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225" w:rsidRDefault="005B2225" w:rsidP="001F01A4">
      <w:pPr>
        <w:jc w:val="center"/>
        <w:rPr>
          <w:rFonts w:eastAsia="SimSun"/>
          <w:b/>
          <w:color w:val="000000"/>
          <w:sz w:val="24"/>
          <w:lang w:val="en-US"/>
        </w:rPr>
      </w:pPr>
    </w:p>
    <w:p w:rsidR="001F01A4" w:rsidRPr="000C3763" w:rsidRDefault="001F01A4" w:rsidP="001F01A4">
      <w:pPr>
        <w:jc w:val="center"/>
        <w:rPr>
          <w:b/>
          <w:sz w:val="24"/>
          <w:lang w:val="el-GR"/>
        </w:rPr>
      </w:pPr>
      <w:r w:rsidRPr="000C3763">
        <w:rPr>
          <w:rFonts w:eastAsia="SimSun"/>
          <w:b/>
          <w:color w:val="000000"/>
          <w:sz w:val="24"/>
          <w:lang w:val="el-GR"/>
        </w:rPr>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firstRow="0" w:lastRow="0" w:firstColumn="0" w:lastColumn="0" w:noHBand="0" w:noVBand="0"/>
      </w:tblPr>
      <w:tblGrid>
        <w:gridCol w:w="284"/>
        <w:gridCol w:w="4384"/>
        <w:gridCol w:w="5582"/>
        <w:gridCol w:w="895"/>
      </w:tblGrid>
      <w:tr w:rsidR="001F01A4" w:rsidRPr="00D87F22" w:rsidTr="00191123">
        <w:trPr>
          <w:gridAfter w:val="1"/>
          <w:wAfter w:w="895" w:type="dxa"/>
          <w:jc w:val="center"/>
        </w:trPr>
        <w:tc>
          <w:tcPr>
            <w:tcW w:w="284" w:type="dxa"/>
          </w:tcPr>
          <w:p w:rsidR="001F01A4" w:rsidRPr="00C118D4" w:rsidRDefault="001F01A4" w:rsidP="00191123">
            <w:pPr>
              <w:spacing w:after="0"/>
              <w:jc w:val="center"/>
              <w:rPr>
                <w:rFonts w:cs="Tahoma"/>
                <w:b/>
                <w:lang w:val="el-GR" w:eastAsia="el-GR"/>
              </w:rPr>
            </w:pPr>
          </w:p>
        </w:tc>
        <w:tc>
          <w:tcPr>
            <w:tcW w:w="9966" w:type="dxa"/>
            <w:gridSpan w:val="2"/>
          </w:tcPr>
          <w:p w:rsidR="001F01A4" w:rsidRPr="0022032E" w:rsidRDefault="001F01A4" w:rsidP="00D87F22">
            <w:pPr>
              <w:spacing w:after="0"/>
              <w:jc w:val="center"/>
              <w:rPr>
                <w:rFonts w:eastAsia="Calibri" w:cs="Tahoma"/>
                <w:b/>
                <w:bCs/>
                <w:lang w:val="el-GR" w:eastAsia="el-GR"/>
              </w:rPr>
            </w:pPr>
            <w:r>
              <w:rPr>
                <w:b/>
                <w:lang w:val="el-GR"/>
              </w:rPr>
              <w:t>«</w:t>
            </w:r>
            <w:r w:rsidR="00D87F22">
              <w:rPr>
                <w:rFonts w:eastAsia="SimSun"/>
                <w:b/>
                <w:color w:val="000000"/>
                <w:sz w:val="24"/>
                <w:lang w:val="el-GR"/>
              </w:rPr>
              <w:t>ΠΡΟΜΗΘΕΙΑ ΑΠΟΡΡΙΜΜΑΤΟΦΟΡΩΝ ΒΙΟΑΠΟΒΛΗΤΩΝ ΣΤΟ ΔΗΜΟ ΑΡΤΑΙΩΝ</w:t>
            </w:r>
            <w:r>
              <w:rPr>
                <w:rFonts w:eastAsia="SimSun"/>
                <w:b/>
                <w:color w:val="000000"/>
                <w:sz w:val="24"/>
                <w:lang w:val="el-GR"/>
              </w:rPr>
              <w:t>»</w:t>
            </w:r>
          </w:p>
        </w:tc>
      </w:tr>
      <w:tr w:rsidR="001F01A4" w:rsidRPr="00D87F22" w:rsidTr="00191123">
        <w:trPr>
          <w:jc w:val="center"/>
        </w:trPr>
        <w:tc>
          <w:tcPr>
            <w:tcW w:w="4668" w:type="dxa"/>
            <w:gridSpan w:val="2"/>
          </w:tcPr>
          <w:p w:rsidR="001F01A4" w:rsidRPr="00367E17" w:rsidRDefault="001F01A4" w:rsidP="00191123">
            <w:pPr>
              <w:spacing w:after="0"/>
              <w:jc w:val="center"/>
              <w:rPr>
                <w:rFonts w:cs="Tahoma"/>
                <w:b/>
                <w:lang w:val="el-GR" w:eastAsia="el-GR"/>
              </w:rPr>
            </w:pPr>
          </w:p>
        </w:tc>
        <w:tc>
          <w:tcPr>
            <w:tcW w:w="6477" w:type="dxa"/>
            <w:gridSpan w:val="2"/>
          </w:tcPr>
          <w:p w:rsidR="001F01A4" w:rsidRPr="00367E17" w:rsidRDefault="001F01A4" w:rsidP="00191123">
            <w:pPr>
              <w:spacing w:after="0"/>
              <w:rPr>
                <w:rFonts w:cs="Tahoma"/>
                <w:bCs/>
                <w:lang w:val="el-GR" w:eastAsia="el-GR"/>
              </w:rPr>
            </w:pPr>
          </w:p>
        </w:tc>
      </w:tr>
    </w:tbl>
    <w:p w:rsidR="001F01A4" w:rsidRDefault="001F01A4" w:rsidP="001F01A4">
      <w:pPr>
        <w:shd w:val="clear" w:color="auto" w:fill="FFFFFF"/>
        <w:jc w:val="center"/>
        <w:rPr>
          <w:b/>
          <w:kern w:val="24"/>
          <w:sz w:val="24"/>
          <w:u w:val="single"/>
          <w:lang w:val="el-GR"/>
        </w:rPr>
      </w:pPr>
      <w:r w:rsidRPr="00C67B44">
        <w:rPr>
          <w:b/>
          <w:kern w:val="24"/>
          <w:sz w:val="24"/>
          <w:u w:val="single"/>
          <w:lang w:val="el-GR"/>
        </w:rPr>
        <w:t>ΣΧΕΔΙΟ ΕΝΤΥΠΟΥ ΟΙΚΟΝΟΜΙΚΗΣ ΠΡΟΣΦΟΡΑΣ</w:t>
      </w:r>
    </w:p>
    <w:p w:rsidR="001F01A4" w:rsidRPr="00C67B44" w:rsidRDefault="001F01A4" w:rsidP="001F01A4">
      <w:pPr>
        <w:shd w:val="clear" w:color="auto" w:fill="FFFFFF"/>
        <w:jc w:val="center"/>
        <w:rPr>
          <w:b/>
          <w:kern w:val="24"/>
          <w:sz w:val="24"/>
          <w:u w:val="single"/>
          <w:lang w:val="el-GR"/>
        </w:rPr>
      </w:pPr>
    </w:p>
    <w:p w:rsidR="001F01A4" w:rsidRPr="0022032E" w:rsidRDefault="001F01A4" w:rsidP="001F01A4">
      <w:pPr>
        <w:widowControl w:val="0"/>
        <w:autoSpaceDE w:val="0"/>
        <w:autoSpaceDN w:val="0"/>
        <w:adjustRightInd w:val="0"/>
        <w:spacing w:before="120" w:line="276" w:lineRule="auto"/>
        <w:rPr>
          <w:rFonts w:cs="Tahoma"/>
          <w:i/>
          <w:lang w:val="el-GR" w:eastAsia="el-GR"/>
        </w:rPr>
      </w:pPr>
      <w:r w:rsidRPr="00367E17">
        <w:rPr>
          <w:rFonts w:cs="Tahoma"/>
          <w:i/>
          <w:lang w:val="el-GR" w:eastAsia="el-GR"/>
        </w:rPr>
        <w:t xml:space="preserve">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w:t>
      </w:r>
      <w:r w:rsidR="00D87F22">
        <w:rPr>
          <w:rFonts w:cs="Tahoma"/>
          <w:i/>
          <w:lang w:val="el-GR" w:eastAsia="el-GR"/>
        </w:rPr>
        <w:t>…..</w:t>
      </w:r>
      <w:r w:rsidR="00970064">
        <w:rPr>
          <w:rFonts w:cs="Tahoma"/>
          <w:i/>
          <w:lang w:val="el-GR" w:eastAsia="el-GR"/>
        </w:rPr>
        <w:t>/</w:t>
      </w:r>
      <w:r w:rsidR="00D87F22">
        <w:rPr>
          <w:rFonts w:cs="Tahoma"/>
          <w:i/>
          <w:lang w:val="el-GR" w:eastAsia="el-GR"/>
        </w:rPr>
        <w:t>……….</w:t>
      </w:r>
      <w:r w:rsidR="00970064">
        <w:rPr>
          <w:rFonts w:cs="Tahoma"/>
          <w:i/>
          <w:lang w:val="el-GR" w:eastAsia="el-GR"/>
        </w:rPr>
        <w:t xml:space="preserve"> </w:t>
      </w:r>
      <w:r w:rsidRPr="00B7233B">
        <w:rPr>
          <w:rFonts w:cs="Tahoma"/>
          <w:i/>
          <w:lang w:val="el-GR" w:eastAsia="el-GR"/>
        </w:rPr>
        <w:t xml:space="preserve"> σχετικής μελέτης.</w:t>
      </w:r>
    </w:p>
    <w:p w:rsidR="001F01A4" w:rsidRPr="0022032E" w:rsidRDefault="001F01A4" w:rsidP="001F01A4">
      <w:pPr>
        <w:widowControl w:val="0"/>
        <w:autoSpaceDE w:val="0"/>
        <w:autoSpaceDN w:val="0"/>
        <w:adjustRightInd w:val="0"/>
        <w:spacing w:before="120" w:line="276" w:lineRule="auto"/>
        <w:rPr>
          <w:rFonts w:cs="Tahoma"/>
          <w:i/>
          <w:lang w:val="el-GR" w:eastAsia="el-GR"/>
        </w:rPr>
      </w:pPr>
    </w:p>
    <w:tbl>
      <w:tblPr>
        <w:tblW w:w="11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4"/>
        <w:gridCol w:w="900"/>
        <w:gridCol w:w="1336"/>
        <w:gridCol w:w="1647"/>
        <w:gridCol w:w="2401"/>
      </w:tblGrid>
      <w:tr w:rsidR="00A52CA5" w:rsidRPr="00D87F22" w:rsidTr="00A52CA5">
        <w:trPr>
          <w:trHeight w:val="630"/>
          <w:jc w:val="center"/>
        </w:trPr>
        <w:tc>
          <w:tcPr>
            <w:tcW w:w="4964" w:type="dxa"/>
            <w:shd w:val="clear" w:color="auto" w:fill="auto"/>
            <w:noWrap/>
            <w:vAlign w:val="center"/>
            <w:hideMark/>
          </w:tcPr>
          <w:p w:rsidR="00A52CA5" w:rsidRPr="00A26B30" w:rsidRDefault="00A52CA5" w:rsidP="0056572E">
            <w:pPr>
              <w:suppressAutoHyphens w:val="0"/>
              <w:spacing w:after="0"/>
              <w:jc w:val="center"/>
              <w:rPr>
                <w:b/>
                <w:bCs/>
                <w:color w:val="000000"/>
                <w:lang w:val="el-GR" w:eastAsia="el-GR"/>
              </w:rPr>
            </w:pPr>
            <w:r w:rsidRPr="00D9411E">
              <w:rPr>
                <w:b/>
                <w:bCs/>
                <w:color w:val="000000"/>
                <w:szCs w:val="22"/>
                <w:lang w:val="el-GR" w:eastAsia="el-GR"/>
              </w:rPr>
              <w:t>Περιγραφή Είδους</w:t>
            </w:r>
            <w:r w:rsidRPr="00A26B30">
              <w:rPr>
                <w:b/>
                <w:bCs/>
                <w:color w:val="000000"/>
                <w:szCs w:val="22"/>
                <w:lang w:val="el-GR" w:eastAsia="el-GR"/>
              </w:rPr>
              <w:t xml:space="preserve"> </w:t>
            </w:r>
          </w:p>
        </w:tc>
        <w:tc>
          <w:tcPr>
            <w:tcW w:w="900" w:type="dxa"/>
            <w:shd w:val="clear" w:color="auto" w:fill="auto"/>
            <w:vAlign w:val="center"/>
            <w:hideMark/>
          </w:tcPr>
          <w:p w:rsidR="00A52CA5" w:rsidRPr="00D9411E" w:rsidRDefault="00A52CA5" w:rsidP="00191123">
            <w:pPr>
              <w:suppressAutoHyphens w:val="0"/>
              <w:spacing w:after="0"/>
              <w:jc w:val="center"/>
              <w:rPr>
                <w:b/>
                <w:bCs/>
                <w:color w:val="000000"/>
                <w:lang w:val="el-GR" w:eastAsia="el-GR"/>
              </w:rPr>
            </w:pPr>
            <w:r>
              <w:rPr>
                <w:b/>
                <w:bCs/>
                <w:color w:val="000000"/>
                <w:szCs w:val="22"/>
                <w:lang w:val="el-GR" w:eastAsia="el-GR"/>
              </w:rPr>
              <w:t>Μ.Μ.</w:t>
            </w:r>
          </w:p>
        </w:tc>
        <w:tc>
          <w:tcPr>
            <w:tcW w:w="1336" w:type="dxa"/>
            <w:shd w:val="clear" w:color="auto" w:fill="auto"/>
            <w:vAlign w:val="center"/>
          </w:tcPr>
          <w:p w:rsidR="00A52CA5" w:rsidRPr="00D9411E" w:rsidRDefault="00A52CA5" w:rsidP="00A52CA5">
            <w:pPr>
              <w:suppressAutoHyphens w:val="0"/>
              <w:spacing w:after="0"/>
              <w:jc w:val="center"/>
              <w:rPr>
                <w:b/>
                <w:bCs/>
                <w:color w:val="000000"/>
                <w:lang w:val="el-GR" w:eastAsia="el-GR"/>
              </w:rPr>
            </w:pPr>
            <w:r>
              <w:rPr>
                <w:b/>
                <w:bCs/>
                <w:color w:val="000000"/>
                <w:szCs w:val="22"/>
                <w:lang w:val="el-GR" w:eastAsia="el-GR"/>
              </w:rPr>
              <w:t>Ποσότητα</w:t>
            </w:r>
          </w:p>
        </w:tc>
        <w:tc>
          <w:tcPr>
            <w:tcW w:w="1647" w:type="dxa"/>
            <w:shd w:val="clear" w:color="auto" w:fill="auto"/>
            <w:noWrap/>
            <w:vAlign w:val="center"/>
            <w:hideMark/>
          </w:tcPr>
          <w:p w:rsidR="00A52CA5" w:rsidRPr="00D9411E" w:rsidRDefault="00D87F22" w:rsidP="00191123">
            <w:pPr>
              <w:suppressAutoHyphens w:val="0"/>
              <w:spacing w:after="0"/>
              <w:jc w:val="center"/>
              <w:rPr>
                <w:b/>
                <w:bCs/>
                <w:color w:val="000000"/>
                <w:lang w:val="el-GR" w:eastAsia="el-GR"/>
              </w:rPr>
            </w:pPr>
            <w:r>
              <w:rPr>
                <w:b/>
                <w:bCs/>
                <w:color w:val="000000"/>
                <w:szCs w:val="22"/>
                <w:lang w:val="el-GR" w:eastAsia="el-GR"/>
              </w:rPr>
              <w:t>Τιμή χωρίς ΦΠΑ</w:t>
            </w:r>
          </w:p>
        </w:tc>
        <w:tc>
          <w:tcPr>
            <w:tcW w:w="2401" w:type="dxa"/>
            <w:shd w:val="clear" w:color="auto" w:fill="auto"/>
            <w:noWrap/>
            <w:vAlign w:val="bottom"/>
            <w:hideMark/>
          </w:tcPr>
          <w:p w:rsidR="00A52CA5" w:rsidRPr="00D9411E" w:rsidRDefault="00A52CA5" w:rsidP="00191123">
            <w:pPr>
              <w:suppressAutoHyphens w:val="0"/>
              <w:spacing w:after="0"/>
              <w:jc w:val="center"/>
              <w:rPr>
                <w:b/>
                <w:bCs/>
                <w:color w:val="000000"/>
                <w:lang w:val="el-GR" w:eastAsia="el-GR"/>
              </w:rPr>
            </w:pPr>
            <w:r w:rsidRPr="00D9411E">
              <w:rPr>
                <w:b/>
                <w:bCs/>
                <w:color w:val="000000"/>
                <w:szCs w:val="22"/>
                <w:lang w:val="el-GR" w:eastAsia="el-GR"/>
              </w:rPr>
              <w:t>Καθαρή αξία </w:t>
            </w:r>
          </w:p>
        </w:tc>
      </w:tr>
      <w:tr w:rsidR="00A5663D" w:rsidRPr="0056572E" w:rsidTr="00A52CA5">
        <w:trPr>
          <w:trHeight w:val="390"/>
          <w:jc w:val="center"/>
        </w:trPr>
        <w:tc>
          <w:tcPr>
            <w:tcW w:w="4964" w:type="dxa"/>
            <w:shd w:val="clear" w:color="auto" w:fill="auto"/>
            <w:vAlign w:val="bottom"/>
          </w:tcPr>
          <w:p w:rsidR="00A5663D" w:rsidRPr="00D87F22" w:rsidRDefault="00D87F22" w:rsidP="00A5663D">
            <w:pPr>
              <w:rPr>
                <w:lang w:val="el-GR"/>
              </w:rPr>
            </w:pPr>
            <w:r w:rsidRPr="00D87F22">
              <w:rPr>
                <w:rFonts w:asciiTheme="minorHAnsi" w:hAnsiTheme="minorHAnsi" w:cstheme="minorHAnsi"/>
                <w:color w:val="000000"/>
                <w:szCs w:val="22"/>
                <w:lang w:val="el-GR" w:eastAsia="el-GR"/>
              </w:rPr>
              <w:t>1. Απορριμματοφόρο βιοαποβλήτων από πλαίσιο μικτού φορτίου 12 τόνων και υπερκατασκευή τύπου πρέσας χωρητικότητας 6m3 και ανυψωτικό μηχανισμό κάδων 80-1.300 λίτρων</w:t>
            </w:r>
          </w:p>
        </w:tc>
        <w:tc>
          <w:tcPr>
            <w:tcW w:w="900" w:type="dxa"/>
            <w:shd w:val="clear" w:color="auto" w:fill="auto"/>
            <w:noWrap/>
            <w:vAlign w:val="bottom"/>
            <w:hideMark/>
          </w:tcPr>
          <w:p w:rsidR="00A5663D" w:rsidRPr="00D9411E" w:rsidRDefault="00A5663D" w:rsidP="00A52CA5">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rsidR="00A5663D" w:rsidRPr="00D9411E" w:rsidRDefault="00D87F22" w:rsidP="00191123">
            <w:pPr>
              <w:suppressAutoHyphens w:val="0"/>
              <w:spacing w:after="0"/>
              <w:jc w:val="center"/>
              <w:rPr>
                <w:color w:val="000000"/>
                <w:lang w:val="el-GR" w:eastAsia="el-GR"/>
              </w:rPr>
            </w:pPr>
            <w:r>
              <w:rPr>
                <w:color w:val="000000"/>
                <w:lang w:val="el-GR" w:eastAsia="el-GR"/>
              </w:rPr>
              <w:t>1</w:t>
            </w:r>
          </w:p>
        </w:tc>
        <w:tc>
          <w:tcPr>
            <w:tcW w:w="1647" w:type="dxa"/>
            <w:shd w:val="clear" w:color="auto" w:fill="auto"/>
            <w:noWrap/>
            <w:vAlign w:val="bottom"/>
          </w:tcPr>
          <w:p w:rsidR="00A5663D" w:rsidRPr="00D9411E" w:rsidRDefault="00A5663D" w:rsidP="00191123">
            <w:pPr>
              <w:suppressAutoHyphens w:val="0"/>
              <w:spacing w:after="0"/>
              <w:jc w:val="center"/>
              <w:rPr>
                <w:color w:val="000000"/>
                <w:lang w:val="el-GR" w:eastAsia="el-GR"/>
              </w:rPr>
            </w:pPr>
          </w:p>
        </w:tc>
        <w:tc>
          <w:tcPr>
            <w:tcW w:w="2401" w:type="dxa"/>
            <w:shd w:val="clear" w:color="auto" w:fill="auto"/>
            <w:vAlign w:val="bottom"/>
            <w:hideMark/>
          </w:tcPr>
          <w:p w:rsidR="00A5663D" w:rsidRPr="00D9411E" w:rsidRDefault="00A5663D" w:rsidP="00191123">
            <w:pPr>
              <w:suppressAutoHyphens w:val="0"/>
              <w:spacing w:after="0"/>
              <w:jc w:val="right"/>
              <w:rPr>
                <w:color w:val="000000"/>
                <w:sz w:val="24"/>
                <w:lang w:val="el-GR" w:eastAsia="el-GR"/>
              </w:rPr>
            </w:pPr>
            <w:r w:rsidRPr="00D9411E">
              <w:rPr>
                <w:color w:val="000000"/>
                <w:sz w:val="24"/>
                <w:lang w:val="el-GR" w:eastAsia="el-GR"/>
              </w:rPr>
              <w:t> </w:t>
            </w:r>
          </w:p>
        </w:tc>
      </w:tr>
      <w:tr w:rsidR="00A5663D" w:rsidRPr="0056572E" w:rsidTr="00A52CA5">
        <w:trPr>
          <w:trHeight w:val="390"/>
          <w:jc w:val="center"/>
        </w:trPr>
        <w:tc>
          <w:tcPr>
            <w:tcW w:w="4964" w:type="dxa"/>
            <w:shd w:val="clear" w:color="auto" w:fill="auto"/>
            <w:vAlign w:val="bottom"/>
          </w:tcPr>
          <w:p w:rsidR="00A5663D" w:rsidRPr="005C04D3" w:rsidRDefault="00D87F22" w:rsidP="00191123">
            <w:pPr>
              <w:suppressAutoHyphens w:val="0"/>
              <w:spacing w:after="0"/>
              <w:jc w:val="left"/>
              <w:rPr>
                <w:rFonts w:asciiTheme="minorHAnsi" w:hAnsiTheme="minorHAnsi" w:cstheme="minorHAnsi"/>
                <w:color w:val="000000"/>
                <w:lang w:val="el-GR" w:eastAsia="el-GR"/>
              </w:rPr>
            </w:pPr>
            <w:r w:rsidRPr="00D87F22">
              <w:rPr>
                <w:rFonts w:asciiTheme="minorHAnsi" w:hAnsiTheme="minorHAnsi" w:cstheme="minorHAnsi"/>
                <w:color w:val="000000"/>
                <w:szCs w:val="22"/>
                <w:lang w:val="el-GR" w:eastAsia="el-GR"/>
              </w:rPr>
              <w:t>2. Απορριμματοφόρο βιοαποβλήτων με σύστημα πλύσης κάδων μικτού φορτίου 15 – 16 τόνων, υπερκατασκευή τύπου μύλου, ανυψωτικό μηχανισμό κάδων 80-1.300 λίτρων και χωρητικότητας 10m3</w:t>
            </w:r>
            <w:bookmarkStart w:id="0" w:name="_GoBack"/>
            <w:bookmarkEnd w:id="0"/>
          </w:p>
        </w:tc>
        <w:tc>
          <w:tcPr>
            <w:tcW w:w="900" w:type="dxa"/>
            <w:shd w:val="clear" w:color="auto" w:fill="auto"/>
            <w:noWrap/>
            <w:vAlign w:val="bottom"/>
            <w:hideMark/>
          </w:tcPr>
          <w:p w:rsidR="00A5663D" w:rsidRDefault="00A5663D" w:rsidP="00A52CA5">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rsidR="00A5663D" w:rsidRDefault="00D87F22" w:rsidP="00191123">
            <w:pPr>
              <w:suppressAutoHyphens w:val="0"/>
              <w:spacing w:after="0"/>
              <w:jc w:val="center"/>
              <w:rPr>
                <w:color w:val="000000"/>
                <w:lang w:val="el-GR" w:eastAsia="el-GR"/>
              </w:rPr>
            </w:pPr>
            <w:r>
              <w:rPr>
                <w:color w:val="000000"/>
                <w:lang w:val="el-GR" w:eastAsia="el-GR"/>
              </w:rPr>
              <w:t>1</w:t>
            </w:r>
          </w:p>
        </w:tc>
        <w:tc>
          <w:tcPr>
            <w:tcW w:w="1647" w:type="dxa"/>
            <w:shd w:val="clear" w:color="auto" w:fill="auto"/>
            <w:noWrap/>
            <w:vAlign w:val="bottom"/>
          </w:tcPr>
          <w:p w:rsidR="00A5663D" w:rsidRPr="00D9411E" w:rsidRDefault="00A5663D" w:rsidP="00D87F22">
            <w:pPr>
              <w:suppressAutoHyphens w:val="0"/>
              <w:spacing w:after="0"/>
              <w:jc w:val="center"/>
              <w:rPr>
                <w:color w:val="000000"/>
                <w:lang w:val="el-GR" w:eastAsia="el-GR"/>
              </w:rPr>
            </w:pPr>
          </w:p>
        </w:tc>
        <w:tc>
          <w:tcPr>
            <w:tcW w:w="2401" w:type="dxa"/>
            <w:shd w:val="clear" w:color="auto" w:fill="auto"/>
            <w:vAlign w:val="bottom"/>
            <w:hideMark/>
          </w:tcPr>
          <w:p w:rsidR="00A5663D" w:rsidRPr="00D9411E" w:rsidRDefault="00A5663D" w:rsidP="00191123">
            <w:pPr>
              <w:suppressAutoHyphens w:val="0"/>
              <w:spacing w:after="0"/>
              <w:jc w:val="right"/>
              <w:rPr>
                <w:color w:val="000000"/>
                <w:sz w:val="24"/>
                <w:lang w:val="el-GR" w:eastAsia="el-GR"/>
              </w:rPr>
            </w:pPr>
          </w:p>
        </w:tc>
      </w:tr>
      <w:tr w:rsidR="00A5663D" w:rsidRPr="00D9411E" w:rsidTr="00A52CA5">
        <w:trPr>
          <w:trHeight w:val="300"/>
          <w:jc w:val="center"/>
        </w:trPr>
        <w:tc>
          <w:tcPr>
            <w:tcW w:w="4964" w:type="dxa"/>
            <w:shd w:val="clear" w:color="auto" w:fill="auto"/>
            <w:noWrap/>
            <w:vAlign w:val="bottom"/>
            <w:hideMark/>
          </w:tcPr>
          <w:p w:rsidR="00A5663D" w:rsidRPr="00D9411E" w:rsidRDefault="00A5663D" w:rsidP="00A52CA5">
            <w:pPr>
              <w:suppressAutoHyphens w:val="0"/>
              <w:spacing w:after="0"/>
              <w:jc w:val="right"/>
              <w:rPr>
                <w:color w:val="000000"/>
                <w:lang w:val="el-GR" w:eastAsia="el-GR"/>
              </w:rPr>
            </w:pPr>
          </w:p>
        </w:tc>
        <w:tc>
          <w:tcPr>
            <w:tcW w:w="900" w:type="dxa"/>
            <w:shd w:val="clear" w:color="auto" w:fill="auto"/>
            <w:vAlign w:val="bottom"/>
          </w:tcPr>
          <w:p w:rsidR="00A5663D" w:rsidRPr="00D9411E" w:rsidRDefault="00A5663D" w:rsidP="00A52CA5">
            <w:pPr>
              <w:spacing w:after="0"/>
              <w:jc w:val="right"/>
              <w:rPr>
                <w:color w:val="000000"/>
                <w:lang w:val="el-GR" w:eastAsia="el-GR"/>
              </w:rPr>
            </w:pPr>
          </w:p>
        </w:tc>
        <w:tc>
          <w:tcPr>
            <w:tcW w:w="1336" w:type="dxa"/>
            <w:shd w:val="clear" w:color="auto" w:fill="auto"/>
            <w:vAlign w:val="bottom"/>
          </w:tcPr>
          <w:p w:rsidR="00A5663D" w:rsidRPr="00D9411E" w:rsidRDefault="00A5663D" w:rsidP="00A52CA5">
            <w:pPr>
              <w:spacing w:after="0"/>
              <w:jc w:val="right"/>
              <w:rPr>
                <w:color w:val="000000"/>
                <w:lang w:val="el-GR" w:eastAsia="el-GR"/>
              </w:rPr>
            </w:pPr>
          </w:p>
        </w:tc>
        <w:tc>
          <w:tcPr>
            <w:tcW w:w="1647" w:type="dxa"/>
            <w:shd w:val="clear" w:color="auto" w:fill="auto"/>
            <w:vAlign w:val="bottom"/>
          </w:tcPr>
          <w:p w:rsidR="00A5663D" w:rsidRPr="00D9411E" w:rsidRDefault="00A5663D" w:rsidP="00191123">
            <w:pPr>
              <w:spacing w:after="0"/>
              <w:jc w:val="right"/>
              <w:rPr>
                <w:color w:val="000000"/>
                <w:lang w:val="el-GR" w:eastAsia="el-GR"/>
              </w:rPr>
            </w:pPr>
            <w:r>
              <w:rPr>
                <w:color w:val="000000"/>
                <w:szCs w:val="22"/>
                <w:lang w:val="el-GR" w:eastAsia="el-GR"/>
              </w:rPr>
              <w:t>Καθαρή αξία</w:t>
            </w:r>
          </w:p>
        </w:tc>
        <w:tc>
          <w:tcPr>
            <w:tcW w:w="2401" w:type="dxa"/>
            <w:shd w:val="clear" w:color="auto" w:fill="auto"/>
            <w:noWrap/>
            <w:vAlign w:val="bottom"/>
            <w:hideMark/>
          </w:tcPr>
          <w:p w:rsidR="00A5663D" w:rsidRPr="00D9411E" w:rsidRDefault="00A5663D" w:rsidP="00191123">
            <w:pPr>
              <w:suppressAutoHyphens w:val="0"/>
              <w:spacing w:after="0"/>
              <w:jc w:val="right"/>
              <w:rPr>
                <w:color w:val="000000"/>
                <w:lang w:val="el-GR" w:eastAsia="el-GR"/>
              </w:rPr>
            </w:pPr>
            <w:r w:rsidRPr="00D9411E">
              <w:rPr>
                <w:color w:val="000000"/>
                <w:szCs w:val="22"/>
                <w:lang w:val="el-GR" w:eastAsia="el-GR"/>
              </w:rPr>
              <w:t> </w:t>
            </w:r>
          </w:p>
        </w:tc>
      </w:tr>
      <w:tr w:rsidR="00A5663D" w:rsidRPr="00D9411E" w:rsidTr="00A52CA5">
        <w:trPr>
          <w:trHeight w:val="300"/>
          <w:jc w:val="center"/>
        </w:trPr>
        <w:tc>
          <w:tcPr>
            <w:tcW w:w="4964" w:type="dxa"/>
            <w:tcBorders>
              <w:bottom w:val="single" w:sz="4" w:space="0" w:color="auto"/>
            </w:tcBorders>
            <w:shd w:val="clear" w:color="auto" w:fill="auto"/>
            <w:noWrap/>
            <w:vAlign w:val="bottom"/>
            <w:hideMark/>
          </w:tcPr>
          <w:p w:rsidR="00A5663D" w:rsidRPr="00D9411E" w:rsidRDefault="00A5663D" w:rsidP="00A52CA5">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rsidR="00A5663D" w:rsidRPr="00D9411E" w:rsidRDefault="00A5663D" w:rsidP="00A52CA5">
            <w:pPr>
              <w:spacing w:after="0"/>
              <w:jc w:val="right"/>
              <w:rPr>
                <w:color w:val="000000"/>
                <w:lang w:val="el-GR" w:eastAsia="el-GR"/>
              </w:rPr>
            </w:pPr>
          </w:p>
        </w:tc>
        <w:tc>
          <w:tcPr>
            <w:tcW w:w="1336" w:type="dxa"/>
            <w:tcBorders>
              <w:bottom w:val="single" w:sz="4" w:space="0" w:color="auto"/>
            </w:tcBorders>
            <w:shd w:val="clear" w:color="auto" w:fill="auto"/>
            <w:vAlign w:val="bottom"/>
          </w:tcPr>
          <w:p w:rsidR="00A5663D" w:rsidRPr="00D9411E" w:rsidRDefault="00A5663D" w:rsidP="00A52CA5">
            <w:pPr>
              <w:spacing w:after="0"/>
              <w:jc w:val="right"/>
              <w:rPr>
                <w:color w:val="000000"/>
                <w:lang w:val="el-GR" w:eastAsia="el-GR"/>
              </w:rPr>
            </w:pPr>
          </w:p>
        </w:tc>
        <w:tc>
          <w:tcPr>
            <w:tcW w:w="1647" w:type="dxa"/>
            <w:tcBorders>
              <w:bottom w:val="single" w:sz="4" w:space="0" w:color="auto"/>
            </w:tcBorders>
            <w:shd w:val="clear" w:color="auto" w:fill="auto"/>
            <w:vAlign w:val="bottom"/>
          </w:tcPr>
          <w:p w:rsidR="00A5663D" w:rsidRPr="00D9411E" w:rsidRDefault="00A5663D" w:rsidP="00191123">
            <w:pPr>
              <w:spacing w:after="0"/>
              <w:jc w:val="right"/>
              <w:rPr>
                <w:color w:val="000000"/>
                <w:lang w:val="el-GR" w:eastAsia="el-GR"/>
              </w:rPr>
            </w:pPr>
            <w:r w:rsidRPr="00D9411E">
              <w:rPr>
                <w:color w:val="000000"/>
                <w:szCs w:val="22"/>
                <w:lang w:val="el-GR" w:eastAsia="el-GR"/>
              </w:rPr>
              <w:t>Α</w:t>
            </w:r>
            <w:r>
              <w:rPr>
                <w:color w:val="000000"/>
                <w:szCs w:val="22"/>
                <w:lang w:val="el-GR" w:eastAsia="el-GR"/>
              </w:rPr>
              <w:t>ξία ΦΠΑ 24</w:t>
            </w:r>
            <w:r w:rsidRPr="00D9411E">
              <w:rPr>
                <w:color w:val="000000"/>
                <w:szCs w:val="22"/>
                <w:lang w:val="el-GR" w:eastAsia="el-GR"/>
              </w:rPr>
              <w:t>%</w:t>
            </w:r>
          </w:p>
        </w:tc>
        <w:tc>
          <w:tcPr>
            <w:tcW w:w="2401" w:type="dxa"/>
            <w:tcBorders>
              <w:bottom w:val="single" w:sz="4" w:space="0" w:color="auto"/>
            </w:tcBorders>
            <w:shd w:val="clear" w:color="auto" w:fill="auto"/>
            <w:noWrap/>
            <w:vAlign w:val="bottom"/>
            <w:hideMark/>
          </w:tcPr>
          <w:p w:rsidR="00A5663D" w:rsidRPr="00D9411E" w:rsidRDefault="00A5663D" w:rsidP="00191123">
            <w:pPr>
              <w:suppressAutoHyphens w:val="0"/>
              <w:spacing w:after="0"/>
              <w:jc w:val="right"/>
              <w:rPr>
                <w:color w:val="000000"/>
                <w:lang w:val="el-GR" w:eastAsia="el-GR"/>
              </w:rPr>
            </w:pPr>
            <w:r w:rsidRPr="00D9411E">
              <w:rPr>
                <w:color w:val="000000"/>
                <w:szCs w:val="22"/>
                <w:lang w:val="el-GR" w:eastAsia="el-GR"/>
              </w:rPr>
              <w:t> </w:t>
            </w:r>
          </w:p>
        </w:tc>
      </w:tr>
      <w:tr w:rsidR="00A5663D" w:rsidRPr="00D9411E" w:rsidTr="00A52CA5">
        <w:trPr>
          <w:trHeight w:val="300"/>
          <w:jc w:val="center"/>
        </w:trPr>
        <w:tc>
          <w:tcPr>
            <w:tcW w:w="4964" w:type="dxa"/>
            <w:tcBorders>
              <w:bottom w:val="single" w:sz="4" w:space="0" w:color="auto"/>
            </w:tcBorders>
            <w:shd w:val="clear" w:color="auto" w:fill="auto"/>
            <w:noWrap/>
            <w:vAlign w:val="bottom"/>
            <w:hideMark/>
          </w:tcPr>
          <w:p w:rsidR="00A5663D" w:rsidRPr="00D9411E" w:rsidRDefault="00A5663D" w:rsidP="00A52CA5">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rsidR="00A5663D" w:rsidRPr="00D9411E" w:rsidRDefault="00A5663D" w:rsidP="00191123">
            <w:pPr>
              <w:spacing w:after="0"/>
              <w:jc w:val="right"/>
              <w:rPr>
                <w:b/>
                <w:bCs/>
                <w:color w:val="000000"/>
                <w:lang w:val="el-GR" w:eastAsia="el-GR"/>
              </w:rPr>
            </w:pPr>
          </w:p>
        </w:tc>
        <w:tc>
          <w:tcPr>
            <w:tcW w:w="1336" w:type="dxa"/>
            <w:tcBorders>
              <w:bottom w:val="single" w:sz="4" w:space="0" w:color="auto"/>
            </w:tcBorders>
            <w:shd w:val="clear" w:color="auto" w:fill="auto"/>
            <w:vAlign w:val="bottom"/>
          </w:tcPr>
          <w:p w:rsidR="00A5663D" w:rsidRPr="00D9411E" w:rsidRDefault="00A5663D" w:rsidP="00191123">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A5663D" w:rsidRPr="00D9411E" w:rsidRDefault="00A5663D" w:rsidP="00191123">
            <w:pPr>
              <w:spacing w:after="0"/>
              <w:jc w:val="right"/>
              <w:rPr>
                <w:b/>
                <w:bCs/>
                <w:color w:val="000000"/>
                <w:lang w:val="el-GR" w:eastAsia="el-GR"/>
              </w:rPr>
            </w:pPr>
            <w:r w:rsidRPr="00D9411E">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rsidR="00A5663D" w:rsidRPr="00D9411E" w:rsidRDefault="00A5663D" w:rsidP="00191123">
            <w:pPr>
              <w:suppressAutoHyphens w:val="0"/>
              <w:spacing w:after="0"/>
              <w:jc w:val="right"/>
              <w:rPr>
                <w:b/>
                <w:bCs/>
                <w:color w:val="000000"/>
                <w:lang w:val="el-GR" w:eastAsia="el-GR"/>
              </w:rPr>
            </w:pPr>
            <w:r w:rsidRPr="00D9411E">
              <w:rPr>
                <w:b/>
                <w:bCs/>
                <w:color w:val="000000"/>
                <w:szCs w:val="22"/>
                <w:lang w:val="el-GR" w:eastAsia="el-GR"/>
              </w:rPr>
              <w:t> </w:t>
            </w:r>
          </w:p>
        </w:tc>
      </w:tr>
      <w:tr w:rsidR="00A5663D" w:rsidRPr="00D9411E" w:rsidTr="00A52CA5">
        <w:trPr>
          <w:trHeight w:val="300"/>
          <w:jc w:val="center"/>
        </w:trPr>
        <w:tc>
          <w:tcPr>
            <w:tcW w:w="11248" w:type="dxa"/>
            <w:gridSpan w:val="5"/>
            <w:tcBorders>
              <w:top w:val="single" w:sz="4" w:space="0" w:color="auto"/>
              <w:left w:val="nil"/>
              <w:bottom w:val="nil"/>
              <w:right w:val="nil"/>
            </w:tcBorders>
            <w:shd w:val="clear" w:color="auto" w:fill="auto"/>
            <w:noWrap/>
            <w:vAlign w:val="bottom"/>
            <w:hideMark/>
          </w:tcPr>
          <w:p w:rsidR="00A5663D" w:rsidRDefault="00A5663D" w:rsidP="00191123">
            <w:pPr>
              <w:suppressAutoHyphens w:val="0"/>
              <w:spacing w:after="0"/>
              <w:jc w:val="left"/>
              <w:rPr>
                <w:color w:val="000000"/>
                <w:lang w:val="en-US" w:eastAsia="el-GR"/>
              </w:rPr>
            </w:pPr>
          </w:p>
          <w:p w:rsidR="00A5663D" w:rsidRDefault="00A5663D" w:rsidP="00191123">
            <w:pPr>
              <w:suppressAutoHyphens w:val="0"/>
              <w:spacing w:after="0"/>
              <w:jc w:val="left"/>
              <w:rPr>
                <w:color w:val="000000"/>
                <w:lang w:val="en-US" w:eastAsia="el-GR"/>
              </w:rPr>
            </w:pPr>
          </w:p>
          <w:p w:rsidR="00A5663D" w:rsidRPr="00D9411E" w:rsidRDefault="00A5663D" w:rsidP="00191123">
            <w:pPr>
              <w:suppressAutoHyphens w:val="0"/>
              <w:spacing w:after="0"/>
              <w:jc w:val="right"/>
              <w:rPr>
                <w:color w:val="000000"/>
                <w:lang w:val="el-GR" w:eastAsia="el-GR"/>
              </w:rPr>
            </w:pPr>
          </w:p>
        </w:tc>
      </w:tr>
      <w:tr w:rsidR="00A5663D"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A5663D" w:rsidRDefault="00A5663D" w:rsidP="00191123">
            <w:pPr>
              <w:suppressAutoHyphens w:val="0"/>
              <w:spacing w:after="0"/>
              <w:jc w:val="center"/>
              <w:rPr>
                <w:color w:val="000000"/>
                <w:lang w:val="en-US" w:eastAsia="el-GR"/>
              </w:rPr>
            </w:pPr>
            <w:r w:rsidRPr="000C3763">
              <w:rPr>
                <w:b/>
                <w:bCs/>
                <w:sz w:val="24"/>
              </w:rPr>
              <w:t>ΗΜΕΡΟΜΗΝΙΑ, …./…../……</w:t>
            </w:r>
          </w:p>
          <w:p w:rsidR="00A5663D" w:rsidRDefault="00A5663D" w:rsidP="00191123">
            <w:pPr>
              <w:suppressAutoHyphens w:val="0"/>
              <w:spacing w:after="0"/>
              <w:jc w:val="left"/>
              <w:rPr>
                <w:color w:val="000000"/>
                <w:lang w:val="en-US" w:eastAsia="el-GR"/>
              </w:rPr>
            </w:pPr>
          </w:p>
        </w:tc>
      </w:tr>
      <w:tr w:rsidR="00A5663D"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A5663D" w:rsidRDefault="00A5663D" w:rsidP="00191123">
            <w:pPr>
              <w:suppressAutoHyphens w:val="0"/>
              <w:spacing w:after="0"/>
              <w:jc w:val="left"/>
              <w:rPr>
                <w:color w:val="000000"/>
                <w:lang w:val="en-US" w:eastAsia="el-GR"/>
              </w:rPr>
            </w:pPr>
          </w:p>
        </w:tc>
      </w:tr>
      <w:tr w:rsidR="00A5663D"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A5663D" w:rsidRDefault="00A5663D" w:rsidP="00191123">
            <w:pPr>
              <w:suppressAutoHyphens w:val="0"/>
              <w:spacing w:after="0"/>
              <w:jc w:val="center"/>
              <w:rPr>
                <w:color w:val="000000"/>
                <w:lang w:val="en-US" w:eastAsia="el-GR"/>
              </w:rPr>
            </w:pPr>
            <w:r w:rsidRPr="000C3763">
              <w:rPr>
                <w:b/>
                <w:sz w:val="24"/>
              </w:rPr>
              <w:t>Ο  ΠΡΟΣΦΕΡΩΝ</w:t>
            </w:r>
          </w:p>
        </w:tc>
      </w:tr>
    </w:tbl>
    <w:p w:rsidR="00A67415" w:rsidRDefault="00A67415"/>
    <w:sectPr w:rsidR="00A67415" w:rsidSect="00A67415">
      <w:head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18C" w:rsidRDefault="00DF018C" w:rsidP="00D87F22">
      <w:pPr>
        <w:spacing w:after="0"/>
      </w:pPr>
      <w:r>
        <w:separator/>
      </w:r>
    </w:p>
  </w:endnote>
  <w:endnote w:type="continuationSeparator" w:id="0">
    <w:p w:rsidR="00DF018C" w:rsidRDefault="00DF018C" w:rsidP="00D87F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18C" w:rsidRDefault="00DF018C" w:rsidP="00D87F22">
      <w:pPr>
        <w:spacing w:after="0"/>
      </w:pPr>
      <w:r>
        <w:separator/>
      </w:r>
    </w:p>
  </w:footnote>
  <w:footnote w:type="continuationSeparator" w:id="0">
    <w:p w:rsidR="00DF018C" w:rsidRDefault="00DF018C" w:rsidP="00D87F2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F22" w:rsidRDefault="00D87F22" w:rsidP="00D87F22">
    <w:pPr>
      <w:ind w:left="839"/>
      <w:rPr>
        <w:rFonts w:ascii="Verdana" w:hAnsi="Verdana"/>
      </w:rPr>
    </w:pPr>
    <w:r>
      <w:rPr>
        <w:noProof/>
        <w:lang w:val="el-GR" w:eastAsia="el-GR"/>
      </w:rPr>
      <w:drawing>
        <wp:anchor distT="0" distB="0" distL="114300" distR="114300" simplePos="0" relativeHeight="251656704" behindDoc="1" locked="0" layoutInCell="1" allowOverlap="1" wp14:anchorId="1AC24D07" wp14:editId="2B11BC51">
          <wp:simplePos x="0" y="0"/>
          <wp:positionH relativeFrom="column">
            <wp:posOffset>-96520</wp:posOffset>
          </wp:positionH>
          <wp:positionV relativeFrom="paragraph">
            <wp:posOffset>168910</wp:posOffset>
          </wp:positionV>
          <wp:extent cx="762000" cy="506730"/>
          <wp:effectExtent l="0" t="0" r="0" b="0"/>
          <wp:wrapTight wrapText="bothSides">
            <wp:wrapPolygon edited="0">
              <wp:start x="0" y="0"/>
              <wp:lineTo x="0" y="21113"/>
              <wp:lineTo x="21060" y="21113"/>
              <wp:lineTo x="21060" y="0"/>
              <wp:lineTo x="0" y="0"/>
            </wp:wrapPolygon>
          </wp:wrapTight>
          <wp:docPr id="5" name="Εικόνα 5" descr="EU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5" descr="EU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067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l-GR" w:eastAsia="el-GR"/>
      </w:rPr>
      <mc:AlternateContent>
        <mc:Choice Requires="wps">
          <w:drawing>
            <wp:anchor distT="0" distB="0" distL="114300" distR="114300" simplePos="0" relativeHeight="251657728" behindDoc="0" locked="0" layoutInCell="1" allowOverlap="1">
              <wp:simplePos x="0" y="0"/>
              <wp:positionH relativeFrom="column">
                <wp:posOffset>4856480</wp:posOffset>
              </wp:positionH>
              <wp:positionV relativeFrom="paragraph">
                <wp:posOffset>168910</wp:posOffset>
              </wp:positionV>
              <wp:extent cx="1514475" cy="933450"/>
              <wp:effectExtent l="0" t="0" r="9525" b="0"/>
              <wp:wrapNone/>
              <wp:docPr id="24" name="Πλαίσιο κειμένου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14475" cy="933450"/>
                      </a:xfrm>
                      <a:prstGeom prst="rect">
                        <a:avLst/>
                      </a:prstGeom>
                      <a:solidFill>
                        <a:sysClr val="window" lastClr="FFFFFF"/>
                      </a:solidFill>
                      <a:ln w="6350">
                        <a:noFill/>
                      </a:ln>
                    </wps:spPr>
                    <wps:txbx>
                      <w:txbxContent>
                        <w:p w:rsidR="00D87F22" w:rsidRDefault="00D87F22" w:rsidP="00D87F22">
                          <w:r>
                            <w:rPr>
                              <w:rFonts w:ascii="Times New Roman" w:hAnsi="Times New Roman" w:cs="Times New Roman"/>
                              <w:noProof/>
                              <w:sz w:val="20"/>
                              <w:szCs w:val="20"/>
                              <w:lang w:val="el-GR" w:eastAsia="el-GR"/>
                            </w:rPr>
                            <w:drawing>
                              <wp:inline distT="0" distB="0" distL="0" distR="0" wp14:anchorId="73DA2936" wp14:editId="136BF16F">
                                <wp:extent cx="1247775" cy="752475"/>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7775" cy="7524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4" o:spid="_x0000_s1026" type="#_x0000_t202" style="position:absolute;left:0;text-align:left;margin-left:382.4pt;margin-top:13.3pt;width:119.25pt;height:7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" fillcolor="window" stroked="f" strokeweight=".5pt">
              <v:path arrowok="t"/>
              <v:textbox>
                <w:txbxContent>
                  <w:p w:rsidR="00D87F22" w:rsidRDefault="00D87F22" w:rsidP="00D87F22">
                    <w:r>
                      <w:rPr>
                        <w:rFonts w:ascii="Times New Roman" w:hAnsi="Times New Roman" w:cs="Times New Roman"/>
                        <w:noProof/>
                        <w:sz w:val="20"/>
                        <w:szCs w:val="20"/>
                        <w:lang w:val="el-GR" w:eastAsia="el-GR"/>
                      </w:rPr>
                      <w:drawing>
                        <wp:inline distT="0" distB="0" distL="0" distR="0" wp14:anchorId="73DA2936" wp14:editId="136BF16F">
                          <wp:extent cx="1247775" cy="752475"/>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7775" cy="752475"/>
                                  </a:xfrm>
                                  <a:prstGeom prst="rect">
                                    <a:avLst/>
                                  </a:prstGeom>
                                  <a:noFill/>
                                  <a:ln>
                                    <a:noFill/>
                                  </a:ln>
                                </pic:spPr>
                              </pic:pic>
                            </a:graphicData>
                          </a:graphic>
                        </wp:inline>
                      </w:drawing>
                    </w:r>
                  </w:p>
                </w:txbxContent>
              </v:textbox>
            </v:shape>
          </w:pict>
        </mc:Fallback>
      </mc:AlternateContent>
    </w:r>
  </w:p>
  <w:p w:rsidR="00D87F22" w:rsidRDefault="00D87F22" w:rsidP="00D87F22">
    <w:pPr>
      <w:ind w:left="839"/>
      <w:rPr>
        <w:rFonts w:ascii="Verdana" w:hAnsi="Verdana"/>
        <w:lang w:val="el-GR"/>
      </w:rPr>
    </w:pPr>
    <w:r>
      <w:rPr>
        <w:noProof/>
        <w:lang w:val="el-GR" w:eastAsia="el-GR"/>
      </w:rPr>
      <mc:AlternateContent>
        <mc:Choice Requires="wps">
          <w:drawing>
            <wp:anchor distT="0" distB="0" distL="114300" distR="114300" simplePos="0" relativeHeight="251658752" behindDoc="0" locked="0" layoutInCell="1" allowOverlap="1">
              <wp:simplePos x="0" y="0"/>
              <wp:positionH relativeFrom="column">
                <wp:posOffset>-476250</wp:posOffset>
              </wp:positionH>
              <wp:positionV relativeFrom="paragraph">
                <wp:posOffset>380365</wp:posOffset>
              </wp:positionV>
              <wp:extent cx="1666875" cy="542925"/>
              <wp:effectExtent l="0" t="0" r="0" b="0"/>
              <wp:wrapNone/>
              <wp:docPr id="339" name="Πλαίσιο κειμένου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6875" cy="542925"/>
                      </a:xfrm>
                      <a:prstGeom prst="rect">
                        <a:avLst/>
                      </a:prstGeom>
                      <a:noFill/>
                      <a:ln w="6350">
                        <a:noFill/>
                      </a:ln>
                    </wps:spPr>
                    <wps:txbx>
                      <w:txbxContent>
                        <w:p w:rsidR="00D87F22" w:rsidRDefault="00D87F22" w:rsidP="00D87F22">
                          <w:pPr>
                            <w:pStyle w:val="Web"/>
                            <w:spacing w:before="0" w:beforeAutospacing="0" w:after="0"/>
                            <w:rPr>
                              <w:rFonts w:ascii="Calibri" w:hAnsi="Calibri" w:cs="TimesNewRoman"/>
                              <w:b/>
                              <w:sz w:val="20"/>
                              <w:szCs w:val="20"/>
                            </w:rPr>
                          </w:pPr>
                          <w:r>
                            <w:rPr>
                              <w:rFonts w:ascii="Calibri" w:hAnsi="Calibri" w:cs="TimesNewRoman"/>
                              <w:b/>
                              <w:sz w:val="20"/>
                              <w:szCs w:val="20"/>
                            </w:rPr>
                            <w:t xml:space="preserve">     Ευρωπαϊκή Ένωση</w:t>
                          </w:r>
                          <w:r>
                            <w:rPr>
                              <w:rFonts w:ascii="Verdana" w:hAnsi="Verdana"/>
                              <w:sz w:val="20"/>
                              <w:szCs w:val="20"/>
                            </w:rPr>
                            <w:t xml:space="preserve">   </w:t>
                          </w:r>
                          <w:r>
                            <w:rPr>
                              <w:rFonts w:ascii="Calibri" w:hAnsi="Calibri" w:cs="TimesNewRoman"/>
                              <w:b/>
                              <w:sz w:val="20"/>
                              <w:szCs w:val="20"/>
                            </w:rPr>
                            <w:t xml:space="preserve">        </w:t>
                          </w:r>
                        </w:p>
                        <w:p w:rsidR="00D87F22" w:rsidRDefault="00D87F22" w:rsidP="00D87F22">
                          <w:pPr>
                            <w:pStyle w:val="Web"/>
                            <w:spacing w:before="0" w:beforeAutospacing="0" w:after="0"/>
                            <w:rPr>
                              <w:rFonts w:ascii="Calibri" w:hAnsi="Calibri" w:cs="TimesNewRoman"/>
                              <w:sz w:val="19"/>
                              <w:szCs w:val="19"/>
                            </w:rPr>
                          </w:pPr>
                          <w:r>
                            <w:rPr>
                              <w:rFonts w:ascii="Calibri" w:hAnsi="Calibri" w:cs="TimesNewRoman"/>
                              <w:sz w:val="19"/>
                              <w:szCs w:val="19"/>
                            </w:rPr>
                            <w:t xml:space="preserve">         Ταμείο Συνοχής</w:t>
                          </w:r>
                          <w:r>
                            <w:rPr>
                              <w:rFonts w:ascii="Verdana" w:hAnsi="Verdana"/>
                              <w:sz w:val="19"/>
                              <w:szCs w:val="19"/>
                            </w:rPr>
                            <w:t xml:space="preserve">                                       </w:t>
                          </w:r>
                        </w:p>
                        <w:p w:rsidR="00D87F22" w:rsidRDefault="00D87F22" w:rsidP="00D87F22">
                          <w:pPr>
                            <w:rPr>
                              <w:lang w:val="el-G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Πλαίσιο κειμένου 339" o:spid="_x0000_s1027" type="#_x0000_t202" style="position:absolute;left:0;text-align:left;margin-left:-37.5pt;margin-top:29.95pt;width:131.25pt;height:4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" filled="f" stroked="f" strokeweight=".5pt">
              <v:path arrowok="t"/>
              <v:textbox>
                <w:txbxContent>
                  <w:p w:rsidR="00D87F22" w:rsidRDefault="00D87F22" w:rsidP="00D87F22">
                    <w:pPr>
                      <w:pStyle w:val="Web"/>
                      <w:spacing w:before="0" w:beforeAutospacing="0" w:after="0"/>
                      <w:rPr>
                        <w:rFonts w:ascii="Calibri" w:hAnsi="Calibri" w:cs="TimesNewRoman"/>
                        <w:b/>
                        <w:sz w:val="20"/>
                        <w:szCs w:val="20"/>
                      </w:rPr>
                    </w:pPr>
                    <w:r>
                      <w:rPr>
                        <w:rFonts w:ascii="Calibri" w:hAnsi="Calibri" w:cs="TimesNewRoman"/>
                        <w:b/>
                        <w:sz w:val="20"/>
                        <w:szCs w:val="20"/>
                      </w:rPr>
                      <w:t xml:space="preserve">     Ευρωπαϊκή Ένωση</w:t>
                    </w:r>
                    <w:r>
                      <w:rPr>
                        <w:rFonts w:ascii="Verdana" w:hAnsi="Verdana"/>
                        <w:sz w:val="20"/>
                        <w:szCs w:val="20"/>
                      </w:rPr>
                      <w:t xml:space="preserve">   </w:t>
                    </w:r>
                    <w:r>
                      <w:rPr>
                        <w:rFonts w:ascii="Calibri" w:hAnsi="Calibri" w:cs="TimesNewRoman"/>
                        <w:b/>
                        <w:sz w:val="20"/>
                        <w:szCs w:val="20"/>
                      </w:rPr>
                      <w:t xml:space="preserve">        </w:t>
                    </w:r>
                  </w:p>
                  <w:p w:rsidR="00D87F22" w:rsidRDefault="00D87F22" w:rsidP="00D87F22">
                    <w:pPr>
                      <w:pStyle w:val="Web"/>
                      <w:spacing w:before="0" w:beforeAutospacing="0" w:after="0"/>
                      <w:rPr>
                        <w:rFonts w:ascii="Calibri" w:hAnsi="Calibri" w:cs="TimesNewRoman"/>
                        <w:sz w:val="19"/>
                        <w:szCs w:val="19"/>
                      </w:rPr>
                    </w:pPr>
                    <w:r>
                      <w:rPr>
                        <w:rFonts w:ascii="Calibri" w:hAnsi="Calibri" w:cs="TimesNewRoman"/>
                        <w:sz w:val="19"/>
                        <w:szCs w:val="19"/>
                      </w:rPr>
                      <w:t xml:space="preserve">         Ταμείο Συνοχής</w:t>
                    </w:r>
                    <w:r>
                      <w:rPr>
                        <w:rFonts w:ascii="Verdana" w:hAnsi="Verdana"/>
                        <w:sz w:val="19"/>
                        <w:szCs w:val="19"/>
                      </w:rPr>
                      <w:t xml:space="preserve">                                       </w:t>
                    </w:r>
                  </w:p>
                  <w:p w:rsidR="00D87F22" w:rsidRDefault="00D87F22" w:rsidP="00D87F22">
                    <w:pPr>
                      <w:rPr>
                        <w:lang w:val="el-GR"/>
                      </w:rPr>
                    </w:pPr>
                  </w:p>
                </w:txbxContent>
              </v:textbox>
            </v:shape>
          </w:pict>
        </mc:Fallback>
      </mc:AlternateContent>
    </w:r>
    <w:r>
      <w:rPr>
        <w:rFonts w:ascii="Verdana" w:hAnsi="Verdana"/>
        <w:lang w:val="el-GR"/>
      </w:rPr>
      <w:t xml:space="preserve">        </w:t>
    </w:r>
    <w:r>
      <w:rPr>
        <w:rFonts w:ascii="Verdana" w:hAnsi="Verdana"/>
        <w:lang w:val="el-GR"/>
      </w:rPr>
      <w:t xml:space="preserve">                          </w:t>
    </w:r>
    <w:r>
      <w:rPr>
        <w:rFonts w:ascii="Verdana" w:hAnsi="Verdana"/>
        <w:lang w:val="el-GR"/>
      </w:rPr>
      <w:t xml:space="preserve"> </w:t>
    </w:r>
    <w:r>
      <w:rPr>
        <w:noProof/>
        <w:lang w:val="el-GR" w:eastAsia="el-GR"/>
      </w:rPr>
      <w:drawing>
        <wp:inline distT="0" distB="0" distL="0" distR="0" wp14:anchorId="627240CC" wp14:editId="542CB5FD">
          <wp:extent cx="1219200" cy="51435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9200" cy="514350"/>
                  </a:xfrm>
                  <a:prstGeom prst="rect">
                    <a:avLst/>
                  </a:prstGeom>
                  <a:noFill/>
                  <a:ln>
                    <a:noFill/>
                  </a:ln>
                </pic:spPr>
              </pic:pic>
            </a:graphicData>
          </a:graphic>
        </wp:inline>
      </w:drawing>
    </w:r>
  </w:p>
  <w:p w:rsidR="00D87F22" w:rsidRDefault="00D87F22" w:rsidP="00D87F22">
    <w:pPr>
      <w:pStyle w:val="Web"/>
      <w:spacing w:before="0" w:beforeAutospacing="0" w:after="0"/>
      <w:rPr>
        <w:rFonts w:ascii="Calibri" w:hAnsi="Calibri" w:cs="TimesNewRoman"/>
        <w:b/>
        <w:sz w:val="20"/>
        <w:szCs w:val="20"/>
      </w:rPr>
    </w:pPr>
    <w:r>
      <w:rPr>
        <w:rFonts w:ascii="Verdana" w:hAnsi="Verdana"/>
        <w:sz w:val="20"/>
        <w:szCs w:val="20"/>
      </w:rPr>
      <w:t xml:space="preserve">  </w:t>
    </w:r>
    <w:r>
      <w:rPr>
        <w:rFonts w:ascii="Calibri" w:hAnsi="Calibri" w:cs="TimesNewRoman"/>
        <w:b/>
        <w:sz w:val="20"/>
        <w:szCs w:val="20"/>
      </w:rPr>
      <w:t xml:space="preserve">                   </w:t>
    </w:r>
    <w:r>
      <w:rPr>
        <w:rFonts w:ascii="Calibri" w:hAnsi="Calibri" w:cs="TimesNewRoman"/>
        <w:b/>
        <w:sz w:val="20"/>
        <w:szCs w:val="20"/>
      </w:rPr>
      <w:t xml:space="preserve">                           </w:t>
    </w:r>
    <w:r>
      <w:rPr>
        <w:rFonts w:ascii="Calibri" w:hAnsi="Calibri" w:cs="TimesNewRoman"/>
        <w:b/>
        <w:sz w:val="20"/>
        <w:szCs w:val="20"/>
      </w:rPr>
      <w:t xml:space="preserve"> </w:t>
    </w:r>
    <w:r>
      <w:rPr>
        <w:rFonts w:ascii="Calibri" w:hAnsi="Calibri" w:cs="TimesNewRoman"/>
        <w:b/>
        <w:sz w:val="21"/>
        <w:szCs w:val="21"/>
      </w:rPr>
      <w:t>με τη συγχρηματοδότηση της Ελλάδας και της ΕΕ</w:t>
    </w:r>
  </w:p>
  <w:p w:rsidR="00D87F22" w:rsidRDefault="00D87F22" w:rsidP="00D87F22">
    <w:pPr>
      <w:ind w:left="839"/>
      <w:rPr>
        <w:rFonts w:ascii="Verdana" w:hAnsi="Verdana"/>
        <w:lang w:val="el-GR"/>
      </w:rPr>
    </w:pPr>
  </w:p>
  <w:p w:rsidR="00D87F22" w:rsidRPr="00D87F22" w:rsidRDefault="00D87F22">
    <w:pPr>
      <w:pStyle w:val="a4"/>
      <w:rPr>
        <w:lang w:val="el-G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1A4"/>
    <w:rsid w:val="001D7C78"/>
    <w:rsid w:val="001F01A4"/>
    <w:rsid w:val="0056572E"/>
    <w:rsid w:val="005B2225"/>
    <w:rsid w:val="006C0B63"/>
    <w:rsid w:val="00762FB2"/>
    <w:rsid w:val="00970064"/>
    <w:rsid w:val="00A52CA5"/>
    <w:rsid w:val="00A5663D"/>
    <w:rsid w:val="00A67415"/>
    <w:rsid w:val="00B37F17"/>
    <w:rsid w:val="00CA64C1"/>
    <w:rsid w:val="00D87F22"/>
    <w:rsid w:val="00DF018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1A4"/>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B2225"/>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5B2225"/>
    <w:rPr>
      <w:rFonts w:ascii="Tahoma" w:eastAsia="Times New Roman" w:hAnsi="Tahoma" w:cs="Tahoma"/>
      <w:sz w:val="16"/>
      <w:szCs w:val="16"/>
      <w:lang w:val="en-GB" w:eastAsia="zh-CN"/>
    </w:rPr>
  </w:style>
  <w:style w:type="paragraph" w:styleId="a4">
    <w:name w:val="header"/>
    <w:basedOn w:val="a"/>
    <w:link w:val="Char0"/>
    <w:uiPriority w:val="99"/>
    <w:unhideWhenUsed/>
    <w:rsid w:val="00D87F22"/>
    <w:pPr>
      <w:tabs>
        <w:tab w:val="center" w:pos="4153"/>
        <w:tab w:val="right" w:pos="8306"/>
      </w:tabs>
      <w:spacing w:after="0"/>
    </w:pPr>
  </w:style>
  <w:style w:type="character" w:customStyle="1" w:styleId="Char0">
    <w:name w:val="Κεφαλίδα Char"/>
    <w:basedOn w:val="a0"/>
    <w:link w:val="a4"/>
    <w:uiPriority w:val="99"/>
    <w:rsid w:val="00D87F22"/>
    <w:rPr>
      <w:rFonts w:ascii="Calibri" w:eastAsia="Times New Roman" w:hAnsi="Calibri" w:cs="Calibri"/>
      <w:szCs w:val="24"/>
      <w:lang w:val="en-GB" w:eastAsia="zh-CN"/>
    </w:rPr>
  </w:style>
  <w:style w:type="paragraph" w:styleId="a5">
    <w:name w:val="footer"/>
    <w:basedOn w:val="a"/>
    <w:link w:val="Char1"/>
    <w:uiPriority w:val="99"/>
    <w:unhideWhenUsed/>
    <w:rsid w:val="00D87F22"/>
    <w:pPr>
      <w:tabs>
        <w:tab w:val="center" w:pos="4153"/>
        <w:tab w:val="right" w:pos="8306"/>
      </w:tabs>
      <w:spacing w:after="0"/>
    </w:pPr>
  </w:style>
  <w:style w:type="character" w:customStyle="1" w:styleId="Char1">
    <w:name w:val="Υποσέλιδο Char"/>
    <w:basedOn w:val="a0"/>
    <w:link w:val="a5"/>
    <w:uiPriority w:val="99"/>
    <w:rsid w:val="00D87F22"/>
    <w:rPr>
      <w:rFonts w:ascii="Calibri" w:eastAsia="Times New Roman" w:hAnsi="Calibri" w:cs="Calibri"/>
      <w:szCs w:val="24"/>
      <w:lang w:val="en-GB" w:eastAsia="zh-CN"/>
    </w:rPr>
  </w:style>
  <w:style w:type="paragraph" w:styleId="Web">
    <w:name w:val="Normal (Web)"/>
    <w:basedOn w:val="a"/>
    <w:link w:val="WebChar"/>
    <w:uiPriority w:val="99"/>
    <w:unhideWhenUsed/>
    <w:rsid w:val="00D87F22"/>
    <w:pPr>
      <w:suppressAutoHyphens w:val="0"/>
      <w:spacing w:before="100" w:beforeAutospacing="1" w:after="142" w:line="276" w:lineRule="auto"/>
      <w:jc w:val="left"/>
    </w:pPr>
    <w:rPr>
      <w:rFonts w:ascii="Times New Roman" w:hAnsi="Times New Roman" w:cs="Times New Roman"/>
      <w:sz w:val="24"/>
      <w:lang w:val="el-GR" w:eastAsia="el-GR"/>
    </w:rPr>
  </w:style>
  <w:style w:type="character" w:customStyle="1" w:styleId="WebChar">
    <w:name w:val="Κανονικό (Web) Char"/>
    <w:link w:val="Web"/>
    <w:uiPriority w:val="99"/>
    <w:rsid w:val="00D87F22"/>
    <w:rPr>
      <w:rFonts w:ascii="Times New Roman" w:eastAsia="Times New Roman" w:hAnsi="Times New Roman" w:cs="Times New Roman"/>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1A4"/>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B2225"/>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5B2225"/>
    <w:rPr>
      <w:rFonts w:ascii="Tahoma" w:eastAsia="Times New Roman" w:hAnsi="Tahoma" w:cs="Tahoma"/>
      <w:sz w:val="16"/>
      <w:szCs w:val="16"/>
      <w:lang w:val="en-GB" w:eastAsia="zh-CN"/>
    </w:rPr>
  </w:style>
  <w:style w:type="paragraph" w:styleId="a4">
    <w:name w:val="header"/>
    <w:basedOn w:val="a"/>
    <w:link w:val="Char0"/>
    <w:uiPriority w:val="99"/>
    <w:unhideWhenUsed/>
    <w:rsid w:val="00D87F22"/>
    <w:pPr>
      <w:tabs>
        <w:tab w:val="center" w:pos="4153"/>
        <w:tab w:val="right" w:pos="8306"/>
      </w:tabs>
      <w:spacing w:after="0"/>
    </w:pPr>
  </w:style>
  <w:style w:type="character" w:customStyle="1" w:styleId="Char0">
    <w:name w:val="Κεφαλίδα Char"/>
    <w:basedOn w:val="a0"/>
    <w:link w:val="a4"/>
    <w:uiPriority w:val="99"/>
    <w:rsid w:val="00D87F22"/>
    <w:rPr>
      <w:rFonts w:ascii="Calibri" w:eastAsia="Times New Roman" w:hAnsi="Calibri" w:cs="Calibri"/>
      <w:szCs w:val="24"/>
      <w:lang w:val="en-GB" w:eastAsia="zh-CN"/>
    </w:rPr>
  </w:style>
  <w:style w:type="paragraph" w:styleId="a5">
    <w:name w:val="footer"/>
    <w:basedOn w:val="a"/>
    <w:link w:val="Char1"/>
    <w:uiPriority w:val="99"/>
    <w:unhideWhenUsed/>
    <w:rsid w:val="00D87F22"/>
    <w:pPr>
      <w:tabs>
        <w:tab w:val="center" w:pos="4153"/>
        <w:tab w:val="right" w:pos="8306"/>
      </w:tabs>
      <w:spacing w:after="0"/>
    </w:pPr>
  </w:style>
  <w:style w:type="character" w:customStyle="1" w:styleId="Char1">
    <w:name w:val="Υποσέλιδο Char"/>
    <w:basedOn w:val="a0"/>
    <w:link w:val="a5"/>
    <w:uiPriority w:val="99"/>
    <w:rsid w:val="00D87F22"/>
    <w:rPr>
      <w:rFonts w:ascii="Calibri" w:eastAsia="Times New Roman" w:hAnsi="Calibri" w:cs="Calibri"/>
      <w:szCs w:val="24"/>
      <w:lang w:val="en-GB" w:eastAsia="zh-CN"/>
    </w:rPr>
  </w:style>
  <w:style w:type="paragraph" w:styleId="Web">
    <w:name w:val="Normal (Web)"/>
    <w:basedOn w:val="a"/>
    <w:link w:val="WebChar"/>
    <w:uiPriority w:val="99"/>
    <w:unhideWhenUsed/>
    <w:rsid w:val="00D87F22"/>
    <w:pPr>
      <w:suppressAutoHyphens w:val="0"/>
      <w:spacing w:before="100" w:beforeAutospacing="1" w:after="142" w:line="276" w:lineRule="auto"/>
      <w:jc w:val="left"/>
    </w:pPr>
    <w:rPr>
      <w:rFonts w:ascii="Times New Roman" w:hAnsi="Times New Roman" w:cs="Times New Roman"/>
      <w:sz w:val="24"/>
      <w:lang w:val="el-GR" w:eastAsia="el-GR"/>
    </w:rPr>
  </w:style>
  <w:style w:type="character" w:customStyle="1" w:styleId="WebChar">
    <w:name w:val="Κανονικό (Web) Char"/>
    <w:link w:val="Web"/>
    <w:uiPriority w:val="99"/>
    <w:rsid w:val="00D87F22"/>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Words>
  <Characters>951</Characters>
  <Application>Microsoft Office Word</Application>
  <DocSecurity>0</DocSecurity>
  <Lines>7</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ΑΓΓΕΛΟΣ ΠΕΤΣΙΜΕΡΗΣ</cp:lastModifiedBy>
  <cp:revision>2</cp:revision>
  <dcterms:created xsi:type="dcterms:W3CDTF">2021-11-29T08:38:00Z</dcterms:created>
  <dcterms:modified xsi:type="dcterms:W3CDTF">2021-11-29T08:38:00Z</dcterms:modified>
</cp:coreProperties>
</file>