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A6" w:rsidRPr="00DB6872" w:rsidRDefault="00F00CA6" w:rsidP="00F00CA6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spacing w:val="10"/>
          <w:szCs w:val="20"/>
          <w:u w:val="single"/>
          <w:lang w:val="el-GR"/>
        </w:rPr>
      </w:pPr>
      <w:r w:rsidRPr="00DB6872">
        <w:rPr>
          <w:b/>
          <w:spacing w:val="10"/>
          <w:szCs w:val="20"/>
          <w:u w:val="single"/>
          <w:lang w:val="el-GR"/>
        </w:rPr>
        <w:t>ΠΑΡΑΡΤΗΜΑ Γ</w:t>
      </w:r>
    </w:p>
    <w:p w:rsidR="00F00CA6" w:rsidRPr="00DB6872" w:rsidRDefault="00F00CA6" w:rsidP="00F00CA6">
      <w:pPr>
        <w:jc w:val="center"/>
        <w:rPr>
          <w:b/>
          <w:spacing w:val="10"/>
          <w:szCs w:val="20"/>
          <w:u w:val="single"/>
          <w:lang w:val="el-GR"/>
        </w:rPr>
      </w:pPr>
      <w:r w:rsidRPr="00DB6872">
        <w:rPr>
          <w:b/>
          <w:spacing w:val="10"/>
          <w:szCs w:val="20"/>
          <w:u w:val="single"/>
          <w:lang w:val="el-GR"/>
        </w:rPr>
        <w:t>Πίνακα Έργων / Δράσεων / Υπηρεσιών</w:t>
      </w:r>
    </w:p>
    <w:tbl>
      <w:tblPr>
        <w:tblW w:w="8662" w:type="dxa"/>
        <w:tblInd w:w="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71"/>
        <w:gridCol w:w="1379"/>
        <w:gridCol w:w="1258"/>
        <w:gridCol w:w="1202"/>
        <w:gridCol w:w="1108"/>
        <w:gridCol w:w="1091"/>
        <w:gridCol w:w="2053"/>
      </w:tblGrid>
      <w:tr w:rsidR="00F00CA6" w:rsidRPr="00F00CA6" w:rsidTr="00313AC0">
        <w:trPr>
          <w:trHeight w:val="1200"/>
        </w:trPr>
        <w:tc>
          <w:tcPr>
            <w:tcW w:w="571" w:type="dxa"/>
            <w:tcBorders>
              <w:top w:val="single" w:sz="2" w:space="0" w:color="auto"/>
            </w:tcBorders>
            <w:vAlign w:val="center"/>
          </w:tcPr>
          <w:p w:rsidR="00F00CA6" w:rsidRPr="003801A3" w:rsidRDefault="00F00CA6" w:rsidP="00313AC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01A3">
              <w:rPr>
                <w:b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1379" w:type="dxa"/>
            <w:tcBorders>
              <w:top w:val="single" w:sz="2" w:space="0" w:color="auto"/>
            </w:tcBorders>
            <w:vAlign w:val="center"/>
          </w:tcPr>
          <w:p w:rsidR="00F00CA6" w:rsidRPr="003801A3" w:rsidRDefault="00F00CA6" w:rsidP="00313AC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01A3">
              <w:rPr>
                <w:b/>
                <w:color w:val="000000"/>
                <w:sz w:val="20"/>
                <w:szCs w:val="20"/>
              </w:rPr>
              <w:t>Απ</w:t>
            </w:r>
            <w:proofErr w:type="spellStart"/>
            <w:r w:rsidRPr="003801A3">
              <w:rPr>
                <w:b/>
                <w:color w:val="000000"/>
                <w:sz w:val="20"/>
                <w:szCs w:val="20"/>
              </w:rPr>
              <w:t>οδέκτης</w:t>
            </w:r>
            <w:proofErr w:type="spellEnd"/>
            <w:r w:rsidRPr="003801A3">
              <w:rPr>
                <w:b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3801A3">
              <w:rPr>
                <w:b/>
                <w:color w:val="000000"/>
                <w:sz w:val="20"/>
                <w:szCs w:val="20"/>
              </w:rPr>
              <w:t>Αν</w:t>
            </w:r>
            <w:proofErr w:type="spellEnd"/>
            <w:r w:rsidRPr="003801A3">
              <w:rPr>
                <w:b/>
                <w:color w:val="000000"/>
                <w:sz w:val="20"/>
                <w:szCs w:val="20"/>
              </w:rPr>
              <w:t>αθέτουσα α</w:t>
            </w:r>
            <w:proofErr w:type="spellStart"/>
            <w:r w:rsidRPr="003801A3">
              <w:rPr>
                <w:b/>
                <w:color w:val="000000"/>
                <w:sz w:val="20"/>
                <w:szCs w:val="20"/>
              </w:rPr>
              <w:t>ρχή</w:t>
            </w:r>
            <w:proofErr w:type="spellEnd"/>
          </w:p>
        </w:tc>
        <w:tc>
          <w:tcPr>
            <w:tcW w:w="1258" w:type="dxa"/>
            <w:tcBorders>
              <w:top w:val="single" w:sz="2" w:space="0" w:color="auto"/>
            </w:tcBorders>
            <w:vAlign w:val="center"/>
          </w:tcPr>
          <w:p w:rsidR="00F00CA6" w:rsidRPr="003801A3" w:rsidRDefault="00F00CA6" w:rsidP="00313AC0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3801A3">
              <w:rPr>
                <w:b/>
                <w:color w:val="000000"/>
                <w:sz w:val="20"/>
                <w:szCs w:val="20"/>
              </w:rPr>
              <w:t>Σύντομη</w:t>
            </w:r>
            <w:proofErr w:type="spellEnd"/>
            <w:r w:rsidRPr="003801A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01A3">
              <w:rPr>
                <w:b/>
                <w:color w:val="000000"/>
                <w:sz w:val="20"/>
                <w:szCs w:val="20"/>
              </w:rPr>
              <w:t>Περιγρ</w:t>
            </w:r>
            <w:proofErr w:type="spellEnd"/>
            <w:r w:rsidRPr="003801A3">
              <w:rPr>
                <w:b/>
                <w:color w:val="000000"/>
                <w:sz w:val="20"/>
                <w:szCs w:val="20"/>
              </w:rPr>
              <w:t xml:space="preserve">αφή </w:t>
            </w:r>
            <w:proofErr w:type="spellStart"/>
            <w:r w:rsidRPr="003801A3">
              <w:rPr>
                <w:b/>
                <w:color w:val="000000"/>
                <w:sz w:val="20"/>
                <w:szCs w:val="20"/>
              </w:rPr>
              <w:t>του</w:t>
            </w:r>
            <w:proofErr w:type="spellEnd"/>
            <w:r w:rsidRPr="003801A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01A3">
              <w:rPr>
                <w:b/>
                <w:color w:val="000000"/>
                <w:sz w:val="20"/>
                <w:szCs w:val="20"/>
              </w:rPr>
              <w:t>έργου</w:t>
            </w:r>
            <w:proofErr w:type="spellEnd"/>
          </w:p>
        </w:tc>
        <w:tc>
          <w:tcPr>
            <w:tcW w:w="1202" w:type="dxa"/>
            <w:tcBorders>
              <w:top w:val="single" w:sz="2" w:space="0" w:color="auto"/>
            </w:tcBorders>
            <w:vAlign w:val="center"/>
          </w:tcPr>
          <w:p w:rsidR="00F00CA6" w:rsidRPr="00DB6872" w:rsidRDefault="00F00CA6" w:rsidP="00313AC0">
            <w:pPr>
              <w:jc w:val="center"/>
              <w:rPr>
                <w:b/>
                <w:color w:val="000000"/>
                <w:sz w:val="20"/>
                <w:szCs w:val="20"/>
                <w:lang w:val="el-GR"/>
              </w:rPr>
            </w:pPr>
            <w:r w:rsidRPr="00DB6872">
              <w:rPr>
                <w:b/>
                <w:color w:val="000000"/>
                <w:sz w:val="20"/>
                <w:szCs w:val="20"/>
                <w:lang w:val="el-GR"/>
              </w:rPr>
              <w:t>Διάρκεια Εκτέλεσης έργου (από - έως)</w:t>
            </w:r>
          </w:p>
        </w:tc>
        <w:tc>
          <w:tcPr>
            <w:tcW w:w="1108" w:type="dxa"/>
            <w:tcBorders>
              <w:top w:val="single" w:sz="2" w:space="0" w:color="auto"/>
            </w:tcBorders>
            <w:vAlign w:val="center"/>
          </w:tcPr>
          <w:p w:rsidR="00F00CA6" w:rsidRPr="003801A3" w:rsidRDefault="00F00CA6" w:rsidP="00313AC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01A3">
              <w:rPr>
                <w:b/>
                <w:color w:val="000000"/>
                <w:sz w:val="20"/>
                <w:szCs w:val="20"/>
              </w:rPr>
              <w:t>Π/Υ</w:t>
            </w:r>
          </w:p>
        </w:tc>
        <w:tc>
          <w:tcPr>
            <w:tcW w:w="1091" w:type="dxa"/>
            <w:tcBorders>
              <w:top w:val="single" w:sz="2" w:space="0" w:color="auto"/>
            </w:tcBorders>
            <w:vAlign w:val="center"/>
          </w:tcPr>
          <w:p w:rsidR="00F00CA6" w:rsidRPr="003801A3" w:rsidRDefault="00F00CA6" w:rsidP="00313AC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01A3">
              <w:rPr>
                <w:b/>
                <w:color w:val="000000"/>
                <w:sz w:val="20"/>
                <w:szCs w:val="20"/>
              </w:rPr>
              <w:t>Πα</w:t>
            </w:r>
            <w:proofErr w:type="spellStart"/>
            <w:r w:rsidRPr="003801A3">
              <w:rPr>
                <w:b/>
                <w:color w:val="000000"/>
                <w:sz w:val="20"/>
                <w:szCs w:val="20"/>
              </w:rPr>
              <w:t>ρούσ</w:t>
            </w:r>
            <w:proofErr w:type="spellEnd"/>
            <w:r w:rsidRPr="003801A3">
              <w:rPr>
                <w:b/>
                <w:color w:val="000000"/>
                <w:sz w:val="20"/>
                <w:szCs w:val="20"/>
              </w:rPr>
              <w:t xml:space="preserve">α </w:t>
            </w:r>
            <w:proofErr w:type="spellStart"/>
            <w:r w:rsidRPr="003801A3">
              <w:rPr>
                <w:b/>
                <w:color w:val="000000"/>
                <w:sz w:val="20"/>
                <w:szCs w:val="20"/>
              </w:rPr>
              <w:t>Φάση</w:t>
            </w:r>
            <w:proofErr w:type="spellEnd"/>
          </w:p>
        </w:tc>
        <w:tc>
          <w:tcPr>
            <w:tcW w:w="2053" w:type="dxa"/>
            <w:tcBorders>
              <w:top w:val="single" w:sz="2" w:space="0" w:color="auto"/>
            </w:tcBorders>
            <w:vAlign w:val="center"/>
          </w:tcPr>
          <w:p w:rsidR="00F00CA6" w:rsidRPr="00DB6872" w:rsidRDefault="00F00CA6" w:rsidP="00313AC0">
            <w:pPr>
              <w:jc w:val="center"/>
              <w:rPr>
                <w:b/>
                <w:color w:val="000000"/>
                <w:sz w:val="20"/>
                <w:szCs w:val="20"/>
                <w:lang w:val="el-GR"/>
              </w:rPr>
            </w:pPr>
            <w:r w:rsidRPr="00DB6872">
              <w:rPr>
                <w:b/>
                <w:color w:val="000000"/>
                <w:sz w:val="20"/>
                <w:szCs w:val="20"/>
                <w:lang w:val="el-GR"/>
              </w:rPr>
              <w:t>Στοιχείο Τεκμηρίωσης (π.χ. βεβαίωση καλής εκτέλεσης ή Πρακτικό Παραλαβής ή Υ.Δ. επιτυχούς Ολοκλήρωσης)</w:t>
            </w:r>
          </w:p>
        </w:tc>
      </w:tr>
      <w:tr w:rsidR="00F00CA6" w:rsidRPr="00F00CA6" w:rsidTr="00313AC0">
        <w:trPr>
          <w:trHeight w:val="300"/>
        </w:trPr>
        <w:tc>
          <w:tcPr>
            <w:tcW w:w="57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5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02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10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09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053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</w:tr>
      <w:tr w:rsidR="00F00CA6" w:rsidRPr="00F00CA6" w:rsidTr="00313AC0">
        <w:trPr>
          <w:trHeight w:val="300"/>
        </w:trPr>
        <w:tc>
          <w:tcPr>
            <w:tcW w:w="57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5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02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10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09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053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</w:tr>
      <w:tr w:rsidR="00F00CA6" w:rsidRPr="00F00CA6" w:rsidTr="00313AC0">
        <w:trPr>
          <w:trHeight w:val="300"/>
        </w:trPr>
        <w:tc>
          <w:tcPr>
            <w:tcW w:w="57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5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02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10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09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053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</w:tr>
      <w:tr w:rsidR="00F00CA6" w:rsidRPr="00F00CA6" w:rsidTr="00313AC0">
        <w:trPr>
          <w:trHeight w:val="300"/>
        </w:trPr>
        <w:tc>
          <w:tcPr>
            <w:tcW w:w="57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5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02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10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09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053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</w:tr>
      <w:tr w:rsidR="00F00CA6" w:rsidRPr="00F00CA6" w:rsidTr="00313AC0">
        <w:trPr>
          <w:trHeight w:val="300"/>
        </w:trPr>
        <w:tc>
          <w:tcPr>
            <w:tcW w:w="57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5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02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10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09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053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</w:tr>
      <w:tr w:rsidR="00F00CA6" w:rsidRPr="00F00CA6" w:rsidTr="00313AC0">
        <w:trPr>
          <w:trHeight w:val="300"/>
        </w:trPr>
        <w:tc>
          <w:tcPr>
            <w:tcW w:w="57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5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02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10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09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053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</w:tr>
      <w:tr w:rsidR="00F00CA6" w:rsidRPr="00F00CA6" w:rsidTr="00313AC0">
        <w:trPr>
          <w:trHeight w:val="300"/>
        </w:trPr>
        <w:tc>
          <w:tcPr>
            <w:tcW w:w="57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5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02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10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09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053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</w:tr>
      <w:tr w:rsidR="00F00CA6" w:rsidRPr="00F00CA6" w:rsidTr="00313AC0">
        <w:trPr>
          <w:trHeight w:val="300"/>
        </w:trPr>
        <w:tc>
          <w:tcPr>
            <w:tcW w:w="57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5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02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10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09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053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</w:tr>
      <w:tr w:rsidR="00F00CA6" w:rsidRPr="00F00CA6" w:rsidTr="00313AC0">
        <w:trPr>
          <w:trHeight w:val="300"/>
        </w:trPr>
        <w:tc>
          <w:tcPr>
            <w:tcW w:w="57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5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02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108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091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053" w:type="dxa"/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</w:tr>
      <w:tr w:rsidR="00F00CA6" w:rsidRPr="00F00CA6" w:rsidTr="00313AC0">
        <w:trPr>
          <w:trHeight w:val="300"/>
        </w:trPr>
        <w:tc>
          <w:tcPr>
            <w:tcW w:w="571" w:type="dxa"/>
            <w:tcBorders>
              <w:bottom w:val="single" w:sz="2" w:space="0" w:color="auto"/>
            </w:tcBorders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tcBorders>
              <w:bottom w:val="single" w:sz="2" w:space="0" w:color="auto"/>
            </w:tcBorders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58" w:type="dxa"/>
            <w:tcBorders>
              <w:bottom w:val="single" w:sz="2" w:space="0" w:color="auto"/>
            </w:tcBorders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202" w:type="dxa"/>
            <w:tcBorders>
              <w:bottom w:val="single" w:sz="2" w:space="0" w:color="auto"/>
            </w:tcBorders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108" w:type="dxa"/>
            <w:tcBorders>
              <w:bottom w:val="single" w:sz="2" w:space="0" w:color="auto"/>
            </w:tcBorders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1091" w:type="dxa"/>
            <w:tcBorders>
              <w:bottom w:val="single" w:sz="2" w:space="0" w:color="auto"/>
            </w:tcBorders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053" w:type="dxa"/>
            <w:tcBorders>
              <w:bottom w:val="single" w:sz="2" w:space="0" w:color="auto"/>
            </w:tcBorders>
            <w:noWrap/>
            <w:vAlign w:val="bottom"/>
          </w:tcPr>
          <w:p w:rsidR="00F00CA6" w:rsidRPr="00DB6872" w:rsidRDefault="00F00CA6" w:rsidP="00313AC0">
            <w:pPr>
              <w:rPr>
                <w:color w:val="000000"/>
                <w:sz w:val="20"/>
                <w:szCs w:val="20"/>
                <w:lang w:val="el-GR"/>
              </w:rPr>
            </w:pPr>
          </w:p>
        </w:tc>
      </w:tr>
    </w:tbl>
    <w:p w:rsidR="00EF6CC6" w:rsidRPr="00F00CA6" w:rsidRDefault="00EF6CC6">
      <w:pPr>
        <w:rPr>
          <w:lang w:val="el-GR"/>
        </w:rPr>
      </w:pPr>
      <w:bookmarkStart w:id="0" w:name="_GoBack"/>
      <w:bookmarkEnd w:id="0"/>
    </w:p>
    <w:sectPr w:rsidR="00EF6CC6" w:rsidRPr="00F00C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A6"/>
    <w:rsid w:val="00EF6CC6"/>
    <w:rsid w:val="00F0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A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A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1</cp:revision>
  <dcterms:created xsi:type="dcterms:W3CDTF">2021-05-25T09:35:00Z</dcterms:created>
  <dcterms:modified xsi:type="dcterms:W3CDTF">2021-05-25T09:36:00Z</dcterms:modified>
</cp:coreProperties>
</file>