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351" w:rsidRPr="00FE6746" w:rsidRDefault="00731351" w:rsidP="00731351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731351" w:rsidRPr="00FE6746" w:rsidRDefault="00731351" w:rsidP="00731351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731351" w:rsidRPr="00FE6746" w:rsidRDefault="00731351" w:rsidP="00731351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731351" w:rsidRPr="00FE6746" w:rsidRDefault="00731351" w:rsidP="00731351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731351" w:rsidRPr="00FE6746" w:rsidRDefault="00731351" w:rsidP="0073135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731351" w:rsidRPr="00A90051" w:rsidTr="00A74052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731351" w:rsidRPr="004B40ED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Αρμόδιος για</w:t>
            </w:r>
            <w:r>
              <w:rPr>
                <w:lang w:val="el-GR"/>
              </w:rPr>
              <w:t xml:space="preserve"> πληροφορίες: </w:t>
            </w:r>
            <w:r w:rsidR="00A90051">
              <w:rPr>
                <w:lang w:val="el-GR"/>
              </w:rPr>
              <w:t>Πετσιμέρης Άγγελος</w:t>
            </w:r>
          </w:p>
          <w:p w:rsidR="00731351" w:rsidRPr="00FE6746" w:rsidRDefault="00A90051" w:rsidP="00A74052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Τηλέφωνο: 2681362243</w:t>
            </w:r>
          </w:p>
          <w:p w:rsidR="00731351" w:rsidRPr="009509DD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hyperlink r:id="rId9" w:history="1">
              <w:r w:rsidRPr="0053278B">
                <w:rPr>
                  <w:rStyle w:val="-"/>
                  <w:lang w:val="en-US"/>
                </w:rPr>
                <w:t>chaireti</w:t>
              </w:r>
              <w:r w:rsidRPr="0053278B">
                <w:rPr>
                  <w:rStyle w:val="-"/>
                  <w:lang w:val="el-GR"/>
                </w:rPr>
                <w:t>@</w:t>
              </w:r>
              <w:r w:rsidRPr="0053278B">
                <w:rPr>
                  <w:rStyle w:val="-"/>
                  <w:lang w:val="en-US"/>
                </w:rPr>
                <w:t>arta</w:t>
              </w:r>
              <w:r w:rsidRPr="0053278B">
                <w:rPr>
                  <w:rStyle w:val="-"/>
                  <w:lang w:val="el-GR"/>
                </w:rPr>
                <w:t>.</w:t>
              </w:r>
              <w:r w:rsidRPr="0053278B">
                <w:rPr>
                  <w:rStyle w:val="-"/>
                  <w:lang w:val="en-US"/>
                </w:rPr>
                <w:t>gr</w:t>
              </w:r>
            </w:hyperlink>
            <w:r>
              <w:rPr>
                <w:lang w:val="el-GR"/>
              </w:rPr>
              <w:t xml:space="preserve"> 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731351" w:rsidRPr="00A90051" w:rsidTr="00A74052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731351" w:rsidRPr="00CC0C71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>
              <w:rPr>
                <w:lang w:val="el-GR"/>
              </w:rPr>
              <w:t>Προμήθεια υλικών συντήρησης</w:t>
            </w:r>
            <w:r w:rsidRPr="00576B17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 επισκευής λοιπών εγκαταστάσεων ΔΕ Αρταίων</w:t>
            </w:r>
            <w:r w:rsidR="00A90051">
              <w:rPr>
                <w:lang w:val="el-GR"/>
              </w:rPr>
              <w:t xml:space="preserve"> ομάδες 1</w:t>
            </w:r>
            <w:r w:rsidR="00A90051" w:rsidRPr="00A90051">
              <w:rPr>
                <w:vertAlign w:val="superscript"/>
                <w:lang w:val="el-GR"/>
              </w:rPr>
              <w:t>η</w:t>
            </w:r>
            <w:r w:rsidR="00A90051">
              <w:rPr>
                <w:lang w:val="el-GR"/>
              </w:rPr>
              <w:t xml:space="preserve"> – ξυλουργικά και 5</w:t>
            </w:r>
            <w:r w:rsidR="00A90051" w:rsidRPr="00A90051">
              <w:rPr>
                <w:vertAlign w:val="superscript"/>
                <w:lang w:val="el-GR"/>
              </w:rPr>
              <w:t>η</w:t>
            </w:r>
            <w:r w:rsidR="00A90051">
              <w:rPr>
                <w:lang w:val="el-GR"/>
              </w:rPr>
              <w:t xml:space="preserve"> σκυρόδεμα</w:t>
            </w:r>
            <w:r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 xml:space="preserve">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 xml:space="preserve">: </w:t>
            </w:r>
            <w:r w:rsidR="00A90051">
              <w:rPr>
                <w:lang w:val="el-GR"/>
              </w:rPr>
              <w:t>44220000-8, 44114100-3</w:t>
            </w:r>
            <w:bookmarkStart w:id="0" w:name="_GoBack"/>
            <w:bookmarkEnd w:id="0"/>
            <w:r w:rsidRPr="00CC0C71">
              <w:rPr>
                <w:lang w:val="el-GR"/>
              </w:rPr>
              <w:t>)</w:t>
            </w:r>
          </w:p>
          <w:p w:rsidR="00731351" w:rsidRPr="00CC0C71" w:rsidRDefault="00731351" w:rsidP="00A74052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[20</w:t>
            </w:r>
            <w:r>
              <w:rPr>
                <w:lang w:val="en-US"/>
              </w:rPr>
              <w:t>PROC</w:t>
            </w:r>
            <w:r w:rsidR="00A90051">
              <w:rPr>
                <w:lang w:val="el-GR"/>
              </w:rPr>
              <w:t>007606102</w:t>
            </w:r>
            <w:r w:rsidRPr="00CC0C71">
              <w:rPr>
                <w:lang w:val="el-GR"/>
              </w:rPr>
              <w:t>]</w:t>
            </w:r>
          </w:p>
          <w:p w:rsidR="00731351" w:rsidRPr="00CC0C71" w:rsidRDefault="00731351" w:rsidP="00A74052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Προμήθεια</w:t>
            </w:r>
            <w:r w:rsidRPr="00CC0C71">
              <w:rPr>
                <w:lang w:val="el-GR"/>
              </w:rPr>
              <w:t>]</w:t>
            </w:r>
          </w:p>
          <w:p w:rsidR="00731351" w:rsidRPr="00CC0C71" w:rsidRDefault="00731351" w:rsidP="00A74052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</w:t>
            </w:r>
            <w:proofErr w:type="spellStart"/>
            <w:r>
              <w:rPr>
                <w:lang w:val="el-GR"/>
              </w:rPr>
              <w:t>Ναί</w:t>
            </w:r>
            <w:proofErr w:type="spellEnd"/>
            <w:r w:rsidRPr="00CC0C71">
              <w:rPr>
                <w:lang w:val="el-GR"/>
              </w:rPr>
              <w:t>]</w:t>
            </w:r>
          </w:p>
          <w:p w:rsidR="00731351" w:rsidRPr="00CC0C71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731351" w:rsidRPr="00FE6746" w:rsidRDefault="00731351" w:rsidP="00731351">
      <w:pPr>
        <w:rPr>
          <w:kern w:val="2"/>
          <w:szCs w:val="22"/>
          <w:lang w:val="el-GR"/>
        </w:rPr>
      </w:pPr>
    </w:p>
    <w:p w:rsidR="00731351" w:rsidRPr="00FE6746" w:rsidRDefault="00731351" w:rsidP="00731351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31351" w:rsidRPr="00FE6746" w:rsidRDefault="00731351" w:rsidP="00731351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731351" w:rsidRPr="00FE6746" w:rsidRDefault="00731351" w:rsidP="00731351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4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/>
              <w:rPr>
                <w:kern w:val="2"/>
              </w:rPr>
            </w:pPr>
            <w:r>
              <w:t>[……]</w:t>
            </w:r>
          </w:p>
          <w:p w:rsidR="00731351" w:rsidRDefault="00731351" w:rsidP="00A74052">
            <w:pPr>
              <w:spacing w:after="0"/>
            </w:pPr>
            <w:r>
              <w:t>[……]</w:t>
            </w:r>
          </w:p>
          <w:p w:rsidR="00731351" w:rsidRDefault="00731351" w:rsidP="00A74052">
            <w:pPr>
              <w:spacing w:after="0"/>
            </w:pPr>
            <w:r>
              <w:t>[……]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31351" w:rsidRPr="00A900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  <w:r>
              <w:t>[...............]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  <w:r>
              <w:t>[…...............]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731351" w:rsidRPr="00FE6746" w:rsidRDefault="00731351" w:rsidP="00A74052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731351" w:rsidRPr="00FE6746" w:rsidRDefault="00731351" w:rsidP="00A74052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31351" w:rsidRPr="00A90051" w:rsidTr="00A74052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Default="00731351" w:rsidP="00A74052">
            <w:pPr>
              <w:spacing w:after="0"/>
            </w:pPr>
            <w:r>
              <w:t>α) [……]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  <w:r>
              <w:t>β) [……]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731351" w:rsidRDefault="00731351" w:rsidP="00731351">
      <w:pPr>
        <w:rPr>
          <w:kern w:val="2"/>
          <w:szCs w:val="22"/>
        </w:rPr>
      </w:pPr>
    </w:p>
    <w:p w:rsidR="00731351" w:rsidRPr="00FE6746" w:rsidRDefault="00731351" w:rsidP="00731351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731351" w:rsidRPr="00FE6746" w:rsidRDefault="00731351" w:rsidP="0073135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/>
              <w:rPr>
                <w:kern w:val="2"/>
              </w:rPr>
            </w:pPr>
            <w:r>
              <w:t>[……]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31351" w:rsidRDefault="00731351" w:rsidP="00731351">
      <w:pPr>
        <w:pStyle w:val="SectionTitle"/>
        <w:ind w:left="850" w:firstLine="0"/>
      </w:pPr>
    </w:p>
    <w:p w:rsidR="00731351" w:rsidRPr="00FE6746" w:rsidRDefault="00731351" w:rsidP="00731351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731351" w:rsidRPr="00FE6746" w:rsidRDefault="00731351" w:rsidP="00731351">
      <w:pPr>
        <w:jc w:val="center"/>
        <w:rPr>
          <w:lang w:val="el-GR"/>
        </w:rPr>
      </w:pPr>
    </w:p>
    <w:p w:rsidR="00731351" w:rsidRPr="00FE6746" w:rsidRDefault="00731351" w:rsidP="00731351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731351" w:rsidRPr="00FE6746" w:rsidRDefault="00731351" w:rsidP="0073135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731351" w:rsidRDefault="00731351" w:rsidP="00731351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31351" w:rsidRPr="00FE6746" w:rsidRDefault="00731351" w:rsidP="00731351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731351" w:rsidRPr="00FE6746" w:rsidRDefault="00731351" w:rsidP="00731351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731351" w:rsidRDefault="00731351" w:rsidP="0073135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731351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731351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731351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731351" w:rsidRPr="00FE6746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4"/>
          <w:color w:val="000000"/>
          <w:lang w:val="el-GR"/>
        </w:rPr>
        <w:t>·</w:t>
      </w:r>
    </w:p>
    <w:p w:rsidR="00731351" w:rsidRPr="00FE6746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4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731351" w:rsidRPr="00FE6746" w:rsidRDefault="00731351" w:rsidP="00731351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4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4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</w:t>
            </w:r>
            <w:r w:rsidRPr="00FE6746">
              <w:rPr>
                <w:lang w:val="el-GR"/>
              </w:rPr>
              <w:lastRenderedPageBreak/>
              <w:t>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31351" w:rsidRDefault="00731351" w:rsidP="00731351">
      <w:pPr>
        <w:pStyle w:val="SectionTitle"/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731351" w:rsidTr="00A74052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31351" w:rsidTr="00A74052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731351" w:rsidTr="00A74052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31351" w:rsidRDefault="00731351" w:rsidP="00A74052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731351" w:rsidTr="00A74052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31351" w:rsidRPr="00FE6746" w:rsidRDefault="00731351" w:rsidP="00A74052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31351" w:rsidRPr="00FE6746" w:rsidRDefault="00731351" w:rsidP="00A74052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31351" w:rsidRPr="00FE6746" w:rsidRDefault="00731351" w:rsidP="00A74052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31351" w:rsidRPr="00FE6746" w:rsidRDefault="00731351" w:rsidP="00A7405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31351" w:rsidRPr="00FE6746" w:rsidRDefault="00731351" w:rsidP="00A74052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351" w:rsidRPr="00FE6746" w:rsidRDefault="00731351" w:rsidP="00A74052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4"/>
                <w:i/>
                <w:lang w:val="el-GR"/>
              </w:rPr>
              <w:t xml:space="preserve"> 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31351" w:rsidRDefault="00731351" w:rsidP="00731351">
      <w:pPr>
        <w:pStyle w:val="SectionTitle"/>
        <w:ind w:firstLine="0"/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31351" w:rsidRPr="00A90051" w:rsidTr="00A74052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351" w:rsidRDefault="00731351" w:rsidP="00A7405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731351" w:rsidRPr="00A900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731351" w:rsidRPr="00FE6746" w:rsidRDefault="00731351" w:rsidP="00A74052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31351" w:rsidTr="00A74052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731351" w:rsidTr="00A74052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351" w:rsidRDefault="00731351" w:rsidP="00A7405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</w:t>
            </w:r>
            <w:r w:rsidRPr="00FE6746">
              <w:rPr>
                <w:lang w:val="el-GR"/>
              </w:rPr>
              <w:lastRenderedPageBreak/>
              <w:t xml:space="preserve">λήφθηκαν: 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731351" w:rsidTr="00A74052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731351" w:rsidTr="00A74052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351" w:rsidRDefault="00731351" w:rsidP="00A7405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731351" w:rsidTr="00A74052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731351" w:rsidTr="00A74052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/>
              <w:jc w:val="left"/>
            </w:pP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731351" w:rsidTr="00A74052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1351" w:rsidRDefault="00731351" w:rsidP="00A7405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</w:t>
            </w:r>
            <w:r w:rsidRPr="00FE6746">
              <w:rPr>
                <w:lang w:val="el-GR"/>
              </w:rPr>
              <w:lastRenderedPageBreak/>
              <w:t>απουσίας των λόγων αποκλεισμού ή την πλήρωση των κριτηρίων επιλογής,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31351" w:rsidRDefault="00731351" w:rsidP="00731351">
      <w:pPr>
        <w:pStyle w:val="ChapterTitle"/>
      </w:pPr>
    </w:p>
    <w:p w:rsidR="00731351" w:rsidRDefault="00731351" w:rsidP="00731351">
      <w:pPr>
        <w:jc w:val="center"/>
        <w:rPr>
          <w:b/>
          <w:bCs/>
        </w:rPr>
      </w:pPr>
    </w:p>
    <w:p w:rsidR="00731351" w:rsidRDefault="00731351" w:rsidP="00731351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731351" w:rsidRDefault="00731351" w:rsidP="00731351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731351" w:rsidRPr="00FE6746" w:rsidRDefault="00731351" w:rsidP="00731351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731351" w:rsidRPr="00FE6746" w:rsidRDefault="00731351" w:rsidP="00731351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31351" w:rsidRDefault="00731351" w:rsidP="00731351">
      <w:pPr>
        <w:pStyle w:val="SectionTitle"/>
        <w:rPr>
          <w:sz w:val="22"/>
        </w:rPr>
      </w:pPr>
    </w:p>
    <w:p w:rsidR="00731351" w:rsidRDefault="00731351" w:rsidP="00731351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731351" w:rsidRPr="00A90051" w:rsidTr="00A74052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31351" w:rsidRPr="00FE6746" w:rsidRDefault="00731351" w:rsidP="00731351">
      <w:pPr>
        <w:jc w:val="center"/>
        <w:rPr>
          <w:b/>
          <w:bCs/>
          <w:kern w:val="2"/>
          <w:szCs w:val="22"/>
          <w:lang w:val="el-GR"/>
        </w:rPr>
      </w:pPr>
    </w:p>
    <w:p w:rsidR="00731351" w:rsidRPr="00FE6746" w:rsidRDefault="00731351" w:rsidP="00731351">
      <w:pPr>
        <w:jc w:val="center"/>
        <w:rPr>
          <w:b/>
          <w:bCs/>
          <w:lang w:val="el-GR"/>
        </w:rPr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731351" w:rsidRPr="00FE6746" w:rsidRDefault="00731351" w:rsidP="00A74052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 xml:space="preserve">έκδοσης, επακριβή στοιχεία αναφοράς των εγγράφων): </w:t>
            </w:r>
          </w:p>
          <w:p w:rsidR="00731351" w:rsidRDefault="00731351" w:rsidP="00A74052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31351" w:rsidRDefault="00731351" w:rsidP="00731351">
      <w:pPr>
        <w:pStyle w:val="SectionTitle"/>
        <w:ind w:firstLine="0"/>
      </w:pPr>
    </w:p>
    <w:p w:rsidR="00731351" w:rsidRDefault="00731351" w:rsidP="00731351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731351" w:rsidRPr="00FE6746" w:rsidRDefault="00731351" w:rsidP="00A74052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31351" w:rsidRDefault="00731351" w:rsidP="00A74052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731351" w:rsidTr="00A7405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31351" w:rsidRDefault="00731351" w:rsidP="00A74052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731351" w:rsidTr="00A7405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31351" w:rsidRDefault="00731351" w:rsidP="00A7405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31351" w:rsidRDefault="00731351" w:rsidP="00A7405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31351" w:rsidRDefault="00731351" w:rsidP="00A7405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31351" w:rsidRDefault="00731351" w:rsidP="00A7405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731351" w:rsidRDefault="00731351" w:rsidP="00A74052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Default="00731351" w:rsidP="00A74052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</w:t>
            </w:r>
            <w:r w:rsidRPr="00FE6746">
              <w:rPr>
                <w:b/>
                <w:i/>
                <w:lang w:val="el-GR"/>
              </w:rPr>
              <w:lastRenderedPageBreak/>
              <w:t>παρασχεθούν ή, κατ’ εξαίρεση, για προϊόντα ή υπηρεσίες που πρέπει να ανταποκρίνονται σε κάποιον ιδιαίτερο σκοπό: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731351" w:rsidRPr="00FE6746" w:rsidRDefault="00731351" w:rsidP="00A74052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Default="00731351" w:rsidP="00A74052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/>
            </w:pP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/>
            </w:pPr>
            <w:r>
              <w:t xml:space="preserve">[........], [.........] </w:t>
            </w:r>
          </w:p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31351" w:rsidRPr="00A900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περίπτωση, ο οικονομικός φορέας </w:t>
            </w:r>
            <w:r w:rsidRPr="00FE6746">
              <w:rPr>
                <w:lang w:val="el-GR"/>
              </w:rPr>
              <w:lastRenderedPageBreak/>
              <w:t>δηλώνει περαιτέρω ότι θα προσκομίσει τα απαιτούμενα πιστοποιητικά γνησιότητας.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[] Ναι [] Όχι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31351" w:rsidRPr="00A900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31351" w:rsidRDefault="00731351" w:rsidP="00731351">
      <w:pPr>
        <w:pStyle w:val="SectionTitle"/>
        <w:ind w:firstLine="0"/>
      </w:pPr>
    </w:p>
    <w:p w:rsidR="00731351" w:rsidRPr="00FE6746" w:rsidRDefault="00731351" w:rsidP="00731351">
      <w:pPr>
        <w:jc w:val="center"/>
        <w:rPr>
          <w:b/>
          <w:bCs/>
          <w:lang w:val="el-GR"/>
        </w:rPr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RPr="00A900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731351" w:rsidRPr="00FE6746" w:rsidRDefault="00731351" w:rsidP="00A74052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31351" w:rsidRPr="00A900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351" w:rsidRPr="00FE6746" w:rsidRDefault="00731351" w:rsidP="00A74052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jc w:val="left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31351" w:rsidRPr="00FE6746" w:rsidRDefault="00731351" w:rsidP="00731351">
      <w:pPr>
        <w:jc w:val="center"/>
        <w:rPr>
          <w:kern w:val="2"/>
          <w:szCs w:val="22"/>
          <w:lang w:val="el-GR"/>
        </w:rPr>
      </w:pPr>
    </w:p>
    <w:p w:rsidR="00731351" w:rsidRPr="00FE6746" w:rsidRDefault="00731351" w:rsidP="00731351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731351" w:rsidRPr="00FE6746" w:rsidRDefault="00731351" w:rsidP="00731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731351" w:rsidRPr="00FE6746" w:rsidRDefault="00731351" w:rsidP="00731351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313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1" w:rsidRDefault="00731351" w:rsidP="00A7405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31351" w:rsidRPr="00A90051" w:rsidTr="00A7405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351" w:rsidRPr="00FE6746" w:rsidRDefault="00731351" w:rsidP="00A7405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31351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lang w:val="el-GR"/>
              </w:rPr>
            </w:pPr>
          </w:p>
          <w:p w:rsidR="00731351" w:rsidRPr="00FE6746" w:rsidRDefault="00731351" w:rsidP="00A74052">
            <w:pPr>
              <w:spacing w:after="0"/>
              <w:rPr>
                <w:i/>
                <w:lang w:val="el-GR"/>
              </w:rPr>
            </w:pPr>
          </w:p>
          <w:p w:rsidR="00731351" w:rsidRPr="00FE6746" w:rsidRDefault="00731351" w:rsidP="00A7405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31351" w:rsidRDefault="00731351" w:rsidP="00731351">
      <w:pPr>
        <w:pStyle w:val="ChapterTitle"/>
      </w:pPr>
    </w:p>
    <w:p w:rsidR="00731351" w:rsidRDefault="00731351" w:rsidP="00731351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731351" w:rsidRPr="00FE6746" w:rsidRDefault="00731351" w:rsidP="00731351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731351" w:rsidRPr="00FE6746" w:rsidRDefault="00731351" w:rsidP="00731351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731351" w:rsidRPr="00FE6746" w:rsidRDefault="00731351" w:rsidP="00731351">
      <w:pPr>
        <w:rPr>
          <w:rStyle w:val="a4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4"/>
          <w:i/>
          <w:lang w:val="el-GR"/>
        </w:rPr>
        <w:t>.</w:t>
      </w:r>
    </w:p>
    <w:p w:rsidR="00731351" w:rsidRPr="00FE6746" w:rsidRDefault="00731351" w:rsidP="00731351">
      <w:pPr>
        <w:rPr>
          <w:lang w:val="el-GR"/>
        </w:rPr>
      </w:pPr>
      <w:r w:rsidRPr="00FE6746">
        <w:rPr>
          <w:rStyle w:val="a4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731351" w:rsidRPr="00FE6746" w:rsidRDefault="00731351" w:rsidP="00731351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731351" w:rsidRPr="00FE6746" w:rsidRDefault="00731351" w:rsidP="00731351">
      <w:pPr>
        <w:rPr>
          <w:i/>
          <w:lang w:val="el-GR"/>
        </w:rPr>
      </w:pPr>
    </w:p>
    <w:p w:rsidR="00731351" w:rsidRPr="00FE6746" w:rsidRDefault="00731351" w:rsidP="00731351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731351" w:rsidRPr="00FE6746" w:rsidRDefault="00731351" w:rsidP="00731351">
      <w:pPr>
        <w:rPr>
          <w:lang w:val="el-GR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pStyle w:val="normalwithoutspacing"/>
        <w:rPr>
          <w:rFonts w:ascii="Times New Roman" w:hAnsi="Times New Roman" w:cs="Times New Roman"/>
          <w:sz w:val="24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rFonts w:ascii="Times New Roman" w:hAnsi="Times New Roman" w:cs="Times New Roman"/>
          <w:sz w:val="24"/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Pr="001774FC" w:rsidRDefault="00731351" w:rsidP="00731351">
      <w:pPr>
        <w:rPr>
          <w:lang w:val="el-GR"/>
        </w:rPr>
      </w:pPr>
    </w:p>
    <w:p w:rsidR="00731351" w:rsidRDefault="00731351" w:rsidP="00731351">
      <w:pPr>
        <w:pStyle w:val="20"/>
        <w:tabs>
          <w:tab w:val="clear" w:pos="567"/>
          <w:tab w:val="left" w:pos="0"/>
        </w:tabs>
        <w:spacing w:before="57" w:after="57"/>
        <w:ind w:left="0" w:firstLine="0"/>
        <w:rPr>
          <w:rFonts w:ascii="Times New Roman" w:hAnsi="Times New Roman" w:cs="Times New Roman"/>
          <w:szCs w:val="24"/>
          <w:lang w:val="el-GR"/>
        </w:rPr>
      </w:pPr>
      <w:bookmarkStart w:id="1" w:name="_Toc17442386"/>
      <w:r>
        <w:rPr>
          <w:rFonts w:ascii="Times New Roman" w:hAnsi="Times New Roman" w:cs="Times New Roman"/>
          <w:szCs w:val="24"/>
          <w:lang w:val="el-GR"/>
        </w:rPr>
        <w:t xml:space="preserve">ΠΑΡΑΡΤΗΜΑ </w:t>
      </w:r>
      <w:r>
        <w:rPr>
          <w:rFonts w:ascii="Times New Roman" w:hAnsi="Times New Roman" w:cs="Times New Roman"/>
          <w:szCs w:val="24"/>
          <w:lang w:val="en-US"/>
        </w:rPr>
        <w:t>IV</w:t>
      </w:r>
      <w:r>
        <w:rPr>
          <w:rFonts w:ascii="Times New Roman" w:hAnsi="Times New Roman" w:cs="Times New Roman"/>
          <w:szCs w:val="24"/>
          <w:lang w:val="el-GR"/>
        </w:rPr>
        <w:t xml:space="preserve"> – Υπόδειγμα οικονομικής προσφοράς</w:t>
      </w:r>
      <w:bookmarkEnd w:id="1"/>
      <w:r w:rsidRPr="00126C2C">
        <w:rPr>
          <w:rFonts w:ascii="Times New Roman" w:hAnsi="Times New Roman" w:cs="Times New Roman"/>
          <w:szCs w:val="24"/>
          <w:lang w:val="el-GR"/>
        </w:rPr>
        <w:t xml:space="preserve"> </w:t>
      </w:r>
    </w:p>
    <w:tbl>
      <w:tblPr>
        <w:tblW w:w="8480" w:type="dxa"/>
        <w:tblInd w:w="93" w:type="dxa"/>
        <w:tblLook w:val="04A0" w:firstRow="1" w:lastRow="0" w:firstColumn="1" w:lastColumn="0" w:noHBand="0" w:noVBand="1"/>
      </w:tblPr>
      <w:tblGrid>
        <w:gridCol w:w="539"/>
        <w:gridCol w:w="3140"/>
        <w:gridCol w:w="1060"/>
        <w:gridCol w:w="1100"/>
        <w:gridCol w:w="1440"/>
        <w:gridCol w:w="1320"/>
      </w:tblGrid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n-US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 xml:space="preserve">ΑΡΤΑ         / </w:t>
            </w: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 xml:space="preserve">  /    20</w:t>
            </w:r>
            <w:r>
              <w:rPr>
                <w:rFonts w:ascii="Arial" w:hAnsi="Arial" w:cs="Times New Roman"/>
                <w:sz w:val="20"/>
                <w:szCs w:val="20"/>
                <w:lang w:val="en-US" w:eastAsia="el-GR"/>
              </w:rPr>
              <w:t>20</w:t>
            </w:r>
          </w:p>
        </w:tc>
      </w:tr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ΠΕΡΙΓΡΑΦΗ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sz w:val="20"/>
                <w:szCs w:val="20"/>
                <w:lang w:val="el-GR" w:eastAsia="el-GR"/>
              </w:rPr>
              <w:t>Μονάδα μέτρησης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sz w:val="20"/>
                <w:szCs w:val="20"/>
                <w:lang w:val="el-GR" w:eastAsia="el-GR"/>
              </w:rPr>
              <w:t>Ποσότητα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sz w:val="20"/>
                <w:szCs w:val="20"/>
                <w:lang w:val="el-GR" w:eastAsia="el-GR"/>
              </w:rPr>
              <w:t>Τιμή μονάδος σε €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sz w:val="20"/>
                <w:szCs w:val="20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1η ΟΜΑΔΑ  ΞΥΛΟΥΡΓΙΚΑ CPV : 44220000-8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Επένδυση Πεύκης (ταβάνι)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</w:tbl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tbl>
      <w:tblPr>
        <w:tblW w:w="10524" w:type="dxa"/>
        <w:tblInd w:w="93" w:type="dxa"/>
        <w:tblLook w:val="04A0" w:firstRow="1" w:lastRow="0" w:firstColumn="1" w:lastColumn="0" w:noHBand="0" w:noVBand="1"/>
      </w:tblPr>
      <w:tblGrid>
        <w:gridCol w:w="595"/>
        <w:gridCol w:w="5310"/>
        <w:gridCol w:w="1140"/>
        <w:gridCol w:w="1179"/>
        <w:gridCol w:w="1120"/>
        <w:gridCol w:w="1180"/>
      </w:tblGrid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n-US" w:eastAsia="el-GR"/>
              </w:rPr>
            </w:pP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ΑΡΤΑ         /   /    20</w:t>
            </w:r>
            <w:r>
              <w:rPr>
                <w:rFonts w:ascii="Arial" w:hAnsi="Arial" w:cs="Times New Roman"/>
                <w:sz w:val="20"/>
                <w:szCs w:val="20"/>
                <w:lang w:val="en-US" w:eastAsia="el-GR"/>
              </w:rPr>
              <w:t>20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rPr>
                <w:rFonts w:ascii="Arial" w:hAnsi="Arial" w:cs="Times New Roman"/>
                <w:szCs w:val="22"/>
                <w:lang w:val="en-US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85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ΠΕΡΙΓΡΑΦΗ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Μονάδα μέτρησης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Ποσότητα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Τιμή μονάδος σε €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90051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2η ΟΜΑΔΑ ΟΙΚΟΔΟΜΙΚΑ ΥΛΙΚΑ CPV : 44110000-4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Κυβόλιθοι </w:t>
            </w: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pave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Βότσαλο για δάπεδο παιδικών χαρών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Άμμος ποταμού σε 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Σάκκοι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Τσιμέντου  (Λευκού) 25 </w:t>
            </w: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Σάκκος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τσιμέντου 25 κιλών (μαύρο)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Σιδηρούς Οπλισμός ST</w:t>
            </w:r>
            <w:r>
              <w:rPr>
                <w:rFonts w:ascii="Arial" w:hAnsi="Arial" w:cs="Arial"/>
                <w:szCs w:val="22"/>
                <w:lang w:val="el-GR" w:eastAsia="el-GR"/>
              </w:rPr>
              <w:t xml:space="preserve"> </w:t>
            </w: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III</w:t>
            </w:r>
            <w:r>
              <w:rPr>
                <w:rFonts w:ascii="Arial" w:hAnsi="Arial" w:cs="Arial"/>
                <w:szCs w:val="22"/>
                <w:lang w:val="el-GR" w:eastAsia="el-GR"/>
              </w:rPr>
              <w:t xml:space="preserve"> 8 </w:t>
            </w:r>
            <w:r>
              <w:rPr>
                <w:rFonts w:ascii="Arial" w:hAnsi="Arial" w:cs="Arial"/>
                <w:szCs w:val="22"/>
                <w:lang w:val="en-US" w:eastAsia="el-GR"/>
              </w:rPr>
              <w:t>mm</w:t>
            </w: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Tσιμεντοσωλήνας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Φ30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Tσιμεντοσωλήνας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Φ40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Tσιμεντοσωλήνας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Φ50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18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Τσιμεντοσωλήνας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Φ60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lastRenderedPageBreak/>
              <w:t>21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Κόλλα μαρμάρου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Κόλλα πλακιδίων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Βενζινόκολλα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1 </w:t>
            </w: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TEM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Κόλλα για συγκόλληση καουτσούκ (μαγνητική ελαστική) 1κιλ.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>
              <w:rPr>
                <w:rFonts w:ascii="Arial" w:hAnsi="Arial" w:cs="Times New Roman"/>
                <w:szCs w:val="22"/>
                <w:lang w:val="en-US" w:eastAsia="el-GR"/>
              </w:rPr>
              <w:t>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Σφραγιστικό/κόλλα σιλικόνης για υγρομονώσεις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n-US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  <w:r>
              <w:rPr>
                <w:rFonts w:ascii="Arial" w:hAnsi="Arial" w:cs="Times New Roman"/>
                <w:szCs w:val="22"/>
                <w:lang w:val="en-US" w:eastAsia="el-GR"/>
              </w:rPr>
              <w:t>39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Ασφαλτικά κεραμίδια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1E2DB4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n-US" w:eastAsia="el-GR"/>
              </w:rPr>
            </w:pPr>
            <w:r>
              <w:rPr>
                <w:rFonts w:ascii="Arial" w:hAnsi="Arial" w:cs="Arial"/>
                <w:szCs w:val="22"/>
                <w:lang w:val="en-US" w:eastAsia="el-GR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</w:tbl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tbl>
      <w:tblPr>
        <w:tblW w:w="8061" w:type="dxa"/>
        <w:tblInd w:w="93" w:type="dxa"/>
        <w:tblLook w:val="04A0" w:firstRow="1" w:lastRow="0" w:firstColumn="1" w:lastColumn="0" w:noHBand="0" w:noVBand="1"/>
      </w:tblPr>
      <w:tblGrid>
        <w:gridCol w:w="595"/>
        <w:gridCol w:w="3720"/>
        <w:gridCol w:w="1127"/>
        <w:gridCol w:w="955"/>
        <w:gridCol w:w="1043"/>
        <w:gridCol w:w="1070"/>
      </w:tblGrid>
      <w:tr w:rsidR="00731351" w:rsidRPr="00AE531E" w:rsidTr="00A74052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n-US" w:eastAsia="el-GR"/>
              </w:rPr>
            </w:pP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ΑΡΤΑ         /   /  20</w:t>
            </w:r>
            <w:r>
              <w:rPr>
                <w:rFonts w:ascii="Arial" w:hAnsi="Arial" w:cs="Times New Roman"/>
                <w:sz w:val="20"/>
                <w:szCs w:val="20"/>
                <w:lang w:val="en-US" w:eastAsia="el-GR"/>
              </w:rPr>
              <w:t>20</w:t>
            </w: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8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3η. ΟΜΑΔΑ   ΑΣΦΑΛΤΟΣ             CPV : 44113900-4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ΠΕΡΙΓΡΑΦΗ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Μονάδα μέτρησης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Ποσ</w:t>
            </w:r>
            <w:proofErr w:type="spellEnd"/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/τα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Τιμή μονάδος σε €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              Ψυχρά άσφαλτος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ΚΙΛ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45</w:t>
            </w:r>
            <w:r>
              <w:rPr>
                <w:rFonts w:ascii="Arial" w:hAnsi="Arial" w:cs="Times New Roman"/>
                <w:szCs w:val="22"/>
                <w:lang w:val="en-US" w:eastAsia="el-GR"/>
              </w:rPr>
              <w:t>.0</w:t>
            </w: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</w:tbl>
    <w:p w:rsidR="00731351" w:rsidRPr="00F9039E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  <w:r w:rsidRPr="00F9039E">
        <w:rPr>
          <w:rFonts w:ascii="Arial" w:hAnsi="Arial" w:cs="Arial"/>
          <w:lang w:val="el-GR"/>
        </w:rPr>
        <w:tab/>
      </w:r>
    </w:p>
    <w:p w:rsidR="00731351" w:rsidRPr="00F9039E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Pr="00F9039E" w:rsidRDefault="00731351" w:rsidP="00731351">
      <w:pPr>
        <w:tabs>
          <w:tab w:val="left" w:pos="6270"/>
        </w:tabs>
        <w:rPr>
          <w:rFonts w:ascii="Arial" w:hAnsi="Arial" w:cs="Arial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tbl>
      <w:tblPr>
        <w:tblW w:w="9648" w:type="dxa"/>
        <w:tblInd w:w="93" w:type="dxa"/>
        <w:tblLook w:val="04A0" w:firstRow="1" w:lastRow="0" w:firstColumn="1" w:lastColumn="0" w:noHBand="0" w:noVBand="1"/>
      </w:tblPr>
      <w:tblGrid>
        <w:gridCol w:w="595"/>
        <w:gridCol w:w="4240"/>
        <w:gridCol w:w="1127"/>
        <w:gridCol w:w="1166"/>
        <w:gridCol w:w="1180"/>
        <w:gridCol w:w="1340"/>
      </w:tblGrid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4D294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n-US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ΑΡΤΑ         /   /    20</w:t>
            </w:r>
            <w:r>
              <w:rPr>
                <w:rFonts w:ascii="Arial" w:hAnsi="Arial" w:cs="Times New Roman"/>
                <w:sz w:val="20"/>
                <w:szCs w:val="20"/>
                <w:lang w:val="en-US" w:eastAsia="el-GR"/>
              </w:rPr>
              <w:t>20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7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ΠΕΡΙΓΡΑΦΗ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Μονάδα μέτρησης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Ποσότητα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Τιμή μονάδος σε €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4η ΟΜΑΔΑ ΣΙΔΗΡΟΥΡΓΙΚΑ  CPV : 44330000-2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12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Γωνιά μαύ</w:t>
            </w:r>
            <w:r w:rsidRPr="00AE531E">
              <w:rPr>
                <w:rFonts w:ascii="Arial" w:hAnsi="Arial" w:cs="Arial"/>
                <w:szCs w:val="22"/>
                <w:lang w:val="el-GR" w:eastAsia="el-GR"/>
              </w:rPr>
              <w:t>ρη οποιονδήποτε διαστάσεων και πάχους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13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Σχάρα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17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Υαλοπίνακες διπλοί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ΚΜ2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21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Σύρμα γαλβανισμένο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26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Σύρτες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Ηλεκτρόδια 2,5 χιλ.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Ηλεκτρόδια 3,25 χιλ.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41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Στριφώνια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γαλβανιζέ</w:t>
            </w:r>
            <w:proofErr w:type="spellEnd"/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 xml:space="preserve">Παξιμάδια </w:t>
            </w: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γαλβανιζέ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Μ8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</w:t>
            </w:r>
            <w:r>
              <w:rPr>
                <w:rFonts w:ascii="Arial" w:hAnsi="Arial" w:cs="Arial"/>
                <w:szCs w:val="22"/>
                <w:lang w:val="el-GR" w:eastAsia="el-GR"/>
              </w:rPr>
              <w:t>Ε</w:t>
            </w:r>
            <w:r w:rsidRPr="00AE531E">
              <w:rPr>
                <w:rFonts w:ascii="Arial" w:hAnsi="Arial" w:cs="Arial"/>
                <w:szCs w:val="22"/>
                <w:lang w:val="el-GR" w:eastAsia="el-GR"/>
              </w:rPr>
              <w:t>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Τρυπάνι κοβαλτίου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Σμυριδοτροχός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ΙΝΟΧ230Χ1,9Χ22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Σμυριδοτροχός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ΙΝΟΧ125Χ1,0Χ22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56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szCs w:val="22"/>
                <w:lang w:val="el-GR" w:eastAsia="el-GR"/>
              </w:rPr>
              <w:t>Σμυριδοτροχός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Μαρμάρου 230Χ3Χ22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</w:tbl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p w:rsidR="00731351" w:rsidRDefault="00731351" w:rsidP="00731351">
      <w:pPr>
        <w:pStyle w:val="ae"/>
        <w:rPr>
          <w:rFonts w:ascii="Times New Roman" w:hAnsi="Times New Roman"/>
          <w:b/>
          <w:sz w:val="24"/>
          <w:lang w:val="el-GR"/>
        </w:rPr>
      </w:pPr>
    </w:p>
    <w:tbl>
      <w:tblPr>
        <w:tblW w:w="9449" w:type="dxa"/>
        <w:tblInd w:w="93" w:type="dxa"/>
        <w:tblLook w:val="04A0" w:firstRow="1" w:lastRow="0" w:firstColumn="1" w:lastColumn="0" w:noHBand="0" w:noVBand="1"/>
      </w:tblPr>
      <w:tblGrid>
        <w:gridCol w:w="595"/>
        <w:gridCol w:w="4240"/>
        <w:gridCol w:w="1127"/>
        <w:gridCol w:w="1261"/>
        <w:gridCol w:w="1156"/>
        <w:gridCol w:w="1070"/>
      </w:tblGrid>
      <w:tr w:rsidR="00731351" w:rsidRPr="00AE531E" w:rsidTr="00A74052">
        <w:trPr>
          <w:gridAfter w:val="5"/>
          <w:wAfter w:w="8854" w:type="dxa"/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</w:p>
        </w:tc>
      </w:tr>
    </w:tbl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tbl>
      <w:tblPr>
        <w:tblW w:w="7800" w:type="dxa"/>
        <w:tblInd w:w="93" w:type="dxa"/>
        <w:tblLook w:val="04A0" w:firstRow="1" w:lastRow="0" w:firstColumn="1" w:lastColumn="0" w:noHBand="0" w:noVBand="1"/>
      </w:tblPr>
      <w:tblGrid>
        <w:gridCol w:w="595"/>
        <w:gridCol w:w="3500"/>
        <w:gridCol w:w="1127"/>
        <w:gridCol w:w="960"/>
        <w:gridCol w:w="1043"/>
        <w:gridCol w:w="1070"/>
      </w:tblGrid>
      <w:tr w:rsidR="00731351" w:rsidRPr="00AE531E" w:rsidTr="00A7405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 xml:space="preserve">ΑΡΤΑ      </w:t>
            </w: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 xml:space="preserve">   /   /  2020</w:t>
            </w: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78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ΠΕΡΙΓΡΑΦΗ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Μονάδα μέτρησης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Ποσ</w:t>
            </w:r>
            <w:proofErr w:type="spellEnd"/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/τα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Τιμή μονάδος σε €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8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5</w:t>
            </w: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η. ΟΜΑΔΑ   ΣΚΥΡΟΔΕΜΑ             CPV : 44114100-3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 xml:space="preserve">Σκυρόδεμα  σε ακτίνα από </w:t>
            </w: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10 </w:t>
            </w:r>
            <w:r>
              <w:rPr>
                <w:rFonts w:ascii="Arial" w:hAnsi="Arial" w:cs="Times New Roman"/>
                <w:szCs w:val="22"/>
                <w:lang w:val="el-GR" w:eastAsia="el-GR"/>
              </w:rPr>
              <w:t xml:space="preserve"> έως 20</w:t>
            </w: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km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Κόστος χρήσης </w:t>
            </w:r>
            <w:proofErr w:type="spellStart"/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πρέσσας</w:t>
            </w:r>
            <w:proofErr w:type="spellEnd"/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  <w:tr w:rsidR="00731351" w:rsidRPr="00AE531E" w:rsidTr="00A74052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</w:tbl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tbl>
      <w:tblPr>
        <w:tblW w:w="8215" w:type="dxa"/>
        <w:tblInd w:w="93" w:type="dxa"/>
        <w:tblLook w:val="04A0" w:firstRow="1" w:lastRow="0" w:firstColumn="1" w:lastColumn="0" w:noHBand="0" w:noVBand="1"/>
      </w:tblPr>
      <w:tblGrid>
        <w:gridCol w:w="595"/>
        <w:gridCol w:w="3420"/>
        <w:gridCol w:w="1127"/>
        <w:gridCol w:w="960"/>
        <w:gridCol w:w="1043"/>
        <w:gridCol w:w="1070"/>
      </w:tblGrid>
      <w:tr w:rsidR="00731351" w:rsidRPr="00AE531E" w:rsidTr="00A74052">
        <w:trPr>
          <w:gridAfter w:val="5"/>
          <w:wAfter w:w="7620" w:type="dxa"/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</w:tbl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tbl>
      <w:tblPr>
        <w:tblW w:w="9314" w:type="dxa"/>
        <w:tblInd w:w="93" w:type="dxa"/>
        <w:tblLook w:val="04A0" w:firstRow="1" w:lastRow="0" w:firstColumn="1" w:lastColumn="0" w:noHBand="0" w:noVBand="1"/>
      </w:tblPr>
      <w:tblGrid>
        <w:gridCol w:w="595"/>
        <w:gridCol w:w="3420"/>
        <w:gridCol w:w="1140"/>
        <w:gridCol w:w="1179"/>
        <w:gridCol w:w="1380"/>
        <w:gridCol w:w="1600"/>
      </w:tblGrid>
      <w:tr w:rsidR="00731351" w:rsidRPr="00AE531E" w:rsidTr="00A74052">
        <w:trPr>
          <w:trHeight w:val="300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AE531E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ΕΠΩΝΥΜΙΑ    ΕΠΙΧΕΙΡΗΣΗΣ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ΑΡΤΑ         /   /    20</w:t>
            </w:r>
            <w:r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20</w:t>
            </w: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Μονάδα μέτρησης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Ποσότητα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Τιμή μον. σε €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Δαπάνη σε €</w:t>
            </w:r>
          </w:p>
        </w:tc>
      </w:tr>
      <w:tr w:rsidR="00731351" w:rsidRPr="00AE531E" w:rsidTr="00A74052">
        <w:trPr>
          <w:trHeight w:val="6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6</w:t>
            </w: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η ΟΜΑΔΑ ΧΡΩΜΑΤΑ     CPV:44800000-8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Ακρυλικό - μονωτικό χρώματος κίτρινο σκούρο 9 λίτρα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8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Ακρυλικό χρώμα 9 λίτρα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Τσιμεντ</w:t>
            </w:r>
            <w:r>
              <w:rPr>
                <w:rFonts w:ascii="Arial" w:hAnsi="Arial" w:cs="Arial"/>
                <w:szCs w:val="22"/>
                <w:lang w:val="el-GR" w:eastAsia="el-GR"/>
              </w:rPr>
              <w:t>όχρωμα</w:t>
            </w:r>
            <w:proofErr w:type="spellEnd"/>
            <w:r>
              <w:rPr>
                <w:rFonts w:ascii="Arial" w:hAnsi="Arial" w:cs="Arial"/>
                <w:szCs w:val="22"/>
                <w:lang w:val="el-GR" w:eastAsia="el-GR"/>
              </w:rPr>
              <w:t xml:space="preserve"> 9 λίτρα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Ντουκόχρωμα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3 λίτρα χρώματος </w:t>
            </w: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κυπαρισσί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πινέλο 2΄΄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πινέλο 1΄΄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57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Ανταλακτικό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ρολό μικρού μεγέθους για κάγκελα 5 εκ.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Ρολό τοίχου Ν 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Ρολό τοίχου Ν 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>
              <w:rPr>
                <w:rFonts w:ascii="Arial" w:hAnsi="Arial" w:cs="Times New Roman"/>
                <w:szCs w:val="22"/>
                <w:lang w:val="el-GR" w:eastAsia="el-GR"/>
              </w:rPr>
              <w:t>37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proofErr w:type="spellStart"/>
            <w:r w:rsidRPr="00AE531E">
              <w:rPr>
                <w:rFonts w:ascii="Arial" w:hAnsi="Arial" w:cs="Arial"/>
                <w:szCs w:val="22"/>
                <w:lang w:val="el-GR" w:eastAsia="el-GR"/>
              </w:rPr>
              <w:t>Κοινταροπίνελο</w:t>
            </w:r>
            <w:proofErr w:type="spellEnd"/>
            <w:r w:rsidRPr="00AE531E">
              <w:rPr>
                <w:rFonts w:ascii="Arial" w:hAnsi="Arial" w:cs="Arial"/>
                <w:szCs w:val="22"/>
                <w:lang w:val="el-GR" w:eastAsia="el-GR"/>
              </w:rPr>
              <w:t xml:space="preserve"> 3΄΄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Άθροισμα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ΦΠΑ 24%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319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Συνολικό ποσό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Times New Roman"/>
                <w:szCs w:val="22"/>
                <w:lang w:val="el-GR" w:eastAsia="el-GR"/>
              </w:rPr>
            </w:pPr>
            <w:r w:rsidRPr="00AE531E">
              <w:rPr>
                <w:rFonts w:ascii="Arial" w:hAnsi="Arial" w:cs="Times New Roman"/>
                <w:szCs w:val="22"/>
                <w:lang w:val="el-GR"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AE531E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righ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</w:tr>
      <w:tr w:rsidR="00731351" w:rsidRPr="00AE531E" w:rsidTr="00A74052">
        <w:trPr>
          <w:trHeight w:val="25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351" w:rsidRPr="00AE531E" w:rsidRDefault="00731351" w:rsidP="00A74052">
            <w:pPr>
              <w:suppressAutoHyphens w:val="0"/>
              <w:spacing w:after="0"/>
              <w:jc w:val="left"/>
              <w:rPr>
                <w:rFonts w:ascii="Arial" w:hAnsi="Arial" w:cs="Times New Roman"/>
                <w:sz w:val="20"/>
                <w:szCs w:val="20"/>
                <w:lang w:val="el-GR" w:eastAsia="el-GR"/>
              </w:rPr>
            </w:pPr>
            <w:r w:rsidRPr="00AE531E">
              <w:rPr>
                <w:rFonts w:ascii="Arial" w:hAnsi="Arial" w:cs="Times New Roman"/>
                <w:sz w:val="20"/>
                <w:szCs w:val="20"/>
                <w:lang w:val="el-GR" w:eastAsia="el-GR"/>
              </w:rPr>
              <w:t>YΠΟΓΡΑΦΗ Ν. ΕΚΠΡΟΣΩΠΟΥ</w:t>
            </w:r>
          </w:p>
        </w:tc>
      </w:tr>
    </w:tbl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731351" w:rsidRDefault="00731351" w:rsidP="00731351">
      <w:pPr>
        <w:rPr>
          <w:lang w:val="el-GR"/>
        </w:rPr>
      </w:pPr>
    </w:p>
    <w:p w:rsidR="00327A43" w:rsidRPr="00731351" w:rsidRDefault="00327A43" w:rsidP="00731351"/>
    <w:sectPr w:rsidR="00327A43" w:rsidRPr="00731351" w:rsidSect="0031708B">
      <w:footerReference w:type="default" r:id="rId10"/>
      <w:pgSz w:w="11906" w:h="16838"/>
      <w:pgMar w:top="1440" w:right="1080" w:bottom="1440" w:left="108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363" w:rsidRDefault="002E5363" w:rsidP="00635DD4">
      <w:pPr>
        <w:spacing w:after="0"/>
      </w:pPr>
      <w:r>
        <w:separator/>
      </w:r>
    </w:p>
  </w:endnote>
  <w:endnote w:type="continuationSeparator" w:id="0">
    <w:p w:rsidR="002E5363" w:rsidRDefault="002E5363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Z@R80EC.tmp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9E" w:rsidRDefault="000B169E">
    <w:pPr>
      <w:pStyle w:val="af2"/>
      <w:spacing w:after="0"/>
      <w:jc w:val="center"/>
      <w:rPr>
        <w:sz w:val="12"/>
        <w:szCs w:val="12"/>
        <w:lang w:val="el-GR"/>
      </w:rPr>
    </w:pPr>
  </w:p>
  <w:p w:rsidR="000B169E" w:rsidRDefault="000B169E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A90051">
      <w:rPr>
        <w:noProof/>
        <w:sz w:val="20"/>
        <w:szCs w:val="20"/>
      </w:rPr>
      <w:t>29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363" w:rsidRDefault="002E5363" w:rsidP="00635DD4">
      <w:pPr>
        <w:spacing w:after="0"/>
      </w:pPr>
      <w:r>
        <w:separator/>
      </w:r>
    </w:p>
  </w:footnote>
  <w:footnote w:type="continuationSeparator" w:id="0">
    <w:p w:rsidR="002E5363" w:rsidRDefault="002E5363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457ADBE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 w:hint="default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21155EAE"/>
    <w:multiLevelType w:val="hybridMultilevel"/>
    <w:tmpl w:val="5D8ADA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B7C70"/>
    <w:multiLevelType w:val="hybridMultilevel"/>
    <w:tmpl w:val="E4985756"/>
    <w:lvl w:ilvl="0" w:tplc="88E89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17D49B46">
      <w:start w:val="4"/>
      <w:numFmt w:val="none"/>
      <w:lvlText w:val="%2Άρθρο 4."/>
      <w:lvlJc w:val="left"/>
      <w:pPr>
        <w:tabs>
          <w:tab w:val="num" w:pos="928"/>
        </w:tabs>
        <w:ind w:left="928" w:hanging="360"/>
      </w:pPr>
      <w:rPr>
        <w:rFonts w:ascii="Verdana" w:hAnsi="Verdana" w:cs="Times New Roman" w:hint="default"/>
        <w:b/>
        <w:i w:val="0"/>
        <w:sz w:val="20"/>
        <w:szCs w:val="20"/>
        <w:u w:val="single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1A90EE8"/>
    <w:multiLevelType w:val="hybridMultilevel"/>
    <w:tmpl w:val="A1907D5E"/>
    <w:lvl w:ilvl="0" w:tplc="B50CFEE8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96" w:hanging="360"/>
      </w:pPr>
    </w:lvl>
    <w:lvl w:ilvl="2" w:tplc="0408001B" w:tentative="1">
      <w:start w:val="1"/>
      <w:numFmt w:val="lowerRoman"/>
      <w:lvlText w:val="%3."/>
      <w:lvlJc w:val="right"/>
      <w:pPr>
        <w:ind w:left="2116" w:hanging="180"/>
      </w:pPr>
    </w:lvl>
    <w:lvl w:ilvl="3" w:tplc="0408000F" w:tentative="1">
      <w:start w:val="1"/>
      <w:numFmt w:val="decimal"/>
      <w:lvlText w:val="%4."/>
      <w:lvlJc w:val="left"/>
      <w:pPr>
        <w:ind w:left="2836" w:hanging="360"/>
      </w:pPr>
    </w:lvl>
    <w:lvl w:ilvl="4" w:tplc="04080019" w:tentative="1">
      <w:start w:val="1"/>
      <w:numFmt w:val="lowerLetter"/>
      <w:lvlText w:val="%5."/>
      <w:lvlJc w:val="left"/>
      <w:pPr>
        <w:ind w:left="3556" w:hanging="360"/>
      </w:pPr>
    </w:lvl>
    <w:lvl w:ilvl="5" w:tplc="0408001B" w:tentative="1">
      <w:start w:val="1"/>
      <w:numFmt w:val="lowerRoman"/>
      <w:lvlText w:val="%6."/>
      <w:lvlJc w:val="right"/>
      <w:pPr>
        <w:ind w:left="4276" w:hanging="180"/>
      </w:pPr>
    </w:lvl>
    <w:lvl w:ilvl="6" w:tplc="0408000F" w:tentative="1">
      <w:start w:val="1"/>
      <w:numFmt w:val="decimal"/>
      <w:lvlText w:val="%7."/>
      <w:lvlJc w:val="left"/>
      <w:pPr>
        <w:ind w:left="4996" w:hanging="360"/>
      </w:pPr>
    </w:lvl>
    <w:lvl w:ilvl="7" w:tplc="04080019" w:tentative="1">
      <w:start w:val="1"/>
      <w:numFmt w:val="lowerLetter"/>
      <w:lvlText w:val="%8."/>
      <w:lvlJc w:val="left"/>
      <w:pPr>
        <w:ind w:left="5716" w:hanging="360"/>
      </w:pPr>
    </w:lvl>
    <w:lvl w:ilvl="8" w:tplc="0408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3">
    <w:nsid w:val="224F6F81"/>
    <w:multiLevelType w:val="hybridMultilevel"/>
    <w:tmpl w:val="B14A0E26"/>
    <w:lvl w:ilvl="0" w:tplc="2A763CEC">
      <w:start w:val="1"/>
      <w:numFmt w:val="none"/>
      <w:lvlText w:val="%1Άρθρο 1ο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sz w:val="20"/>
        <w:szCs w:val="20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>
    <w:nsid w:val="225A0DCC"/>
    <w:multiLevelType w:val="hybridMultilevel"/>
    <w:tmpl w:val="D86E7452"/>
    <w:lvl w:ilvl="0" w:tplc="05ACF9EC">
      <w:start w:val="1"/>
      <w:numFmt w:val="bullet"/>
      <w:lvlText w:val="•"/>
      <w:lvlJc w:val="left"/>
      <w:pPr>
        <w:ind w:left="302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2E106A">
      <w:start w:val="1"/>
      <w:numFmt w:val="bullet"/>
      <w:lvlText w:val="o"/>
      <w:lvlJc w:val="left"/>
      <w:pPr>
        <w:ind w:left="11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064F11A">
      <w:start w:val="1"/>
      <w:numFmt w:val="bullet"/>
      <w:lvlText w:val="▪"/>
      <w:lvlJc w:val="left"/>
      <w:pPr>
        <w:ind w:left="18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36210C">
      <w:start w:val="1"/>
      <w:numFmt w:val="bullet"/>
      <w:lvlText w:val="•"/>
      <w:lvlJc w:val="left"/>
      <w:pPr>
        <w:ind w:left="260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2DA589E">
      <w:start w:val="1"/>
      <w:numFmt w:val="bullet"/>
      <w:lvlText w:val="o"/>
      <w:lvlJc w:val="left"/>
      <w:pPr>
        <w:ind w:left="332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0B84FF0">
      <w:start w:val="1"/>
      <w:numFmt w:val="bullet"/>
      <w:lvlText w:val="▪"/>
      <w:lvlJc w:val="left"/>
      <w:pPr>
        <w:ind w:left="404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FC5660">
      <w:start w:val="1"/>
      <w:numFmt w:val="bullet"/>
      <w:lvlText w:val="•"/>
      <w:lvlJc w:val="left"/>
      <w:pPr>
        <w:ind w:left="47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DF0DAD0">
      <w:start w:val="1"/>
      <w:numFmt w:val="bullet"/>
      <w:lvlText w:val="o"/>
      <w:lvlJc w:val="left"/>
      <w:pPr>
        <w:ind w:left="54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C98581A">
      <w:start w:val="1"/>
      <w:numFmt w:val="bullet"/>
      <w:lvlText w:val="▪"/>
      <w:lvlJc w:val="left"/>
      <w:pPr>
        <w:ind w:left="620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86278EB"/>
    <w:multiLevelType w:val="hybridMultilevel"/>
    <w:tmpl w:val="B43AC4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AE7FF6"/>
    <w:multiLevelType w:val="hybridMultilevel"/>
    <w:tmpl w:val="92D46FFE"/>
    <w:lvl w:ilvl="0" w:tplc="0408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2D0D1873"/>
    <w:multiLevelType w:val="hybridMultilevel"/>
    <w:tmpl w:val="53FAFC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6543BB"/>
    <w:multiLevelType w:val="hybridMultilevel"/>
    <w:tmpl w:val="2ADC8332"/>
    <w:lvl w:ilvl="0" w:tplc="BEA0A390">
      <w:start w:val="1"/>
      <w:numFmt w:val="bullet"/>
      <w:lvlText w:val="•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9863CDC">
      <w:start w:val="1"/>
      <w:numFmt w:val="bullet"/>
      <w:lvlText w:val="o"/>
      <w:lvlJc w:val="left"/>
      <w:pPr>
        <w:ind w:left="1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1923232">
      <w:start w:val="1"/>
      <w:numFmt w:val="bullet"/>
      <w:lvlText w:val="▪"/>
      <w:lvlJc w:val="left"/>
      <w:pPr>
        <w:ind w:left="2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09C5BA8">
      <w:start w:val="1"/>
      <w:numFmt w:val="bullet"/>
      <w:lvlText w:val="•"/>
      <w:lvlJc w:val="left"/>
      <w:pPr>
        <w:ind w:left="2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F389008">
      <w:start w:val="1"/>
      <w:numFmt w:val="bullet"/>
      <w:lvlText w:val="o"/>
      <w:lvlJc w:val="left"/>
      <w:pPr>
        <w:ind w:left="3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2F2E04A">
      <w:start w:val="1"/>
      <w:numFmt w:val="bullet"/>
      <w:lvlText w:val="▪"/>
      <w:lvlJc w:val="left"/>
      <w:pPr>
        <w:ind w:left="4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A361450">
      <w:start w:val="1"/>
      <w:numFmt w:val="bullet"/>
      <w:lvlText w:val="•"/>
      <w:lvlJc w:val="left"/>
      <w:pPr>
        <w:ind w:left="5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6324E6C">
      <w:start w:val="1"/>
      <w:numFmt w:val="bullet"/>
      <w:lvlText w:val="o"/>
      <w:lvlJc w:val="left"/>
      <w:pPr>
        <w:ind w:left="5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A92E57C">
      <w:start w:val="1"/>
      <w:numFmt w:val="bullet"/>
      <w:lvlText w:val="▪"/>
      <w:lvlJc w:val="left"/>
      <w:pPr>
        <w:ind w:left="6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EB0483E"/>
    <w:multiLevelType w:val="hybridMultilevel"/>
    <w:tmpl w:val="61A699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080BF4"/>
    <w:multiLevelType w:val="hybridMultilevel"/>
    <w:tmpl w:val="8D66F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FD489F"/>
    <w:multiLevelType w:val="multilevel"/>
    <w:tmpl w:val="61FEB9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AC5B8E"/>
    <w:multiLevelType w:val="multilevel"/>
    <w:tmpl w:val="29C00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8140C8"/>
    <w:multiLevelType w:val="hybridMultilevel"/>
    <w:tmpl w:val="CE981242"/>
    <w:lvl w:ilvl="0" w:tplc="ED600608">
      <w:start w:val="2"/>
      <w:numFmt w:val="decimal"/>
      <w:lvlText w:val="%1."/>
      <w:lvlJc w:val="left"/>
      <w:pPr>
        <w:ind w:left="1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1" w:tplc="D50E3530">
      <w:start w:val="1"/>
      <w:numFmt w:val="lowerLetter"/>
      <w:lvlText w:val="%2"/>
      <w:lvlJc w:val="left"/>
      <w:pPr>
        <w:ind w:left="18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2" w:tplc="E34EDCE4">
      <w:start w:val="1"/>
      <w:numFmt w:val="lowerRoman"/>
      <w:lvlText w:val="%3"/>
      <w:lvlJc w:val="left"/>
      <w:pPr>
        <w:ind w:left="25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3" w:tplc="A7C00190">
      <w:start w:val="1"/>
      <w:numFmt w:val="decimal"/>
      <w:lvlText w:val="%4"/>
      <w:lvlJc w:val="left"/>
      <w:pPr>
        <w:ind w:left="33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4" w:tplc="6AB069F4">
      <w:start w:val="1"/>
      <w:numFmt w:val="lowerLetter"/>
      <w:lvlText w:val="%5"/>
      <w:lvlJc w:val="left"/>
      <w:pPr>
        <w:ind w:left="40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5" w:tplc="5344B58C">
      <w:start w:val="1"/>
      <w:numFmt w:val="lowerRoman"/>
      <w:lvlText w:val="%6"/>
      <w:lvlJc w:val="left"/>
      <w:pPr>
        <w:ind w:left="47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6" w:tplc="2AEA9CBE">
      <w:start w:val="1"/>
      <w:numFmt w:val="decimal"/>
      <w:lvlText w:val="%7"/>
      <w:lvlJc w:val="left"/>
      <w:pPr>
        <w:ind w:left="54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7" w:tplc="AFB6681C">
      <w:start w:val="1"/>
      <w:numFmt w:val="lowerLetter"/>
      <w:lvlText w:val="%8"/>
      <w:lvlJc w:val="left"/>
      <w:pPr>
        <w:ind w:left="61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8" w:tplc="911416F4">
      <w:start w:val="1"/>
      <w:numFmt w:val="lowerRoman"/>
      <w:lvlText w:val="%9"/>
      <w:lvlJc w:val="left"/>
      <w:pPr>
        <w:ind w:left="69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>
    <w:nsid w:val="3E80682E"/>
    <w:multiLevelType w:val="hybridMultilevel"/>
    <w:tmpl w:val="00262F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7FF45B0"/>
    <w:multiLevelType w:val="multilevel"/>
    <w:tmpl w:val="65D06D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BA25471"/>
    <w:multiLevelType w:val="hybridMultilevel"/>
    <w:tmpl w:val="5CF488F8"/>
    <w:lvl w:ilvl="0" w:tplc="14D46B82">
      <w:start w:val="10"/>
      <w:numFmt w:val="decimal"/>
      <w:lvlText w:val="%1."/>
      <w:lvlJc w:val="left"/>
      <w:pPr>
        <w:ind w:left="2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2F02262">
      <w:start w:val="1"/>
      <w:numFmt w:val="lowerLetter"/>
      <w:lvlText w:val="%2"/>
      <w:lvlJc w:val="left"/>
      <w:pPr>
        <w:ind w:left="16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0BEBE74">
      <w:start w:val="1"/>
      <w:numFmt w:val="lowerRoman"/>
      <w:lvlText w:val="%3"/>
      <w:lvlJc w:val="left"/>
      <w:pPr>
        <w:ind w:left="23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C8C3A2C">
      <w:start w:val="1"/>
      <w:numFmt w:val="decimal"/>
      <w:lvlText w:val="%4"/>
      <w:lvlJc w:val="left"/>
      <w:pPr>
        <w:ind w:left="30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E1C8358">
      <w:start w:val="1"/>
      <w:numFmt w:val="lowerLetter"/>
      <w:lvlText w:val="%5"/>
      <w:lvlJc w:val="left"/>
      <w:pPr>
        <w:ind w:left="377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FBA6FCE">
      <w:start w:val="1"/>
      <w:numFmt w:val="lowerRoman"/>
      <w:lvlText w:val="%6"/>
      <w:lvlJc w:val="left"/>
      <w:pPr>
        <w:ind w:left="449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406894E">
      <w:start w:val="1"/>
      <w:numFmt w:val="decimal"/>
      <w:lvlText w:val="%7"/>
      <w:lvlJc w:val="left"/>
      <w:pPr>
        <w:ind w:left="52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9DA0DA6">
      <w:start w:val="1"/>
      <w:numFmt w:val="lowerLetter"/>
      <w:lvlText w:val="%8"/>
      <w:lvlJc w:val="left"/>
      <w:pPr>
        <w:ind w:left="59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9AECD78">
      <w:start w:val="1"/>
      <w:numFmt w:val="lowerRoman"/>
      <w:lvlText w:val="%9"/>
      <w:lvlJc w:val="left"/>
      <w:pPr>
        <w:ind w:left="66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5253AC7"/>
    <w:multiLevelType w:val="hybridMultilevel"/>
    <w:tmpl w:val="4DECC8C6"/>
    <w:lvl w:ilvl="0" w:tplc="CFD0FAD6">
      <w:start w:val="1"/>
      <w:numFmt w:val="none"/>
      <w:lvlText w:val="%1Άρθρο 3ο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sz w:val="20"/>
        <w:szCs w:val="20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0">
    <w:nsid w:val="59294170"/>
    <w:multiLevelType w:val="hybridMultilevel"/>
    <w:tmpl w:val="4CE6761C"/>
    <w:name w:val="WW8Num9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E5A5AD4"/>
    <w:multiLevelType w:val="hybridMultilevel"/>
    <w:tmpl w:val="7B887F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D2963"/>
    <w:multiLevelType w:val="hybridMultilevel"/>
    <w:tmpl w:val="06BE1EB2"/>
    <w:lvl w:ilvl="0" w:tplc="F74267DA">
      <w:start w:val="5"/>
      <w:numFmt w:val="decimal"/>
      <w:lvlText w:val="%1."/>
      <w:lvlJc w:val="left"/>
      <w:pPr>
        <w:ind w:left="153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F288356">
      <w:start w:val="1"/>
      <w:numFmt w:val="lowerLetter"/>
      <w:lvlText w:val="%2"/>
      <w:lvlJc w:val="left"/>
      <w:pPr>
        <w:ind w:left="16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566CA4E">
      <w:start w:val="1"/>
      <w:numFmt w:val="lowerRoman"/>
      <w:lvlText w:val="%3"/>
      <w:lvlJc w:val="left"/>
      <w:pPr>
        <w:ind w:left="23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E860772">
      <w:start w:val="1"/>
      <w:numFmt w:val="decimal"/>
      <w:lvlText w:val="%4"/>
      <w:lvlJc w:val="left"/>
      <w:pPr>
        <w:ind w:left="30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D2A185C">
      <w:start w:val="1"/>
      <w:numFmt w:val="lowerLetter"/>
      <w:lvlText w:val="%5"/>
      <w:lvlJc w:val="left"/>
      <w:pPr>
        <w:ind w:left="377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A6EF710">
      <w:start w:val="1"/>
      <w:numFmt w:val="lowerRoman"/>
      <w:lvlText w:val="%6"/>
      <w:lvlJc w:val="left"/>
      <w:pPr>
        <w:ind w:left="449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B72C57A">
      <w:start w:val="1"/>
      <w:numFmt w:val="decimal"/>
      <w:lvlText w:val="%7"/>
      <w:lvlJc w:val="left"/>
      <w:pPr>
        <w:ind w:left="52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2F6D2A2">
      <w:start w:val="1"/>
      <w:numFmt w:val="lowerLetter"/>
      <w:lvlText w:val="%8"/>
      <w:lvlJc w:val="left"/>
      <w:pPr>
        <w:ind w:left="59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34C9EA">
      <w:start w:val="1"/>
      <w:numFmt w:val="lowerRoman"/>
      <w:lvlText w:val="%9"/>
      <w:lvlJc w:val="left"/>
      <w:pPr>
        <w:ind w:left="66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0A25205"/>
    <w:multiLevelType w:val="hybridMultilevel"/>
    <w:tmpl w:val="C5F27ACC"/>
    <w:lvl w:ilvl="0" w:tplc="4078B1D8">
      <w:start w:val="1"/>
      <w:numFmt w:val="decimal"/>
      <w:lvlText w:val="%1."/>
      <w:lvlJc w:val="left"/>
      <w:pPr>
        <w:ind w:left="153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8DC13CA">
      <w:start w:val="1"/>
      <w:numFmt w:val="lowerLetter"/>
      <w:lvlText w:val="%2"/>
      <w:lvlJc w:val="left"/>
      <w:pPr>
        <w:ind w:left="16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2F0BCA8">
      <w:start w:val="1"/>
      <w:numFmt w:val="lowerRoman"/>
      <w:lvlText w:val="%3"/>
      <w:lvlJc w:val="left"/>
      <w:pPr>
        <w:ind w:left="23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1B00202">
      <w:start w:val="1"/>
      <w:numFmt w:val="decimal"/>
      <w:lvlText w:val="%4"/>
      <w:lvlJc w:val="left"/>
      <w:pPr>
        <w:ind w:left="30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144C470">
      <w:start w:val="1"/>
      <w:numFmt w:val="lowerLetter"/>
      <w:lvlText w:val="%5"/>
      <w:lvlJc w:val="left"/>
      <w:pPr>
        <w:ind w:left="377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3818D4">
      <w:start w:val="1"/>
      <w:numFmt w:val="lowerRoman"/>
      <w:lvlText w:val="%6"/>
      <w:lvlJc w:val="left"/>
      <w:pPr>
        <w:ind w:left="449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1D47390">
      <w:start w:val="1"/>
      <w:numFmt w:val="decimal"/>
      <w:lvlText w:val="%7"/>
      <w:lvlJc w:val="left"/>
      <w:pPr>
        <w:ind w:left="52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8225D5C">
      <w:start w:val="1"/>
      <w:numFmt w:val="lowerLetter"/>
      <w:lvlText w:val="%8"/>
      <w:lvlJc w:val="left"/>
      <w:pPr>
        <w:ind w:left="59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C620C5E">
      <w:start w:val="1"/>
      <w:numFmt w:val="lowerRoman"/>
      <w:lvlText w:val="%9"/>
      <w:lvlJc w:val="left"/>
      <w:pPr>
        <w:ind w:left="66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1077525"/>
    <w:multiLevelType w:val="hybridMultilevel"/>
    <w:tmpl w:val="B5E0E9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122A99"/>
    <w:multiLevelType w:val="hybridMultilevel"/>
    <w:tmpl w:val="F7A2AB30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6F28E8"/>
    <w:multiLevelType w:val="hybridMultilevel"/>
    <w:tmpl w:val="29948F62"/>
    <w:lvl w:ilvl="0" w:tplc="2E8C319A">
      <w:start w:val="1"/>
      <w:numFmt w:val="upperRoman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FB63474">
      <w:start w:val="1"/>
      <w:numFmt w:val="lowerLetter"/>
      <w:lvlText w:val="%2"/>
      <w:lvlJc w:val="left"/>
      <w:pPr>
        <w:ind w:left="1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3CC2152">
      <w:start w:val="1"/>
      <w:numFmt w:val="lowerRoman"/>
      <w:lvlText w:val="%3"/>
      <w:lvlJc w:val="left"/>
      <w:pPr>
        <w:ind w:left="2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D0A9EA4">
      <w:start w:val="1"/>
      <w:numFmt w:val="decimal"/>
      <w:lvlText w:val="%4"/>
      <w:lvlJc w:val="left"/>
      <w:pPr>
        <w:ind w:left="2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B26448A">
      <w:start w:val="1"/>
      <w:numFmt w:val="lowerLetter"/>
      <w:lvlText w:val="%5"/>
      <w:lvlJc w:val="left"/>
      <w:pPr>
        <w:ind w:left="3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28883C">
      <w:start w:val="1"/>
      <w:numFmt w:val="lowerRoman"/>
      <w:lvlText w:val="%6"/>
      <w:lvlJc w:val="left"/>
      <w:pPr>
        <w:ind w:left="4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4F426DC">
      <w:start w:val="1"/>
      <w:numFmt w:val="decimal"/>
      <w:lvlText w:val="%7"/>
      <w:lvlJc w:val="left"/>
      <w:pPr>
        <w:ind w:left="4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02AC204">
      <w:start w:val="1"/>
      <w:numFmt w:val="lowerLetter"/>
      <w:lvlText w:val="%8"/>
      <w:lvlJc w:val="left"/>
      <w:pPr>
        <w:ind w:left="5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6D4D7F4">
      <w:start w:val="1"/>
      <w:numFmt w:val="lowerRoman"/>
      <w:lvlText w:val="%9"/>
      <w:lvlJc w:val="left"/>
      <w:pPr>
        <w:ind w:left="6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F234892"/>
    <w:multiLevelType w:val="hybridMultilevel"/>
    <w:tmpl w:val="BF444598"/>
    <w:lvl w:ilvl="0" w:tplc="68B07F58">
      <w:start w:val="1"/>
      <w:numFmt w:val="upperRoman"/>
      <w:lvlText w:val="%1."/>
      <w:lvlJc w:val="left"/>
      <w:pPr>
        <w:ind w:left="720" w:hanging="360"/>
      </w:pPr>
      <w:rPr>
        <w:rFonts w:ascii="Comic Sans MS" w:eastAsia="Times New Roman" w:hAnsi="Comic Sans M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A18EA"/>
    <w:multiLevelType w:val="hybridMultilevel"/>
    <w:tmpl w:val="4F3E7B80"/>
    <w:lvl w:ilvl="0" w:tplc="0408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6"/>
  </w:num>
  <w:num w:numId="12">
    <w:abstractNumId w:val="17"/>
  </w:num>
  <w:num w:numId="13">
    <w:abstractNumId w:val="20"/>
  </w:num>
  <w:num w:numId="14">
    <w:abstractNumId w:val="15"/>
  </w:num>
  <w:num w:numId="15">
    <w:abstractNumId w:val="24"/>
  </w:num>
  <w:num w:numId="16">
    <w:abstractNumId w:val="33"/>
  </w:num>
  <w:num w:numId="17">
    <w:abstractNumId w:val="32"/>
  </w:num>
  <w:num w:numId="18">
    <w:abstractNumId w:val="28"/>
  </w:num>
  <w:num w:numId="19">
    <w:abstractNumId w:val="36"/>
  </w:num>
  <w:num w:numId="20">
    <w:abstractNumId w:val="18"/>
  </w:num>
  <w:num w:numId="21">
    <w:abstractNumId w:val="14"/>
  </w:num>
  <w:num w:numId="22">
    <w:abstractNumId w:val="12"/>
  </w:num>
  <w:num w:numId="23">
    <w:abstractNumId w:val="10"/>
  </w:num>
  <w:num w:numId="24">
    <w:abstractNumId w:val="23"/>
  </w:num>
  <w:num w:numId="25">
    <w:abstractNumId w:val="21"/>
  </w:num>
  <w:num w:numId="26">
    <w:abstractNumId w:val="16"/>
  </w:num>
  <w:num w:numId="27">
    <w:abstractNumId w:val="37"/>
  </w:num>
  <w:num w:numId="28">
    <w:abstractNumId w:val="38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7"/>
  </w:num>
  <w:num w:numId="32">
    <w:abstractNumId w:val="25"/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17178"/>
    <w:rsid w:val="00022781"/>
    <w:rsid w:val="00024550"/>
    <w:rsid w:val="000461B0"/>
    <w:rsid w:val="00051854"/>
    <w:rsid w:val="00090200"/>
    <w:rsid w:val="000A59E7"/>
    <w:rsid w:val="000A6FF1"/>
    <w:rsid w:val="000B169E"/>
    <w:rsid w:val="000B3754"/>
    <w:rsid w:val="000E34C1"/>
    <w:rsid w:val="000F58FA"/>
    <w:rsid w:val="00117469"/>
    <w:rsid w:val="001303DA"/>
    <w:rsid w:val="00131246"/>
    <w:rsid w:val="00131517"/>
    <w:rsid w:val="00156725"/>
    <w:rsid w:val="00160D7D"/>
    <w:rsid w:val="00172E1D"/>
    <w:rsid w:val="0018014A"/>
    <w:rsid w:val="00183A5B"/>
    <w:rsid w:val="001967CF"/>
    <w:rsid w:val="001A64D1"/>
    <w:rsid w:val="001B109D"/>
    <w:rsid w:val="001B7B6A"/>
    <w:rsid w:val="001C1807"/>
    <w:rsid w:val="001D014F"/>
    <w:rsid w:val="001D570E"/>
    <w:rsid w:val="001E4CA3"/>
    <w:rsid w:val="001E617C"/>
    <w:rsid w:val="002168CD"/>
    <w:rsid w:val="002471C2"/>
    <w:rsid w:val="00266EA8"/>
    <w:rsid w:val="002678A0"/>
    <w:rsid w:val="00274C20"/>
    <w:rsid w:val="00274EFE"/>
    <w:rsid w:val="0028032B"/>
    <w:rsid w:val="0029025B"/>
    <w:rsid w:val="00292C77"/>
    <w:rsid w:val="00293459"/>
    <w:rsid w:val="002A5C35"/>
    <w:rsid w:val="002B76FC"/>
    <w:rsid w:val="002C30C2"/>
    <w:rsid w:val="002E5363"/>
    <w:rsid w:val="002F249B"/>
    <w:rsid w:val="002F5998"/>
    <w:rsid w:val="002F6B20"/>
    <w:rsid w:val="002F7D37"/>
    <w:rsid w:val="0030430E"/>
    <w:rsid w:val="00313AC5"/>
    <w:rsid w:val="0031708B"/>
    <w:rsid w:val="00327A43"/>
    <w:rsid w:val="003468AB"/>
    <w:rsid w:val="003549B4"/>
    <w:rsid w:val="00361703"/>
    <w:rsid w:val="003751AD"/>
    <w:rsid w:val="00387807"/>
    <w:rsid w:val="003B2030"/>
    <w:rsid w:val="003C4572"/>
    <w:rsid w:val="003D776D"/>
    <w:rsid w:val="003F3790"/>
    <w:rsid w:val="00407B81"/>
    <w:rsid w:val="00453D09"/>
    <w:rsid w:val="004643C6"/>
    <w:rsid w:val="00494503"/>
    <w:rsid w:val="004A43AE"/>
    <w:rsid w:val="004B42CF"/>
    <w:rsid w:val="004D3695"/>
    <w:rsid w:val="004D6585"/>
    <w:rsid w:val="004E5068"/>
    <w:rsid w:val="004E5878"/>
    <w:rsid w:val="004F0F67"/>
    <w:rsid w:val="005035DF"/>
    <w:rsid w:val="00512CD9"/>
    <w:rsid w:val="00522384"/>
    <w:rsid w:val="00555AE6"/>
    <w:rsid w:val="00560EC9"/>
    <w:rsid w:val="00573243"/>
    <w:rsid w:val="00575D43"/>
    <w:rsid w:val="00584895"/>
    <w:rsid w:val="005925D0"/>
    <w:rsid w:val="005946A8"/>
    <w:rsid w:val="005A1E42"/>
    <w:rsid w:val="005B1C4E"/>
    <w:rsid w:val="005B368F"/>
    <w:rsid w:val="00631647"/>
    <w:rsid w:val="00635DD4"/>
    <w:rsid w:val="0063790F"/>
    <w:rsid w:val="00644196"/>
    <w:rsid w:val="006452B3"/>
    <w:rsid w:val="006762DF"/>
    <w:rsid w:val="006B2A71"/>
    <w:rsid w:val="006C78D1"/>
    <w:rsid w:val="006E0CA1"/>
    <w:rsid w:val="006F0136"/>
    <w:rsid w:val="006F71B6"/>
    <w:rsid w:val="00713895"/>
    <w:rsid w:val="00720AA6"/>
    <w:rsid w:val="00722C9D"/>
    <w:rsid w:val="00731351"/>
    <w:rsid w:val="00745644"/>
    <w:rsid w:val="00747E5D"/>
    <w:rsid w:val="0075258F"/>
    <w:rsid w:val="00763CA2"/>
    <w:rsid w:val="00767ED5"/>
    <w:rsid w:val="007809A0"/>
    <w:rsid w:val="00797403"/>
    <w:rsid w:val="007C7954"/>
    <w:rsid w:val="007E0D71"/>
    <w:rsid w:val="007F1FEC"/>
    <w:rsid w:val="00801AAA"/>
    <w:rsid w:val="008110C2"/>
    <w:rsid w:val="00816C31"/>
    <w:rsid w:val="00835C33"/>
    <w:rsid w:val="0084620C"/>
    <w:rsid w:val="0084622F"/>
    <w:rsid w:val="00851FA8"/>
    <w:rsid w:val="008610BD"/>
    <w:rsid w:val="008A1B28"/>
    <w:rsid w:val="008A3299"/>
    <w:rsid w:val="008B492A"/>
    <w:rsid w:val="008C1B3C"/>
    <w:rsid w:val="008C4C6F"/>
    <w:rsid w:val="008E7E45"/>
    <w:rsid w:val="008F1BA3"/>
    <w:rsid w:val="008F32B0"/>
    <w:rsid w:val="00911F95"/>
    <w:rsid w:val="009251A4"/>
    <w:rsid w:val="00937343"/>
    <w:rsid w:val="00955AFC"/>
    <w:rsid w:val="009644CA"/>
    <w:rsid w:val="00982426"/>
    <w:rsid w:val="00997A1A"/>
    <w:rsid w:val="009A2738"/>
    <w:rsid w:val="009A7C43"/>
    <w:rsid w:val="009C687A"/>
    <w:rsid w:val="009D1563"/>
    <w:rsid w:val="009F52A3"/>
    <w:rsid w:val="00A047E5"/>
    <w:rsid w:val="00A20F61"/>
    <w:rsid w:val="00A2377E"/>
    <w:rsid w:val="00A878F6"/>
    <w:rsid w:val="00A90051"/>
    <w:rsid w:val="00A96239"/>
    <w:rsid w:val="00AA691A"/>
    <w:rsid w:val="00AC5D97"/>
    <w:rsid w:val="00AC7C8A"/>
    <w:rsid w:val="00AE17A1"/>
    <w:rsid w:val="00AF01DB"/>
    <w:rsid w:val="00AF4CE8"/>
    <w:rsid w:val="00B07A1A"/>
    <w:rsid w:val="00B20520"/>
    <w:rsid w:val="00B21FB8"/>
    <w:rsid w:val="00B41167"/>
    <w:rsid w:val="00B62289"/>
    <w:rsid w:val="00B631B3"/>
    <w:rsid w:val="00B63F4D"/>
    <w:rsid w:val="00B64599"/>
    <w:rsid w:val="00B6531E"/>
    <w:rsid w:val="00B661CA"/>
    <w:rsid w:val="00B80BB1"/>
    <w:rsid w:val="00B86C4C"/>
    <w:rsid w:val="00B912BD"/>
    <w:rsid w:val="00B91902"/>
    <w:rsid w:val="00B9279B"/>
    <w:rsid w:val="00BA0C02"/>
    <w:rsid w:val="00BB0C19"/>
    <w:rsid w:val="00BB3010"/>
    <w:rsid w:val="00BB49F0"/>
    <w:rsid w:val="00BD0F6D"/>
    <w:rsid w:val="00BD40EF"/>
    <w:rsid w:val="00BE08E9"/>
    <w:rsid w:val="00BE27A6"/>
    <w:rsid w:val="00BF6FBA"/>
    <w:rsid w:val="00C02192"/>
    <w:rsid w:val="00C066A3"/>
    <w:rsid w:val="00C148A2"/>
    <w:rsid w:val="00C2561B"/>
    <w:rsid w:val="00C26F76"/>
    <w:rsid w:val="00C332EC"/>
    <w:rsid w:val="00C3514E"/>
    <w:rsid w:val="00C54994"/>
    <w:rsid w:val="00C666DB"/>
    <w:rsid w:val="00C70CCB"/>
    <w:rsid w:val="00C71484"/>
    <w:rsid w:val="00C93BBE"/>
    <w:rsid w:val="00CA524F"/>
    <w:rsid w:val="00CC67A7"/>
    <w:rsid w:val="00CD4117"/>
    <w:rsid w:val="00CE0E56"/>
    <w:rsid w:val="00CE67BA"/>
    <w:rsid w:val="00CF1DE9"/>
    <w:rsid w:val="00D160E0"/>
    <w:rsid w:val="00D31011"/>
    <w:rsid w:val="00D47088"/>
    <w:rsid w:val="00DD157A"/>
    <w:rsid w:val="00E014F2"/>
    <w:rsid w:val="00E0415E"/>
    <w:rsid w:val="00E05DF2"/>
    <w:rsid w:val="00E179EF"/>
    <w:rsid w:val="00E233B9"/>
    <w:rsid w:val="00E31D8D"/>
    <w:rsid w:val="00E438EC"/>
    <w:rsid w:val="00E51AB4"/>
    <w:rsid w:val="00E56BCF"/>
    <w:rsid w:val="00E74EFD"/>
    <w:rsid w:val="00E824C9"/>
    <w:rsid w:val="00E91E1D"/>
    <w:rsid w:val="00E91F6C"/>
    <w:rsid w:val="00E93C9C"/>
    <w:rsid w:val="00EB5356"/>
    <w:rsid w:val="00EB6139"/>
    <w:rsid w:val="00EB6DCB"/>
    <w:rsid w:val="00EC0D94"/>
    <w:rsid w:val="00EC3C8F"/>
    <w:rsid w:val="00ED6E91"/>
    <w:rsid w:val="00EE65C5"/>
    <w:rsid w:val="00EF2291"/>
    <w:rsid w:val="00F26787"/>
    <w:rsid w:val="00F53395"/>
    <w:rsid w:val="00F65CE2"/>
    <w:rsid w:val="00F74EA5"/>
    <w:rsid w:val="00F867EF"/>
    <w:rsid w:val="00F87CA1"/>
    <w:rsid w:val="00FB639E"/>
    <w:rsid w:val="00FB7DA1"/>
    <w:rsid w:val="00FC0074"/>
    <w:rsid w:val="00FC716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0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1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uiPriority w:val="99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2">
    <w:name w:val="Παραπομπή υποσημείωσης2"/>
    <w:rsid w:val="00635DD4"/>
    <w:rPr>
      <w:vertAlign w:val="superscript"/>
    </w:rPr>
  </w:style>
  <w:style w:type="character" w:customStyle="1" w:styleId="23">
    <w:name w:val="Παραπομπή σημείωσης τέλους2"/>
    <w:rsid w:val="00635DD4"/>
    <w:rPr>
      <w:vertAlign w:val="superscript"/>
    </w:rPr>
  </w:style>
  <w:style w:type="character" w:customStyle="1" w:styleId="24">
    <w:name w:val="Παραπομπή υποσημείωσης2"/>
    <w:rsid w:val="00635DD4"/>
    <w:rPr>
      <w:vertAlign w:val="superscript"/>
    </w:rPr>
  </w:style>
  <w:style w:type="character" w:customStyle="1" w:styleId="25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6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uiPriority w:val="99"/>
    <w:rsid w:val="00635DD4"/>
  </w:style>
  <w:style w:type="character" w:customStyle="1" w:styleId="Char4">
    <w:name w:val="Κεφαλίδα Char"/>
    <w:basedOn w:val="a0"/>
    <w:link w:val="af3"/>
    <w:uiPriority w:val="99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7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uiPriority w:val="99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uiPriority w:val="99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uiPriority w:val="99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8">
    <w:name w:val="Body Text 2"/>
    <w:basedOn w:val="a"/>
    <w:link w:val="2Char0"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8"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3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2">
    <w:name w:val="WW8Num6z2"/>
    <w:rsid w:val="009C687A"/>
  </w:style>
  <w:style w:type="character" w:customStyle="1" w:styleId="WW8Num6z3">
    <w:name w:val="WW8Num6z3"/>
    <w:rsid w:val="009C687A"/>
  </w:style>
  <w:style w:type="character" w:customStyle="1" w:styleId="WW8Num6z4">
    <w:name w:val="WW8Num6z4"/>
    <w:rsid w:val="009C687A"/>
  </w:style>
  <w:style w:type="character" w:customStyle="1" w:styleId="WW8Num6z5">
    <w:name w:val="WW8Num6z5"/>
    <w:rsid w:val="009C687A"/>
  </w:style>
  <w:style w:type="character" w:customStyle="1" w:styleId="WW8Num6z6">
    <w:name w:val="WW8Num6z6"/>
    <w:rsid w:val="009C687A"/>
  </w:style>
  <w:style w:type="character" w:customStyle="1" w:styleId="WW8Num6z7">
    <w:name w:val="WW8Num6z7"/>
    <w:rsid w:val="009C687A"/>
  </w:style>
  <w:style w:type="character" w:customStyle="1" w:styleId="WW8Num6z8">
    <w:name w:val="WW8Num6z8"/>
    <w:rsid w:val="009C687A"/>
  </w:style>
  <w:style w:type="character" w:customStyle="1" w:styleId="41">
    <w:name w:val="Προεπιλεγμένη γραμματοσειρά4"/>
    <w:rsid w:val="009C687A"/>
  </w:style>
  <w:style w:type="character" w:customStyle="1" w:styleId="WW-DefaultParagraphFont1111111111111111">
    <w:name w:val="WW-Default Paragraph Font1111111111111111"/>
    <w:rsid w:val="009C687A"/>
  </w:style>
  <w:style w:type="character" w:customStyle="1" w:styleId="WW-DefaultParagraphFont11111111111111111">
    <w:name w:val="WW-Default Paragraph Font11111111111111111"/>
    <w:rsid w:val="009C687A"/>
  </w:style>
  <w:style w:type="character" w:customStyle="1" w:styleId="WW-DefaultParagraphFont111111111111111111">
    <w:name w:val="WW-Default Paragraph Font111111111111111111"/>
    <w:rsid w:val="009C687A"/>
  </w:style>
  <w:style w:type="character" w:customStyle="1" w:styleId="WW-DefaultParagraphFont1111111111111111111">
    <w:name w:val="WW-Default Paragraph Font1111111111111111111"/>
    <w:rsid w:val="009C687A"/>
  </w:style>
  <w:style w:type="character" w:customStyle="1" w:styleId="WW-DefaultParagraphFont11111111111111111111">
    <w:name w:val="WW-Default Paragraph Font11111111111111111111"/>
    <w:rsid w:val="009C687A"/>
  </w:style>
  <w:style w:type="character" w:styleId="aff3">
    <w:name w:val="annotation reference"/>
    <w:rsid w:val="009C687A"/>
    <w:rPr>
      <w:sz w:val="16"/>
    </w:rPr>
  </w:style>
  <w:style w:type="character" w:styleId="aff4">
    <w:name w:val="Placeholder Text"/>
    <w:rsid w:val="009C687A"/>
    <w:rPr>
      <w:rFonts w:cs="Times New Roman"/>
      <w:color w:val="808080"/>
    </w:rPr>
  </w:style>
  <w:style w:type="character" w:customStyle="1" w:styleId="WW-FootnoteReference16">
    <w:name w:val="WW-Footnote Reference16"/>
    <w:rsid w:val="009C687A"/>
    <w:rPr>
      <w:vertAlign w:val="superscript"/>
    </w:rPr>
  </w:style>
  <w:style w:type="character" w:customStyle="1" w:styleId="WW-EndnoteReference16">
    <w:name w:val="WW-Endnote Reference16"/>
    <w:rsid w:val="009C687A"/>
    <w:rPr>
      <w:vertAlign w:val="superscript"/>
    </w:rPr>
  </w:style>
  <w:style w:type="character" w:customStyle="1" w:styleId="33">
    <w:name w:val="Παραπομπή σημείωσης τέλους3"/>
    <w:rsid w:val="009C687A"/>
    <w:rPr>
      <w:vertAlign w:val="superscript"/>
    </w:rPr>
  </w:style>
  <w:style w:type="character" w:customStyle="1" w:styleId="WW-FootnoteReference18">
    <w:name w:val="WW-Footnote Reference18"/>
    <w:rsid w:val="009C687A"/>
    <w:rPr>
      <w:vertAlign w:val="superscript"/>
    </w:rPr>
  </w:style>
  <w:style w:type="character" w:customStyle="1" w:styleId="WW-EndnoteReference18">
    <w:name w:val="WW-Endnote Reference18"/>
    <w:rsid w:val="009C687A"/>
    <w:rPr>
      <w:vertAlign w:val="superscript"/>
    </w:rPr>
  </w:style>
  <w:style w:type="character" w:customStyle="1" w:styleId="WW-FootnoteReference19">
    <w:name w:val="WW-Footnote Reference19"/>
    <w:rsid w:val="009C687A"/>
    <w:rPr>
      <w:vertAlign w:val="superscript"/>
    </w:rPr>
  </w:style>
  <w:style w:type="character" w:customStyle="1" w:styleId="WW-EndnoteReference19">
    <w:name w:val="WW-Endnote Reference19"/>
    <w:rsid w:val="009C687A"/>
    <w:rPr>
      <w:vertAlign w:val="superscript"/>
    </w:rPr>
  </w:style>
  <w:style w:type="character" w:customStyle="1" w:styleId="WW-FootnoteReference20">
    <w:name w:val="WW-Footnote Reference20"/>
    <w:rsid w:val="009C687A"/>
    <w:rPr>
      <w:vertAlign w:val="superscript"/>
    </w:rPr>
  </w:style>
  <w:style w:type="character" w:customStyle="1" w:styleId="WW-EndnoteReference20">
    <w:name w:val="WW-Endnote Reference20"/>
    <w:rsid w:val="009C687A"/>
    <w:rPr>
      <w:vertAlign w:val="superscript"/>
    </w:rPr>
  </w:style>
  <w:style w:type="character" w:customStyle="1" w:styleId="aff5">
    <w:name w:val="Σύνδεση ευρετηρίου"/>
    <w:rsid w:val="009C687A"/>
  </w:style>
  <w:style w:type="paragraph" w:customStyle="1" w:styleId="34">
    <w:name w:val="Λεζάντα3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styleId="35">
    <w:name w:val="Body Text Indent 3"/>
    <w:basedOn w:val="a"/>
    <w:link w:val="3Char0"/>
    <w:rsid w:val="009C687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character" w:customStyle="1" w:styleId="3Char0">
    <w:name w:val="Σώμα κείμενου με εσοχή 3 Char"/>
    <w:basedOn w:val="a0"/>
    <w:link w:val="35"/>
    <w:rsid w:val="009C687A"/>
    <w:rPr>
      <w:rFonts w:ascii="Calibri" w:eastAsia="Times New Roman" w:hAnsi="Calibri" w:cs="Times New Roman"/>
      <w:sz w:val="16"/>
      <w:szCs w:val="16"/>
      <w:lang w:val="en-GB" w:eastAsia="zh-CN"/>
    </w:rPr>
  </w:style>
  <w:style w:type="paragraph" w:styleId="aff6">
    <w:name w:val="No Spacing"/>
    <w:qFormat/>
    <w:rsid w:val="009C687A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6">
    <w:name w:val="Body Text 3"/>
    <w:basedOn w:val="a"/>
    <w:link w:val="3Char1"/>
    <w:uiPriority w:val="99"/>
    <w:rsid w:val="009C687A"/>
    <w:rPr>
      <w:sz w:val="16"/>
      <w:szCs w:val="16"/>
    </w:rPr>
  </w:style>
  <w:style w:type="character" w:customStyle="1" w:styleId="3Char1">
    <w:name w:val="Σώμα κείμενου 3 Char"/>
    <w:basedOn w:val="a0"/>
    <w:link w:val="36"/>
    <w:uiPriority w:val="99"/>
    <w:rsid w:val="009C687A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1f">
    <w:name w:val="Θέμα σχολίου1"/>
    <w:basedOn w:val="1e"/>
    <w:next w:val="1e"/>
    <w:rsid w:val="009C687A"/>
    <w:rPr>
      <w:b/>
      <w:bCs/>
    </w:rPr>
  </w:style>
  <w:style w:type="paragraph" w:styleId="2">
    <w:name w:val="List Bullet 2"/>
    <w:basedOn w:val="a"/>
    <w:rsid w:val="009C687A"/>
    <w:pPr>
      <w:numPr>
        <w:numId w:val="1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table" w:customStyle="1" w:styleId="TableGrid">
    <w:name w:val="TableGrid"/>
    <w:rsid w:val="009C687A"/>
    <w:pPr>
      <w:spacing w:after="0" w:line="240" w:lineRule="auto"/>
    </w:pPr>
    <w:rPr>
      <w:rFonts w:ascii="Calibri" w:eastAsia="Times New Roman" w:hAnsi="Calibri" w:cs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sheaderall">
    <w:name w:val="pages_header_all"/>
    <w:basedOn w:val="a0"/>
    <w:uiPriority w:val="99"/>
    <w:rsid w:val="009C687A"/>
  </w:style>
  <w:style w:type="paragraph" w:customStyle="1" w:styleId="ChapterTitle">
    <w:name w:val="ChapterTitle"/>
    <w:basedOn w:val="a"/>
    <w:next w:val="a"/>
    <w:rsid w:val="009C687A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9C687A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9C687A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1f0">
    <w:name w:val="Απλό κείμενο1"/>
    <w:basedOn w:val="a"/>
    <w:rsid w:val="009C687A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  <w:style w:type="paragraph" w:customStyle="1" w:styleId="29">
    <w:name w:val="Απλό κείμενο2"/>
    <w:basedOn w:val="a"/>
    <w:rsid w:val="00731351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0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1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uiPriority w:val="99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2">
    <w:name w:val="Παραπομπή υποσημείωσης2"/>
    <w:rsid w:val="00635DD4"/>
    <w:rPr>
      <w:vertAlign w:val="superscript"/>
    </w:rPr>
  </w:style>
  <w:style w:type="character" w:customStyle="1" w:styleId="23">
    <w:name w:val="Παραπομπή σημείωσης τέλους2"/>
    <w:rsid w:val="00635DD4"/>
    <w:rPr>
      <w:vertAlign w:val="superscript"/>
    </w:rPr>
  </w:style>
  <w:style w:type="character" w:customStyle="1" w:styleId="24">
    <w:name w:val="Παραπομπή υποσημείωσης2"/>
    <w:rsid w:val="00635DD4"/>
    <w:rPr>
      <w:vertAlign w:val="superscript"/>
    </w:rPr>
  </w:style>
  <w:style w:type="character" w:customStyle="1" w:styleId="25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6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uiPriority w:val="99"/>
    <w:rsid w:val="00635DD4"/>
  </w:style>
  <w:style w:type="character" w:customStyle="1" w:styleId="Char4">
    <w:name w:val="Κεφαλίδα Char"/>
    <w:basedOn w:val="a0"/>
    <w:link w:val="af3"/>
    <w:uiPriority w:val="99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7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uiPriority w:val="99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uiPriority w:val="99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uiPriority w:val="99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8">
    <w:name w:val="Body Text 2"/>
    <w:basedOn w:val="a"/>
    <w:link w:val="2Char0"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8"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3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2">
    <w:name w:val="WW8Num6z2"/>
    <w:rsid w:val="009C687A"/>
  </w:style>
  <w:style w:type="character" w:customStyle="1" w:styleId="WW8Num6z3">
    <w:name w:val="WW8Num6z3"/>
    <w:rsid w:val="009C687A"/>
  </w:style>
  <w:style w:type="character" w:customStyle="1" w:styleId="WW8Num6z4">
    <w:name w:val="WW8Num6z4"/>
    <w:rsid w:val="009C687A"/>
  </w:style>
  <w:style w:type="character" w:customStyle="1" w:styleId="WW8Num6z5">
    <w:name w:val="WW8Num6z5"/>
    <w:rsid w:val="009C687A"/>
  </w:style>
  <w:style w:type="character" w:customStyle="1" w:styleId="WW8Num6z6">
    <w:name w:val="WW8Num6z6"/>
    <w:rsid w:val="009C687A"/>
  </w:style>
  <w:style w:type="character" w:customStyle="1" w:styleId="WW8Num6z7">
    <w:name w:val="WW8Num6z7"/>
    <w:rsid w:val="009C687A"/>
  </w:style>
  <w:style w:type="character" w:customStyle="1" w:styleId="WW8Num6z8">
    <w:name w:val="WW8Num6z8"/>
    <w:rsid w:val="009C687A"/>
  </w:style>
  <w:style w:type="character" w:customStyle="1" w:styleId="41">
    <w:name w:val="Προεπιλεγμένη γραμματοσειρά4"/>
    <w:rsid w:val="009C687A"/>
  </w:style>
  <w:style w:type="character" w:customStyle="1" w:styleId="WW-DefaultParagraphFont1111111111111111">
    <w:name w:val="WW-Default Paragraph Font1111111111111111"/>
    <w:rsid w:val="009C687A"/>
  </w:style>
  <w:style w:type="character" w:customStyle="1" w:styleId="WW-DefaultParagraphFont11111111111111111">
    <w:name w:val="WW-Default Paragraph Font11111111111111111"/>
    <w:rsid w:val="009C687A"/>
  </w:style>
  <w:style w:type="character" w:customStyle="1" w:styleId="WW-DefaultParagraphFont111111111111111111">
    <w:name w:val="WW-Default Paragraph Font111111111111111111"/>
    <w:rsid w:val="009C687A"/>
  </w:style>
  <w:style w:type="character" w:customStyle="1" w:styleId="WW-DefaultParagraphFont1111111111111111111">
    <w:name w:val="WW-Default Paragraph Font1111111111111111111"/>
    <w:rsid w:val="009C687A"/>
  </w:style>
  <w:style w:type="character" w:customStyle="1" w:styleId="WW-DefaultParagraphFont11111111111111111111">
    <w:name w:val="WW-Default Paragraph Font11111111111111111111"/>
    <w:rsid w:val="009C687A"/>
  </w:style>
  <w:style w:type="character" w:styleId="aff3">
    <w:name w:val="annotation reference"/>
    <w:rsid w:val="009C687A"/>
    <w:rPr>
      <w:sz w:val="16"/>
    </w:rPr>
  </w:style>
  <w:style w:type="character" w:styleId="aff4">
    <w:name w:val="Placeholder Text"/>
    <w:rsid w:val="009C687A"/>
    <w:rPr>
      <w:rFonts w:cs="Times New Roman"/>
      <w:color w:val="808080"/>
    </w:rPr>
  </w:style>
  <w:style w:type="character" w:customStyle="1" w:styleId="WW-FootnoteReference16">
    <w:name w:val="WW-Footnote Reference16"/>
    <w:rsid w:val="009C687A"/>
    <w:rPr>
      <w:vertAlign w:val="superscript"/>
    </w:rPr>
  </w:style>
  <w:style w:type="character" w:customStyle="1" w:styleId="WW-EndnoteReference16">
    <w:name w:val="WW-Endnote Reference16"/>
    <w:rsid w:val="009C687A"/>
    <w:rPr>
      <w:vertAlign w:val="superscript"/>
    </w:rPr>
  </w:style>
  <w:style w:type="character" w:customStyle="1" w:styleId="33">
    <w:name w:val="Παραπομπή σημείωσης τέλους3"/>
    <w:rsid w:val="009C687A"/>
    <w:rPr>
      <w:vertAlign w:val="superscript"/>
    </w:rPr>
  </w:style>
  <w:style w:type="character" w:customStyle="1" w:styleId="WW-FootnoteReference18">
    <w:name w:val="WW-Footnote Reference18"/>
    <w:rsid w:val="009C687A"/>
    <w:rPr>
      <w:vertAlign w:val="superscript"/>
    </w:rPr>
  </w:style>
  <w:style w:type="character" w:customStyle="1" w:styleId="WW-EndnoteReference18">
    <w:name w:val="WW-Endnote Reference18"/>
    <w:rsid w:val="009C687A"/>
    <w:rPr>
      <w:vertAlign w:val="superscript"/>
    </w:rPr>
  </w:style>
  <w:style w:type="character" w:customStyle="1" w:styleId="WW-FootnoteReference19">
    <w:name w:val="WW-Footnote Reference19"/>
    <w:rsid w:val="009C687A"/>
    <w:rPr>
      <w:vertAlign w:val="superscript"/>
    </w:rPr>
  </w:style>
  <w:style w:type="character" w:customStyle="1" w:styleId="WW-EndnoteReference19">
    <w:name w:val="WW-Endnote Reference19"/>
    <w:rsid w:val="009C687A"/>
    <w:rPr>
      <w:vertAlign w:val="superscript"/>
    </w:rPr>
  </w:style>
  <w:style w:type="character" w:customStyle="1" w:styleId="WW-FootnoteReference20">
    <w:name w:val="WW-Footnote Reference20"/>
    <w:rsid w:val="009C687A"/>
    <w:rPr>
      <w:vertAlign w:val="superscript"/>
    </w:rPr>
  </w:style>
  <w:style w:type="character" w:customStyle="1" w:styleId="WW-EndnoteReference20">
    <w:name w:val="WW-Endnote Reference20"/>
    <w:rsid w:val="009C687A"/>
    <w:rPr>
      <w:vertAlign w:val="superscript"/>
    </w:rPr>
  </w:style>
  <w:style w:type="character" w:customStyle="1" w:styleId="aff5">
    <w:name w:val="Σύνδεση ευρετηρίου"/>
    <w:rsid w:val="009C687A"/>
  </w:style>
  <w:style w:type="paragraph" w:customStyle="1" w:styleId="34">
    <w:name w:val="Λεζάντα3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9C687A"/>
    <w:pPr>
      <w:suppressLineNumbers/>
      <w:spacing w:before="120"/>
    </w:pPr>
    <w:rPr>
      <w:rFonts w:cs="Mangal"/>
      <w:i/>
      <w:iCs/>
      <w:sz w:val="24"/>
    </w:rPr>
  </w:style>
  <w:style w:type="paragraph" w:styleId="35">
    <w:name w:val="Body Text Indent 3"/>
    <w:basedOn w:val="a"/>
    <w:link w:val="3Char0"/>
    <w:rsid w:val="009C687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character" w:customStyle="1" w:styleId="3Char0">
    <w:name w:val="Σώμα κείμενου με εσοχή 3 Char"/>
    <w:basedOn w:val="a0"/>
    <w:link w:val="35"/>
    <w:rsid w:val="009C687A"/>
    <w:rPr>
      <w:rFonts w:ascii="Calibri" w:eastAsia="Times New Roman" w:hAnsi="Calibri" w:cs="Times New Roman"/>
      <w:sz w:val="16"/>
      <w:szCs w:val="16"/>
      <w:lang w:val="en-GB" w:eastAsia="zh-CN"/>
    </w:rPr>
  </w:style>
  <w:style w:type="paragraph" w:styleId="aff6">
    <w:name w:val="No Spacing"/>
    <w:qFormat/>
    <w:rsid w:val="009C687A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6">
    <w:name w:val="Body Text 3"/>
    <w:basedOn w:val="a"/>
    <w:link w:val="3Char1"/>
    <w:uiPriority w:val="99"/>
    <w:rsid w:val="009C687A"/>
    <w:rPr>
      <w:sz w:val="16"/>
      <w:szCs w:val="16"/>
    </w:rPr>
  </w:style>
  <w:style w:type="character" w:customStyle="1" w:styleId="3Char1">
    <w:name w:val="Σώμα κείμενου 3 Char"/>
    <w:basedOn w:val="a0"/>
    <w:link w:val="36"/>
    <w:uiPriority w:val="99"/>
    <w:rsid w:val="009C687A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1f">
    <w:name w:val="Θέμα σχολίου1"/>
    <w:basedOn w:val="1e"/>
    <w:next w:val="1e"/>
    <w:rsid w:val="009C687A"/>
    <w:rPr>
      <w:b/>
      <w:bCs/>
    </w:rPr>
  </w:style>
  <w:style w:type="paragraph" w:styleId="2">
    <w:name w:val="List Bullet 2"/>
    <w:basedOn w:val="a"/>
    <w:rsid w:val="009C687A"/>
    <w:pPr>
      <w:numPr>
        <w:numId w:val="1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table" w:customStyle="1" w:styleId="TableGrid">
    <w:name w:val="TableGrid"/>
    <w:rsid w:val="009C687A"/>
    <w:pPr>
      <w:spacing w:after="0" w:line="240" w:lineRule="auto"/>
    </w:pPr>
    <w:rPr>
      <w:rFonts w:ascii="Calibri" w:eastAsia="Times New Roman" w:hAnsi="Calibri" w:cs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sheaderall">
    <w:name w:val="pages_header_all"/>
    <w:basedOn w:val="a0"/>
    <w:uiPriority w:val="99"/>
    <w:rsid w:val="009C687A"/>
  </w:style>
  <w:style w:type="paragraph" w:customStyle="1" w:styleId="ChapterTitle">
    <w:name w:val="ChapterTitle"/>
    <w:basedOn w:val="a"/>
    <w:next w:val="a"/>
    <w:rsid w:val="009C687A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9C687A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9C687A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1f0">
    <w:name w:val="Απλό κείμενο1"/>
    <w:basedOn w:val="a"/>
    <w:rsid w:val="009C687A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  <w:style w:type="paragraph" w:customStyle="1" w:styleId="29">
    <w:name w:val="Απλό κείμενο2"/>
    <w:basedOn w:val="a"/>
    <w:rsid w:val="00731351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chaireti@arta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BC4DC-6A56-4B99-8FD7-23A2A65C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29</Pages>
  <Words>5510</Words>
  <Characters>29759</Characters>
  <Application>Microsoft Office Word</Application>
  <DocSecurity>0</DocSecurity>
  <Lines>247</Lines>
  <Paragraphs>70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ΑΓΓΕΛΟΣ ΠΕΤΣΙΜΕΡΗΣ</cp:lastModifiedBy>
  <cp:revision>6</cp:revision>
  <cp:lastPrinted>2020-05-12T08:49:00Z</cp:lastPrinted>
  <dcterms:created xsi:type="dcterms:W3CDTF">2020-07-23T08:45:00Z</dcterms:created>
  <dcterms:modified xsi:type="dcterms:W3CDTF">2021-04-23T10:05:00Z</dcterms:modified>
</cp:coreProperties>
</file>