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C5" w:rsidRDefault="003E2BC5" w:rsidP="003E2BC5">
      <w:pPr>
        <w:shd w:val="clear" w:color="auto" w:fill="FFFFFF"/>
        <w:jc w:val="center"/>
        <w:outlineLvl w:val="1"/>
        <w:rPr>
          <w:rFonts w:ascii="Comic Sans MS" w:hAnsi="Comic Sans MS" w:cs="Arial"/>
          <w:b/>
          <w:bCs/>
          <w:color w:val="000000" w:themeColor="text1"/>
          <w:lang w:val="en-US"/>
        </w:rPr>
      </w:pPr>
    </w:p>
    <w:p w:rsidR="003E2BC5" w:rsidRDefault="003E2BC5" w:rsidP="003E2BC5">
      <w:pPr>
        <w:pStyle w:val="a3"/>
        <w:rPr>
          <w:rFonts w:cs="Calibri"/>
          <w:b/>
        </w:rPr>
      </w:pPr>
      <w:r>
        <w:rPr>
          <w:rFonts w:cs="Calibri"/>
          <w:b/>
          <w:noProof/>
          <w:lang w:eastAsia="el-GR"/>
        </w:rPr>
        <w:drawing>
          <wp:inline distT="0" distB="0" distL="0" distR="0">
            <wp:extent cx="1704975" cy="1190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EB5">
        <w:rPr>
          <w:rFonts w:cs="Calibri"/>
          <w:b/>
        </w:rPr>
        <w:t xml:space="preserve">                                                             </w:t>
      </w:r>
      <w:r>
        <w:rPr>
          <w:rFonts w:cs="Calibri"/>
          <w:b/>
        </w:rPr>
        <w:t xml:space="preserve">           </w:t>
      </w:r>
      <w:r w:rsidR="00F9643B">
        <w:rPr>
          <w:noProof/>
          <w:lang w:eastAsia="el-GR"/>
        </w:rPr>
        <w:drawing>
          <wp:inline distT="0" distB="0" distL="0" distR="0">
            <wp:extent cx="1076325" cy="914400"/>
            <wp:effectExtent l="19050" t="0" r="9525" b="0"/>
            <wp:docPr id="3" name="Εικόνα 1" descr="LOGO ΣΥΜΒΟΥΛΕΥΤΙΚΗΣ ΥΠΟΣΤΗΡΙΞΗΣ ΓΥΝΑΙΚΩΝ ΑΡΤ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ΣΥΜΒΟΥΛΕΥΤΙΚΗΣ ΥΠΟΣΤΗΡΙΞΗΣ ΓΥΝΑΙΚΩΝ ΑΡΤΑ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</w:rPr>
        <w:t xml:space="preserve">              </w:t>
      </w:r>
    </w:p>
    <w:p w:rsidR="00F9643B" w:rsidRDefault="003E2BC5" w:rsidP="003E2BC5">
      <w:pPr>
        <w:pStyle w:val="a3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</w:t>
      </w:r>
      <w:r w:rsidRPr="00254947">
        <w:rPr>
          <w:rFonts w:cs="Calibri"/>
          <w:b/>
        </w:rPr>
        <w:t xml:space="preserve">                                  </w:t>
      </w:r>
      <w:r w:rsidR="00F9643B">
        <w:rPr>
          <w:rFonts w:cs="Calibri"/>
          <w:b/>
        </w:rPr>
        <w:t xml:space="preserve">      </w:t>
      </w:r>
    </w:p>
    <w:p w:rsidR="003E2BC5" w:rsidRPr="00C37EB5" w:rsidRDefault="00F9643B" w:rsidP="003E2BC5">
      <w:pPr>
        <w:pStyle w:val="a3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                      </w:t>
      </w:r>
      <w:r w:rsidR="003E2BC5">
        <w:rPr>
          <w:rFonts w:cs="Calibri"/>
          <w:b/>
        </w:rPr>
        <w:t xml:space="preserve"> 08-0</w:t>
      </w:r>
      <w:r w:rsidR="003E2BC5" w:rsidRPr="00254947">
        <w:rPr>
          <w:rFonts w:cs="Calibri"/>
          <w:b/>
        </w:rPr>
        <w:t>3</w:t>
      </w:r>
      <w:r w:rsidR="003E2BC5">
        <w:rPr>
          <w:rFonts w:cs="Calibri"/>
          <w:b/>
        </w:rPr>
        <w:t>-2021</w:t>
      </w:r>
    </w:p>
    <w:p w:rsidR="003E2BC5" w:rsidRPr="00C37EB5" w:rsidRDefault="003E2BC5" w:rsidP="003E2BC5">
      <w:pPr>
        <w:pStyle w:val="a3"/>
        <w:rPr>
          <w:rFonts w:cs="Calibri"/>
          <w:b/>
        </w:rPr>
      </w:pPr>
    </w:p>
    <w:p w:rsidR="003E2BC5" w:rsidRPr="00C37EB5" w:rsidRDefault="003E2BC5" w:rsidP="003E2BC5">
      <w:pPr>
        <w:pStyle w:val="a3"/>
        <w:rPr>
          <w:rFonts w:cs="Calibri"/>
          <w:b/>
        </w:rPr>
      </w:pPr>
      <w:r w:rsidRPr="00C37EB5">
        <w:rPr>
          <w:rFonts w:cs="Calibri"/>
          <w:b/>
        </w:rPr>
        <w:t xml:space="preserve">ΔΗΜΟΣ ΑΡΤΑΙΩΝ </w:t>
      </w:r>
    </w:p>
    <w:p w:rsidR="003E2BC5" w:rsidRPr="00C37EB5" w:rsidRDefault="003E2BC5" w:rsidP="003E2BC5">
      <w:pPr>
        <w:pStyle w:val="a3"/>
        <w:rPr>
          <w:noProof/>
          <w:lang w:eastAsia="el-GR"/>
        </w:rPr>
      </w:pPr>
      <w:r w:rsidRPr="00C37EB5">
        <w:rPr>
          <w:rFonts w:cs="Calibri"/>
          <w:b/>
        </w:rPr>
        <w:t xml:space="preserve">ΓΡΑΦΕΙΟ ΤΥΠΟΥ ΕΠΙΚΟΙΝΩΝΙΑΣ &amp; ΔΗΜ. ΣΧΕΣΕΩΝ    </w:t>
      </w:r>
    </w:p>
    <w:p w:rsidR="003E2BC5" w:rsidRPr="00C37EB5" w:rsidRDefault="003E2BC5" w:rsidP="003E2BC5">
      <w:pPr>
        <w:pStyle w:val="a3"/>
        <w:rPr>
          <w:noProof/>
          <w:lang w:eastAsia="el-GR"/>
        </w:rPr>
      </w:pPr>
      <w:r w:rsidRPr="00C37EB5">
        <w:rPr>
          <w:noProof/>
          <w:lang w:eastAsia="el-GR"/>
        </w:rPr>
        <w:t>Περιφερειακή οδός &amp; Αυξεντίου</w:t>
      </w:r>
      <w:r w:rsidRPr="00C37EB5">
        <w:rPr>
          <w:noProof/>
          <w:lang w:eastAsia="el-GR"/>
        </w:rPr>
        <w:br/>
        <w:t>47100</w:t>
      </w:r>
      <w:r w:rsidRPr="00C37EB5">
        <w:rPr>
          <w:noProof/>
          <w:lang w:eastAsia="el-GR"/>
        </w:rPr>
        <w:br/>
        <w:t xml:space="preserve">26813 62211                        </w:t>
      </w:r>
      <w:r w:rsidRPr="00C37EB5">
        <w:rPr>
          <w:noProof/>
          <w:lang w:eastAsia="el-GR"/>
        </w:rPr>
        <w:br/>
        <w:t>26813 62253</w:t>
      </w:r>
      <w:r w:rsidRPr="00C37EB5">
        <w:rPr>
          <w:noProof/>
          <w:lang w:eastAsia="el-GR"/>
        </w:rPr>
        <w:br/>
        <w:t>press@arta.gr</w:t>
      </w:r>
    </w:p>
    <w:p w:rsidR="003E2BC5" w:rsidRPr="00C37EB5" w:rsidRDefault="008566F1" w:rsidP="003E2BC5">
      <w:pPr>
        <w:pStyle w:val="a3"/>
        <w:jc w:val="center"/>
      </w:pPr>
      <w:r>
        <w:rPr>
          <w:noProof/>
          <w:lang w:eastAsia="el-GR"/>
        </w:rPr>
        <w:pict>
          <v:line id="Ευθεία γραμμή σύνδεσης 1" o:spid="_x0000_s1026" style="position:absolute;left:0;text-align:left;z-index:251658240;visibility:visible" from="0,17.85pt" to="411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" strokeweight="2pt">
            <v:shadow on="t" color="black" opacity="24903f" origin=",.5" offset="0,.55556mm"/>
          </v:line>
        </w:pict>
      </w:r>
    </w:p>
    <w:p w:rsidR="003E2BC5" w:rsidRPr="00C37EB5" w:rsidRDefault="003E2BC5" w:rsidP="003E2BC5">
      <w:pPr>
        <w:pStyle w:val="a3"/>
      </w:pPr>
    </w:p>
    <w:p w:rsidR="003E2BC5" w:rsidRPr="003E2BC5" w:rsidRDefault="003E2BC5" w:rsidP="003E2BC5">
      <w:pPr>
        <w:pStyle w:val="Web"/>
        <w:shd w:val="clear" w:color="auto" w:fill="FFFFFF"/>
        <w:spacing w:after="360" w:line="360" w:lineRule="atLeast"/>
        <w:jc w:val="center"/>
        <w:textAlignment w:val="baseline"/>
        <w:rPr>
          <w:rFonts w:ascii="Comic Sans MS" w:hAnsi="Comic Sans MS" w:cs="Arial"/>
          <w:b/>
          <w:color w:val="000000" w:themeColor="text1"/>
          <w:sz w:val="22"/>
          <w:szCs w:val="22"/>
        </w:rPr>
      </w:pPr>
      <w:r>
        <w:rPr>
          <w:rFonts w:ascii="Comic Sans MS" w:hAnsi="Comic Sans MS" w:cs="Arial"/>
          <w:b/>
          <w:color w:val="000000" w:themeColor="text1"/>
          <w:sz w:val="22"/>
          <w:szCs w:val="22"/>
        </w:rPr>
        <w:t>ΔΕΛΤΙΟ ΤΥΠΟΥ</w:t>
      </w:r>
    </w:p>
    <w:p w:rsidR="00280354" w:rsidRPr="00D066DB" w:rsidRDefault="00280354" w:rsidP="00280354">
      <w:pPr>
        <w:spacing w:line="288" w:lineRule="auto"/>
        <w:ind w:left="-539" w:right="-692"/>
        <w:jc w:val="center"/>
        <w:rPr>
          <w:rFonts w:ascii="Comic Sans MS" w:hAnsi="Comic Sans MS"/>
          <w:b/>
          <w:i/>
        </w:rPr>
      </w:pPr>
      <w:r w:rsidRPr="003E2BC5">
        <w:rPr>
          <w:rFonts w:ascii="Comic Sans MS" w:hAnsi="Comic Sans MS"/>
          <w:b/>
          <w:i/>
        </w:rPr>
        <w:t>ΠΑΓΚΟΣΜΙΑ ΗΜΕΡΑ ΓΥΝΑΙΚΩΝ</w:t>
      </w:r>
    </w:p>
    <w:p w:rsidR="00280354" w:rsidRPr="00517C4A" w:rsidRDefault="00280354" w:rsidP="00280354">
      <w:pPr>
        <w:spacing w:line="288" w:lineRule="auto"/>
        <w:ind w:left="-539" w:right="-692"/>
        <w:rPr>
          <w:sz w:val="28"/>
          <w:szCs w:val="28"/>
        </w:rPr>
      </w:pPr>
    </w:p>
    <w:p w:rsidR="003E2BC5" w:rsidRPr="003E2BC5" w:rsidRDefault="00280354" w:rsidP="003E2BC5">
      <w:pPr>
        <w:spacing w:line="288" w:lineRule="auto"/>
        <w:ind w:left="-539" w:right="-692"/>
        <w:jc w:val="center"/>
        <w:rPr>
          <w:rFonts w:ascii="Comic Sans MS" w:hAnsi="Comic Sans MS"/>
          <w:sz w:val="22"/>
          <w:szCs w:val="22"/>
        </w:rPr>
      </w:pPr>
      <w:r w:rsidRPr="003E2BC5">
        <w:rPr>
          <w:rFonts w:ascii="Comic Sans MS" w:hAnsi="Comic Sans MS"/>
          <w:sz w:val="22"/>
          <w:szCs w:val="22"/>
        </w:rPr>
        <w:t xml:space="preserve"> </w:t>
      </w:r>
      <w:r w:rsidR="003E2BC5" w:rsidRPr="003E2BC5">
        <w:rPr>
          <w:rFonts w:ascii="Comic Sans MS" w:hAnsi="Comic Sans MS"/>
          <w:sz w:val="22"/>
          <w:szCs w:val="22"/>
        </w:rPr>
        <w:t xml:space="preserve"> Ένα βίντεο με θέμα </w:t>
      </w:r>
      <w:r w:rsidRPr="003E2BC5">
        <w:rPr>
          <w:rFonts w:ascii="Comic Sans MS" w:hAnsi="Comic Sans MS"/>
          <w:sz w:val="22"/>
          <w:szCs w:val="22"/>
        </w:rPr>
        <w:t xml:space="preserve"> </w:t>
      </w:r>
      <w:r w:rsidR="00AD1EBB" w:rsidRPr="003E2BC5">
        <w:rPr>
          <w:rFonts w:ascii="Comic Sans MS" w:hAnsi="Comic Sans MS"/>
          <w:b/>
          <w:i/>
          <w:color w:val="000000" w:themeColor="text1"/>
          <w:sz w:val="22"/>
          <w:szCs w:val="22"/>
        </w:rPr>
        <w:t>«Ισότητες – Ανισότητες»</w:t>
      </w:r>
      <w:r w:rsidR="00AD1EBB" w:rsidRPr="003E2BC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3E2BC5" w:rsidRPr="003E2BC5">
        <w:rPr>
          <w:rFonts w:ascii="Comic Sans MS" w:hAnsi="Comic Sans MS"/>
          <w:color w:val="000000" w:themeColor="text1"/>
          <w:sz w:val="22"/>
          <w:szCs w:val="22"/>
        </w:rPr>
        <w:t xml:space="preserve">αφιερωμένο στην </w:t>
      </w:r>
      <w:r w:rsidR="003E2BC5" w:rsidRPr="003E2BC5">
        <w:rPr>
          <w:rFonts w:ascii="Comic Sans MS" w:hAnsi="Comic Sans MS"/>
          <w:sz w:val="22"/>
          <w:szCs w:val="22"/>
        </w:rPr>
        <w:t>παγκόσμια ημέρα γυναικών</w:t>
      </w:r>
      <w:r w:rsidR="003E2BC5">
        <w:rPr>
          <w:rFonts w:ascii="Comic Sans MS" w:hAnsi="Comic Sans MS"/>
          <w:sz w:val="22"/>
          <w:szCs w:val="22"/>
        </w:rPr>
        <w:t xml:space="preserve">  από το</w:t>
      </w:r>
      <w:r w:rsidR="003E2BC5" w:rsidRPr="003E2BC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3E2BC5" w:rsidRPr="007C1E7F">
        <w:rPr>
          <w:rFonts w:ascii="Comic Sans MS" w:hAnsi="Comic Sans MS"/>
          <w:color w:val="000000" w:themeColor="text1"/>
          <w:sz w:val="22"/>
          <w:szCs w:val="22"/>
        </w:rPr>
        <w:t>Κέντρο Συμβουλευτικής Υποστήριξης Γυναικών του Δήμου Αρταίων</w:t>
      </w:r>
      <w:r w:rsidR="00E47848">
        <w:rPr>
          <w:rFonts w:ascii="Comic Sans MS" w:hAnsi="Comic Sans MS"/>
          <w:color w:val="000000" w:themeColor="text1"/>
          <w:sz w:val="22"/>
          <w:szCs w:val="22"/>
        </w:rPr>
        <w:t>.</w:t>
      </w:r>
    </w:p>
    <w:p w:rsidR="00280354" w:rsidRDefault="00280354" w:rsidP="00280354">
      <w:pPr>
        <w:spacing w:line="288" w:lineRule="auto"/>
        <w:ind w:left="-539" w:right="-692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3E2BC5" w:rsidRPr="00AD1EBB" w:rsidRDefault="003E2BC5" w:rsidP="00280354">
      <w:pPr>
        <w:spacing w:line="288" w:lineRule="auto"/>
        <w:ind w:left="-539" w:right="-692"/>
        <w:jc w:val="both"/>
        <w:rPr>
          <w:rFonts w:ascii="Comic Sans MS" w:hAnsi="Comic Sans MS"/>
          <w:b/>
          <w:sz w:val="22"/>
          <w:szCs w:val="22"/>
        </w:rPr>
      </w:pPr>
    </w:p>
    <w:p w:rsidR="00280354" w:rsidRDefault="00280354" w:rsidP="007C1E7F">
      <w:pPr>
        <w:spacing w:line="288" w:lineRule="auto"/>
        <w:ind w:left="-539" w:right="-692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7C1E7F">
        <w:rPr>
          <w:rFonts w:ascii="Comic Sans MS" w:hAnsi="Comic Sans MS"/>
          <w:b/>
          <w:i/>
          <w:color w:val="000000" w:themeColor="text1"/>
          <w:sz w:val="22"/>
          <w:szCs w:val="22"/>
        </w:rPr>
        <w:t>«</w:t>
      </w:r>
      <w:r w:rsidR="007C1E7F">
        <w:rPr>
          <w:rFonts w:ascii="Comic Sans MS" w:hAnsi="Comic Sans MS"/>
          <w:b/>
          <w:i/>
          <w:color w:val="000000" w:themeColor="text1"/>
          <w:sz w:val="22"/>
          <w:szCs w:val="22"/>
        </w:rPr>
        <w:t xml:space="preserve"> </w:t>
      </w:r>
      <w:r w:rsidRPr="007C1E7F">
        <w:rPr>
          <w:rFonts w:ascii="Comic Sans MS" w:hAnsi="Comic Sans MS"/>
          <w:b/>
          <w:i/>
          <w:color w:val="000000" w:themeColor="text1"/>
          <w:sz w:val="22"/>
          <w:szCs w:val="22"/>
        </w:rPr>
        <w:t>Παγκόσμια Ημέρα Γυναικών</w:t>
      </w:r>
      <w:r w:rsidR="007C1E7F">
        <w:rPr>
          <w:rFonts w:ascii="Comic Sans MS" w:hAnsi="Comic Sans MS"/>
          <w:b/>
          <w:i/>
          <w:color w:val="000000" w:themeColor="text1"/>
          <w:sz w:val="22"/>
          <w:szCs w:val="22"/>
        </w:rPr>
        <w:t xml:space="preserve"> </w:t>
      </w:r>
      <w:r w:rsidRPr="007C1E7F">
        <w:rPr>
          <w:rFonts w:ascii="Comic Sans MS" w:hAnsi="Comic Sans MS"/>
          <w:b/>
          <w:i/>
          <w:color w:val="000000" w:themeColor="text1"/>
          <w:sz w:val="22"/>
          <w:szCs w:val="22"/>
        </w:rPr>
        <w:t>»</w:t>
      </w:r>
      <w:r w:rsidRPr="007C1E7F">
        <w:rPr>
          <w:rFonts w:ascii="Comic Sans MS" w:hAnsi="Comic Sans MS"/>
          <w:color w:val="000000" w:themeColor="text1"/>
          <w:sz w:val="22"/>
          <w:szCs w:val="22"/>
        </w:rPr>
        <w:t xml:space="preserve"> και το Κέντρο Συμβουλευτικής Υποστήριξης Γυναικών του Δήμου Αρταίων, </w:t>
      </w:r>
      <w:r w:rsidR="007C1E7F" w:rsidRPr="007C1E7F">
        <w:rPr>
          <w:rFonts w:ascii="Comic Sans MS" w:hAnsi="Comic Sans MS"/>
          <w:color w:val="000000" w:themeColor="text1"/>
          <w:sz w:val="22"/>
          <w:szCs w:val="22"/>
        </w:rPr>
        <w:t xml:space="preserve">τίμησε </w:t>
      </w:r>
      <w:r w:rsidR="00E47848">
        <w:rPr>
          <w:rFonts w:ascii="Comic Sans MS" w:hAnsi="Comic Sans MS"/>
          <w:color w:val="000000" w:themeColor="text1"/>
          <w:sz w:val="22"/>
          <w:szCs w:val="22"/>
        </w:rPr>
        <w:t xml:space="preserve">την  Παγκόσμια ημέρα, </w:t>
      </w:r>
      <w:r w:rsidR="007C1E7F" w:rsidRPr="007C1E7F">
        <w:rPr>
          <w:rFonts w:ascii="Comic Sans MS" w:hAnsi="Comic Sans MS"/>
          <w:color w:val="000000" w:themeColor="text1"/>
          <w:sz w:val="22"/>
          <w:szCs w:val="22"/>
        </w:rPr>
        <w:t>δημιουργώντας ένα βίντεο</w:t>
      </w:r>
      <w:r w:rsidR="003E2BC5">
        <w:rPr>
          <w:rFonts w:ascii="Comic Sans MS" w:hAnsi="Comic Sans MS"/>
          <w:color w:val="000000" w:themeColor="text1"/>
          <w:sz w:val="22"/>
          <w:szCs w:val="22"/>
        </w:rPr>
        <w:t xml:space="preserve"> για όλες τις γυναίκες, </w:t>
      </w:r>
      <w:r w:rsidR="007C1E7F" w:rsidRPr="007C1E7F">
        <w:rPr>
          <w:rFonts w:ascii="Comic Sans MS" w:hAnsi="Comic Sans MS"/>
          <w:color w:val="000000" w:themeColor="text1"/>
          <w:sz w:val="22"/>
          <w:szCs w:val="22"/>
        </w:rPr>
        <w:t xml:space="preserve"> με τίτλο  </w:t>
      </w:r>
      <w:r w:rsidRPr="007C1E7F">
        <w:rPr>
          <w:rFonts w:ascii="Comic Sans MS" w:hAnsi="Comic Sans MS"/>
          <w:b/>
          <w:i/>
          <w:color w:val="000000" w:themeColor="text1"/>
          <w:sz w:val="22"/>
          <w:szCs w:val="22"/>
        </w:rPr>
        <w:t>«Ισότητες – Ανισότητες»</w:t>
      </w:r>
      <w:r w:rsidR="003E2BC5">
        <w:rPr>
          <w:rFonts w:ascii="Comic Sans MS" w:hAnsi="Comic Sans MS"/>
          <w:color w:val="000000" w:themeColor="text1"/>
          <w:sz w:val="22"/>
          <w:szCs w:val="22"/>
        </w:rPr>
        <w:t xml:space="preserve"> και με </w:t>
      </w:r>
      <w:r w:rsidR="00AD1EBB">
        <w:rPr>
          <w:rFonts w:ascii="Comic Sans MS" w:hAnsi="Comic Sans MS"/>
          <w:color w:val="000000" w:themeColor="text1"/>
          <w:sz w:val="22"/>
          <w:szCs w:val="22"/>
        </w:rPr>
        <w:t xml:space="preserve">στόχο </w:t>
      </w:r>
      <w:r w:rsidRPr="007C1E7F">
        <w:rPr>
          <w:rFonts w:ascii="Comic Sans MS" w:hAnsi="Comic Sans MS"/>
          <w:color w:val="000000" w:themeColor="text1"/>
          <w:sz w:val="22"/>
          <w:szCs w:val="22"/>
        </w:rPr>
        <w:t xml:space="preserve">την ευαισθητοποίηση της τοπικής κοινωνίας. </w:t>
      </w:r>
    </w:p>
    <w:p w:rsidR="007C1E7F" w:rsidRPr="007C1E7F" w:rsidRDefault="007C1E7F" w:rsidP="007C1E7F">
      <w:pPr>
        <w:spacing w:line="288" w:lineRule="auto"/>
        <w:ind w:left="-539" w:right="-692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280354" w:rsidRPr="007C1E7F" w:rsidRDefault="007C1E7F" w:rsidP="00AD1EBB">
      <w:pPr>
        <w:spacing w:line="288" w:lineRule="auto"/>
        <w:ind w:left="-539" w:right="-692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7C1E7F">
        <w:rPr>
          <w:rFonts w:ascii="Comic Sans MS" w:hAnsi="Comic Sans MS"/>
          <w:color w:val="000000" w:themeColor="text1"/>
          <w:sz w:val="22"/>
          <w:szCs w:val="22"/>
        </w:rPr>
        <w:t>Ειδικότερα</w:t>
      </w:r>
      <w:r w:rsidR="00E47848">
        <w:rPr>
          <w:rFonts w:ascii="Comic Sans MS" w:hAnsi="Comic Sans MS"/>
          <w:color w:val="000000" w:themeColor="text1"/>
          <w:sz w:val="22"/>
          <w:szCs w:val="22"/>
        </w:rPr>
        <w:t>,</w:t>
      </w:r>
      <w:r w:rsidRPr="007C1E7F">
        <w:rPr>
          <w:rFonts w:ascii="Comic Sans MS" w:hAnsi="Comic Sans MS"/>
          <w:color w:val="000000" w:themeColor="text1"/>
          <w:sz w:val="22"/>
          <w:szCs w:val="22"/>
        </w:rPr>
        <w:t xml:space="preserve"> η δράση </w:t>
      </w:r>
      <w:r>
        <w:rPr>
          <w:rFonts w:ascii="Comic Sans MS" w:hAnsi="Comic Sans MS"/>
          <w:color w:val="000000" w:themeColor="text1"/>
          <w:sz w:val="22"/>
          <w:szCs w:val="22"/>
        </w:rPr>
        <w:t>παρελάμβανε</w:t>
      </w:r>
      <w:r w:rsidRPr="007C1E7F">
        <w:rPr>
          <w:rFonts w:ascii="Comic Sans MS" w:hAnsi="Comic Sans MS"/>
          <w:color w:val="000000" w:themeColor="text1"/>
          <w:sz w:val="22"/>
          <w:szCs w:val="22"/>
        </w:rPr>
        <w:t xml:space="preserve"> μαρτυρίες από </w:t>
      </w:r>
      <w:r w:rsidR="00280354" w:rsidRPr="007C1E7F">
        <w:rPr>
          <w:rFonts w:ascii="Comic Sans MS" w:hAnsi="Comic Sans MS"/>
          <w:color w:val="000000" w:themeColor="text1"/>
          <w:sz w:val="22"/>
          <w:szCs w:val="22"/>
        </w:rPr>
        <w:t>γυναίκες από δι</w:t>
      </w:r>
      <w:r>
        <w:rPr>
          <w:rFonts w:ascii="Comic Sans MS" w:hAnsi="Comic Sans MS"/>
          <w:color w:val="000000" w:themeColor="text1"/>
          <w:sz w:val="22"/>
          <w:szCs w:val="22"/>
        </w:rPr>
        <w:t>αφόρους επαγγελματικούς χώρους</w:t>
      </w:r>
      <w:r w:rsidR="00E47848">
        <w:rPr>
          <w:rFonts w:ascii="Comic Sans MS" w:hAnsi="Comic Sans MS"/>
          <w:color w:val="000000" w:themeColor="text1"/>
          <w:sz w:val="22"/>
          <w:szCs w:val="22"/>
        </w:rPr>
        <w:t>,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παρουσιάζοντας </w:t>
      </w:r>
      <w:r w:rsidR="00280354" w:rsidRPr="007C1E7F">
        <w:rPr>
          <w:rFonts w:ascii="Comic Sans MS" w:hAnsi="Comic Sans MS"/>
          <w:color w:val="000000" w:themeColor="text1"/>
          <w:sz w:val="22"/>
          <w:szCs w:val="22"/>
        </w:rPr>
        <w:t>τις προσωπικές τους εμπειρίες στο χώρο εργασίας</w:t>
      </w:r>
      <w:r w:rsidR="003E2BC5">
        <w:rPr>
          <w:rFonts w:ascii="Comic Sans MS" w:hAnsi="Comic Sans MS"/>
          <w:color w:val="000000" w:themeColor="text1"/>
          <w:sz w:val="22"/>
          <w:szCs w:val="22"/>
        </w:rPr>
        <w:t>,</w:t>
      </w:r>
      <w:r w:rsidR="00280354" w:rsidRPr="007C1E7F">
        <w:rPr>
          <w:rFonts w:ascii="Comic Sans MS" w:hAnsi="Comic Sans MS"/>
          <w:color w:val="000000" w:themeColor="text1"/>
          <w:sz w:val="22"/>
          <w:szCs w:val="22"/>
        </w:rPr>
        <w:t xml:space="preserve"> είτε σχετικές με θέματα ισότητας</w:t>
      </w:r>
      <w:r w:rsidR="00AD1EBB">
        <w:rPr>
          <w:rFonts w:ascii="Comic Sans MS" w:hAnsi="Comic Sans MS"/>
          <w:color w:val="000000" w:themeColor="text1"/>
          <w:sz w:val="22"/>
          <w:szCs w:val="22"/>
        </w:rPr>
        <w:t>,</w:t>
      </w:r>
      <w:r w:rsidR="00280354" w:rsidRPr="007C1E7F">
        <w:rPr>
          <w:rFonts w:ascii="Comic Sans MS" w:hAnsi="Comic Sans MS"/>
          <w:color w:val="000000" w:themeColor="text1"/>
          <w:sz w:val="22"/>
          <w:szCs w:val="22"/>
        </w:rPr>
        <w:t xml:space="preserve"> είτε με την διαχείριση των πολλαπλών ρόλων που έχουν ως γυναίκες.</w:t>
      </w:r>
    </w:p>
    <w:p w:rsidR="00AD1EBB" w:rsidRDefault="00AD1EBB" w:rsidP="00AD1EBB">
      <w:pPr>
        <w:spacing w:line="288" w:lineRule="auto"/>
        <w:ind w:left="-539" w:right="-692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AD1EBB" w:rsidRDefault="00AD1EBB" w:rsidP="00AD1EBB">
      <w:pPr>
        <w:spacing w:line="288" w:lineRule="auto"/>
        <w:ind w:left="-539" w:right="-692"/>
        <w:jc w:val="both"/>
        <w:rPr>
          <w:rFonts w:ascii="Comic Sans MS" w:hAnsi="Comic Sans MS"/>
          <w:sz w:val="22"/>
          <w:szCs w:val="22"/>
        </w:rPr>
      </w:pPr>
      <w:r w:rsidRPr="00AD1EBB">
        <w:rPr>
          <w:rFonts w:ascii="Comic Sans MS" w:hAnsi="Comic Sans MS"/>
          <w:sz w:val="22"/>
          <w:szCs w:val="22"/>
        </w:rPr>
        <w:t xml:space="preserve">Η καθιέρωση της </w:t>
      </w:r>
      <w:r w:rsidRPr="00AD1EBB">
        <w:rPr>
          <w:rFonts w:ascii="Comic Sans MS" w:hAnsi="Comic Sans MS"/>
          <w:bCs/>
          <w:sz w:val="22"/>
          <w:szCs w:val="22"/>
        </w:rPr>
        <w:t xml:space="preserve">8ης Μαρτίου </w:t>
      </w:r>
      <w:r w:rsidRPr="00AD1EBB">
        <w:rPr>
          <w:rFonts w:ascii="Comic Sans MS" w:hAnsi="Comic Sans MS"/>
          <w:sz w:val="22"/>
          <w:szCs w:val="22"/>
        </w:rPr>
        <w:t>από τον ΟΗΕ</w:t>
      </w:r>
      <w:r w:rsidR="00BC66E0">
        <w:rPr>
          <w:rFonts w:ascii="Comic Sans MS" w:hAnsi="Comic Sans MS"/>
          <w:sz w:val="22"/>
          <w:szCs w:val="22"/>
        </w:rPr>
        <w:t>,</w:t>
      </w:r>
      <w:r w:rsidRPr="00AD1EBB">
        <w:rPr>
          <w:rFonts w:ascii="Comic Sans MS" w:hAnsi="Comic Sans MS"/>
          <w:sz w:val="22"/>
          <w:szCs w:val="22"/>
        </w:rPr>
        <w:t xml:space="preserve"> ως </w:t>
      </w:r>
      <w:r w:rsidRPr="00AD1EBB">
        <w:rPr>
          <w:rFonts w:ascii="Comic Sans MS" w:hAnsi="Comic Sans MS"/>
          <w:b/>
          <w:bCs/>
          <w:sz w:val="22"/>
          <w:szCs w:val="22"/>
        </w:rPr>
        <w:t>Παγκόσμια Ημέρα της Γυναίκας</w:t>
      </w:r>
      <w:r w:rsidR="00BC66E0">
        <w:rPr>
          <w:rFonts w:ascii="Comic Sans MS" w:hAnsi="Comic Sans MS"/>
          <w:b/>
          <w:bCs/>
          <w:sz w:val="22"/>
          <w:szCs w:val="22"/>
        </w:rPr>
        <w:t>,</w:t>
      </w:r>
      <w:r w:rsidRPr="00AD1EBB">
        <w:rPr>
          <w:rFonts w:ascii="Comic Sans MS" w:hAnsi="Comic Sans MS"/>
          <w:sz w:val="22"/>
          <w:szCs w:val="22"/>
        </w:rPr>
        <w:t xml:space="preserve"> αποτέλεσε συμβολική αναγνώριση σε παγκόσμιο επίπεδο της θεμελιώδους σημασίας της αρχής της ισότητας των φύλων και κατ’ επέκταση της αντιμετώπισης των </w:t>
      </w:r>
      <w:proofErr w:type="spellStart"/>
      <w:r w:rsidRPr="00AD1EBB">
        <w:rPr>
          <w:rFonts w:ascii="Comic Sans MS" w:hAnsi="Comic Sans MS"/>
          <w:sz w:val="22"/>
          <w:szCs w:val="22"/>
        </w:rPr>
        <w:t>έμφυλων</w:t>
      </w:r>
      <w:proofErr w:type="spellEnd"/>
      <w:r w:rsidRPr="00AD1EBB">
        <w:rPr>
          <w:rFonts w:ascii="Comic Sans MS" w:hAnsi="Comic Sans MS"/>
          <w:sz w:val="22"/>
          <w:szCs w:val="22"/>
        </w:rPr>
        <w:t xml:space="preserve"> ανισοτήτων. </w:t>
      </w:r>
    </w:p>
    <w:p w:rsidR="00AD1EBB" w:rsidRPr="00AD1EBB" w:rsidRDefault="00AD1EBB" w:rsidP="00AD1EBB">
      <w:pPr>
        <w:spacing w:line="288" w:lineRule="auto"/>
        <w:ind w:left="-539" w:right="-692"/>
        <w:jc w:val="both"/>
        <w:rPr>
          <w:rFonts w:ascii="Comic Sans MS" w:hAnsi="Comic Sans MS"/>
          <w:sz w:val="22"/>
          <w:szCs w:val="22"/>
        </w:rPr>
      </w:pPr>
    </w:p>
    <w:p w:rsidR="00AD1EBB" w:rsidRDefault="00AD1EBB" w:rsidP="00AD1EBB">
      <w:pPr>
        <w:spacing w:line="288" w:lineRule="auto"/>
        <w:ind w:left="-539" w:right="-692"/>
        <w:jc w:val="both"/>
        <w:rPr>
          <w:rFonts w:ascii="Comic Sans MS" w:hAnsi="Comic Sans MS"/>
          <w:i/>
          <w:sz w:val="22"/>
          <w:szCs w:val="22"/>
        </w:rPr>
      </w:pPr>
      <w:r w:rsidRPr="00AD1EBB">
        <w:rPr>
          <w:rFonts w:ascii="Comic Sans MS" w:hAnsi="Comic Sans MS"/>
          <w:i/>
          <w:sz w:val="22"/>
          <w:szCs w:val="22"/>
        </w:rPr>
        <w:t>«</w:t>
      </w:r>
      <w:r w:rsidR="001F4562" w:rsidRPr="001F4562">
        <w:rPr>
          <w:rFonts w:ascii="Comic Sans MS" w:hAnsi="Comic Sans MS"/>
          <w:color w:val="000000" w:themeColor="text1"/>
          <w:sz w:val="22"/>
          <w:szCs w:val="22"/>
          <w:shd w:val="clear" w:color="auto" w:fill="FFFFFF"/>
        </w:rPr>
        <w:t>Η 8η Μαρτίου, καθιερωμένη ως «Παγκόσμια Ημέρα της Γυναίκας», αποτελεί μια συμβολική αναγνώριση της προσφοράς</w:t>
      </w:r>
      <w:r w:rsidR="001F4562">
        <w:rPr>
          <w:rFonts w:ascii="Comic Sans MS" w:hAnsi="Comic Sans MS"/>
          <w:color w:val="000000" w:themeColor="text1"/>
          <w:sz w:val="22"/>
          <w:szCs w:val="22"/>
          <w:shd w:val="clear" w:color="auto" w:fill="FFFFFF"/>
        </w:rPr>
        <w:t xml:space="preserve"> της</w:t>
      </w:r>
      <w:r w:rsidR="001F4562" w:rsidRPr="001F4562">
        <w:rPr>
          <w:rFonts w:ascii="Comic Sans MS" w:hAnsi="Comic Sans MS"/>
          <w:color w:val="000000" w:themeColor="text1"/>
          <w:sz w:val="22"/>
          <w:szCs w:val="22"/>
          <w:shd w:val="clear" w:color="auto" w:fill="FFFFFF"/>
        </w:rPr>
        <w:t xml:space="preserve"> μέσα στην οικογένεια και στην κοινωνία. Ο σεβασμός και η </w:t>
      </w:r>
      <w:r w:rsidR="001F4562" w:rsidRPr="001F4562">
        <w:rPr>
          <w:rFonts w:ascii="Comic Sans MS" w:hAnsi="Comic Sans MS"/>
          <w:color w:val="000000" w:themeColor="text1"/>
          <w:sz w:val="22"/>
          <w:szCs w:val="22"/>
          <w:shd w:val="clear" w:color="auto" w:fill="FFFFFF"/>
        </w:rPr>
        <w:lastRenderedPageBreak/>
        <w:t>ευγνωμοσύνη προς τη γυναίκα –ως μητέρα, σύζυγο, σύντροφο, εργαζόμενη–, η ίση αντιμετώπιση, οι ίσες</w:t>
      </w:r>
      <w:r w:rsidR="001F4562">
        <w:rPr>
          <w:rFonts w:ascii="Roboto" w:hAnsi="Roboto"/>
          <w:color w:val="666666"/>
          <w:sz w:val="27"/>
          <w:szCs w:val="27"/>
          <w:shd w:val="clear" w:color="auto" w:fill="FFFFFF"/>
        </w:rPr>
        <w:t xml:space="preserve"> </w:t>
      </w:r>
      <w:r w:rsidR="001F4562" w:rsidRPr="001F4562">
        <w:rPr>
          <w:rFonts w:ascii="Comic Sans MS" w:hAnsi="Comic Sans MS"/>
          <w:i/>
          <w:sz w:val="22"/>
          <w:szCs w:val="22"/>
        </w:rPr>
        <w:t xml:space="preserve">ευκαιρίες στην κοινωνία, αποτελούν διαρκές και αδιαπραγμάτευτο χρέος όλων </w:t>
      </w:r>
      <w:r w:rsidR="001F4562">
        <w:rPr>
          <w:rFonts w:ascii="Comic Sans MS" w:hAnsi="Comic Sans MS"/>
          <w:i/>
          <w:sz w:val="22"/>
          <w:szCs w:val="22"/>
        </w:rPr>
        <w:t xml:space="preserve">μας </w:t>
      </w:r>
      <w:r w:rsidR="003E2BC5" w:rsidRPr="001F4562">
        <w:rPr>
          <w:rFonts w:ascii="Comic Sans MS" w:hAnsi="Comic Sans MS"/>
          <w:i/>
          <w:sz w:val="22"/>
          <w:szCs w:val="22"/>
        </w:rPr>
        <w:t>»</w:t>
      </w:r>
      <w:r w:rsidRPr="00AD1EBB">
        <w:rPr>
          <w:rFonts w:ascii="Comic Sans MS" w:hAnsi="Comic Sans MS"/>
          <w:i/>
          <w:color w:val="000000" w:themeColor="text1"/>
          <w:sz w:val="22"/>
          <w:szCs w:val="22"/>
        </w:rPr>
        <w:t xml:space="preserve"> </w:t>
      </w:r>
      <w:r w:rsidR="001F4562">
        <w:rPr>
          <w:rFonts w:ascii="Comic Sans MS" w:hAnsi="Comic Sans MS"/>
          <w:i/>
          <w:sz w:val="22"/>
          <w:szCs w:val="22"/>
        </w:rPr>
        <w:t>αν</w:t>
      </w:r>
      <w:r w:rsidR="001F4562" w:rsidRPr="00AD1EBB">
        <w:rPr>
          <w:rFonts w:ascii="Comic Sans MS" w:hAnsi="Comic Sans MS"/>
          <w:i/>
          <w:sz w:val="22"/>
          <w:szCs w:val="22"/>
        </w:rPr>
        <w:t>έφερε</w:t>
      </w:r>
      <w:r w:rsidRPr="00AD1EBB">
        <w:rPr>
          <w:rFonts w:ascii="Comic Sans MS" w:hAnsi="Comic Sans MS"/>
          <w:i/>
          <w:sz w:val="22"/>
          <w:szCs w:val="22"/>
        </w:rPr>
        <w:t xml:space="preserve"> σε δήλωσή του ο Αντιδήμαρχος Κοινωνικής Μέριμνας Χριστόφορος </w:t>
      </w:r>
      <w:proofErr w:type="spellStart"/>
      <w:r w:rsidRPr="00AD1EBB">
        <w:rPr>
          <w:rFonts w:ascii="Comic Sans MS" w:hAnsi="Comic Sans MS"/>
          <w:i/>
          <w:sz w:val="22"/>
          <w:szCs w:val="22"/>
        </w:rPr>
        <w:t>Σιαφάκας</w:t>
      </w:r>
      <w:proofErr w:type="spellEnd"/>
      <w:r w:rsidRPr="00AD1EBB">
        <w:rPr>
          <w:rFonts w:ascii="Comic Sans MS" w:hAnsi="Comic Sans MS"/>
          <w:i/>
          <w:sz w:val="22"/>
          <w:szCs w:val="22"/>
        </w:rPr>
        <w:t>.</w:t>
      </w:r>
    </w:p>
    <w:p w:rsidR="00AD1EBB" w:rsidRDefault="00AD1EBB" w:rsidP="00AD1EBB">
      <w:pPr>
        <w:spacing w:line="288" w:lineRule="auto"/>
        <w:ind w:left="-539" w:right="-692"/>
        <w:jc w:val="both"/>
        <w:rPr>
          <w:rFonts w:ascii="Comic Sans MS" w:hAnsi="Comic Sans MS"/>
          <w:i/>
          <w:color w:val="000000" w:themeColor="text1"/>
          <w:sz w:val="22"/>
          <w:szCs w:val="22"/>
        </w:rPr>
      </w:pPr>
    </w:p>
    <w:p w:rsidR="00280354" w:rsidRPr="00AD1EBB" w:rsidRDefault="00AD1EBB" w:rsidP="00AD1EBB">
      <w:pPr>
        <w:spacing w:line="288" w:lineRule="auto"/>
        <w:ind w:left="-539" w:right="-692"/>
        <w:jc w:val="both"/>
        <w:rPr>
          <w:rFonts w:ascii="Comic Sans MS" w:hAnsi="Comic Sans MS"/>
          <w:i/>
          <w:color w:val="000000" w:themeColor="text1"/>
          <w:sz w:val="22"/>
          <w:szCs w:val="22"/>
        </w:rPr>
      </w:pPr>
      <w:r w:rsidRPr="00AD1EBB">
        <w:rPr>
          <w:rFonts w:ascii="Comic Sans MS" w:hAnsi="Comic Sans MS"/>
          <w:color w:val="000000" w:themeColor="text1"/>
          <w:sz w:val="22"/>
          <w:szCs w:val="22"/>
        </w:rPr>
        <w:t>Τέλος</w:t>
      </w:r>
      <w:r>
        <w:rPr>
          <w:rFonts w:ascii="Comic Sans MS" w:hAnsi="Comic Sans MS"/>
          <w:color w:val="000000" w:themeColor="text1"/>
          <w:sz w:val="22"/>
          <w:szCs w:val="22"/>
        </w:rPr>
        <w:t>,</w:t>
      </w:r>
      <w:r w:rsidRPr="00AD1EB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τ</w:t>
      </w:r>
      <w:r w:rsidR="00280354" w:rsidRPr="00AD1EBB">
        <w:rPr>
          <w:rFonts w:ascii="Comic Sans MS" w:hAnsi="Comic Sans MS"/>
          <w:color w:val="000000" w:themeColor="text1"/>
          <w:sz w:val="22"/>
          <w:szCs w:val="22"/>
        </w:rPr>
        <w:t>ο Κέντρο Συμβου</w:t>
      </w:r>
      <w:r w:rsidR="007C1E7F" w:rsidRPr="00AD1EBB">
        <w:rPr>
          <w:rFonts w:ascii="Comic Sans MS" w:hAnsi="Comic Sans MS"/>
          <w:color w:val="000000" w:themeColor="text1"/>
          <w:sz w:val="22"/>
          <w:szCs w:val="22"/>
        </w:rPr>
        <w:t>λευτικής Υποστήριξης Γυναικών του Δήμου</w:t>
      </w:r>
      <w:r w:rsidR="00280354" w:rsidRPr="00AD1EBB">
        <w:rPr>
          <w:rFonts w:ascii="Comic Sans MS" w:hAnsi="Comic Sans MS"/>
          <w:color w:val="000000" w:themeColor="text1"/>
          <w:sz w:val="22"/>
          <w:szCs w:val="22"/>
        </w:rPr>
        <w:t xml:space="preserve"> Αρταίων</w:t>
      </w:r>
      <w:r w:rsidR="00BC66E0">
        <w:rPr>
          <w:rFonts w:ascii="Comic Sans MS" w:hAnsi="Comic Sans MS"/>
          <w:color w:val="000000" w:themeColor="text1"/>
          <w:sz w:val="22"/>
          <w:szCs w:val="22"/>
        </w:rPr>
        <w:t>,</w:t>
      </w:r>
      <w:r w:rsidR="00280354" w:rsidRPr="00AD1EBB">
        <w:rPr>
          <w:rFonts w:ascii="Comic Sans MS" w:hAnsi="Comic Sans MS"/>
          <w:color w:val="000000" w:themeColor="text1"/>
          <w:sz w:val="22"/>
          <w:szCs w:val="22"/>
        </w:rPr>
        <w:t xml:space="preserve"> συνεχίζει να βρίσκεται σε λειτουργία και κατά την περίοδο των περιοριστικών μέτρων. Για την προστασία και την ασφάλεια από τη διασπορά του COVID-19, συστήνονται και είναι διαθέσιμες και τηλεφωνικά οι υπηρεσίες του Κέντρου και τα στελέχη του, κατά τις εργάσιμες μέρες και ώρες (</w:t>
      </w:r>
      <w:proofErr w:type="spellStart"/>
      <w:r w:rsidR="00280354" w:rsidRPr="00AD1EBB">
        <w:rPr>
          <w:rFonts w:ascii="Comic Sans MS" w:hAnsi="Comic Sans MS"/>
          <w:color w:val="000000" w:themeColor="text1"/>
          <w:sz w:val="22"/>
          <w:szCs w:val="22"/>
        </w:rPr>
        <w:t>τηλ</w:t>
      </w:r>
      <w:proofErr w:type="spellEnd"/>
      <w:r w:rsidR="00280354" w:rsidRPr="00AD1EBB">
        <w:rPr>
          <w:rFonts w:ascii="Comic Sans MS" w:hAnsi="Comic Sans MS"/>
          <w:color w:val="000000" w:themeColor="text1"/>
          <w:sz w:val="22"/>
          <w:szCs w:val="22"/>
        </w:rPr>
        <w:t xml:space="preserve">. επικοινωνίας: 2681077400, </w:t>
      </w:r>
      <w:proofErr w:type="spellStart"/>
      <w:r w:rsidR="00280354" w:rsidRPr="00AD1EBB">
        <w:rPr>
          <w:rFonts w:ascii="Comic Sans MS" w:hAnsi="Comic Sans MS"/>
          <w:color w:val="000000" w:themeColor="text1"/>
          <w:sz w:val="22"/>
          <w:szCs w:val="22"/>
        </w:rPr>
        <w:t>email</w:t>
      </w:r>
      <w:proofErr w:type="spellEnd"/>
      <w:r w:rsidR="00280354" w:rsidRPr="00AD1EBB">
        <w:rPr>
          <w:rFonts w:ascii="Comic Sans MS" w:hAnsi="Comic Sans MS"/>
          <w:color w:val="000000" w:themeColor="text1"/>
          <w:sz w:val="22"/>
          <w:szCs w:val="22"/>
        </w:rPr>
        <w:t xml:space="preserve">. </w:t>
      </w:r>
      <w:hyperlink r:id="rId7" w:history="1">
        <w:r w:rsidR="00280354" w:rsidRPr="00AD1EBB">
          <w:rPr>
            <w:rStyle w:val="-"/>
            <w:rFonts w:ascii="Comic Sans MS" w:hAnsi="Comic Sans MS"/>
            <w:color w:val="000000" w:themeColor="text1"/>
            <w:sz w:val="22"/>
            <w:szCs w:val="22"/>
          </w:rPr>
          <w:t>skgarta@gmail.com</w:t>
        </w:r>
      </w:hyperlink>
      <w:r w:rsidR="00280354" w:rsidRPr="00AD1EBB">
        <w:rPr>
          <w:rFonts w:ascii="Comic Sans MS" w:hAnsi="Comic Sans MS"/>
          <w:color w:val="000000" w:themeColor="text1"/>
          <w:sz w:val="22"/>
          <w:szCs w:val="22"/>
        </w:rPr>
        <w:t xml:space="preserve">). </w:t>
      </w:r>
      <w:r w:rsidR="00BC66E0">
        <w:rPr>
          <w:rFonts w:ascii="Comic Sans MS" w:hAnsi="Comic Sans MS"/>
          <w:sz w:val="22"/>
          <w:szCs w:val="22"/>
        </w:rPr>
        <w:t>Επίσης,</w:t>
      </w:r>
      <w:r w:rsidR="00280354" w:rsidRPr="00AD1EBB">
        <w:rPr>
          <w:rFonts w:ascii="Comic Sans MS" w:hAnsi="Comic Sans MS"/>
          <w:sz w:val="22"/>
          <w:szCs w:val="22"/>
        </w:rPr>
        <w:t xml:space="preserve"> λειτουργεί όλο το 24ωρο </w:t>
      </w:r>
      <w:r w:rsidR="00BC66E0">
        <w:rPr>
          <w:rFonts w:ascii="Comic Sans MS" w:hAnsi="Comic Sans MS"/>
          <w:sz w:val="22"/>
          <w:szCs w:val="22"/>
        </w:rPr>
        <w:t xml:space="preserve"> και </w:t>
      </w:r>
      <w:r w:rsidR="00280354" w:rsidRPr="00AD1EBB">
        <w:rPr>
          <w:rFonts w:ascii="Comic Sans MS" w:hAnsi="Comic Sans MS"/>
          <w:sz w:val="22"/>
          <w:szCs w:val="22"/>
        </w:rPr>
        <w:t>η Τηλεφωνική Γραμμή SOS 15900.</w:t>
      </w:r>
    </w:p>
    <w:p w:rsidR="00280354" w:rsidRPr="00280354" w:rsidRDefault="00280354" w:rsidP="00280354">
      <w:pPr>
        <w:spacing w:line="288" w:lineRule="auto"/>
        <w:ind w:left="-539" w:right="-692"/>
        <w:jc w:val="both"/>
        <w:rPr>
          <w:sz w:val="28"/>
          <w:szCs w:val="28"/>
        </w:rPr>
      </w:pPr>
    </w:p>
    <w:p w:rsidR="00827AEA" w:rsidRDefault="00AB3708">
      <w:r>
        <w:rPr>
          <w:noProof/>
        </w:rPr>
        <w:drawing>
          <wp:inline distT="0" distB="0" distL="0" distR="0">
            <wp:extent cx="4114800" cy="581025"/>
            <wp:effectExtent l="19050" t="0" r="0" b="0"/>
            <wp:docPr id="4" name="Εικόνα 4" descr="Λογότυπο έντυπης επικοινων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Λογότυπο έντυπης επικοινωνία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98" w:rsidRDefault="00317798"/>
    <w:p w:rsidR="00317798" w:rsidRDefault="00317798"/>
    <w:sectPr w:rsidR="00317798" w:rsidSect="00827A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A1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354"/>
    <w:rsid w:val="001F4562"/>
    <w:rsid w:val="00280354"/>
    <w:rsid w:val="00317798"/>
    <w:rsid w:val="003E2BC5"/>
    <w:rsid w:val="00453891"/>
    <w:rsid w:val="00742F08"/>
    <w:rsid w:val="007C1E7F"/>
    <w:rsid w:val="00827AEA"/>
    <w:rsid w:val="008566F1"/>
    <w:rsid w:val="009B368F"/>
    <w:rsid w:val="00AB3708"/>
    <w:rsid w:val="00AD1EBB"/>
    <w:rsid w:val="00BC66E0"/>
    <w:rsid w:val="00D066DB"/>
    <w:rsid w:val="00E47848"/>
    <w:rsid w:val="00F9643B"/>
    <w:rsid w:val="00FA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80354"/>
    <w:rPr>
      <w:color w:val="0000FF"/>
      <w:u w:val="single"/>
    </w:rPr>
  </w:style>
  <w:style w:type="paragraph" w:styleId="Web">
    <w:name w:val="Normal (Web)"/>
    <w:basedOn w:val="a"/>
    <w:unhideWhenUsed/>
    <w:rsid w:val="003E2BC5"/>
    <w:pPr>
      <w:spacing w:before="100" w:beforeAutospacing="1" w:after="100" w:afterAutospacing="1"/>
    </w:pPr>
  </w:style>
  <w:style w:type="paragraph" w:styleId="a3">
    <w:name w:val="No Spacing"/>
    <w:uiPriority w:val="99"/>
    <w:qFormat/>
    <w:rsid w:val="003E2B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3E2B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2BC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kgart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92E72-E45F-4EA3-8F7E-279573E1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13</cp:revision>
  <dcterms:created xsi:type="dcterms:W3CDTF">2021-03-08T07:39:00Z</dcterms:created>
  <dcterms:modified xsi:type="dcterms:W3CDTF">2021-03-08T10:21:00Z</dcterms:modified>
</cp:coreProperties>
</file>