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5"/>
        <w:gridCol w:w="2100"/>
        <w:gridCol w:w="1300"/>
        <w:gridCol w:w="1246"/>
        <w:gridCol w:w="1309"/>
        <w:gridCol w:w="1360"/>
        <w:gridCol w:w="1511"/>
      </w:tblGrid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ΔΗΜΟΤΙΚΗ ΕΝΟΤΗΤΑ ΒΛΑΧΕΡΝΩΝ 2021-2022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Α΄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ΠΑΝΤΟΠΩΛΕΙΟΥ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 ΕΠΙ ΤΟΙΣ %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Γάλα πλήρες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μένο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Κουτί 410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102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88,74 €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Μέλι 1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553,80 €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Κριθαράκι Μέτριο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225,60 €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Κοφτό μακαρονάκι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274,40 €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207,90 €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Μακαρόνια – σπαγγέτι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188,60 €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Ρύζι τύπου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λαίς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349,80 €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Φακές ψιλές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299,20 €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Φασόλια μέτρια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379,20 €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Αλεύρι για όλες τις χρήσεις 1κλ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116,00 €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Αλεύρι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65,60 €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Αλεύρι  φαρίνα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57,40 €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Ζυμαρικά τύπου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Ριζάκι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143,55 €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Βρεφική κρέμα τύπου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Φαρίν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Λακτέ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27169E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>
              <w:rPr>
                <w:color w:val="000000"/>
                <w:szCs w:val="22"/>
                <w:lang w:val="en-US" w:eastAsia="el-GR"/>
              </w:rPr>
              <w:t>3</w:t>
            </w:r>
            <w:r w:rsidR="00B9216F" w:rsidRPr="00B9216F">
              <w:rPr>
                <w:color w:val="000000"/>
                <w:szCs w:val="22"/>
                <w:lang w:val="el-GR" w:eastAsia="el-GR"/>
              </w:rPr>
              <w:t xml:space="preserve">00 </w:t>
            </w:r>
            <w:proofErr w:type="spellStart"/>
            <w:r w:rsidR="00B9216F"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33,46 €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Φρυγανιά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180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36,00 €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Φύλλο κρούστας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33,60 €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Νερό σε πλαστικό μπουκάλι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</w:t>
            </w:r>
            <w:r w:rsidR="0027169E">
              <w:rPr>
                <w:color w:val="000000"/>
                <w:szCs w:val="22"/>
                <w:lang w:val="en-US" w:eastAsia="el-GR"/>
              </w:rPr>
              <w:t>,5</w:t>
            </w:r>
            <w:bookmarkStart w:id="0" w:name="_GoBack"/>
            <w:bookmarkEnd w:id="0"/>
            <w:r w:rsidRPr="00B9216F">
              <w:rPr>
                <w:color w:val="000000"/>
                <w:szCs w:val="22"/>
                <w:lang w:val="el-GR" w:eastAsia="el-GR"/>
              </w:rPr>
              <w:t xml:space="preserve"> Λίτρο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24,30 €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Αυγά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Ζεύγος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32,00 €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Ζάχαρη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46,75 €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Μαρμελάδα (διάφορες)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Συσκευασία 380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257,40 €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Ταχίνι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Συσκ.350γρ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372,00 €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Μαργαρίνη 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Soft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. 250γρ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74,20 €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Αλάτι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31,05 €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Μπισκότα τύπου Μιράντα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250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67,83 €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Μαγιά ξερή σε σκόνη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24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5,95 €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Άνθος αραβοσίτου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Τεμάχιο 160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Ξύδι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 350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26,18 €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Χυμός τομάτα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κός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83,20 €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Βανιλάκια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15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17,64 €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Κανέλλα τριμμένη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Πιπέρι μαύρο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24,61 €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Ρίγανη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13,72 €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Δημητριακά ολικής άλεσης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κορν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φλέικς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375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5,90 €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D0D0D"/>
                <w:szCs w:val="22"/>
                <w:lang w:val="el-GR" w:eastAsia="el-GR"/>
              </w:rPr>
            </w:pPr>
            <w:r w:rsidRPr="00B9216F">
              <w:rPr>
                <w:color w:val="0D0D0D"/>
                <w:szCs w:val="22"/>
                <w:lang w:val="el-GR" w:eastAsia="el-GR"/>
              </w:rPr>
              <w:t xml:space="preserve">Γαρίφαλο </w:t>
            </w:r>
            <w:proofErr w:type="spellStart"/>
            <w:r w:rsidRPr="00B9216F">
              <w:rPr>
                <w:color w:val="0D0D0D"/>
                <w:szCs w:val="22"/>
                <w:lang w:val="el-GR" w:eastAsia="el-GR"/>
              </w:rPr>
              <w:t>τριμ</w:t>
            </w:r>
            <w:proofErr w:type="spellEnd"/>
            <w:r w:rsidRPr="00B9216F">
              <w:rPr>
                <w:color w:val="0D0D0D"/>
                <w:szCs w:val="22"/>
                <w:lang w:val="el-GR" w:eastAsia="el-GR"/>
              </w:rPr>
              <w:t>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D0D0D"/>
                <w:szCs w:val="22"/>
                <w:lang w:val="el-GR" w:eastAsia="el-GR"/>
              </w:rPr>
            </w:pPr>
            <w:r w:rsidRPr="00B9216F">
              <w:rPr>
                <w:color w:val="0D0D0D"/>
                <w:szCs w:val="22"/>
                <w:lang w:val="el-GR" w:eastAsia="el-GR"/>
              </w:rPr>
              <w:t xml:space="preserve">30 </w:t>
            </w:r>
            <w:proofErr w:type="spellStart"/>
            <w:r w:rsidRPr="00B9216F">
              <w:rPr>
                <w:color w:val="0D0D0D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D0D0D"/>
                <w:szCs w:val="22"/>
                <w:lang w:val="el-GR" w:eastAsia="el-GR"/>
              </w:rPr>
            </w:pPr>
            <w:r w:rsidRPr="00B9216F">
              <w:rPr>
                <w:color w:val="0D0D0D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D0D0D"/>
                <w:szCs w:val="22"/>
                <w:lang w:val="el-GR" w:eastAsia="el-GR"/>
              </w:rPr>
            </w:pPr>
            <w:r w:rsidRPr="00B9216F">
              <w:rPr>
                <w:color w:val="0D0D0D"/>
                <w:szCs w:val="22"/>
                <w:lang w:val="el-GR" w:eastAsia="el-G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D0D0D"/>
                <w:szCs w:val="22"/>
                <w:lang w:val="el-GR" w:eastAsia="el-GR"/>
              </w:rPr>
            </w:pPr>
            <w:r w:rsidRPr="00B9216F">
              <w:rPr>
                <w:color w:val="0D0D0D"/>
                <w:szCs w:val="22"/>
                <w:lang w:val="el-GR" w:eastAsia="el-GR"/>
              </w:rPr>
              <w:t>3,00 €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Γαρύφαλο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ολόκληρο (καρφάκια)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7,50 €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6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Δάφνη φύλλα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Κακάο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350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2,70 €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Κανέλλα ξυλάκια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5,24 €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Μοσχοκάρυδο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20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8,16 €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Μπαχάρια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 30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18,06 €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Μπέικιν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πάουντερ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20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Σιμιγδάλι χοντρό &amp; ψιλό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 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20,54 €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Ζάχαρη άχνη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Ντοματοπελτές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Τεμάχιο 420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Φύλλο κρούστας ζύμη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16,10 €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Φύλλο παραδοσιακό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780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17,46 €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lastRenderedPageBreak/>
              <w:t>ΟΜΑΔΑ  Β΄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ΕΛΑΙΟΛΑΔΟΥ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Ελαιόλαδο Παρθένο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Extra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. 1lt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190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1.090,60 €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Αραβοσιτέλαιο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>. 2lt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5,92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296,00 €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Γ΄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ΕΙΔΗ ΟΠΩΡΟΠΩΛΕΙΟΥ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Αγγούρια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194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73,72 €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Άνηθος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57,20 €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Καρότα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75,66 €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Κολοκυθάκια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99,96 €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Κρεμμύδια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Κρεμμύδια ξερά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105,40 €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Λάχανο άσπρο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48,00 €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Λάχανο κόκκινο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Λεμόνια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230,16 €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Μαϊδανός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32,20 €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Μαρούλια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49,88 €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Μελιτζάνες Φλάσκες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15,86 €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Ντομάτες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258,40 €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Πατάτες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628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408,20 €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Πιπεριές στρογγυλές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28,52 €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Πιπεριές  Φλωρίνης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10,08 €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Πράσα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6,63 €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Σέλερυ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22,32 €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Σέλινο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42,78 €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Σκόρδα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34,32 €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Σπανάκι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24,31 €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Φασολάκια φρέσκα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317,46 €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Golden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206,70 €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Starkin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211,90 €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Μπανάνες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370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614,20 €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Αχλάδια Κρυστάλλια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276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621,00 €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νάβελ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40,30 €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Βαλέντσια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24,80 €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Μανταρίνια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18,60 €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Φράουλες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51,20 €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Πεπόνια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20,93 €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Καρπούζια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146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61,32 €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Βερίκοκα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86,19 €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Σταφύλι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44,20 €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Ροδάκινα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40,60 €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Κεράσια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21,45 €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Ακτινίδια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5,97 €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Νεκταρίνια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8,40 €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Κουνουπίδι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2,24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3,96 €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Μπρόκολο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1,21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3,21 €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35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Δ΄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ΕΙΔΗ ΚΡΕΟΠΩΛΕΙΟΥ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Μοσχάρι χωρίς κόκκαλο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192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1.706,88 €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9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Κιμάς Μοσχάρι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187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1.662,43 €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Χοιρινές μπριζόλες νωπές Μ/Ο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207,20 €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65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Ε΄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ΝΩΠΑ ΚΟΤΟΠΟΥΛΑ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Νωπό κοτόπουλο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3,26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1.711,50 €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ΣΤ΄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ΕΙΔΗ ΓΑΛΑΚΤΟΚΟΜΙΚΩΝ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Γάλα  1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lit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101,12 €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9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Γιαούρτι 2%  αγελαδινό πακέτο    3χ200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2,87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258,30 €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Τυρί φέτα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7,07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699,93 €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Τυρί τύπου Κασέρι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552,50 €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245,75 €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Κεφαλογραβιέρα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12,6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123,86 €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Κεφαλοτύρι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189,20 €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Φέτα τρίμμα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62,5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5,63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351,88 €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Τυρί τύπου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Gouda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 για τοστ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6,84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51,30 €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Ζ΄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 xml:space="preserve">ΚΑΤΕΨΥΓΜΕΝΑ ΨΑΡΙΑ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Ψάρι Πέρκα φιλέτο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160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1.408,00 €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Η΄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12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ΚΑΤΕΨΥΓΜΕΝΑ ΛΑΧΑΝΙΚΑ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Αρακάς </w:t>
            </w:r>
            <w:proofErr w:type="spellStart"/>
            <w:r w:rsidRPr="00B9216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B9216F">
              <w:rPr>
                <w:color w:val="000000"/>
                <w:szCs w:val="22"/>
                <w:lang w:val="el-GR" w:eastAsia="el-GR"/>
              </w:rPr>
              <w:t xml:space="preserve">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226,56 €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Φασολάκι πλατύ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173,70 €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3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 xml:space="preserve">Φασολάκι στρογγυλό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172,80 €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Θ΄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ΑΡΤΟΠΟΙΕΙΟΥ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Ψωμί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2639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2.375,10 €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Ψωμί τοστ ολικής άλεσης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750γρ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414,00 €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Ι΄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ΕΙΔΗ  ΖΑΧΑΡΟΠΛΑΣΤΙΚΗΣ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proofErr w:type="spellStart"/>
            <w:r w:rsidRPr="00B9216F">
              <w:rPr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B9216F">
              <w:rPr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B9216F">
              <w:rPr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B9216F">
              <w:rPr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29,6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325,60 €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420"/>
        </w:trPr>
        <w:tc>
          <w:tcPr>
            <w:tcW w:w="7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K΄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6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ΦΡΕΣΚΟ ΓΑΛΑ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B9216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B9216F" w:rsidRPr="00B9216F" w:rsidTr="00B9216F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B9216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B9216F">
              <w:rPr>
                <w:color w:val="000000"/>
                <w:sz w:val="24"/>
                <w:lang w:val="el-GR" w:eastAsia="el-GR"/>
              </w:rPr>
              <w:t>Φρέσκο γάλα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B9216F">
              <w:rPr>
                <w:color w:val="000000"/>
                <w:sz w:val="24"/>
                <w:lang w:val="el-GR" w:eastAsia="el-GR"/>
              </w:rPr>
              <w:t>Λίτρο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B9216F">
              <w:rPr>
                <w:color w:val="000000"/>
                <w:sz w:val="24"/>
                <w:lang w:val="el-GR" w:eastAsia="el-GR"/>
              </w:rPr>
              <w:t>1452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B9216F">
              <w:rPr>
                <w:color w:val="000000"/>
                <w:sz w:val="24"/>
                <w:lang w:val="el-GR" w:eastAsia="el-GR"/>
              </w:rPr>
              <w:t>1,04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right"/>
              <w:rPr>
                <w:color w:val="000000"/>
                <w:sz w:val="24"/>
                <w:lang w:val="el-GR" w:eastAsia="el-GR"/>
              </w:rPr>
            </w:pPr>
            <w:r w:rsidRPr="00B9216F">
              <w:rPr>
                <w:color w:val="000000"/>
                <w:sz w:val="24"/>
                <w:lang w:val="el-GR" w:eastAsia="el-GR"/>
              </w:rPr>
              <w:t>1.510,08 €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16F" w:rsidRPr="00B9216F" w:rsidRDefault="00B9216F" w:rsidP="00B9216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B9216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A71FCF" w:rsidRDefault="00A71FCF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1B1588"/>
    <w:rsid w:val="0027169E"/>
    <w:rsid w:val="00524788"/>
    <w:rsid w:val="007C2BC6"/>
    <w:rsid w:val="00A71FCF"/>
    <w:rsid w:val="00B9216F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24788"/>
    <w:rPr>
      <w:color w:val="0563C1"/>
      <w:u w:val="single"/>
    </w:rPr>
  </w:style>
  <w:style w:type="character" w:styleId="-0">
    <w:name w:val="FollowedHyperlink"/>
    <w:basedOn w:val="a0"/>
    <w:uiPriority w:val="99"/>
    <w:semiHidden/>
    <w:unhideWhenUsed/>
    <w:rsid w:val="00524788"/>
    <w:rPr>
      <w:color w:val="954F72"/>
      <w:u w:val="single"/>
    </w:rPr>
  </w:style>
  <w:style w:type="paragraph" w:customStyle="1" w:styleId="xl63">
    <w:name w:val="xl6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4">
    <w:name w:val="xl6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65">
    <w:name w:val="xl6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66">
    <w:name w:val="xl6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7">
    <w:name w:val="xl6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8">
    <w:name w:val="xl6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69">
    <w:name w:val="xl69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0">
    <w:name w:val="xl70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1">
    <w:name w:val="xl7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2">
    <w:name w:val="xl7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3">
    <w:name w:val="xl7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4">
    <w:name w:val="xl7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5">
    <w:name w:val="xl7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6">
    <w:name w:val="xl76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77">
    <w:name w:val="xl77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8">
    <w:name w:val="xl78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79">
    <w:name w:val="xl79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0">
    <w:name w:val="xl80"/>
    <w:basedOn w:val="a"/>
    <w:rsid w:val="00524788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1">
    <w:name w:val="xl81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customStyle="1" w:styleId="xl82">
    <w:name w:val="xl8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3">
    <w:name w:val="xl83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  <w:sz w:val="24"/>
      <w:lang w:val="el-GR" w:eastAsia="el-GR"/>
    </w:rPr>
  </w:style>
  <w:style w:type="paragraph" w:customStyle="1" w:styleId="xl84">
    <w:name w:val="xl84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5">
    <w:name w:val="xl8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6">
    <w:name w:val="xl86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87">
    <w:name w:val="xl87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8">
    <w:name w:val="xl8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89">
    <w:name w:val="xl89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0">
    <w:name w:val="xl90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1">
    <w:name w:val="xl91"/>
    <w:basedOn w:val="a"/>
    <w:rsid w:val="00524788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2">
    <w:name w:val="xl92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3">
    <w:name w:val="xl93"/>
    <w:basedOn w:val="a"/>
    <w:rsid w:val="00524788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4">
    <w:name w:val="xl94"/>
    <w:basedOn w:val="a"/>
    <w:rsid w:val="00524788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32"/>
      <w:szCs w:val="32"/>
      <w:lang w:val="el-GR" w:eastAsia="el-GR"/>
    </w:rPr>
  </w:style>
  <w:style w:type="paragraph" w:customStyle="1" w:styleId="xl95">
    <w:name w:val="xl95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32"/>
      <w:szCs w:val="32"/>
      <w:lang w:val="el-GR" w:eastAsia="el-GR"/>
    </w:rPr>
  </w:style>
  <w:style w:type="paragraph" w:customStyle="1" w:styleId="xl96">
    <w:name w:val="xl96"/>
    <w:basedOn w:val="a"/>
    <w:rsid w:val="00524788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7">
    <w:name w:val="xl97"/>
    <w:basedOn w:val="a"/>
    <w:rsid w:val="00524788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val="el-GR" w:eastAsia="el-GR"/>
    </w:rPr>
  </w:style>
  <w:style w:type="paragraph" w:customStyle="1" w:styleId="xl98">
    <w:name w:val="xl98"/>
    <w:basedOn w:val="a"/>
    <w:rsid w:val="005247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99">
    <w:name w:val="xl99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100">
    <w:name w:val="xl100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lang w:val="el-GR" w:eastAsia="el-GR"/>
    </w:rPr>
  </w:style>
  <w:style w:type="paragraph" w:customStyle="1" w:styleId="xl101">
    <w:name w:val="xl101"/>
    <w:basedOn w:val="a"/>
    <w:rsid w:val="00B921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Times New Roman" w:hAnsi="Times New Roman" w:cs="Times New Roman"/>
      <w:sz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1033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3</cp:revision>
  <dcterms:created xsi:type="dcterms:W3CDTF">2020-11-30T06:38:00Z</dcterms:created>
  <dcterms:modified xsi:type="dcterms:W3CDTF">2020-12-02T05:29:00Z</dcterms:modified>
</cp:coreProperties>
</file>