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47" w:rsidRDefault="00D263F1" w:rsidP="003F71AD">
      <w:pPr>
        <w:jc w:val="center"/>
        <w:rPr>
          <w:rStyle w:val="a4"/>
          <w:sz w:val="32"/>
        </w:rPr>
      </w:pPr>
      <w:r>
        <w:rPr>
          <w:noProof/>
          <w:lang w:eastAsia="el-GR"/>
        </w:rPr>
        <w:drawing>
          <wp:inline distT="0" distB="0" distL="0" distR="0">
            <wp:extent cx="5486400" cy="28117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47" w:rsidRDefault="00AC0047" w:rsidP="003F71AD">
      <w:pPr>
        <w:jc w:val="center"/>
        <w:rPr>
          <w:rStyle w:val="a4"/>
          <w:sz w:val="32"/>
        </w:rPr>
      </w:pPr>
    </w:p>
    <w:p w:rsidR="00AC0047" w:rsidRPr="009F66A7" w:rsidRDefault="00AD30E5" w:rsidP="009F66A7">
      <w:pPr>
        <w:jc w:val="center"/>
        <w:rPr>
          <w:rStyle w:val="a4"/>
          <w:rFonts w:ascii="Comic Sans MS" w:hAnsi="Comic Sans MS"/>
          <w:b/>
          <w:sz w:val="40"/>
          <w:szCs w:val="40"/>
          <w:u w:val="single"/>
        </w:rPr>
      </w:pPr>
      <w:r w:rsidRPr="009F66A7">
        <w:rPr>
          <w:rStyle w:val="a4"/>
          <w:rFonts w:ascii="Comic Sans MS" w:hAnsi="Comic Sans MS"/>
          <w:b/>
          <w:sz w:val="40"/>
          <w:szCs w:val="40"/>
          <w:u w:val="single"/>
        </w:rPr>
        <w:t>Πρόσκληση</w:t>
      </w:r>
    </w:p>
    <w:p w:rsidR="00AD30E5" w:rsidRPr="009F66A7" w:rsidRDefault="00AD30E5" w:rsidP="003F71AD">
      <w:pPr>
        <w:jc w:val="both"/>
        <w:rPr>
          <w:rStyle w:val="a4"/>
          <w:rFonts w:ascii="Comic Sans MS" w:hAnsi="Comic Sans MS"/>
        </w:rPr>
      </w:pPr>
      <w:r w:rsidRPr="009F66A7">
        <w:rPr>
          <w:rStyle w:val="a4"/>
          <w:rFonts w:ascii="Comic Sans MS" w:hAnsi="Comic Sans MS"/>
        </w:rPr>
        <w:t xml:space="preserve">Ο </w:t>
      </w:r>
      <w:r w:rsidRPr="009F66A7">
        <w:rPr>
          <w:rStyle w:val="a4"/>
          <w:rFonts w:ascii="Comic Sans MS" w:hAnsi="Comic Sans MS"/>
          <w:b/>
        </w:rPr>
        <w:t>Δήμος Αρταίων</w:t>
      </w:r>
      <w:r w:rsidRPr="009F66A7">
        <w:rPr>
          <w:rStyle w:val="a4"/>
          <w:rFonts w:ascii="Comic Sans MS" w:hAnsi="Comic Sans MS"/>
        </w:rPr>
        <w:t xml:space="preserve"> </w:t>
      </w:r>
      <w:r w:rsidR="00193183" w:rsidRPr="009F66A7">
        <w:rPr>
          <w:rStyle w:val="a4"/>
          <w:rFonts w:ascii="Comic Sans MS" w:hAnsi="Comic Sans MS"/>
        </w:rPr>
        <w:t>σε συνεργασία με το</w:t>
      </w:r>
      <w:r w:rsidRPr="009F66A7">
        <w:rPr>
          <w:rStyle w:val="a4"/>
          <w:rFonts w:ascii="Comic Sans MS" w:hAnsi="Comic Sans MS"/>
        </w:rPr>
        <w:t xml:space="preserve"> </w:t>
      </w:r>
      <w:r w:rsidRPr="009F66A7">
        <w:rPr>
          <w:rStyle w:val="a4"/>
          <w:rFonts w:ascii="Comic Sans MS" w:hAnsi="Comic Sans MS"/>
          <w:b/>
        </w:rPr>
        <w:t>Πανεπιστήμιο Ιωαννίνων</w:t>
      </w:r>
      <w:r w:rsidR="00193183" w:rsidRPr="009F66A7">
        <w:rPr>
          <w:rStyle w:val="a4"/>
          <w:rFonts w:ascii="Comic Sans MS" w:hAnsi="Comic Sans MS"/>
          <w:b/>
        </w:rPr>
        <w:t xml:space="preserve"> </w:t>
      </w:r>
      <w:r w:rsidRPr="009F66A7">
        <w:rPr>
          <w:rStyle w:val="a4"/>
          <w:rFonts w:ascii="Comic Sans MS" w:hAnsi="Comic Sans MS"/>
          <w:b/>
        </w:rPr>
        <w:t>-</w:t>
      </w:r>
      <w:r w:rsidR="00193183" w:rsidRPr="009F66A7">
        <w:rPr>
          <w:rStyle w:val="a4"/>
          <w:rFonts w:ascii="Comic Sans MS" w:hAnsi="Comic Sans MS"/>
          <w:b/>
        </w:rPr>
        <w:t xml:space="preserve"> </w:t>
      </w:r>
      <w:r w:rsidRPr="009F66A7">
        <w:rPr>
          <w:rStyle w:val="a4"/>
          <w:rFonts w:ascii="Comic Sans MS" w:hAnsi="Comic Sans MS"/>
          <w:b/>
        </w:rPr>
        <w:t>Τμήμα Πληροφορικής και Τηλεπικοινωνιών</w:t>
      </w:r>
      <w:r w:rsidRPr="009F66A7">
        <w:rPr>
          <w:rStyle w:val="a4"/>
          <w:rFonts w:ascii="Comic Sans MS" w:hAnsi="Comic Sans MS"/>
        </w:rPr>
        <w:t>, σας π</w:t>
      </w:r>
      <w:r w:rsidR="00193183" w:rsidRPr="009F66A7">
        <w:rPr>
          <w:rStyle w:val="a4"/>
          <w:rFonts w:ascii="Comic Sans MS" w:hAnsi="Comic Sans MS"/>
        </w:rPr>
        <w:t>ροσκαλεί</w:t>
      </w:r>
      <w:r w:rsidRPr="009F66A7">
        <w:rPr>
          <w:rStyle w:val="a4"/>
          <w:rFonts w:ascii="Comic Sans MS" w:hAnsi="Comic Sans MS"/>
        </w:rPr>
        <w:t xml:space="preserve"> στο </w:t>
      </w:r>
      <w:r w:rsidRPr="009F66A7">
        <w:rPr>
          <w:rStyle w:val="a4"/>
          <w:rFonts w:ascii="Comic Sans MS" w:hAnsi="Comic Sans MS"/>
          <w:b/>
        </w:rPr>
        <w:t xml:space="preserve">Arta Smart City Hackathon &amp; </w:t>
      </w:r>
      <w:proofErr w:type="spellStart"/>
      <w:r w:rsidRPr="009F66A7">
        <w:rPr>
          <w:rStyle w:val="a4"/>
          <w:rFonts w:ascii="Comic Sans MS" w:hAnsi="Comic Sans MS"/>
          <w:b/>
        </w:rPr>
        <w:t>Innovation</w:t>
      </w:r>
      <w:proofErr w:type="spellEnd"/>
      <w:r w:rsidRPr="009F66A7">
        <w:rPr>
          <w:rStyle w:val="a4"/>
          <w:rFonts w:ascii="Comic Sans MS" w:hAnsi="Comic Sans MS"/>
          <w:b/>
        </w:rPr>
        <w:t xml:space="preserve"> </w:t>
      </w:r>
      <w:proofErr w:type="spellStart"/>
      <w:r w:rsidRPr="009F66A7">
        <w:rPr>
          <w:rStyle w:val="a4"/>
          <w:rFonts w:ascii="Comic Sans MS" w:hAnsi="Comic Sans MS"/>
          <w:b/>
        </w:rPr>
        <w:t>Hub</w:t>
      </w:r>
      <w:proofErr w:type="spellEnd"/>
      <w:r w:rsidR="009F66A7">
        <w:rPr>
          <w:rStyle w:val="a4"/>
          <w:rFonts w:ascii="Comic Sans MS" w:hAnsi="Comic Sans MS"/>
        </w:rPr>
        <w:t xml:space="preserve"> που θα πραγματοποιηθεί </w:t>
      </w:r>
      <w:r w:rsidRPr="009F66A7">
        <w:rPr>
          <w:rStyle w:val="a4"/>
          <w:rFonts w:ascii="Comic Sans MS" w:hAnsi="Comic Sans MS"/>
        </w:rPr>
        <w:t xml:space="preserve"> την Παρασ</w:t>
      </w:r>
      <w:r w:rsidR="009F66A7">
        <w:rPr>
          <w:rStyle w:val="a4"/>
          <w:rFonts w:ascii="Comic Sans MS" w:hAnsi="Comic Sans MS"/>
        </w:rPr>
        <w:t xml:space="preserve">κευή 13 Δεκεμβρίου 2019 από τις </w:t>
      </w:r>
      <w:r w:rsidRPr="009F66A7">
        <w:rPr>
          <w:rStyle w:val="a4"/>
          <w:rFonts w:ascii="Comic Sans MS" w:hAnsi="Comic Sans MS"/>
        </w:rPr>
        <w:t xml:space="preserve">10:00 </w:t>
      </w:r>
      <w:proofErr w:type="spellStart"/>
      <w:r w:rsidRPr="009F66A7">
        <w:rPr>
          <w:rStyle w:val="a4"/>
          <w:rFonts w:ascii="Comic Sans MS" w:hAnsi="Comic Sans MS"/>
        </w:rPr>
        <w:t>π.μ</w:t>
      </w:r>
      <w:proofErr w:type="spellEnd"/>
      <w:r w:rsidRPr="009F66A7">
        <w:rPr>
          <w:rStyle w:val="a4"/>
          <w:rFonts w:ascii="Comic Sans MS" w:hAnsi="Comic Sans MS"/>
        </w:rPr>
        <w:t xml:space="preserve">. έως τις </w:t>
      </w:r>
      <w:r w:rsidR="009F66A7">
        <w:rPr>
          <w:rStyle w:val="a4"/>
          <w:rFonts w:ascii="Comic Sans MS" w:hAnsi="Comic Sans MS"/>
        </w:rPr>
        <w:t>16</w:t>
      </w:r>
      <w:r w:rsidRPr="009F66A7">
        <w:rPr>
          <w:rStyle w:val="a4"/>
          <w:rFonts w:ascii="Comic Sans MS" w:hAnsi="Comic Sans MS"/>
        </w:rPr>
        <w:t xml:space="preserve">:00 </w:t>
      </w:r>
      <w:proofErr w:type="spellStart"/>
      <w:r w:rsidRPr="009F66A7">
        <w:rPr>
          <w:rStyle w:val="a4"/>
          <w:rFonts w:ascii="Comic Sans MS" w:hAnsi="Comic Sans MS"/>
        </w:rPr>
        <w:t>μ.μ</w:t>
      </w:r>
      <w:proofErr w:type="spellEnd"/>
      <w:r w:rsidRPr="009F66A7">
        <w:rPr>
          <w:rStyle w:val="a4"/>
          <w:rFonts w:ascii="Comic Sans MS" w:hAnsi="Comic Sans MS"/>
        </w:rPr>
        <w:t>.</w:t>
      </w:r>
      <w:r w:rsidR="009F66A7">
        <w:rPr>
          <w:rStyle w:val="a4"/>
          <w:rFonts w:ascii="Comic Sans MS" w:hAnsi="Comic Sans MS"/>
        </w:rPr>
        <w:t>,</w:t>
      </w:r>
      <w:r w:rsidRPr="009F66A7">
        <w:rPr>
          <w:rStyle w:val="a4"/>
          <w:rFonts w:ascii="Comic Sans MS" w:hAnsi="Comic Sans MS"/>
        </w:rPr>
        <w:t xml:space="preserve"> στην Αίθουσα Εκδηλώσεων του Εμπορικού Επιμελητηρίου Άρτας. </w:t>
      </w:r>
    </w:p>
    <w:p w:rsidR="00AD30E5" w:rsidRDefault="003F71AD" w:rsidP="003F71AD">
      <w:pPr>
        <w:jc w:val="both"/>
        <w:rPr>
          <w:rStyle w:val="a4"/>
        </w:rPr>
      </w:pPr>
      <w:r w:rsidRPr="009F66A7">
        <w:rPr>
          <w:rStyle w:val="a4"/>
          <w:rFonts w:ascii="Comic Sans MS" w:hAnsi="Comic Sans MS"/>
        </w:rPr>
        <w:t xml:space="preserve">Στην εκδήλωση </w:t>
      </w:r>
      <w:r w:rsidR="00AD30E5" w:rsidRPr="009F66A7">
        <w:rPr>
          <w:rStyle w:val="a4"/>
          <w:rFonts w:ascii="Comic Sans MS" w:hAnsi="Comic Sans MS"/>
        </w:rPr>
        <w:t>θα</w:t>
      </w:r>
      <w:r w:rsidRPr="009F66A7">
        <w:rPr>
          <w:rStyle w:val="a4"/>
          <w:rFonts w:ascii="Comic Sans MS" w:hAnsi="Comic Sans MS"/>
        </w:rPr>
        <w:t xml:space="preserve"> παρουσιαστεί το Επιχειρησιακό Σχέδιο του Δήμου</w:t>
      </w:r>
      <w:r w:rsidR="009F66A7">
        <w:rPr>
          <w:rStyle w:val="a4"/>
          <w:rFonts w:ascii="Comic Sans MS" w:hAnsi="Comic Sans MS"/>
        </w:rPr>
        <w:t xml:space="preserve"> Αρταίων για την Έξυπνη Πόλη, ενώ</w:t>
      </w:r>
      <w:r w:rsidRPr="009F66A7">
        <w:rPr>
          <w:rStyle w:val="a4"/>
          <w:rFonts w:ascii="Comic Sans MS" w:hAnsi="Comic Sans MS"/>
        </w:rPr>
        <w:t xml:space="preserve"> θα</w:t>
      </w:r>
      <w:r w:rsidR="00AD30E5" w:rsidRPr="009F66A7">
        <w:rPr>
          <w:rStyle w:val="a4"/>
          <w:rFonts w:ascii="Comic Sans MS" w:hAnsi="Comic Sans MS"/>
        </w:rPr>
        <w:t xml:space="preserve"> </w:t>
      </w:r>
      <w:r w:rsidR="00193183" w:rsidRPr="009F66A7">
        <w:rPr>
          <w:rStyle w:val="a4"/>
          <w:rFonts w:ascii="Comic Sans MS" w:hAnsi="Comic Sans MS"/>
        </w:rPr>
        <w:t xml:space="preserve">έχουν την ευκαιρία να </w:t>
      </w:r>
      <w:r w:rsidRPr="009F66A7">
        <w:rPr>
          <w:rStyle w:val="a4"/>
          <w:rFonts w:ascii="Comic Sans MS" w:hAnsi="Comic Sans MS"/>
        </w:rPr>
        <w:t xml:space="preserve">παρουσιάσουν </w:t>
      </w:r>
      <w:r w:rsidR="00AD30E5" w:rsidRPr="009F66A7">
        <w:rPr>
          <w:rStyle w:val="a4"/>
          <w:rFonts w:ascii="Comic Sans MS" w:hAnsi="Comic Sans MS"/>
        </w:rPr>
        <w:t xml:space="preserve">τις ιδέες τους μεμονωμένες ομάδες, </w:t>
      </w:r>
      <w:r w:rsidRPr="009F66A7">
        <w:rPr>
          <w:rStyle w:val="a4"/>
          <w:rFonts w:ascii="Comic Sans MS" w:hAnsi="Comic Sans MS"/>
        </w:rPr>
        <w:t>α</w:t>
      </w:r>
      <w:r w:rsidR="00AD30E5" w:rsidRPr="009F66A7">
        <w:rPr>
          <w:rStyle w:val="a4"/>
          <w:rFonts w:ascii="Comic Sans MS" w:hAnsi="Comic Sans MS"/>
        </w:rPr>
        <w:t xml:space="preserve">ναγνωρισμένοι </w:t>
      </w:r>
      <w:r w:rsidRPr="009F66A7">
        <w:rPr>
          <w:rStyle w:val="a4"/>
          <w:rFonts w:ascii="Comic Sans MS" w:hAnsi="Comic Sans MS"/>
        </w:rPr>
        <w:t xml:space="preserve">Εθνικοί φορείς, καθώς </w:t>
      </w:r>
      <w:r w:rsidR="00AD30E5" w:rsidRPr="009F66A7">
        <w:rPr>
          <w:rStyle w:val="a4"/>
          <w:rFonts w:ascii="Comic Sans MS" w:hAnsi="Comic Sans MS"/>
        </w:rPr>
        <w:t>και εταιρείες τεχνολογίας παγκόσμιας εμβέλειας</w:t>
      </w:r>
      <w:r w:rsidR="00AD30E5">
        <w:rPr>
          <w:rStyle w:val="a4"/>
        </w:rPr>
        <w:t>.</w:t>
      </w:r>
    </w:p>
    <w:p w:rsidR="00F3779F" w:rsidRPr="009F66A7" w:rsidRDefault="00193183" w:rsidP="009F66A7">
      <w:pPr>
        <w:jc w:val="center"/>
        <w:rPr>
          <w:rFonts w:ascii="Comic Sans MS" w:hAnsi="Comic Sans MS"/>
        </w:rPr>
      </w:pPr>
      <w:r w:rsidRPr="009F66A7">
        <w:rPr>
          <w:rStyle w:val="a4"/>
          <w:rFonts w:ascii="Comic Sans MS" w:hAnsi="Comic Sans MS"/>
        </w:rPr>
        <w:t>Π</w:t>
      </w:r>
      <w:r w:rsidR="00F3779F" w:rsidRPr="009F66A7">
        <w:rPr>
          <w:rStyle w:val="a4"/>
          <w:rFonts w:ascii="Comic Sans MS" w:hAnsi="Comic Sans MS"/>
        </w:rPr>
        <w:t xml:space="preserve">ερισσότερες πληροφορίες και δηλώσεις συμμετοχής: </w:t>
      </w:r>
      <w:hyperlink r:id="rId5" w:history="1">
        <w:r w:rsidR="00F3779F" w:rsidRPr="009F66A7">
          <w:rPr>
            <w:rStyle w:val="-"/>
            <w:rFonts w:ascii="Comic Sans MS" w:hAnsi="Comic Sans MS"/>
          </w:rPr>
          <w:t>https://www.artainnovation.gr/</w:t>
        </w:r>
      </w:hyperlink>
    </w:p>
    <w:p w:rsidR="009F66A7" w:rsidRDefault="009F66A7" w:rsidP="009F66A7">
      <w:pPr>
        <w:jc w:val="center"/>
      </w:pPr>
    </w:p>
    <w:p w:rsidR="009F66A7" w:rsidRDefault="009F66A7" w:rsidP="009F66A7">
      <w:pPr>
        <w:jc w:val="center"/>
        <w:rPr>
          <w:rFonts w:ascii="Comic Sans MS" w:hAnsi="Comic Sans MS"/>
          <w:b/>
          <w:lang w:val="en-US"/>
        </w:rPr>
      </w:pPr>
    </w:p>
    <w:p w:rsidR="009F66A7" w:rsidRPr="009F66A7" w:rsidRDefault="009F66A7" w:rsidP="009F66A7">
      <w:pPr>
        <w:jc w:val="center"/>
        <w:rPr>
          <w:rFonts w:ascii="Comic Sans MS" w:hAnsi="Comic Sans MS"/>
          <w:b/>
        </w:rPr>
      </w:pPr>
      <w:r w:rsidRPr="009F66A7">
        <w:rPr>
          <w:rFonts w:ascii="Comic Sans MS" w:hAnsi="Comic Sans MS"/>
          <w:b/>
        </w:rPr>
        <w:t>Ο Δήμαρχος Αρταίων</w:t>
      </w:r>
    </w:p>
    <w:p w:rsidR="009F66A7" w:rsidRPr="009F66A7" w:rsidRDefault="009F66A7" w:rsidP="009F66A7">
      <w:pPr>
        <w:jc w:val="center"/>
        <w:rPr>
          <w:rFonts w:ascii="Comic Sans MS" w:hAnsi="Comic Sans MS"/>
          <w:b/>
        </w:rPr>
      </w:pPr>
    </w:p>
    <w:p w:rsidR="009F66A7" w:rsidRPr="009F66A7" w:rsidRDefault="009F66A7" w:rsidP="009F66A7">
      <w:pPr>
        <w:jc w:val="center"/>
        <w:rPr>
          <w:rFonts w:ascii="Comic Sans MS" w:hAnsi="Comic Sans MS"/>
          <w:b/>
        </w:rPr>
      </w:pPr>
      <w:r w:rsidRPr="009F66A7">
        <w:rPr>
          <w:rFonts w:ascii="Comic Sans MS" w:hAnsi="Comic Sans MS"/>
          <w:b/>
        </w:rPr>
        <w:t>Χρήστος Τσιρογιάννης</w:t>
      </w:r>
    </w:p>
    <w:p w:rsidR="00F3779F" w:rsidRPr="00F3779F" w:rsidRDefault="00F3779F" w:rsidP="003F71AD">
      <w:pPr>
        <w:jc w:val="both"/>
        <w:rPr>
          <w:rStyle w:val="a4"/>
        </w:rPr>
      </w:pPr>
    </w:p>
    <w:p w:rsidR="003F71AD" w:rsidRDefault="003F71AD">
      <w:pPr>
        <w:rPr>
          <w:rStyle w:val="a4"/>
        </w:rPr>
      </w:pPr>
      <w:bookmarkStart w:id="0" w:name="_GoBack"/>
      <w:bookmarkEnd w:id="0"/>
    </w:p>
    <w:sectPr w:rsidR="003F71AD" w:rsidSect="006423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0E5"/>
    <w:rsid w:val="0015278B"/>
    <w:rsid w:val="00193183"/>
    <w:rsid w:val="003F71AD"/>
    <w:rsid w:val="005A0932"/>
    <w:rsid w:val="00642355"/>
    <w:rsid w:val="009F66A7"/>
    <w:rsid w:val="00AC0047"/>
    <w:rsid w:val="00AD30E5"/>
    <w:rsid w:val="00D263F1"/>
    <w:rsid w:val="00F3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D30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AD30E5"/>
  </w:style>
  <w:style w:type="character" w:styleId="a4">
    <w:name w:val="page number"/>
    <w:basedOn w:val="a0"/>
    <w:uiPriority w:val="99"/>
    <w:semiHidden/>
    <w:unhideWhenUsed/>
    <w:rsid w:val="00AD30E5"/>
  </w:style>
  <w:style w:type="character" w:styleId="-">
    <w:name w:val="Hyperlink"/>
    <w:basedOn w:val="a0"/>
    <w:uiPriority w:val="99"/>
    <w:semiHidden/>
    <w:unhideWhenUsed/>
    <w:rsid w:val="00F3779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6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ainnovation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ANAGNOSTAKIS</dc:creator>
  <cp:lastModifiedBy>PRESS</cp:lastModifiedBy>
  <cp:revision>2</cp:revision>
  <dcterms:created xsi:type="dcterms:W3CDTF">2019-12-09T10:07:00Z</dcterms:created>
  <dcterms:modified xsi:type="dcterms:W3CDTF">2019-12-09T10:07:00Z</dcterms:modified>
</cp:coreProperties>
</file>