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2E7" w:rsidRDefault="002172E7" w:rsidP="002172E7"/>
    <w:p w:rsidR="002172E7" w:rsidRDefault="002172E7" w:rsidP="002172E7">
      <w:pPr>
        <w:rPr>
          <w:rFonts w:ascii="Comic Sans MS" w:hAnsi="Comic Sans MS" w:cs="Arial"/>
          <w:b/>
          <w:color w:val="000000"/>
          <w:sz w:val="20"/>
          <w:szCs w:val="20"/>
          <w:lang w:val="en-US"/>
        </w:rPr>
      </w:pPr>
    </w:p>
    <w:p w:rsidR="002172E7" w:rsidRDefault="00FD79F9" w:rsidP="002172E7">
      <w:pPr>
        <w:rPr>
          <w:rFonts w:ascii="Comic Sans MS" w:hAnsi="Comic Sans MS"/>
          <w:b/>
          <w:sz w:val="20"/>
          <w:szCs w:val="20"/>
        </w:rPr>
      </w:pPr>
      <w:r w:rsidRPr="00FD79F9">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3C6EAA" w:rsidRDefault="003C6EAA" w:rsidP="002172E7">
                  <w:pPr>
                    <w:rPr>
                      <w:rFonts w:ascii="Comic Sans MS" w:hAnsi="Comic Sans MS"/>
                      <w:b/>
                      <w:sz w:val="20"/>
                      <w:szCs w:val="20"/>
                    </w:rPr>
                  </w:pPr>
                  <w:r>
                    <w:rPr>
                      <w:rFonts w:ascii="Comic Sans MS" w:hAnsi="Comic Sans MS"/>
                      <w:b/>
                      <w:sz w:val="20"/>
                      <w:szCs w:val="20"/>
                    </w:rPr>
                    <w:t xml:space="preserve">     Αριθ. Απόφασης 17</w:t>
                  </w:r>
                  <w:r w:rsidR="00216D5D">
                    <w:rPr>
                      <w:rFonts w:ascii="Comic Sans MS" w:hAnsi="Comic Sans MS"/>
                      <w:b/>
                      <w:sz w:val="20"/>
                      <w:szCs w:val="20"/>
                    </w:rPr>
                    <w:t>3</w:t>
                  </w:r>
                  <w:r>
                    <w:rPr>
                      <w:rFonts w:ascii="Comic Sans MS" w:hAnsi="Comic Sans MS"/>
                      <w:b/>
                      <w:sz w:val="20"/>
                      <w:szCs w:val="20"/>
                    </w:rPr>
                    <w:t>/2019</w:t>
                  </w:r>
                </w:p>
                <w:p w:rsidR="003C6EAA" w:rsidRPr="00B524F8" w:rsidRDefault="003C6EAA" w:rsidP="009A0632">
                  <w:pPr>
                    <w:pStyle w:val="a6"/>
                  </w:pPr>
                  <w:r>
                    <w:rPr>
                      <w:rStyle w:val="a3"/>
                    </w:rPr>
                    <w:t xml:space="preserve">       ΑΔΑ:</w:t>
                  </w:r>
                  <w:r>
                    <w:t> </w:t>
                  </w:r>
                  <w:r w:rsidRPr="001205CC">
                    <w:t xml:space="preserve"> </w:t>
                  </w:r>
                  <w:r w:rsidR="001205CC" w:rsidRPr="001205CC">
                    <w:t> 6ΗΦΨΩΨΑ-6ΤΗ</w:t>
                  </w:r>
                </w:p>
              </w:txbxContent>
            </v:textbox>
          </v:shape>
        </w:pict>
      </w:r>
      <w:r w:rsidR="002172E7">
        <w:rPr>
          <w:rFonts w:ascii="Comic Sans MS" w:hAnsi="Comic Sans MS" w:cs="Arial"/>
          <w:b/>
          <w:color w:val="000000"/>
          <w:sz w:val="20"/>
          <w:szCs w:val="20"/>
        </w:rPr>
        <w:t>ΑΝΑΡΤΗΤΕΑ ΣΤΟ ΔΙΑΔΙΚΤΥΟ</w:t>
      </w:r>
    </w:p>
    <w:p w:rsidR="002172E7" w:rsidRDefault="002172E7" w:rsidP="002172E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172E7" w:rsidRDefault="002172E7" w:rsidP="002172E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172E7" w:rsidRDefault="002172E7" w:rsidP="002172E7">
      <w:pPr>
        <w:rPr>
          <w:rFonts w:ascii="Comic Sans MS" w:hAnsi="Comic Sans MS" w:cs="Arial"/>
          <w:b/>
          <w:sz w:val="20"/>
          <w:szCs w:val="20"/>
        </w:rPr>
      </w:pPr>
      <w:r>
        <w:rPr>
          <w:rFonts w:ascii="Comic Sans MS" w:hAnsi="Comic Sans MS" w:cs="Arial"/>
          <w:b/>
          <w:sz w:val="20"/>
          <w:szCs w:val="20"/>
        </w:rPr>
        <w:t xml:space="preserve">  ΝΟΜΟΣ ΑΡΤΑΣ</w:t>
      </w:r>
    </w:p>
    <w:p w:rsidR="002172E7" w:rsidRDefault="002172E7" w:rsidP="002172E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172E7" w:rsidRDefault="002172E7" w:rsidP="002172E7">
      <w:pPr>
        <w:jc w:val="center"/>
        <w:rPr>
          <w:rFonts w:ascii="Comic Sans MS" w:hAnsi="Comic Sans MS"/>
          <w:b/>
          <w:sz w:val="20"/>
          <w:szCs w:val="20"/>
        </w:rPr>
      </w:pPr>
    </w:p>
    <w:p w:rsidR="002172E7" w:rsidRDefault="002172E7" w:rsidP="002172E7">
      <w:pPr>
        <w:jc w:val="center"/>
        <w:rPr>
          <w:rFonts w:ascii="Comic Sans MS" w:hAnsi="Comic Sans MS"/>
          <w:b/>
          <w:sz w:val="20"/>
          <w:szCs w:val="20"/>
        </w:rPr>
      </w:pPr>
      <w:r>
        <w:rPr>
          <w:rFonts w:ascii="Comic Sans MS" w:hAnsi="Comic Sans MS"/>
          <w:b/>
          <w:sz w:val="20"/>
          <w:szCs w:val="20"/>
        </w:rPr>
        <w:t>ΑΠΟΣΠΑΣΜΑ</w:t>
      </w:r>
    </w:p>
    <w:p w:rsidR="002172E7" w:rsidRDefault="002172E7" w:rsidP="002172E7">
      <w:pPr>
        <w:jc w:val="center"/>
        <w:rPr>
          <w:rFonts w:ascii="Comic Sans MS" w:hAnsi="Comic Sans MS"/>
          <w:b/>
          <w:sz w:val="20"/>
          <w:szCs w:val="20"/>
        </w:rPr>
      </w:pPr>
      <w:r>
        <w:rPr>
          <w:rFonts w:ascii="Comic Sans MS" w:hAnsi="Comic Sans MS"/>
          <w:b/>
          <w:sz w:val="20"/>
          <w:szCs w:val="20"/>
        </w:rPr>
        <w:t>ΑΠΟ ΤΟ ΠΡΑΚΤΙΚΟ ΤΗΣ 2</w:t>
      </w:r>
      <w:r w:rsidR="004A6804">
        <w:rPr>
          <w:rFonts w:ascii="Comic Sans MS" w:hAnsi="Comic Sans MS"/>
          <w:b/>
          <w:sz w:val="20"/>
          <w:szCs w:val="20"/>
        </w:rPr>
        <w:t>8</w:t>
      </w:r>
      <w:r>
        <w:rPr>
          <w:rFonts w:ascii="Comic Sans MS" w:hAnsi="Comic Sans MS"/>
          <w:b/>
          <w:sz w:val="20"/>
          <w:szCs w:val="20"/>
          <w:vertAlign w:val="superscript"/>
        </w:rPr>
        <w:t>ο</w:t>
      </w:r>
      <w:r>
        <w:rPr>
          <w:rFonts w:ascii="Comic Sans MS" w:hAnsi="Comic Sans MS"/>
          <w:b/>
          <w:sz w:val="20"/>
          <w:szCs w:val="20"/>
        </w:rPr>
        <w:t xml:space="preserve">/2019  Της </w:t>
      </w:r>
      <w:r w:rsidR="004A6804">
        <w:rPr>
          <w:rFonts w:ascii="Comic Sans MS" w:hAnsi="Comic Sans MS"/>
          <w:b/>
          <w:sz w:val="20"/>
          <w:szCs w:val="20"/>
        </w:rPr>
        <w:t>9</w:t>
      </w:r>
      <w:r>
        <w:rPr>
          <w:rFonts w:ascii="Comic Sans MS" w:hAnsi="Comic Sans MS"/>
          <w:b/>
          <w:sz w:val="20"/>
          <w:szCs w:val="20"/>
          <w:vertAlign w:val="superscript"/>
        </w:rPr>
        <w:t xml:space="preserve">Ης  </w:t>
      </w:r>
      <w:r w:rsidR="004A6804">
        <w:rPr>
          <w:rFonts w:ascii="Comic Sans MS" w:hAnsi="Comic Sans MS"/>
          <w:b/>
          <w:sz w:val="20"/>
          <w:szCs w:val="20"/>
        </w:rPr>
        <w:t xml:space="preserve"> ΑΥΓΟΥΣΤ</w:t>
      </w:r>
      <w:r>
        <w:rPr>
          <w:rFonts w:ascii="Comic Sans MS" w:hAnsi="Comic Sans MS"/>
          <w:b/>
          <w:sz w:val="20"/>
          <w:szCs w:val="20"/>
        </w:rPr>
        <w:t>ΟΥ 2019</w:t>
      </w:r>
    </w:p>
    <w:p w:rsidR="002172E7" w:rsidRDefault="002172E7" w:rsidP="002172E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172E7" w:rsidRDefault="002172E7" w:rsidP="002172E7">
      <w:pPr>
        <w:jc w:val="both"/>
        <w:rPr>
          <w:rFonts w:ascii="Comic Sans MS" w:hAnsi="Comic Sans MS"/>
          <w:b/>
          <w:sz w:val="20"/>
          <w:szCs w:val="20"/>
        </w:rPr>
      </w:pPr>
    </w:p>
    <w:p w:rsidR="003C6EAA" w:rsidRPr="003C6EAA" w:rsidRDefault="002172E7" w:rsidP="003C6EAA">
      <w:pPr>
        <w:jc w:val="both"/>
        <w:rPr>
          <w:rFonts w:ascii="Comic Sans MS" w:hAnsi="Comic Sans MS" w:cs="Arial"/>
          <w:b/>
          <w:sz w:val="20"/>
          <w:szCs w:val="20"/>
        </w:rPr>
      </w:pPr>
      <w:r w:rsidRPr="003C6EAA">
        <w:rPr>
          <w:rFonts w:ascii="Comic Sans MS" w:hAnsi="Comic Sans MS"/>
          <w:b/>
          <w:sz w:val="20"/>
          <w:szCs w:val="20"/>
        </w:rPr>
        <w:t>ΘΕΜΑ: ‘‘</w:t>
      </w:r>
      <w:r w:rsidR="003C6EAA" w:rsidRPr="003C6EAA">
        <w:rPr>
          <w:rFonts w:ascii="Comic Sans MS" w:hAnsi="Comic Sans MS" w:cs="Arial"/>
          <w:b/>
          <w:sz w:val="20"/>
          <w:szCs w:val="20"/>
        </w:rPr>
        <w:t xml:space="preserve">Σύσταση πάγιας προκαταβολής και  ορισμός υπολόγων προέδρων τοπικών </w:t>
      </w:r>
    </w:p>
    <w:p w:rsidR="002172E7" w:rsidRPr="003C6EAA" w:rsidRDefault="003C6EAA" w:rsidP="003C6EAA">
      <w:pPr>
        <w:jc w:val="both"/>
        <w:rPr>
          <w:rFonts w:ascii="Comic Sans MS" w:hAnsi="Comic Sans MS"/>
          <w:b/>
          <w:sz w:val="20"/>
          <w:szCs w:val="20"/>
        </w:rPr>
      </w:pPr>
      <w:r w:rsidRPr="003C6EAA">
        <w:rPr>
          <w:rFonts w:ascii="Comic Sans MS" w:hAnsi="Comic Sans MS" w:cs="Arial"/>
          <w:b/>
          <w:sz w:val="20"/>
          <w:szCs w:val="20"/>
        </w:rPr>
        <w:t xml:space="preserve">          και δημοτικών κοινοτήτων  έτους 2019 </w:t>
      </w:r>
      <w:r w:rsidRPr="003C6EAA">
        <w:rPr>
          <w:rFonts w:ascii="Comic Sans MS" w:hAnsi="Comic Sans MS" w:cs="Arial"/>
          <w:sz w:val="20"/>
          <w:szCs w:val="20"/>
        </w:rPr>
        <w:t xml:space="preserve"> </w:t>
      </w:r>
      <w:r w:rsidRPr="003C6EAA">
        <w:rPr>
          <w:rFonts w:ascii="Comic Sans MS" w:hAnsi="Comic Sans MS" w:cs="Arial"/>
          <w:b/>
          <w:sz w:val="20"/>
          <w:szCs w:val="20"/>
        </w:rPr>
        <w:t xml:space="preserve"> </w:t>
      </w:r>
      <w:r w:rsidR="002172E7" w:rsidRPr="003C6EAA">
        <w:rPr>
          <w:rFonts w:ascii="Comic Sans MS" w:hAnsi="Comic Sans MS"/>
          <w:b/>
          <w:sz w:val="20"/>
          <w:szCs w:val="20"/>
        </w:rPr>
        <w:t>’’</w:t>
      </w:r>
      <w:r w:rsidR="002172E7" w:rsidRPr="003C6EAA">
        <w:rPr>
          <w:rFonts w:ascii="Comic Sans MS" w:hAnsi="Comic Sans MS" w:cs="Arial"/>
          <w:b/>
          <w:sz w:val="20"/>
          <w:szCs w:val="20"/>
        </w:rPr>
        <w:t xml:space="preserve">  </w:t>
      </w:r>
    </w:p>
    <w:p w:rsidR="002172E7" w:rsidRDefault="002172E7" w:rsidP="002172E7">
      <w:pPr>
        <w:jc w:val="both"/>
        <w:rPr>
          <w:rFonts w:ascii="Comic Sans MS" w:hAnsi="Comic Sans MS" w:cs="Arial"/>
          <w:sz w:val="20"/>
          <w:szCs w:val="20"/>
        </w:rPr>
      </w:pPr>
    </w:p>
    <w:p w:rsidR="002172E7" w:rsidRPr="00C41641" w:rsidRDefault="002172E7" w:rsidP="002172E7">
      <w:pPr>
        <w:jc w:val="both"/>
        <w:rPr>
          <w:rFonts w:ascii="Comic Sans MS" w:hAnsi="Comic Sans MS" w:cs="Arial"/>
          <w:b/>
          <w:sz w:val="20"/>
          <w:szCs w:val="20"/>
        </w:rPr>
      </w:pPr>
      <w:r>
        <w:rPr>
          <w:rFonts w:ascii="Comic Sans MS" w:hAnsi="Comic Sans MS"/>
          <w:i/>
          <w:sz w:val="20"/>
          <w:szCs w:val="20"/>
        </w:rPr>
        <w:t xml:space="preserve">   </w:t>
      </w:r>
      <w:r w:rsidRPr="00C41641">
        <w:rPr>
          <w:rFonts w:ascii="Comic Sans MS" w:hAnsi="Comic Sans MS"/>
          <w:i/>
          <w:sz w:val="20"/>
          <w:szCs w:val="20"/>
        </w:rPr>
        <w:t xml:space="preserve">Στην Άρτα, σήμερα, </w:t>
      </w:r>
      <w:r w:rsidR="001E4834">
        <w:rPr>
          <w:rFonts w:ascii="Comic Sans MS" w:hAnsi="Comic Sans MS"/>
          <w:i/>
          <w:sz w:val="20"/>
          <w:szCs w:val="20"/>
        </w:rPr>
        <w:t>9-8-2019 και ώρα 13</w:t>
      </w:r>
      <w:r w:rsidR="004A6804">
        <w:rPr>
          <w:rFonts w:ascii="Comic Sans MS" w:hAnsi="Comic Sans MS"/>
          <w:i/>
          <w:sz w:val="20"/>
          <w:szCs w:val="20"/>
        </w:rPr>
        <w:t xml:space="preserve">:00 </w:t>
      </w:r>
      <w:proofErr w:type="spellStart"/>
      <w:r w:rsidR="001E4834">
        <w:rPr>
          <w:rFonts w:ascii="Comic Sans MS" w:hAnsi="Comic Sans MS"/>
          <w:i/>
          <w:sz w:val="20"/>
          <w:szCs w:val="20"/>
        </w:rPr>
        <w:t>μ.μ</w:t>
      </w:r>
      <w:proofErr w:type="spellEnd"/>
      <w:r w:rsidR="001E4834">
        <w:rPr>
          <w:rFonts w:ascii="Comic Sans MS" w:hAnsi="Comic Sans MS"/>
          <w:i/>
          <w:sz w:val="20"/>
          <w:szCs w:val="20"/>
        </w:rPr>
        <w:t>.</w:t>
      </w:r>
      <w:r w:rsidRPr="00C41641">
        <w:rPr>
          <w:rFonts w:ascii="Comic Sans MS" w:hAnsi="Comic Sans MS"/>
          <w:i/>
          <w:sz w:val="20"/>
          <w:szCs w:val="20"/>
        </w:rPr>
        <w:t xml:space="preserve">.. στο Δημοτικό     Κατάστημα του Δήμου </w:t>
      </w:r>
      <w:proofErr w:type="spellStart"/>
      <w:r w:rsidRPr="00C41641">
        <w:rPr>
          <w:rFonts w:ascii="Comic Sans MS" w:hAnsi="Comic Sans MS"/>
          <w:i/>
          <w:sz w:val="20"/>
          <w:szCs w:val="20"/>
        </w:rPr>
        <w:t>Αρταίων</w:t>
      </w:r>
      <w:proofErr w:type="spellEnd"/>
      <w:r w:rsidRPr="00C41641">
        <w:rPr>
          <w:rFonts w:ascii="Comic Sans MS" w:hAnsi="Comic Sans MS"/>
          <w:i/>
          <w:sz w:val="20"/>
          <w:szCs w:val="20"/>
        </w:rPr>
        <w:t xml:space="preserve"> συνήλθε σε  συνεδρίαση η Οικονομική Επιτροπή του Δήμου </w:t>
      </w:r>
      <w:proofErr w:type="spellStart"/>
      <w:r w:rsidRPr="00C41641">
        <w:rPr>
          <w:rFonts w:ascii="Comic Sans MS" w:hAnsi="Comic Sans MS"/>
          <w:i/>
          <w:sz w:val="20"/>
          <w:szCs w:val="20"/>
        </w:rPr>
        <w:t>Αρταίων</w:t>
      </w:r>
      <w:proofErr w:type="spellEnd"/>
      <w:r w:rsidRPr="00C41641">
        <w:rPr>
          <w:rFonts w:ascii="Comic Sans MS" w:hAnsi="Comic Sans MS"/>
          <w:i/>
          <w:sz w:val="20"/>
          <w:szCs w:val="20"/>
        </w:rPr>
        <w:t xml:space="preserve">,  ύστερα από την </w:t>
      </w:r>
      <w:r w:rsidRPr="001E4834">
        <w:rPr>
          <w:rFonts w:ascii="Comic Sans MS" w:hAnsi="Comic Sans MS"/>
          <w:b/>
          <w:sz w:val="20"/>
          <w:szCs w:val="20"/>
        </w:rPr>
        <w:t>1</w:t>
      </w:r>
      <w:r w:rsidR="001E4834" w:rsidRPr="001E4834">
        <w:rPr>
          <w:rFonts w:ascii="Comic Sans MS" w:hAnsi="Comic Sans MS"/>
          <w:b/>
          <w:sz w:val="20"/>
          <w:szCs w:val="20"/>
        </w:rPr>
        <w:t>7506</w:t>
      </w:r>
      <w:r w:rsidR="001E4834" w:rsidRPr="001E4834">
        <w:rPr>
          <w:rFonts w:ascii="Comic Sans MS" w:hAnsi="Comic Sans MS"/>
          <w:b/>
          <w:i/>
          <w:sz w:val="20"/>
          <w:szCs w:val="20"/>
        </w:rPr>
        <w:t>/9-08</w:t>
      </w:r>
      <w:r w:rsidRPr="001E4834">
        <w:rPr>
          <w:rFonts w:ascii="Comic Sans MS" w:hAnsi="Comic Sans MS"/>
          <w:b/>
          <w:i/>
          <w:sz w:val="20"/>
          <w:szCs w:val="20"/>
        </w:rPr>
        <w:t>-2019</w:t>
      </w:r>
      <w:r w:rsidRPr="00C41641">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172E7" w:rsidRDefault="002172E7" w:rsidP="002172E7">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w:t>
      </w:r>
      <w:r w:rsidR="00A048A2">
        <w:rPr>
          <w:rFonts w:ascii="Comic Sans MS" w:hAnsi="Comic Sans MS"/>
          <w:i/>
          <w:sz w:val="20"/>
          <w:szCs w:val="20"/>
        </w:rPr>
        <w:t>7</w:t>
      </w:r>
      <w:r>
        <w:rPr>
          <w:rFonts w:ascii="Comic Sans MS" w:hAnsi="Comic Sans MS"/>
          <w:i/>
          <w:sz w:val="20"/>
          <w:szCs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172E7" w:rsidTr="008A4746">
        <w:trPr>
          <w:trHeight w:val="2925"/>
        </w:trPr>
        <w:tc>
          <w:tcPr>
            <w:tcW w:w="4264" w:type="dxa"/>
            <w:tcBorders>
              <w:top w:val="single" w:sz="4" w:space="0" w:color="auto"/>
              <w:left w:val="single" w:sz="4" w:space="0" w:color="auto"/>
              <w:bottom w:val="single" w:sz="4" w:space="0" w:color="auto"/>
              <w:right w:val="single" w:sz="4" w:space="0" w:color="auto"/>
            </w:tcBorders>
            <w:hideMark/>
          </w:tcPr>
          <w:p w:rsidR="002172E7" w:rsidRDefault="002172E7" w:rsidP="008A474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172E7" w:rsidRDefault="002172E7" w:rsidP="008A4746">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2172E7" w:rsidRDefault="002172E7" w:rsidP="008A4746">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2172E7" w:rsidRDefault="002172E7" w:rsidP="008A474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2172E7" w:rsidRDefault="002172E7" w:rsidP="008A474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2172E7" w:rsidRDefault="002172E7" w:rsidP="008A474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2172E7" w:rsidRDefault="002172E7" w:rsidP="008A474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2172E7" w:rsidRDefault="002172E7" w:rsidP="008A4746">
            <w:pPr>
              <w:pStyle w:val="2"/>
              <w:spacing w:line="240" w:lineRule="auto"/>
              <w:ind w:right="43"/>
              <w:rPr>
                <w:rFonts w:ascii="Comic Sans MS" w:hAnsi="Comic Sans MS"/>
                <w:b/>
                <w:i/>
                <w:sz w:val="20"/>
                <w:lang w:val="en-US" w:eastAsia="en-US"/>
              </w:rPr>
            </w:pPr>
            <w:r>
              <w:rPr>
                <w:rFonts w:ascii="Comic Sans MS" w:hAnsi="Comic Sans MS"/>
                <w:b/>
                <w:i/>
                <w:sz w:val="20"/>
                <w:lang w:eastAsia="en-US"/>
              </w:rPr>
              <w:t xml:space="preserve">            6.</w:t>
            </w:r>
            <w:r>
              <w:rPr>
                <w:rFonts w:ascii="Comic Sans MS" w:hAnsi="Comic Sans MS"/>
                <w:b/>
                <w:i/>
                <w:sz w:val="20"/>
                <w:lang w:val="en-US" w:eastAsia="en-US"/>
              </w:rPr>
              <w:t xml:space="preserve">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2172E7" w:rsidRDefault="002172E7" w:rsidP="008A4746">
            <w:pPr>
              <w:pStyle w:val="2"/>
              <w:spacing w:line="240" w:lineRule="auto"/>
              <w:ind w:right="43"/>
              <w:rPr>
                <w:rFonts w:ascii="Comic Sans MS" w:hAnsi="Comic Sans MS"/>
                <w:b/>
                <w:i/>
                <w:sz w:val="20"/>
                <w:lang w:eastAsia="en-US"/>
              </w:rPr>
            </w:pPr>
            <w:r>
              <w:rPr>
                <w:rFonts w:ascii="Comic Sans MS" w:hAnsi="Comic Sans MS"/>
                <w:b/>
                <w:i/>
                <w:sz w:val="20"/>
                <w:lang w:val="en-US" w:eastAsia="en-US"/>
              </w:rPr>
              <w:t xml:space="preserve">            </w:t>
            </w:r>
            <w:r w:rsidRPr="00B2302C">
              <w:rPr>
                <w:rFonts w:ascii="Comic Sans MS" w:hAnsi="Comic Sans MS"/>
                <w:b/>
                <w:i/>
                <w:sz w:val="20"/>
                <w:lang w:eastAsia="en-US"/>
              </w:rPr>
              <w:t>7.</w:t>
            </w:r>
            <w:r>
              <w:rPr>
                <w:rFonts w:ascii="Comic Sans MS" w:hAnsi="Comic Sans MS"/>
                <w:b/>
                <w:i/>
                <w:sz w:val="20"/>
                <w:lang w:eastAsia="en-US"/>
              </w:rPr>
              <w:t xml:space="preserve"> Κοσμάς Ηλίας</w:t>
            </w:r>
          </w:p>
          <w:p w:rsidR="002172E7" w:rsidRDefault="002172E7" w:rsidP="008A474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172E7" w:rsidRDefault="002172E7" w:rsidP="008A474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172E7" w:rsidRDefault="002172E7" w:rsidP="008A4746">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2172E7" w:rsidRDefault="002172E7" w:rsidP="008A474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Βασιλάκη – </w:t>
            </w:r>
            <w:proofErr w:type="spellStart"/>
            <w:r>
              <w:rPr>
                <w:rFonts w:ascii="Comic Sans MS" w:hAnsi="Comic Sans MS"/>
                <w:b/>
                <w:i/>
                <w:sz w:val="20"/>
                <w:lang w:eastAsia="en-US"/>
              </w:rPr>
              <w:t>Μητρογιώρου</w:t>
            </w:r>
            <w:proofErr w:type="spellEnd"/>
          </w:p>
          <w:p w:rsidR="002172E7" w:rsidRDefault="002172E7" w:rsidP="008A4746">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2172E7" w:rsidRDefault="002172E7" w:rsidP="008A4746">
            <w:pPr>
              <w:spacing w:line="276" w:lineRule="auto"/>
              <w:rPr>
                <w:rFonts w:ascii="Comic Sans MS" w:hAnsi="Comic Sans MS"/>
                <w:b/>
                <w:i/>
                <w:sz w:val="20"/>
                <w:szCs w:val="20"/>
                <w:lang w:eastAsia="en-US"/>
              </w:rPr>
            </w:pPr>
          </w:p>
          <w:p w:rsidR="002172E7" w:rsidRPr="00B2302C" w:rsidRDefault="002172E7" w:rsidP="008A4746">
            <w:pPr>
              <w:pStyle w:val="2"/>
              <w:spacing w:line="240" w:lineRule="auto"/>
              <w:ind w:right="43"/>
              <w:rPr>
                <w:rFonts w:ascii="Comic Sans MS" w:hAnsi="Comic Sans MS"/>
                <w:b/>
                <w:i/>
                <w:sz w:val="20"/>
                <w:lang w:val="en-US" w:eastAsia="en-US"/>
              </w:rPr>
            </w:pPr>
            <w:r>
              <w:rPr>
                <w:rFonts w:ascii="Comic Sans MS" w:hAnsi="Comic Sans MS"/>
                <w:b/>
                <w:i/>
                <w:sz w:val="20"/>
                <w:lang w:eastAsia="en-US"/>
              </w:rPr>
              <w:t xml:space="preserve">            </w:t>
            </w:r>
          </w:p>
          <w:p w:rsidR="002172E7" w:rsidRDefault="002172E7" w:rsidP="008A4746">
            <w:pPr>
              <w:spacing w:line="276" w:lineRule="auto"/>
              <w:jc w:val="center"/>
              <w:rPr>
                <w:rFonts w:ascii="Comic Sans MS" w:hAnsi="Comic Sans MS"/>
                <w:b/>
                <w:sz w:val="20"/>
                <w:szCs w:val="20"/>
                <w:u w:val="single"/>
                <w:lang w:eastAsia="en-US"/>
              </w:rPr>
            </w:pPr>
          </w:p>
          <w:p w:rsidR="002172E7" w:rsidRDefault="002172E7" w:rsidP="008A474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2172E7" w:rsidRDefault="002172E7" w:rsidP="002172E7">
      <w:pPr>
        <w:pStyle w:val="2"/>
        <w:spacing w:line="276" w:lineRule="auto"/>
        <w:ind w:right="43"/>
        <w:rPr>
          <w:rFonts w:ascii="Comic Sans MS" w:hAnsi="Comic Sans MS"/>
          <w:i/>
          <w:sz w:val="20"/>
        </w:rPr>
      </w:pPr>
      <w:r>
        <w:rPr>
          <w:rFonts w:ascii="Comic Sans MS" w:hAnsi="Comic Sans MS"/>
          <w:i/>
          <w:sz w:val="20"/>
        </w:rPr>
        <w:t xml:space="preserve"> </w:t>
      </w:r>
    </w:p>
    <w:p w:rsidR="002172E7" w:rsidRDefault="002172E7" w:rsidP="002172E7">
      <w:pPr>
        <w:pStyle w:val="2"/>
        <w:spacing w:line="276" w:lineRule="auto"/>
        <w:ind w:right="43"/>
        <w:rPr>
          <w:rFonts w:ascii="Comic Sans MS" w:hAnsi="Comic Sans MS"/>
          <w:i/>
          <w:sz w:val="20"/>
        </w:rPr>
      </w:pPr>
    </w:p>
    <w:p w:rsidR="002172E7" w:rsidRPr="00B2302C" w:rsidRDefault="002172E7" w:rsidP="002172E7">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Θεόδωρος </w:t>
      </w:r>
      <w:proofErr w:type="spellStart"/>
      <w:r>
        <w:rPr>
          <w:rFonts w:ascii="Comic Sans MS" w:hAnsi="Comic Sans MS"/>
          <w:i/>
          <w:sz w:val="20"/>
        </w:rPr>
        <w:t>Ντέμσιας</w:t>
      </w:r>
      <w:proofErr w:type="spellEnd"/>
    </w:p>
    <w:p w:rsidR="002172E7" w:rsidRDefault="002172E7" w:rsidP="002172E7">
      <w:pPr>
        <w:pStyle w:val="2"/>
        <w:spacing w:line="276" w:lineRule="auto"/>
        <w:ind w:right="43"/>
        <w:rPr>
          <w:rFonts w:ascii="Comic Sans MS" w:hAnsi="Comic Sans MS"/>
          <w:i/>
          <w:sz w:val="20"/>
        </w:rPr>
      </w:pPr>
    </w:p>
    <w:p w:rsidR="002172E7" w:rsidRPr="001E4834" w:rsidRDefault="001E4834" w:rsidP="002172E7">
      <w:pPr>
        <w:rPr>
          <w:rFonts w:ascii="Comic Sans MS" w:hAnsi="Comic Sans MS" w:cs="Arial"/>
          <w:color w:val="000000"/>
          <w:sz w:val="20"/>
          <w:szCs w:val="20"/>
        </w:rPr>
      </w:pPr>
      <w:r w:rsidRPr="001E4834">
        <w:rPr>
          <w:rFonts w:ascii="Comic Sans MS" w:hAnsi="Comic Sans MS" w:cs="Arial"/>
          <w:color w:val="000000"/>
          <w:sz w:val="20"/>
          <w:szCs w:val="20"/>
        </w:rPr>
        <w:t>Η επιτροπή ομόφωνα απεφάνθη για το κατεπείγον της συνεδρίασης</w:t>
      </w:r>
    </w:p>
    <w:p w:rsidR="002172E7" w:rsidRPr="001E4834" w:rsidRDefault="002172E7" w:rsidP="002172E7">
      <w:pPr>
        <w:rPr>
          <w:rFonts w:ascii="Comic Sans MS" w:hAnsi="Comic Sans MS" w:cs="Arial"/>
          <w:color w:val="000000"/>
          <w:sz w:val="20"/>
          <w:szCs w:val="20"/>
        </w:rPr>
      </w:pPr>
    </w:p>
    <w:p w:rsidR="002172E7" w:rsidRPr="001E4834" w:rsidRDefault="002172E7" w:rsidP="002172E7"/>
    <w:p w:rsidR="002172E7" w:rsidRDefault="002172E7" w:rsidP="002172E7"/>
    <w:p w:rsidR="002172E7" w:rsidRDefault="002172E7" w:rsidP="002172E7"/>
    <w:p w:rsidR="002172E7" w:rsidRDefault="002172E7" w:rsidP="002172E7"/>
    <w:p w:rsidR="002172E7" w:rsidRDefault="002172E7" w:rsidP="002172E7"/>
    <w:p w:rsidR="002172E7" w:rsidRDefault="002172E7" w:rsidP="002172E7"/>
    <w:p w:rsidR="004A6804" w:rsidRDefault="004A6804" w:rsidP="002172E7"/>
    <w:p w:rsidR="004A6804" w:rsidRDefault="004A6804" w:rsidP="002172E7"/>
    <w:p w:rsidR="004A6804" w:rsidRDefault="004A6804" w:rsidP="002172E7"/>
    <w:p w:rsidR="004A6804" w:rsidRDefault="004A6804" w:rsidP="002172E7"/>
    <w:p w:rsidR="004A6804" w:rsidRDefault="004A6804" w:rsidP="002172E7"/>
    <w:p w:rsidR="002172E7" w:rsidRDefault="002172E7" w:rsidP="002172E7"/>
    <w:p w:rsidR="003C6EAA" w:rsidRPr="00216D5D" w:rsidRDefault="006B7E26" w:rsidP="008A4746">
      <w:pPr>
        <w:jc w:val="both"/>
        <w:rPr>
          <w:rFonts w:ascii="Comic Sans MS" w:hAnsi="Comic Sans MS" w:cs="Tahoma"/>
          <w:sz w:val="20"/>
          <w:szCs w:val="20"/>
        </w:rPr>
      </w:pPr>
      <w:r w:rsidRPr="00216D5D">
        <w:rPr>
          <w:rFonts w:ascii="Comic Sans MS" w:hAnsi="Comic Sans MS"/>
          <w:sz w:val="20"/>
          <w:szCs w:val="20"/>
        </w:rPr>
        <w:lastRenderedPageBreak/>
        <w:t xml:space="preserve">Ο κ. Πρόεδρος εισηγούμενος το  </w:t>
      </w:r>
      <w:r w:rsidR="003C6EAA" w:rsidRPr="00216D5D">
        <w:rPr>
          <w:rFonts w:ascii="Comic Sans MS" w:hAnsi="Comic Sans MS"/>
          <w:sz w:val="20"/>
          <w:szCs w:val="20"/>
        </w:rPr>
        <w:t>2</w:t>
      </w:r>
      <w:r w:rsidRPr="00216D5D">
        <w:rPr>
          <w:rFonts w:ascii="Comic Sans MS" w:hAnsi="Comic Sans MS"/>
          <w:sz w:val="20"/>
          <w:szCs w:val="20"/>
          <w:vertAlign w:val="superscript"/>
        </w:rPr>
        <w:t>ο</w:t>
      </w:r>
      <w:r w:rsidR="00274BC2" w:rsidRPr="00216D5D">
        <w:rPr>
          <w:rFonts w:ascii="Comic Sans MS" w:hAnsi="Comic Sans MS"/>
          <w:sz w:val="20"/>
          <w:szCs w:val="20"/>
        </w:rPr>
        <w:t xml:space="preserve"> </w:t>
      </w:r>
      <w:r w:rsidR="00CD46D9" w:rsidRPr="00216D5D">
        <w:rPr>
          <w:rFonts w:ascii="Comic Sans MS" w:hAnsi="Comic Sans MS"/>
          <w:sz w:val="20"/>
          <w:szCs w:val="20"/>
        </w:rPr>
        <w:t>τακτικό</w:t>
      </w:r>
      <w:r w:rsidRPr="00216D5D">
        <w:rPr>
          <w:rFonts w:ascii="Comic Sans MS" w:hAnsi="Comic Sans MS"/>
          <w:sz w:val="20"/>
          <w:szCs w:val="20"/>
        </w:rPr>
        <w:t xml:space="preserve"> Θέμα:</w:t>
      </w:r>
      <w:r w:rsidRPr="00216D5D">
        <w:rPr>
          <w:rFonts w:ascii="Comic Sans MS" w:hAnsi="Comic Sans MS" w:cs="Arial"/>
          <w:sz w:val="20"/>
          <w:szCs w:val="20"/>
        </w:rPr>
        <w:t xml:space="preserve"> </w:t>
      </w:r>
      <w:r w:rsidR="003C6EAA" w:rsidRPr="00216D5D">
        <w:rPr>
          <w:rFonts w:ascii="Comic Sans MS" w:hAnsi="Comic Sans MS" w:cs="Arial"/>
          <w:b/>
          <w:sz w:val="20"/>
          <w:szCs w:val="20"/>
        </w:rPr>
        <w:t xml:space="preserve">Σύσταση πάγιας προκαταβολής και  ορισμός υπολόγων προέδρων τοπικών και δημοτικών κοινοτήτων  έτους 2019 </w:t>
      </w:r>
      <w:r w:rsidR="003C6EAA" w:rsidRPr="00216D5D">
        <w:rPr>
          <w:rFonts w:ascii="Comic Sans MS" w:hAnsi="Comic Sans MS" w:cs="Arial"/>
          <w:sz w:val="20"/>
          <w:szCs w:val="20"/>
        </w:rPr>
        <w:t xml:space="preserve"> </w:t>
      </w:r>
      <w:r w:rsidR="003C6EAA" w:rsidRPr="00216D5D">
        <w:rPr>
          <w:rFonts w:ascii="Comic Sans MS" w:hAnsi="Comic Sans MS" w:cs="Arial"/>
          <w:b/>
          <w:sz w:val="20"/>
          <w:szCs w:val="20"/>
        </w:rPr>
        <w:t xml:space="preserve"> </w:t>
      </w:r>
      <w:r w:rsidR="00CD46D9" w:rsidRPr="00216D5D">
        <w:rPr>
          <w:rFonts w:ascii="Comic Sans MS" w:hAnsi="Comic Sans MS" w:cs="Tahoma"/>
          <w:sz w:val="20"/>
          <w:szCs w:val="20"/>
        </w:rPr>
        <w:t xml:space="preserve"> </w:t>
      </w:r>
      <w:r w:rsidR="0013143D" w:rsidRPr="00216D5D">
        <w:rPr>
          <w:rFonts w:ascii="Comic Sans MS" w:hAnsi="Comic Sans MS" w:cs="Tahoma"/>
          <w:sz w:val="20"/>
          <w:szCs w:val="20"/>
        </w:rPr>
        <w:t>είπε τα εξής:</w:t>
      </w:r>
      <w:r w:rsidR="008A4746" w:rsidRPr="00216D5D">
        <w:rPr>
          <w:rFonts w:ascii="Comic Sans MS" w:hAnsi="Comic Sans MS" w:cs="Tahoma"/>
          <w:sz w:val="20"/>
          <w:szCs w:val="20"/>
        </w:rPr>
        <w:t xml:space="preserve"> </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 xml:space="preserve">Στην παρ.8 του άρθρου 266 του Ν.3852/2010, το οποίο σύμφωνα με το άρθρο 286 του ίδιου νόμου έχει έναρξη ισχύος από 1.1.2011 ορίζεται ότι στις τοπικές και δημοτικές κοινότητες οι οποίες συγκροτούνται σύμφωνα με το άρθρο 2 του Ν.3852/2010 συνιστάται πάγια προκαταβολή σε βάρος του σχετικού κωδικού αριθμού του προϋπολογισμού του οικείου δήμου. </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Με απόφαση του Υπουργού Εσωτερικών, Αποκέντρωσης και Ηλεκτρονικής Διακυβέρνησης, μετά από γνώμη της Κεντρικής Ένωσης Δήμων Ελλάδας, καθορίζονται ανά δημοτική και τοπική κοινότητα, οι δαπάνες που καλύπτονται από την πάγια προκαταβολή, καθώς και το ύψος αυτής με βάση τον πληθυσμό. Υπόλογος για τη διαχείριση της πάγιας προκαταβολής είναι ο πρόεδρος του συμβουλίου της δημοτικής κοινότητας ή ο πρόεδρος της τοπικής κοινότητας.</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Κατ' εξουσιοδότηση της παραπάνω διάταξης εκδόθηκε η υπ' αριθ. 74449/29.12.2010 (ΦΕΚ 2044/30.12.2010 τεύχος Β’) Απόφαση ΥΠ.ΕΣ.Α&amp;Η.Δ. σύμφωνα με την οποία ορίζονται τα εξής:</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"1.Στις τοπικές και δημοτικές κοινότητες συνιστάται με απόφαση της οικονομικής επιτροπής πάγια προκαταβολή σε βάρος του σχετικού κωδικού αριθμού (ΚΑ 8521) του προϋπολογισμού εξόδων του Δήμου.</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2.Το ύψος της πάγιας προκαταβολής για κάθε δημοτική ή τοπική κοινότητα, ανάλογα με τον πληθυσμό της, ανέρχεται στο ποσό των:</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α) Χιλίων (1.000) ευρώ για τις τοπικές κοινότητες ανεξαρτήτως πληθυσμού.</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β) Δυο χιλιάδων (2.000) ευρώ για τις δημοτικές κοινότητες με πληθυσμό έως δέκα χιλιάδες (10.000) κατοίκους.</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γ) Τριών χιλιάδων (3.000) ευρώ για τις δημοτικές κοινότητες με πληθυσμό από 10.001 και περισσότερους κατοίκους.</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3.Υπόλογος για τη διαχείριση της πάγιας προκαταβολής, στο όνομα του οποίου θα εκδοθεί το σχετικό χρηματικό ένταλμα και ο οποίος θα ενεργεί τις πληρωμές σε βάρος αυτής, είναι ο εκπρόσωπος της τοπικής κοινότητας, όταν αυτή έχει πληθυσμό έως τριακόσιους (300) κατοίκους, ο πρόεδρος του συμβουλίου της τοπικής κοινότητας, όταν αυτή έχει πληθυσμό μεγαλύτερο από τριακόσιους έναν (301) κατοίκους και ο πρόεδρος του συμβουλίου της δημοτικής κοινότητας. Ο υπόλογος διενεργεί τις πληρωμές, χωρίς να απαιτούνται έγγραφες εντολές του Δημάρχου.</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4.Από την πάγια προκαταβολή μπορεί να πληρώνεται οποιαδήποτε δαπάνη σχετίζεται με τις αρμοδιότητες που απονέμει ο νόμος 3852/2010 στις δημοτικές ή τοπικές κοινότητες ή μεταβιβάζει σε αυτές το δημοτικό συμβούλιο, όπως:</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 xml:space="preserve">α) Η δαπάνη για την άμεση αποκατάσταση των ζημιών επείγοντος χαρακτήρα στο δίκτυο ύδρευσης και αποχέτευσης (άρθρο 82 </w:t>
      </w:r>
      <w:proofErr w:type="spellStart"/>
      <w:r w:rsidRPr="00216D5D">
        <w:rPr>
          <w:rFonts w:ascii="Comic Sans MS" w:hAnsi="Comic Sans MS" w:cs="Arial"/>
          <w:sz w:val="20"/>
          <w:szCs w:val="20"/>
        </w:rPr>
        <w:t>περίπτ</w:t>
      </w:r>
      <w:proofErr w:type="spellEnd"/>
      <w:r w:rsidRPr="00216D5D">
        <w:rPr>
          <w:rFonts w:ascii="Comic Sans MS" w:hAnsi="Comic Sans MS" w:cs="Arial"/>
          <w:sz w:val="20"/>
          <w:szCs w:val="20"/>
        </w:rPr>
        <w:t>. γ').</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 xml:space="preserve">β) Η δαπάνη για την επείγουσα αποκατάσταση βλαβών στο δημοτικό δίκτυο ηλεκτροφωτισμού (άρθρο 82 </w:t>
      </w:r>
      <w:proofErr w:type="spellStart"/>
      <w:r w:rsidRPr="00216D5D">
        <w:rPr>
          <w:rFonts w:ascii="Comic Sans MS" w:hAnsi="Comic Sans MS" w:cs="Arial"/>
          <w:sz w:val="20"/>
          <w:szCs w:val="20"/>
        </w:rPr>
        <w:t>περίπτ</w:t>
      </w:r>
      <w:proofErr w:type="spellEnd"/>
      <w:r w:rsidRPr="00216D5D">
        <w:rPr>
          <w:rFonts w:ascii="Comic Sans MS" w:hAnsi="Comic Sans MS" w:cs="Arial"/>
          <w:sz w:val="20"/>
          <w:szCs w:val="20"/>
        </w:rPr>
        <w:t>. δ').</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 xml:space="preserve">γ) Η δαπάνη για επείγουσες εργασίες επισκευής των οργάνων και γενικά των εγκαταστάσεων των παιδικών χαρών, όταν πρόκειται για βλάβες που μπορούν να θέσουν σε κίνδυνο την ασφάλεια των παιδιών (άρθρο 82 </w:t>
      </w:r>
      <w:proofErr w:type="spellStart"/>
      <w:r w:rsidRPr="00216D5D">
        <w:rPr>
          <w:rFonts w:ascii="Comic Sans MS" w:hAnsi="Comic Sans MS" w:cs="Arial"/>
          <w:sz w:val="20"/>
          <w:szCs w:val="20"/>
        </w:rPr>
        <w:t>περίπτ</w:t>
      </w:r>
      <w:proofErr w:type="spellEnd"/>
      <w:r w:rsidRPr="00216D5D">
        <w:rPr>
          <w:rFonts w:ascii="Comic Sans MS" w:hAnsi="Comic Sans MS" w:cs="Arial"/>
          <w:sz w:val="20"/>
          <w:szCs w:val="20"/>
        </w:rPr>
        <w:t>. ε').</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 xml:space="preserve">δ) Η δαπάνη για επείγουσες εργασίες καθαρισμού οδών, πλατειών, αλσών και κοινόχρηστων γενικά δημοτικών χώρων (άρθρο 83 παρ. 2 </w:t>
      </w:r>
      <w:proofErr w:type="spellStart"/>
      <w:r w:rsidRPr="00216D5D">
        <w:rPr>
          <w:rFonts w:ascii="Comic Sans MS" w:hAnsi="Comic Sans MS" w:cs="Arial"/>
          <w:sz w:val="20"/>
          <w:szCs w:val="20"/>
        </w:rPr>
        <w:t>περίπτ</w:t>
      </w:r>
      <w:proofErr w:type="spellEnd"/>
      <w:r w:rsidRPr="00216D5D">
        <w:rPr>
          <w:rFonts w:ascii="Comic Sans MS" w:hAnsi="Comic Sans MS" w:cs="Arial"/>
          <w:sz w:val="20"/>
          <w:szCs w:val="20"/>
        </w:rPr>
        <w:t>. δ').</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lastRenderedPageBreak/>
        <w:t>5. Ο δήμαρχος ή ο πρόεδρος της Κοινότητας, μετά τον έλεγχο των δικαιολογητικών από την  αρμόδια λογιστική υπηρεσία, εκδίδει ισόποσα χρηματικά εντάλματα σε βάρος των πιστώσεων  του προϋπολογισμού για κάθε δαπάνη. Τα χρηματικά εντάλματα εκδίδονται στο όνομα του  δικαιούχου και σημειώνεται σε αυτά ότι η πληρωμή έγινε από την πάγια προκαταβολή.</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6. Για τις προμήθειες, τις εργασίες και τις μεταφορές, που πληρώνονται από την πάγια  προκαταβολή, αξίας μέχρι τετρακοσίων ευρώ (400 Ε), δεν απαιτείται η τήρηση των διαδικασιών ανάθεσης που προβλέπει η ισχύουσα κατά περίπτωση νομοθεσία ούτε  η σύνταξη μελέτης ή τεχνικών προδιαγραφών.</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7. Τα ποσά της πάγιας προκαταβολής κατατίθενται σε πιστωτικά ιδρύματα που εποπτεύει η Τράπεζα της Ελλάδος, σε λογαριασμούς ειδικού σκοπού, που ανήκουν στον οικείο δήμο, μετά από πρόταση των υπολόγων διαχειριστών και απόφαση του δημοτικού συμβουλίου. Υπεύθυνοι κίνησης των λογαριασμών είναι οι δημοτικοί υπάλληλοι της ανωτέρω περίπτωσης γ'.» </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8.Κατά τα λοιπά, για τη διαχείριση της πάγιας προκαταβολής, τη διαδικασία αποκατάστασης και απόδοσης (επιστροφής) του ποσού, τις υποχρεώσεις και τις ευθύνες των υπολόγων, εφαρμόζονται οι διατάξεις των άρθρων 173 του Ν. 3463/2006 και 35 του Β.Δ. 17/5-15/06/1959 καθώς και οι διατάξεις των άρθρων 56 του Ν 2362/95 και 22-32 του Π.Δ. 774/1980."</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 xml:space="preserve">Ο πληθυσμός του Δήμου μας ανέρχεται σε 42.985 κατοίκους. Επίσης στον Κ.Α. 00-8251 του προϋπολογισμού του έτους 2019, έχει εγγραφεί πίστωση για την παροχή παγίας προκαταβολής ποσού 34.000,00  €. </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 xml:space="preserve">Με την αριθ. 73/2019 Απόφαση της Οικονομικής Επιτροπής του Δήμου είχε συσταθεί πάγια προκαταβολή και έγινε ορισμός υπολόγων προέδρων τοπικών και δημοτικών κοινοτήτων έτους 2019 πλην των προέδρων της ΤΚ Γαβριάς και ΔΚ </w:t>
      </w:r>
      <w:proofErr w:type="spellStart"/>
      <w:r w:rsidRPr="00216D5D">
        <w:rPr>
          <w:rFonts w:ascii="Comic Sans MS" w:hAnsi="Comic Sans MS" w:cs="Arial"/>
          <w:sz w:val="20"/>
          <w:szCs w:val="20"/>
        </w:rPr>
        <w:t>Αρταίων</w:t>
      </w:r>
      <w:proofErr w:type="spellEnd"/>
      <w:r w:rsidRPr="00216D5D">
        <w:rPr>
          <w:rFonts w:ascii="Comic Sans MS" w:hAnsi="Comic Sans MS" w:cs="Arial"/>
          <w:sz w:val="20"/>
          <w:szCs w:val="20"/>
        </w:rPr>
        <w:t>.</w:t>
      </w:r>
    </w:p>
    <w:p w:rsidR="003C6EAA" w:rsidRPr="00216D5D" w:rsidRDefault="003C6EAA" w:rsidP="003C6EAA">
      <w:pPr>
        <w:spacing w:line="276" w:lineRule="auto"/>
        <w:jc w:val="both"/>
        <w:rPr>
          <w:rFonts w:ascii="Comic Sans MS" w:hAnsi="Comic Sans MS" w:cs="Arial"/>
          <w:sz w:val="20"/>
          <w:szCs w:val="20"/>
        </w:rPr>
      </w:pPr>
      <w:r w:rsidRPr="00216D5D">
        <w:rPr>
          <w:rFonts w:ascii="Comic Sans MS" w:hAnsi="Comic Sans MS" w:cs="Arial"/>
          <w:sz w:val="20"/>
          <w:szCs w:val="20"/>
        </w:rPr>
        <w:t>Λαμβάνοντας υπόψη :</w:t>
      </w:r>
    </w:p>
    <w:p w:rsidR="003C6EAA" w:rsidRPr="00216D5D" w:rsidRDefault="003C6EAA" w:rsidP="003C6EAA">
      <w:pPr>
        <w:numPr>
          <w:ilvl w:val="0"/>
          <w:numId w:val="13"/>
        </w:numPr>
        <w:spacing w:line="276" w:lineRule="auto"/>
        <w:jc w:val="both"/>
        <w:rPr>
          <w:rFonts w:ascii="Comic Sans MS" w:hAnsi="Comic Sans MS" w:cs="Arial"/>
          <w:sz w:val="20"/>
          <w:szCs w:val="20"/>
        </w:rPr>
      </w:pPr>
      <w:r w:rsidRPr="00216D5D">
        <w:rPr>
          <w:rFonts w:ascii="Comic Sans MS" w:hAnsi="Comic Sans MS" w:cs="Arial"/>
          <w:sz w:val="20"/>
          <w:szCs w:val="20"/>
        </w:rPr>
        <w:t>το άρθρο 173 του Δημοτικού και Κοινοτικού Κώδικα (Ν. 3463/06)</w:t>
      </w:r>
    </w:p>
    <w:p w:rsidR="003C6EAA" w:rsidRPr="00216D5D" w:rsidRDefault="003C6EAA" w:rsidP="003C6EAA">
      <w:pPr>
        <w:numPr>
          <w:ilvl w:val="0"/>
          <w:numId w:val="13"/>
        </w:numPr>
        <w:spacing w:line="276" w:lineRule="auto"/>
        <w:jc w:val="both"/>
        <w:rPr>
          <w:rFonts w:ascii="Comic Sans MS" w:hAnsi="Comic Sans MS" w:cs="Arial"/>
          <w:sz w:val="20"/>
          <w:szCs w:val="20"/>
        </w:rPr>
      </w:pPr>
      <w:r w:rsidRPr="00216D5D">
        <w:rPr>
          <w:rFonts w:ascii="Comic Sans MS" w:hAnsi="Comic Sans MS" w:cs="Arial"/>
          <w:sz w:val="20"/>
          <w:szCs w:val="20"/>
        </w:rPr>
        <w:t xml:space="preserve">την παρ.8 του άρθρου 266 του Ν.3852/2010 και το </w:t>
      </w:r>
      <w:proofErr w:type="spellStart"/>
      <w:r w:rsidRPr="00216D5D">
        <w:rPr>
          <w:rFonts w:ascii="Comic Sans MS" w:hAnsi="Comic Sans MS" w:cs="Arial"/>
          <w:sz w:val="20"/>
          <w:szCs w:val="20"/>
        </w:rPr>
        <w:t>αρθ</w:t>
      </w:r>
      <w:proofErr w:type="spellEnd"/>
      <w:r w:rsidRPr="00216D5D">
        <w:rPr>
          <w:rFonts w:ascii="Comic Sans MS" w:hAnsi="Comic Sans MS" w:cs="Arial"/>
          <w:sz w:val="20"/>
          <w:szCs w:val="20"/>
        </w:rPr>
        <w:t>. 39 του ν. 4483/2017</w:t>
      </w:r>
    </w:p>
    <w:p w:rsidR="003C6EAA" w:rsidRPr="00216D5D" w:rsidRDefault="003C6EAA" w:rsidP="003C6EAA">
      <w:pPr>
        <w:numPr>
          <w:ilvl w:val="0"/>
          <w:numId w:val="13"/>
        </w:numPr>
        <w:spacing w:line="276" w:lineRule="auto"/>
        <w:jc w:val="both"/>
        <w:rPr>
          <w:rFonts w:ascii="Comic Sans MS" w:hAnsi="Comic Sans MS" w:cs="Arial"/>
          <w:sz w:val="20"/>
          <w:szCs w:val="20"/>
        </w:rPr>
      </w:pPr>
      <w:r w:rsidRPr="00216D5D">
        <w:rPr>
          <w:rFonts w:ascii="Comic Sans MS" w:hAnsi="Comic Sans MS" w:cs="Arial"/>
          <w:sz w:val="20"/>
          <w:szCs w:val="20"/>
        </w:rPr>
        <w:t>την υπ' αριθ. 74449/29.12.2010 (ΦΕΚ 2044/30.12.2010 τεύχος Β’) Απόφαση ΥΠ.ΕΣ.Α&amp;Η.Δ.</w:t>
      </w:r>
    </w:p>
    <w:p w:rsidR="003C6EAA" w:rsidRPr="00216D5D" w:rsidRDefault="003C6EAA" w:rsidP="003C6EAA">
      <w:pPr>
        <w:numPr>
          <w:ilvl w:val="0"/>
          <w:numId w:val="13"/>
        </w:numPr>
        <w:spacing w:line="276" w:lineRule="auto"/>
        <w:jc w:val="both"/>
        <w:rPr>
          <w:rFonts w:ascii="Comic Sans MS" w:hAnsi="Comic Sans MS" w:cs="Arial"/>
          <w:sz w:val="20"/>
          <w:szCs w:val="20"/>
        </w:rPr>
      </w:pPr>
      <w:r w:rsidRPr="00216D5D">
        <w:rPr>
          <w:rFonts w:ascii="Comic Sans MS" w:hAnsi="Comic Sans MS" w:cs="Arial"/>
          <w:sz w:val="20"/>
          <w:szCs w:val="20"/>
        </w:rPr>
        <w:t>τη σχετική πίστωση 34.000,00 € στον Κ.Α. του προϋπολογισμού οικον. έτους 2019</w:t>
      </w:r>
    </w:p>
    <w:p w:rsidR="003C6EAA" w:rsidRPr="00216D5D" w:rsidRDefault="003C6EAA" w:rsidP="003C6EAA">
      <w:pPr>
        <w:numPr>
          <w:ilvl w:val="0"/>
          <w:numId w:val="13"/>
        </w:numPr>
        <w:spacing w:line="276" w:lineRule="auto"/>
        <w:jc w:val="both"/>
        <w:rPr>
          <w:rFonts w:ascii="Comic Sans MS" w:hAnsi="Comic Sans MS" w:cs="Arial"/>
          <w:sz w:val="20"/>
          <w:szCs w:val="20"/>
        </w:rPr>
      </w:pPr>
      <w:r w:rsidRPr="00216D5D">
        <w:rPr>
          <w:rFonts w:ascii="Comic Sans MS" w:hAnsi="Comic Sans MS" w:cs="Arial"/>
          <w:sz w:val="20"/>
          <w:szCs w:val="20"/>
        </w:rPr>
        <w:t xml:space="preserve">τα άρθρα 32 έως 35 και 37 του ΒΔ 17/5-15/6/1959 </w:t>
      </w:r>
    </w:p>
    <w:p w:rsidR="003C6EAA" w:rsidRPr="00216D5D" w:rsidRDefault="003C6EAA" w:rsidP="003C6EAA">
      <w:pPr>
        <w:spacing w:line="276" w:lineRule="auto"/>
        <w:ind w:left="870"/>
        <w:jc w:val="both"/>
        <w:rPr>
          <w:rFonts w:ascii="Comic Sans MS" w:hAnsi="Comic Sans MS" w:cs="Arial"/>
          <w:sz w:val="20"/>
          <w:szCs w:val="20"/>
        </w:rPr>
      </w:pPr>
    </w:p>
    <w:p w:rsidR="00590D21" w:rsidRPr="00590D21" w:rsidRDefault="00590D21" w:rsidP="00590D21">
      <w:pPr>
        <w:spacing w:line="276" w:lineRule="auto"/>
        <w:jc w:val="both"/>
        <w:rPr>
          <w:rFonts w:ascii="Comic Sans MS" w:hAnsi="Comic Sans MS" w:cs="Arial"/>
          <w:sz w:val="20"/>
          <w:szCs w:val="20"/>
        </w:rPr>
      </w:pPr>
      <w:r w:rsidRPr="00590D21">
        <w:rPr>
          <w:rFonts w:ascii="Comic Sans MS" w:hAnsi="Comic Sans MS" w:cs="Arial"/>
          <w:sz w:val="20"/>
          <w:szCs w:val="20"/>
        </w:rPr>
        <w:t>Προτείνουμε τη σύσταση παγίας προκαταβολής ως κάτωθι:</w:t>
      </w:r>
    </w:p>
    <w:p w:rsidR="00590D21" w:rsidRPr="00590D21" w:rsidRDefault="00590D21" w:rsidP="00590D21">
      <w:pPr>
        <w:pStyle w:val="a5"/>
        <w:numPr>
          <w:ilvl w:val="0"/>
          <w:numId w:val="14"/>
        </w:numPr>
        <w:spacing w:line="276" w:lineRule="auto"/>
        <w:ind w:left="426"/>
        <w:jc w:val="both"/>
        <w:rPr>
          <w:rFonts w:ascii="Comic Sans MS" w:hAnsi="Comic Sans MS" w:cs="Arial"/>
          <w:sz w:val="20"/>
          <w:szCs w:val="20"/>
        </w:rPr>
      </w:pPr>
      <w:r w:rsidRPr="00590D21">
        <w:rPr>
          <w:rFonts w:ascii="Comic Sans MS" w:hAnsi="Comic Sans MS" w:cs="Arial"/>
          <w:sz w:val="20"/>
          <w:szCs w:val="20"/>
        </w:rPr>
        <w:t xml:space="preserve">για την Τοπική Κοινότητα Γαβριάς ύψους 1.000,00 € σε βάρος του  Κ.Α. 00-8251 του προϋπολογισμού του οικ. έτους 2019 και υπόλογος ορίζεται ο πρόεδρος της Τοπικής Κοινότητας  </w:t>
      </w:r>
      <w:proofErr w:type="spellStart"/>
      <w:r w:rsidRPr="00590D21">
        <w:rPr>
          <w:rFonts w:ascii="Comic Sans MS" w:hAnsi="Comic Sans MS" w:cs="Arial"/>
          <w:sz w:val="20"/>
          <w:szCs w:val="20"/>
        </w:rPr>
        <w:t>Τζιομάκης</w:t>
      </w:r>
      <w:bookmarkStart w:id="0" w:name="_GoBack"/>
      <w:bookmarkEnd w:id="0"/>
      <w:proofErr w:type="spellEnd"/>
      <w:r w:rsidRPr="00590D21">
        <w:rPr>
          <w:rFonts w:ascii="Comic Sans MS" w:hAnsi="Comic Sans MS" w:cs="Arial"/>
          <w:sz w:val="20"/>
          <w:szCs w:val="20"/>
        </w:rPr>
        <w:t xml:space="preserve"> Νικόλαος.</w:t>
      </w:r>
    </w:p>
    <w:p w:rsidR="00590D21" w:rsidRPr="00590D21" w:rsidRDefault="00590D21" w:rsidP="00590D21">
      <w:pPr>
        <w:pStyle w:val="a5"/>
        <w:numPr>
          <w:ilvl w:val="0"/>
          <w:numId w:val="14"/>
        </w:numPr>
        <w:spacing w:line="276" w:lineRule="auto"/>
        <w:ind w:left="426"/>
        <w:jc w:val="both"/>
        <w:rPr>
          <w:rFonts w:ascii="Comic Sans MS" w:hAnsi="Comic Sans MS" w:cs="Arial"/>
          <w:sz w:val="20"/>
          <w:szCs w:val="20"/>
        </w:rPr>
      </w:pPr>
      <w:r w:rsidRPr="00590D21">
        <w:rPr>
          <w:rFonts w:ascii="Comic Sans MS" w:hAnsi="Comic Sans MS" w:cs="Arial"/>
          <w:sz w:val="20"/>
          <w:szCs w:val="20"/>
        </w:rPr>
        <w:t xml:space="preserve">για την Δημοτική Κοινότητα </w:t>
      </w:r>
      <w:proofErr w:type="spellStart"/>
      <w:r w:rsidRPr="00590D21">
        <w:rPr>
          <w:rFonts w:ascii="Comic Sans MS" w:hAnsi="Comic Sans MS" w:cs="Arial"/>
          <w:sz w:val="20"/>
          <w:szCs w:val="20"/>
        </w:rPr>
        <w:t>Αρταίων</w:t>
      </w:r>
      <w:proofErr w:type="spellEnd"/>
      <w:r w:rsidRPr="00590D21">
        <w:rPr>
          <w:rFonts w:ascii="Comic Sans MS" w:hAnsi="Comic Sans MS" w:cs="Arial"/>
          <w:sz w:val="20"/>
          <w:szCs w:val="20"/>
        </w:rPr>
        <w:t xml:space="preserve"> ύψους 3.000,00 € σε βάρος του  Κ.Α. 00-8251 του προϋπολογισμού του οικ. έτους 2019 και υπόλογος ορίζεται η υπόλογος της Δημοτικής Κοινότητας </w:t>
      </w:r>
      <w:proofErr w:type="spellStart"/>
      <w:r w:rsidRPr="00590D21">
        <w:rPr>
          <w:rFonts w:ascii="Comic Sans MS" w:hAnsi="Comic Sans MS" w:cs="Arial"/>
          <w:sz w:val="20"/>
          <w:szCs w:val="20"/>
        </w:rPr>
        <w:t>Καρανίκα</w:t>
      </w:r>
      <w:proofErr w:type="spellEnd"/>
      <w:r w:rsidRPr="00590D21">
        <w:rPr>
          <w:rFonts w:ascii="Comic Sans MS" w:hAnsi="Comic Sans MS" w:cs="Arial"/>
          <w:sz w:val="20"/>
          <w:szCs w:val="20"/>
        </w:rPr>
        <w:t xml:space="preserve"> Παναγιώτα.</w:t>
      </w:r>
    </w:p>
    <w:p w:rsidR="00590D21" w:rsidRPr="00590D21" w:rsidRDefault="00590D21" w:rsidP="00590D21">
      <w:pPr>
        <w:spacing w:line="276" w:lineRule="auto"/>
        <w:jc w:val="both"/>
        <w:rPr>
          <w:rFonts w:ascii="Comic Sans MS" w:hAnsi="Comic Sans MS" w:cs="Arial"/>
          <w:sz w:val="20"/>
          <w:szCs w:val="20"/>
        </w:rPr>
      </w:pPr>
    </w:p>
    <w:p w:rsidR="00590D21" w:rsidRPr="00590D21" w:rsidRDefault="00590D21" w:rsidP="00590D21">
      <w:pPr>
        <w:autoSpaceDE w:val="0"/>
        <w:autoSpaceDN w:val="0"/>
        <w:adjustRightInd w:val="0"/>
        <w:spacing w:line="276" w:lineRule="auto"/>
        <w:jc w:val="both"/>
        <w:rPr>
          <w:rFonts w:ascii="Comic Sans MS" w:eastAsiaTheme="minorHAnsi" w:hAnsi="Comic Sans MS" w:cs="Arial"/>
          <w:sz w:val="20"/>
          <w:szCs w:val="20"/>
          <w:lang w:eastAsia="en-US"/>
        </w:rPr>
      </w:pPr>
      <w:r w:rsidRPr="00590D21">
        <w:rPr>
          <w:rFonts w:ascii="Comic Sans MS" w:eastAsiaTheme="minorHAnsi" w:hAnsi="Comic Sans MS" w:cs="Arial"/>
          <w:sz w:val="20"/>
          <w:szCs w:val="20"/>
          <w:lang w:eastAsia="en-US"/>
        </w:rPr>
        <w:t xml:space="preserve"> Από την πάγια προκαταβολή μπορεί να πληρώνεται οποιαδήποτε δαπάνη σχετίζεται με τις αρμοδιότητες που απονέμει ο νόμος 3852/2010 στις δημοτικές ή τοπικές κοινότητες ή μεταβιβάζει σε αυτές το δημοτικό συμβούλιο και αφορούν για το έτος 2019 δαπάνες για επείγουσες εργασίες καθαρισμού οδών, πλατειών, αλσών και κοινόχρηστων γενικά δημοτικών χώρων (άρθρο 83 παρ. 2 </w:t>
      </w:r>
      <w:proofErr w:type="spellStart"/>
      <w:r w:rsidRPr="00590D21">
        <w:rPr>
          <w:rFonts w:ascii="Comic Sans MS" w:eastAsiaTheme="minorHAnsi" w:hAnsi="Comic Sans MS" w:cs="Arial"/>
          <w:sz w:val="20"/>
          <w:szCs w:val="20"/>
          <w:lang w:eastAsia="en-US"/>
        </w:rPr>
        <w:t>περίπτ</w:t>
      </w:r>
      <w:proofErr w:type="spellEnd"/>
      <w:r w:rsidRPr="00590D21">
        <w:rPr>
          <w:rFonts w:ascii="Comic Sans MS" w:eastAsiaTheme="minorHAnsi" w:hAnsi="Comic Sans MS" w:cs="Arial"/>
          <w:sz w:val="20"/>
          <w:szCs w:val="20"/>
          <w:lang w:eastAsia="en-US"/>
        </w:rPr>
        <w:t>. δ'). Οι δαπάνες που θα αντιμετωπισθούν από την πάγια προκαταβολή θα καλυφθούν από την πίστωση που έχει εγγραφεί στον οικείο κωδικό αριθμό του προϋπολογισμού ΚΑ 30-7332.001 «Δαπάνη για επείγουσες εργασίες καθαρισμού οδών, πλατειών, αλσών και κοινοχρήστων γενικά δημοτικών χώρων (πληρωμές από πάγια προκαταβολή)» έως του ποσού των 34.000,00€.</w:t>
      </w:r>
    </w:p>
    <w:p w:rsidR="00590D21" w:rsidRPr="00590D21" w:rsidRDefault="00590D21" w:rsidP="00590D21">
      <w:pPr>
        <w:autoSpaceDE w:val="0"/>
        <w:autoSpaceDN w:val="0"/>
        <w:adjustRightInd w:val="0"/>
        <w:spacing w:line="276" w:lineRule="auto"/>
        <w:jc w:val="both"/>
        <w:rPr>
          <w:rFonts w:ascii="Comic Sans MS" w:eastAsiaTheme="minorHAnsi" w:hAnsi="Comic Sans MS" w:cs="Arial"/>
          <w:sz w:val="20"/>
          <w:szCs w:val="20"/>
          <w:lang w:eastAsia="en-US"/>
        </w:rPr>
      </w:pPr>
    </w:p>
    <w:p w:rsidR="00590D21" w:rsidRPr="00590D21" w:rsidRDefault="00590D21" w:rsidP="00590D21">
      <w:pPr>
        <w:autoSpaceDE w:val="0"/>
        <w:autoSpaceDN w:val="0"/>
        <w:adjustRightInd w:val="0"/>
        <w:spacing w:line="276" w:lineRule="auto"/>
        <w:jc w:val="both"/>
        <w:rPr>
          <w:rFonts w:ascii="Comic Sans MS" w:eastAsiaTheme="minorHAnsi" w:hAnsi="Comic Sans MS" w:cs="Arial"/>
          <w:sz w:val="20"/>
          <w:szCs w:val="20"/>
          <w:lang w:eastAsia="en-US"/>
        </w:rPr>
      </w:pPr>
      <w:r w:rsidRPr="00590D21">
        <w:rPr>
          <w:rFonts w:ascii="Comic Sans MS" w:eastAsiaTheme="minorHAnsi" w:hAnsi="Comic Sans MS" w:cs="Arial"/>
          <w:sz w:val="20"/>
          <w:szCs w:val="20"/>
          <w:lang w:eastAsia="en-US"/>
        </w:rPr>
        <w:t>Η διαχείριση της παγίας προκαταβολής θα γίνει σύμφωνα με τις διατάξεις του άρθρου</w:t>
      </w:r>
    </w:p>
    <w:p w:rsidR="00590D21" w:rsidRPr="00590D21" w:rsidRDefault="00590D21" w:rsidP="00590D21">
      <w:pPr>
        <w:autoSpaceDE w:val="0"/>
        <w:autoSpaceDN w:val="0"/>
        <w:adjustRightInd w:val="0"/>
        <w:spacing w:line="276" w:lineRule="auto"/>
        <w:jc w:val="both"/>
        <w:rPr>
          <w:rFonts w:ascii="Comic Sans MS" w:eastAsiaTheme="minorHAnsi" w:hAnsi="Comic Sans MS" w:cs="Arial"/>
          <w:sz w:val="20"/>
          <w:szCs w:val="20"/>
          <w:lang w:eastAsia="en-US"/>
        </w:rPr>
      </w:pPr>
      <w:r w:rsidRPr="00590D21">
        <w:rPr>
          <w:rFonts w:ascii="Comic Sans MS" w:eastAsiaTheme="minorHAnsi" w:hAnsi="Comic Sans MS" w:cs="Arial"/>
          <w:sz w:val="20"/>
          <w:szCs w:val="20"/>
          <w:lang w:eastAsia="en-US"/>
        </w:rPr>
        <w:t>32,33,34,35 και 37 του ΒΔ 17/5-15/6/1959</w:t>
      </w:r>
    </w:p>
    <w:p w:rsidR="006B7E26" w:rsidRPr="00216D5D" w:rsidRDefault="006B7E26" w:rsidP="00C35323">
      <w:pPr>
        <w:tabs>
          <w:tab w:val="num" w:pos="0"/>
        </w:tabs>
        <w:spacing w:line="276" w:lineRule="auto"/>
        <w:jc w:val="both"/>
        <w:rPr>
          <w:rFonts w:ascii="Comic Sans MS" w:hAnsi="Comic Sans MS" w:cs="Tahoma"/>
          <w:sz w:val="18"/>
          <w:szCs w:val="18"/>
        </w:rPr>
      </w:pPr>
      <w:r w:rsidRPr="00216D5D">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BD5CC3" w:rsidRPr="00216D5D" w:rsidRDefault="006B7E26" w:rsidP="00F85E22">
      <w:pPr>
        <w:autoSpaceDE w:val="0"/>
        <w:autoSpaceDN w:val="0"/>
        <w:adjustRightInd w:val="0"/>
        <w:spacing w:line="276" w:lineRule="auto"/>
        <w:ind w:left="66"/>
        <w:jc w:val="center"/>
        <w:rPr>
          <w:rFonts w:ascii="Comic Sans MS" w:hAnsi="Comic Sans MS"/>
          <w:b/>
          <w:sz w:val="20"/>
          <w:szCs w:val="20"/>
        </w:rPr>
      </w:pPr>
      <w:r w:rsidRPr="00216D5D">
        <w:rPr>
          <w:rFonts w:ascii="Comic Sans MS" w:hAnsi="Comic Sans MS"/>
          <w:b/>
          <w:sz w:val="20"/>
          <w:szCs w:val="20"/>
        </w:rPr>
        <w:t>Η  ΟΙΚΟΝΟΜΙΚΗ  ΕΠΙΤΡΟΠΗ</w:t>
      </w:r>
    </w:p>
    <w:p w:rsidR="00BD5CC3" w:rsidRDefault="006B7E26" w:rsidP="00216D5D">
      <w:pPr>
        <w:spacing w:line="276" w:lineRule="auto"/>
        <w:jc w:val="both"/>
        <w:rPr>
          <w:rFonts w:ascii="Comic Sans MS" w:hAnsi="Comic Sans MS"/>
          <w:sz w:val="20"/>
          <w:szCs w:val="20"/>
        </w:rPr>
      </w:pPr>
      <w:r w:rsidRPr="00216D5D">
        <w:rPr>
          <w:rFonts w:ascii="Comic Sans MS" w:hAnsi="Comic Sans MS"/>
          <w:sz w:val="20"/>
          <w:szCs w:val="20"/>
        </w:rPr>
        <w:t xml:space="preserve">Αφού  έλαβε υπόψη </w:t>
      </w:r>
      <w:r w:rsidR="00216D5D" w:rsidRPr="00216D5D">
        <w:rPr>
          <w:rFonts w:ascii="Comic Sans MS" w:hAnsi="Comic Sans MS" w:cs="Arial"/>
          <w:sz w:val="20"/>
          <w:szCs w:val="20"/>
        </w:rPr>
        <w:t xml:space="preserve">το άρθρο 173 του Δημοτικού και Κοινοτικού Κώδικα (Ν. 3463/06) την παρ.8 του άρθρου 266 του Ν.3852/2010 και το </w:t>
      </w:r>
      <w:proofErr w:type="spellStart"/>
      <w:r w:rsidR="00216D5D" w:rsidRPr="00216D5D">
        <w:rPr>
          <w:rFonts w:ascii="Comic Sans MS" w:hAnsi="Comic Sans MS" w:cs="Arial"/>
          <w:sz w:val="20"/>
          <w:szCs w:val="20"/>
        </w:rPr>
        <w:t>αρθ</w:t>
      </w:r>
      <w:proofErr w:type="spellEnd"/>
      <w:r w:rsidR="00216D5D" w:rsidRPr="00216D5D">
        <w:rPr>
          <w:rFonts w:ascii="Comic Sans MS" w:hAnsi="Comic Sans MS" w:cs="Arial"/>
          <w:sz w:val="20"/>
          <w:szCs w:val="20"/>
        </w:rPr>
        <w:t xml:space="preserve">. 39 του ν. 4483/2017 την υπ' αριθ. 74449/29.12.2010 (ΦΕΚ 2044/30.12.2010 τεύχος Β’) Απόφαση </w:t>
      </w:r>
      <w:proofErr w:type="spellStart"/>
      <w:r w:rsidR="00216D5D" w:rsidRPr="00216D5D">
        <w:rPr>
          <w:rFonts w:ascii="Comic Sans MS" w:hAnsi="Comic Sans MS" w:cs="Arial"/>
          <w:sz w:val="20"/>
          <w:szCs w:val="20"/>
        </w:rPr>
        <w:t>ΥΠ.ΕΣ.Α&amp;Η.Δ.τα</w:t>
      </w:r>
      <w:proofErr w:type="spellEnd"/>
      <w:r w:rsidR="00216D5D" w:rsidRPr="00216D5D">
        <w:rPr>
          <w:rFonts w:ascii="Comic Sans MS" w:hAnsi="Comic Sans MS" w:cs="Arial"/>
          <w:sz w:val="20"/>
          <w:szCs w:val="20"/>
        </w:rPr>
        <w:t xml:space="preserve"> άρθρα 32 έως 35 και 37 του ΒΔ 17/5-15/6/1959</w:t>
      </w:r>
      <w:r w:rsidRPr="00216D5D">
        <w:rPr>
          <w:rFonts w:ascii="Comic Sans MS" w:hAnsi="Comic Sans MS"/>
          <w:sz w:val="20"/>
          <w:szCs w:val="20"/>
        </w:rPr>
        <w:t xml:space="preserve">, και την εισήγηση </w:t>
      </w:r>
      <w:r w:rsidR="00F85E22" w:rsidRPr="00216D5D">
        <w:rPr>
          <w:rFonts w:ascii="Comic Sans MS" w:hAnsi="Comic Sans MS"/>
          <w:sz w:val="20"/>
          <w:szCs w:val="20"/>
        </w:rPr>
        <w:t>της Υπηρεσίας</w:t>
      </w:r>
    </w:p>
    <w:p w:rsidR="00216D5D" w:rsidRDefault="00216D5D" w:rsidP="00216D5D">
      <w:pPr>
        <w:spacing w:line="276" w:lineRule="auto"/>
        <w:jc w:val="both"/>
        <w:rPr>
          <w:rFonts w:ascii="Comic Sans MS" w:hAnsi="Comic Sans MS"/>
          <w:sz w:val="20"/>
          <w:szCs w:val="20"/>
        </w:rPr>
      </w:pPr>
    </w:p>
    <w:p w:rsidR="00BD5CC3" w:rsidRDefault="006B7E26" w:rsidP="00952557">
      <w:pPr>
        <w:autoSpaceDE w:val="0"/>
        <w:autoSpaceDN w:val="0"/>
        <w:adjustRightInd w:val="0"/>
        <w:spacing w:line="276" w:lineRule="auto"/>
        <w:ind w:left="66"/>
        <w:jc w:val="center"/>
        <w:rPr>
          <w:rFonts w:ascii="Comic Sans MS" w:hAnsi="Comic Sans MS"/>
          <w:b/>
          <w:sz w:val="20"/>
          <w:szCs w:val="20"/>
        </w:rPr>
      </w:pPr>
      <w:r w:rsidRPr="00216D5D">
        <w:rPr>
          <w:rFonts w:ascii="Comic Sans MS" w:hAnsi="Comic Sans MS"/>
          <w:b/>
          <w:sz w:val="20"/>
          <w:szCs w:val="20"/>
        </w:rPr>
        <w:t>ΑΠΟΦΑΣΙΖΕΙ ΟΜΟΦΩΝΑ</w:t>
      </w:r>
    </w:p>
    <w:p w:rsidR="00216D5D" w:rsidRPr="00216D5D" w:rsidRDefault="00216D5D" w:rsidP="00952557">
      <w:pPr>
        <w:autoSpaceDE w:val="0"/>
        <w:autoSpaceDN w:val="0"/>
        <w:adjustRightInd w:val="0"/>
        <w:spacing w:line="276" w:lineRule="auto"/>
        <w:ind w:left="66"/>
        <w:jc w:val="center"/>
        <w:rPr>
          <w:rFonts w:ascii="Comic Sans MS" w:hAnsi="Comic Sans MS"/>
          <w:b/>
          <w:sz w:val="20"/>
          <w:szCs w:val="20"/>
        </w:rPr>
      </w:pPr>
    </w:p>
    <w:p w:rsidR="00216D5D" w:rsidRPr="00216D5D" w:rsidRDefault="0084360C" w:rsidP="00216D5D">
      <w:pPr>
        <w:spacing w:line="276" w:lineRule="auto"/>
        <w:jc w:val="both"/>
        <w:rPr>
          <w:rFonts w:ascii="Comic Sans MS" w:hAnsi="Comic Sans MS" w:cs="Arial"/>
          <w:sz w:val="20"/>
          <w:szCs w:val="20"/>
        </w:rPr>
      </w:pPr>
      <w:r w:rsidRPr="00216D5D">
        <w:rPr>
          <w:rFonts w:ascii="Comic Sans MS" w:hAnsi="Comic Sans MS" w:cs="Arial"/>
          <w:b/>
          <w:sz w:val="20"/>
          <w:szCs w:val="20"/>
        </w:rPr>
        <w:t>Α</w:t>
      </w:r>
      <w:r w:rsidR="006B7E26" w:rsidRPr="00216D5D">
        <w:rPr>
          <w:rFonts w:ascii="Comic Sans MS" w:hAnsi="Comic Sans MS" w:cs="Arial"/>
          <w:b/>
          <w:sz w:val="20"/>
          <w:szCs w:val="20"/>
        </w:rPr>
        <w:t xml:space="preserve">. </w:t>
      </w:r>
      <w:r w:rsidR="006B7E26" w:rsidRPr="00216D5D">
        <w:rPr>
          <w:rFonts w:ascii="Comic Sans MS" w:hAnsi="Comic Sans MS"/>
          <w:sz w:val="20"/>
          <w:szCs w:val="20"/>
        </w:rPr>
        <w:t xml:space="preserve"> </w:t>
      </w:r>
      <w:r w:rsidR="00216D5D" w:rsidRPr="00216D5D">
        <w:rPr>
          <w:rFonts w:ascii="Comic Sans MS" w:hAnsi="Comic Sans MS"/>
          <w:sz w:val="20"/>
          <w:szCs w:val="20"/>
        </w:rPr>
        <w:t>Τ</w:t>
      </w:r>
      <w:r w:rsidR="00216D5D" w:rsidRPr="00216D5D">
        <w:rPr>
          <w:rFonts w:ascii="Comic Sans MS" w:hAnsi="Comic Sans MS" w:cs="Arial"/>
          <w:sz w:val="20"/>
          <w:szCs w:val="20"/>
        </w:rPr>
        <w:t>η σύσταση παγίας προκαταβολής ως κάτωθι:</w:t>
      </w:r>
    </w:p>
    <w:p w:rsidR="00590D21" w:rsidRPr="00590D21" w:rsidRDefault="00590D21" w:rsidP="00590D21">
      <w:pPr>
        <w:pStyle w:val="a5"/>
        <w:numPr>
          <w:ilvl w:val="0"/>
          <w:numId w:val="14"/>
        </w:numPr>
        <w:spacing w:line="276" w:lineRule="auto"/>
        <w:ind w:left="426"/>
        <w:jc w:val="both"/>
        <w:rPr>
          <w:rFonts w:ascii="Comic Sans MS" w:hAnsi="Comic Sans MS" w:cs="Arial"/>
          <w:sz w:val="20"/>
          <w:szCs w:val="20"/>
        </w:rPr>
      </w:pPr>
      <w:r w:rsidRPr="00590D21">
        <w:rPr>
          <w:rFonts w:ascii="Comic Sans MS" w:hAnsi="Comic Sans MS" w:cs="Arial"/>
          <w:sz w:val="20"/>
          <w:szCs w:val="20"/>
        </w:rPr>
        <w:t xml:space="preserve">για την Τοπική Κοινότητα Γαβριάς ύψους 1.000,00 € σε βάρος του  Κ.Α. 00-8251 του προϋπολογισμού του οικ. έτους 2019 και υπόλογος ορίζεται ο πρόεδρος της Τοπικής Κοινότητας  </w:t>
      </w:r>
      <w:proofErr w:type="spellStart"/>
      <w:r w:rsidRPr="00590D21">
        <w:rPr>
          <w:rFonts w:ascii="Comic Sans MS" w:hAnsi="Comic Sans MS" w:cs="Arial"/>
          <w:sz w:val="20"/>
          <w:szCs w:val="20"/>
        </w:rPr>
        <w:t>Τζιομάκης</w:t>
      </w:r>
      <w:proofErr w:type="spellEnd"/>
      <w:r w:rsidRPr="00590D21">
        <w:rPr>
          <w:rFonts w:ascii="Comic Sans MS" w:hAnsi="Comic Sans MS" w:cs="Arial"/>
          <w:sz w:val="20"/>
          <w:szCs w:val="20"/>
        </w:rPr>
        <w:t xml:space="preserve"> Νικόλαος.</w:t>
      </w:r>
    </w:p>
    <w:p w:rsidR="00590D21" w:rsidRPr="00590D21" w:rsidRDefault="00590D21" w:rsidP="00590D21">
      <w:pPr>
        <w:pStyle w:val="a5"/>
        <w:numPr>
          <w:ilvl w:val="0"/>
          <w:numId w:val="14"/>
        </w:numPr>
        <w:spacing w:line="276" w:lineRule="auto"/>
        <w:ind w:left="426"/>
        <w:jc w:val="both"/>
        <w:rPr>
          <w:rFonts w:ascii="Comic Sans MS" w:hAnsi="Comic Sans MS" w:cs="Arial"/>
          <w:sz w:val="20"/>
          <w:szCs w:val="20"/>
        </w:rPr>
      </w:pPr>
      <w:r w:rsidRPr="00590D21">
        <w:rPr>
          <w:rFonts w:ascii="Comic Sans MS" w:hAnsi="Comic Sans MS" w:cs="Arial"/>
          <w:sz w:val="20"/>
          <w:szCs w:val="20"/>
        </w:rPr>
        <w:t xml:space="preserve">για την Δημοτική Κοινότητα </w:t>
      </w:r>
      <w:proofErr w:type="spellStart"/>
      <w:r w:rsidRPr="00590D21">
        <w:rPr>
          <w:rFonts w:ascii="Comic Sans MS" w:hAnsi="Comic Sans MS" w:cs="Arial"/>
          <w:sz w:val="20"/>
          <w:szCs w:val="20"/>
        </w:rPr>
        <w:t>Αρταίων</w:t>
      </w:r>
      <w:proofErr w:type="spellEnd"/>
      <w:r w:rsidRPr="00590D21">
        <w:rPr>
          <w:rFonts w:ascii="Comic Sans MS" w:hAnsi="Comic Sans MS" w:cs="Arial"/>
          <w:sz w:val="20"/>
          <w:szCs w:val="20"/>
        </w:rPr>
        <w:t xml:space="preserve"> ύψους 3.000,00 € σε βάρος του  Κ.Α. 00-8251 του προϋπολογισμού του οικ. έτους 2019 και υπόλογος ορίζεται η υπόλογος της Δημοτικής Κοινότητας </w:t>
      </w:r>
      <w:proofErr w:type="spellStart"/>
      <w:r w:rsidRPr="00590D21">
        <w:rPr>
          <w:rFonts w:ascii="Comic Sans MS" w:hAnsi="Comic Sans MS" w:cs="Arial"/>
          <w:sz w:val="20"/>
          <w:szCs w:val="20"/>
        </w:rPr>
        <w:t>Καρανίκα</w:t>
      </w:r>
      <w:proofErr w:type="spellEnd"/>
      <w:r w:rsidRPr="00590D21">
        <w:rPr>
          <w:rFonts w:ascii="Comic Sans MS" w:hAnsi="Comic Sans MS" w:cs="Arial"/>
          <w:sz w:val="20"/>
          <w:szCs w:val="20"/>
        </w:rPr>
        <w:t xml:space="preserve"> Παναγιώτα.</w:t>
      </w:r>
    </w:p>
    <w:p w:rsidR="00590D21" w:rsidRPr="00590D21" w:rsidRDefault="00590D21" w:rsidP="00590D21">
      <w:pPr>
        <w:spacing w:line="276" w:lineRule="auto"/>
        <w:jc w:val="both"/>
        <w:rPr>
          <w:rFonts w:ascii="Comic Sans MS" w:hAnsi="Comic Sans MS" w:cs="Arial"/>
          <w:sz w:val="20"/>
          <w:szCs w:val="20"/>
        </w:rPr>
      </w:pPr>
    </w:p>
    <w:p w:rsidR="00590D21" w:rsidRPr="00590D21" w:rsidRDefault="00590D21" w:rsidP="00590D21">
      <w:pPr>
        <w:autoSpaceDE w:val="0"/>
        <w:autoSpaceDN w:val="0"/>
        <w:adjustRightInd w:val="0"/>
        <w:spacing w:line="276" w:lineRule="auto"/>
        <w:jc w:val="both"/>
        <w:rPr>
          <w:rFonts w:ascii="Comic Sans MS" w:eastAsiaTheme="minorHAnsi" w:hAnsi="Comic Sans MS" w:cs="Arial"/>
          <w:sz w:val="20"/>
          <w:szCs w:val="20"/>
          <w:lang w:eastAsia="en-US"/>
        </w:rPr>
      </w:pPr>
      <w:r w:rsidRPr="00590D21">
        <w:rPr>
          <w:rFonts w:ascii="Comic Sans MS" w:eastAsiaTheme="minorHAnsi" w:hAnsi="Comic Sans MS" w:cs="Arial"/>
          <w:sz w:val="20"/>
          <w:szCs w:val="20"/>
          <w:lang w:eastAsia="en-US"/>
        </w:rPr>
        <w:t xml:space="preserve"> Από την πάγια προκαταβολή μπορεί να πληρώνεται οποιαδήποτε δαπάνη σχετίζεται με τις αρμοδιότητες που απονέμει ο νόμος 3852/2010 στις δημοτικές ή τοπικές κοινότητες ή μεταβιβάζει σε αυτές το δημοτικό συμβούλιο και αφορούν για το έτος 2019 δαπάνες για επείγουσες εργασίες καθαρισμού οδών, πλατειών, αλσών και κοινόχρηστων γενικά δημοτικών χώρων (άρθρο 83 παρ. 2 </w:t>
      </w:r>
      <w:proofErr w:type="spellStart"/>
      <w:r w:rsidRPr="00590D21">
        <w:rPr>
          <w:rFonts w:ascii="Comic Sans MS" w:eastAsiaTheme="minorHAnsi" w:hAnsi="Comic Sans MS" w:cs="Arial"/>
          <w:sz w:val="20"/>
          <w:szCs w:val="20"/>
          <w:lang w:eastAsia="en-US"/>
        </w:rPr>
        <w:t>περίπτ</w:t>
      </w:r>
      <w:proofErr w:type="spellEnd"/>
      <w:r w:rsidRPr="00590D21">
        <w:rPr>
          <w:rFonts w:ascii="Comic Sans MS" w:eastAsiaTheme="minorHAnsi" w:hAnsi="Comic Sans MS" w:cs="Arial"/>
          <w:sz w:val="20"/>
          <w:szCs w:val="20"/>
          <w:lang w:eastAsia="en-US"/>
        </w:rPr>
        <w:t>. δ'). Οι δαπάνες που θα αντιμετωπισθούν από την πάγια προκαταβολή θα καλυφθούν από την πίστωση που έχει εγγραφεί στον οικείο κωδικό αριθμό του προϋπολογισμού ΚΑ 30-7332.001 «Δαπάνη για επείγουσες εργασίες καθαρισμού οδών, πλατειών, αλσών και κοινοχρήστων γενικά δημοτικών χώρων (πληρωμές από πάγια προκαταβολή)» έως του ποσού των 34.000,00€.</w:t>
      </w:r>
    </w:p>
    <w:p w:rsidR="00590D21" w:rsidRPr="00590D21" w:rsidRDefault="00590D21" w:rsidP="00590D21">
      <w:pPr>
        <w:autoSpaceDE w:val="0"/>
        <w:autoSpaceDN w:val="0"/>
        <w:adjustRightInd w:val="0"/>
        <w:spacing w:line="276" w:lineRule="auto"/>
        <w:jc w:val="both"/>
        <w:rPr>
          <w:rFonts w:ascii="Comic Sans MS" w:eastAsiaTheme="minorHAnsi" w:hAnsi="Comic Sans MS" w:cs="Arial"/>
          <w:sz w:val="20"/>
          <w:szCs w:val="20"/>
          <w:lang w:eastAsia="en-US"/>
        </w:rPr>
      </w:pPr>
    </w:p>
    <w:p w:rsidR="00590D21" w:rsidRPr="00590D21" w:rsidRDefault="00590D21" w:rsidP="00590D21">
      <w:pPr>
        <w:autoSpaceDE w:val="0"/>
        <w:autoSpaceDN w:val="0"/>
        <w:adjustRightInd w:val="0"/>
        <w:spacing w:line="276" w:lineRule="auto"/>
        <w:jc w:val="both"/>
        <w:rPr>
          <w:rFonts w:ascii="Comic Sans MS" w:eastAsiaTheme="minorHAnsi" w:hAnsi="Comic Sans MS" w:cs="Arial"/>
          <w:sz w:val="20"/>
          <w:szCs w:val="20"/>
          <w:lang w:eastAsia="en-US"/>
        </w:rPr>
      </w:pPr>
      <w:r w:rsidRPr="00590D21">
        <w:rPr>
          <w:rFonts w:ascii="Comic Sans MS" w:eastAsiaTheme="minorHAnsi" w:hAnsi="Comic Sans MS" w:cs="Arial"/>
          <w:sz w:val="20"/>
          <w:szCs w:val="20"/>
          <w:lang w:eastAsia="en-US"/>
        </w:rPr>
        <w:t>Η διαχείριση της παγίας προκαταβολής θα γίνει σύμφωνα με τις διατάξεις του άρθρου</w:t>
      </w:r>
    </w:p>
    <w:p w:rsidR="00590D21" w:rsidRPr="00590D21" w:rsidRDefault="00590D21" w:rsidP="00590D21">
      <w:pPr>
        <w:autoSpaceDE w:val="0"/>
        <w:autoSpaceDN w:val="0"/>
        <w:adjustRightInd w:val="0"/>
        <w:spacing w:line="276" w:lineRule="auto"/>
        <w:jc w:val="both"/>
        <w:rPr>
          <w:rFonts w:ascii="Comic Sans MS" w:eastAsiaTheme="minorHAnsi" w:hAnsi="Comic Sans MS" w:cs="Arial"/>
          <w:sz w:val="20"/>
          <w:szCs w:val="20"/>
          <w:lang w:eastAsia="en-US"/>
        </w:rPr>
      </w:pPr>
      <w:r w:rsidRPr="00590D21">
        <w:rPr>
          <w:rFonts w:ascii="Comic Sans MS" w:eastAsiaTheme="minorHAnsi" w:hAnsi="Comic Sans MS" w:cs="Arial"/>
          <w:sz w:val="20"/>
          <w:szCs w:val="20"/>
          <w:lang w:eastAsia="en-US"/>
        </w:rPr>
        <w:t>32,33,34,35 και 37 του ΒΔ 17/5-15/6/1959</w:t>
      </w:r>
    </w:p>
    <w:p w:rsidR="00216D5D" w:rsidRPr="00216D5D" w:rsidRDefault="00216D5D" w:rsidP="00216D5D">
      <w:pPr>
        <w:pStyle w:val="a5"/>
        <w:spacing w:line="276" w:lineRule="auto"/>
        <w:ind w:left="426"/>
        <w:jc w:val="both"/>
        <w:rPr>
          <w:rFonts w:ascii="Comic Sans MS" w:hAnsi="Comic Sans MS" w:cs="Arial"/>
          <w:sz w:val="20"/>
          <w:szCs w:val="20"/>
        </w:rPr>
      </w:pPr>
    </w:p>
    <w:p w:rsidR="006B7E26" w:rsidRPr="00216D5D" w:rsidRDefault="00196EFC" w:rsidP="00216D5D">
      <w:pPr>
        <w:autoSpaceDE w:val="0"/>
        <w:autoSpaceDN w:val="0"/>
        <w:adjustRightInd w:val="0"/>
        <w:spacing w:line="276" w:lineRule="auto"/>
        <w:jc w:val="both"/>
        <w:rPr>
          <w:rFonts w:ascii="Comic Sans MS" w:hAnsi="Comic Sans MS"/>
          <w:sz w:val="20"/>
          <w:szCs w:val="20"/>
        </w:rPr>
      </w:pPr>
      <w:r w:rsidRPr="00216D5D">
        <w:rPr>
          <w:rFonts w:ascii="Comic Sans MS" w:hAnsi="Comic Sans MS" w:cs="Arial"/>
          <w:b/>
          <w:sz w:val="20"/>
          <w:szCs w:val="20"/>
        </w:rPr>
        <w:t xml:space="preserve"> Β</w:t>
      </w:r>
      <w:r w:rsidR="006B7E26" w:rsidRPr="00216D5D">
        <w:rPr>
          <w:rFonts w:ascii="Comic Sans MS" w:hAnsi="Comic Sans MS" w:cs="Arial"/>
          <w:b/>
          <w:sz w:val="20"/>
          <w:szCs w:val="20"/>
        </w:rPr>
        <w:t>.</w:t>
      </w:r>
      <w:r w:rsidR="006B7E26" w:rsidRPr="00216D5D">
        <w:rPr>
          <w:rFonts w:ascii="Comic Sans MS" w:hAnsi="Comic Sans MS" w:cs="Arial"/>
          <w:sz w:val="20"/>
          <w:szCs w:val="20"/>
        </w:rPr>
        <w:t xml:space="preserve"> Αναθέτει κάθε παραπέρα ενέργεια στον κ. Δήμαρχο </w:t>
      </w:r>
    </w:p>
    <w:p w:rsidR="006B7E26" w:rsidRPr="00216D5D" w:rsidRDefault="00E95B3A" w:rsidP="006B7E26">
      <w:pPr>
        <w:spacing w:line="360" w:lineRule="auto"/>
        <w:jc w:val="both"/>
        <w:rPr>
          <w:rFonts w:ascii="Comic Sans MS" w:hAnsi="Comic Sans MS"/>
          <w:b/>
          <w:sz w:val="20"/>
          <w:szCs w:val="20"/>
        </w:rPr>
      </w:pPr>
      <w:r w:rsidRPr="00216D5D">
        <w:rPr>
          <w:rFonts w:ascii="Comic Sans MS" w:hAnsi="Comic Sans MS"/>
          <w:b/>
          <w:sz w:val="20"/>
          <w:szCs w:val="20"/>
        </w:rPr>
        <w:t>Η απόφαση αυτή</w:t>
      </w:r>
      <w:r w:rsidR="00F85E22" w:rsidRPr="00216D5D">
        <w:rPr>
          <w:rFonts w:ascii="Comic Sans MS" w:hAnsi="Comic Sans MS"/>
          <w:b/>
          <w:sz w:val="20"/>
          <w:szCs w:val="20"/>
        </w:rPr>
        <w:t xml:space="preserve"> έλαβε αριθμό  17</w:t>
      </w:r>
      <w:r w:rsidR="00216D5D" w:rsidRPr="00216D5D">
        <w:rPr>
          <w:rFonts w:ascii="Comic Sans MS" w:hAnsi="Comic Sans MS"/>
          <w:b/>
          <w:sz w:val="20"/>
          <w:szCs w:val="20"/>
        </w:rPr>
        <w:t>3</w:t>
      </w:r>
      <w:r w:rsidR="00BD0DD1" w:rsidRPr="00216D5D">
        <w:rPr>
          <w:rFonts w:ascii="Comic Sans MS" w:hAnsi="Comic Sans MS"/>
          <w:b/>
          <w:sz w:val="20"/>
          <w:szCs w:val="20"/>
        </w:rPr>
        <w:t>/2019</w:t>
      </w:r>
      <w:r w:rsidR="006B7E26" w:rsidRPr="00216D5D">
        <w:rPr>
          <w:rFonts w:ascii="Comic Sans MS" w:hAnsi="Comic Sans MS"/>
          <w:b/>
          <w:sz w:val="20"/>
          <w:szCs w:val="20"/>
        </w:rPr>
        <w:t xml:space="preserve">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6B7E26" w:rsidRDefault="006B7E26" w:rsidP="006B7E26">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B7E26" w:rsidRDefault="006B7E26" w:rsidP="006B7E26">
      <w:pPr>
        <w:jc w:val="both"/>
        <w:rPr>
          <w:rFonts w:ascii="Segoe Script" w:hAnsi="Segoe Script"/>
          <w:i/>
          <w:sz w:val="8"/>
          <w:szCs w:val="8"/>
        </w:rPr>
      </w:pPr>
      <w:r>
        <w:rPr>
          <w:rFonts w:ascii="Segoe Script" w:hAnsi="Segoe Script"/>
          <w:i/>
          <w:sz w:val="8"/>
          <w:szCs w:val="8"/>
        </w:rPr>
        <w:t xml:space="preserve">           Με εντολή Δημάρχου </w:t>
      </w:r>
    </w:p>
    <w:p w:rsidR="006B7E26" w:rsidRDefault="006B7E26" w:rsidP="006B7E26">
      <w:pPr>
        <w:jc w:val="both"/>
        <w:rPr>
          <w:rFonts w:ascii="Segoe Script" w:hAnsi="Segoe Script"/>
          <w:i/>
          <w:sz w:val="8"/>
          <w:szCs w:val="8"/>
        </w:rPr>
      </w:pPr>
      <w:r>
        <w:rPr>
          <w:rFonts w:ascii="Segoe Script" w:hAnsi="Segoe Script"/>
          <w:i/>
          <w:sz w:val="8"/>
          <w:szCs w:val="8"/>
        </w:rPr>
        <w:t xml:space="preserve">              Ο  Υπάλληλος</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6B7E26" w:rsidRDefault="006B7E26" w:rsidP="006B7E26">
      <w:pPr>
        <w:jc w:val="both"/>
        <w:rPr>
          <w:rFonts w:ascii="Segoe Script" w:hAnsi="Segoe Script"/>
          <w:b/>
          <w:sz w:val="8"/>
          <w:szCs w:val="8"/>
        </w:rPr>
      </w:pPr>
      <w:r>
        <w:rPr>
          <w:rFonts w:ascii="Segoe Script" w:hAnsi="Segoe Script"/>
          <w:b/>
          <w:i/>
          <w:sz w:val="8"/>
          <w:szCs w:val="8"/>
        </w:rPr>
        <w:t xml:space="preserve">                                                                                                                 </w:t>
      </w:r>
    </w:p>
    <w:p w:rsidR="002B0F68" w:rsidRDefault="006B7E26">
      <w:r>
        <w:rPr>
          <w:rFonts w:ascii="Segoe Script" w:hAnsi="Segoe Script"/>
          <w:i/>
          <w:sz w:val="8"/>
          <w:szCs w:val="8"/>
        </w:rPr>
        <w:t xml:space="preserve">           </w:t>
      </w:r>
      <w:r w:rsidR="00BD5CC3">
        <w:rPr>
          <w:rFonts w:ascii="Segoe Script" w:hAnsi="Segoe Script"/>
          <w:i/>
          <w:sz w:val="8"/>
          <w:szCs w:val="8"/>
        </w:rPr>
        <w:t xml:space="preserve">Θεόδωρος Κ. </w:t>
      </w:r>
      <w:proofErr w:type="spellStart"/>
      <w:r w:rsidR="00BD5CC3">
        <w:rPr>
          <w:rFonts w:ascii="Segoe Script" w:hAnsi="Segoe Script"/>
          <w:i/>
          <w:sz w:val="8"/>
          <w:szCs w:val="8"/>
        </w:rPr>
        <w:t>Ντέμσιας</w:t>
      </w:r>
      <w:proofErr w:type="spellEnd"/>
      <w:r>
        <w:rPr>
          <w:rFonts w:ascii="Comic Sans MS" w:hAnsi="Comic Sans MS"/>
          <w:b/>
          <w:i/>
          <w:sz w:val="20"/>
          <w:szCs w:val="20"/>
        </w:rPr>
        <w:t xml:space="preserve"> </w:t>
      </w:r>
    </w:p>
    <w:sectPr w:rsidR="002B0F68" w:rsidSect="000C2844">
      <w:headerReference w:type="default" r:id="rId8"/>
      <w:pgSz w:w="11906" w:h="16838"/>
      <w:pgMar w:top="1135" w:right="1800" w:bottom="70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D21" w:rsidRDefault="00590D21" w:rsidP="00590D21">
      <w:r>
        <w:separator/>
      </w:r>
    </w:p>
  </w:endnote>
  <w:endnote w:type="continuationSeparator" w:id="0">
    <w:p w:rsidR="00590D21" w:rsidRDefault="00590D21" w:rsidP="00590D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20002A87" w:usb1="00000000" w:usb2="00000000"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D21" w:rsidRDefault="00590D21" w:rsidP="00590D21">
      <w:r>
        <w:separator/>
      </w:r>
    </w:p>
  </w:footnote>
  <w:footnote w:type="continuationSeparator" w:id="0">
    <w:p w:rsidR="00590D21" w:rsidRDefault="00590D21" w:rsidP="00590D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D21" w:rsidRDefault="00590D21">
    <w:pPr>
      <w:pStyle w:val="a7"/>
    </w:pPr>
    <w: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9693F"/>
    <w:multiLevelType w:val="hybridMultilevel"/>
    <w:tmpl w:val="A768E468"/>
    <w:lvl w:ilvl="0" w:tplc="04080001">
      <w:start w:val="1"/>
      <w:numFmt w:val="bullet"/>
      <w:lvlText w:val=""/>
      <w:lvlJc w:val="left"/>
      <w:pPr>
        <w:tabs>
          <w:tab w:val="num" w:pos="870"/>
        </w:tabs>
        <w:ind w:left="870" w:hanging="360"/>
      </w:pPr>
      <w:rPr>
        <w:rFonts w:ascii="Symbol" w:hAnsi="Symbol" w:hint="default"/>
      </w:rPr>
    </w:lvl>
    <w:lvl w:ilvl="1" w:tplc="04080003">
      <w:start w:val="1"/>
      <w:numFmt w:val="bullet"/>
      <w:lvlText w:val="o"/>
      <w:lvlJc w:val="left"/>
      <w:pPr>
        <w:tabs>
          <w:tab w:val="num" w:pos="1590"/>
        </w:tabs>
        <w:ind w:left="1590" w:hanging="360"/>
      </w:pPr>
      <w:rPr>
        <w:rFonts w:ascii="Courier New" w:hAnsi="Courier New" w:cs="Courier New" w:hint="default"/>
      </w:rPr>
    </w:lvl>
    <w:lvl w:ilvl="2" w:tplc="04080005">
      <w:start w:val="1"/>
      <w:numFmt w:val="bullet"/>
      <w:lvlText w:val=""/>
      <w:lvlJc w:val="left"/>
      <w:pPr>
        <w:tabs>
          <w:tab w:val="num" w:pos="2310"/>
        </w:tabs>
        <w:ind w:left="2310" w:hanging="360"/>
      </w:pPr>
      <w:rPr>
        <w:rFonts w:ascii="Wingdings" w:hAnsi="Wingdings" w:hint="default"/>
      </w:rPr>
    </w:lvl>
    <w:lvl w:ilvl="3" w:tplc="04080001">
      <w:start w:val="1"/>
      <w:numFmt w:val="bullet"/>
      <w:lvlText w:val=""/>
      <w:lvlJc w:val="left"/>
      <w:pPr>
        <w:tabs>
          <w:tab w:val="num" w:pos="3030"/>
        </w:tabs>
        <w:ind w:left="3030" w:hanging="360"/>
      </w:pPr>
      <w:rPr>
        <w:rFonts w:ascii="Symbol" w:hAnsi="Symbol" w:hint="default"/>
      </w:rPr>
    </w:lvl>
    <w:lvl w:ilvl="4" w:tplc="04080003">
      <w:start w:val="1"/>
      <w:numFmt w:val="bullet"/>
      <w:lvlText w:val="o"/>
      <w:lvlJc w:val="left"/>
      <w:pPr>
        <w:tabs>
          <w:tab w:val="num" w:pos="3750"/>
        </w:tabs>
        <w:ind w:left="3750" w:hanging="360"/>
      </w:pPr>
      <w:rPr>
        <w:rFonts w:ascii="Courier New" w:hAnsi="Courier New" w:cs="Courier New" w:hint="default"/>
      </w:rPr>
    </w:lvl>
    <w:lvl w:ilvl="5" w:tplc="04080005">
      <w:start w:val="1"/>
      <w:numFmt w:val="bullet"/>
      <w:lvlText w:val=""/>
      <w:lvlJc w:val="left"/>
      <w:pPr>
        <w:tabs>
          <w:tab w:val="num" w:pos="4470"/>
        </w:tabs>
        <w:ind w:left="4470" w:hanging="360"/>
      </w:pPr>
      <w:rPr>
        <w:rFonts w:ascii="Wingdings" w:hAnsi="Wingdings" w:hint="default"/>
      </w:rPr>
    </w:lvl>
    <w:lvl w:ilvl="6" w:tplc="04080001">
      <w:start w:val="1"/>
      <w:numFmt w:val="bullet"/>
      <w:lvlText w:val=""/>
      <w:lvlJc w:val="left"/>
      <w:pPr>
        <w:tabs>
          <w:tab w:val="num" w:pos="5190"/>
        </w:tabs>
        <w:ind w:left="5190" w:hanging="360"/>
      </w:pPr>
      <w:rPr>
        <w:rFonts w:ascii="Symbol" w:hAnsi="Symbol" w:hint="default"/>
      </w:rPr>
    </w:lvl>
    <w:lvl w:ilvl="7" w:tplc="04080003">
      <w:start w:val="1"/>
      <w:numFmt w:val="bullet"/>
      <w:lvlText w:val="o"/>
      <w:lvlJc w:val="left"/>
      <w:pPr>
        <w:tabs>
          <w:tab w:val="num" w:pos="5910"/>
        </w:tabs>
        <w:ind w:left="5910" w:hanging="360"/>
      </w:pPr>
      <w:rPr>
        <w:rFonts w:ascii="Courier New" w:hAnsi="Courier New" w:cs="Courier New" w:hint="default"/>
      </w:rPr>
    </w:lvl>
    <w:lvl w:ilvl="8" w:tplc="04080005">
      <w:start w:val="1"/>
      <w:numFmt w:val="bullet"/>
      <w:lvlText w:val=""/>
      <w:lvlJc w:val="left"/>
      <w:pPr>
        <w:tabs>
          <w:tab w:val="num" w:pos="6630"/>
        </w:tabs>
        <w:ind w:left="6630" w:hanging="360"/>
      </w:pPr>
      <w:rPr>
        <w:rFonts w:ascii="Wingdings" w:hAnsi="Wingdings" w:hint="default"/>
      </w:rPr>
    </w:lvl>
  </w:abstractNum>
  <w:abstractNum w:abstractNumId="1">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57B3B9A"/>
    <w:multiLevelType w:val="hybridMultilevel"/>
    <w:tmpl w:val="A54AAE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468F13EF"/>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5C8061FA"/>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611654B1"/>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64637F20"/>
    <w:multiLevelType w:val="hybridMultilevel"/>
    <w:tmpl w:val="7518B9E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66227FA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7598162C"/>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7AB13963"/>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7E6404AD"/>
    <w:multiLevelType w:val="hybridMultilevel"/>
    <w:tmpl w:val="0F1CEAB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7F9011F6"/>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5"/>
  </w:num>
  <w:num w:numId="8">
    <w:abstractNumId w:val="3"/>
  </w:num>
  <w:num w:numId="9">
    <w:abstractNumId w:val="7"/>
  </w:num>
  <w:num w:numId="10">
    <w:abstractNumId w:val="10"/>
  </w:num>
  <w:num w:numId="11">
    <w:abstractNumId w:val="11"/>
  </w:num>
  <w:num w:numId="12">
    <w:abstractNumId w:val="6"/>
  </w:num>
  <w:num w:numId="13">
    <w:abstractNumId w:val="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footnotePr>
    <w:footnote w:id="-1"/>
    <w:footnote w:id="0"/>
  </w:footnotePr>
  <w:endnotePr>
    <w:endnote w:id="-1"/>
    <w:endnote w:id="0"/>
  </w:endnotePr>
  <w:compat/>
  <w:rsids>
    <w:rsidRoot w:val="006B7E26"/>
    <w:rsid w:val="00020A92"/>
    <w:rsid w:val="000509F5"/>
    <w:rsid w:val="00081CAE"/>
    <w:rsid w:val="000B6B75"/>
    <w:rsid w:val="000C2329"/>
    <w:rsid w:val="000C2844"/>
    <w:rsid w:val="000D75CE"/>
    <w:rsid w:val="000E3EA3"/>
    <w:rsid w:val="000F4935"/>
    <w:rsid w:val="0011168A"/>
    <w:rsid w:val="001205CC"/>
    <w:rsid w:val="00126A18"/>
    <w:rsid w:val="00131295"/>
    <w:rsid w:val="0013143D"/>
    <w:rsid w:val="001345C6"/>
    <w:rsid w:val="00147A9A"/>
    <w:rsid w:val="001672CC"/>
    <w:rsid w:val="00172F04"/>
    <w:rsid w:val="00196EFC"/>
    <w:rsid w:val="001A72A0"/>
    <w:rsid w:val="001C02BF"/>
    <w:rsid w:val="001D60F7"/>
    <w:rsid w:val="001E4834"/>
    <w:rsid w:val="00210A99"/>
    <w:rsid w:val="00216D5D"/>
    <w:rsid w:val="002172E7"/>
    <w:rsid w:val="00274BC2"/>
    <w:rsid w:val="00277EAB"/>
    <w:rsid w:val="0029142E"/>
    <w:rsid w:val="002A3A50"/>
    <w:rsid w:val="002B0F68"/>
    <w:rsid w:val="002F3A9D"/>
    <w:rsid w:val="002F5004"/>
    <w:rsid w:val="00300942"/>
    <w:rsid w:val="00391F99"/>
    <w:rsid w:val="003C6EAA"/>
    <w:rsid w:val="00436AB4"/>
    <w:rsid w:val="00437812"/>
    <w:rsid w:val="004379C8"/>
    <w:rsid w:val="00451082"/>
    <w:rsid w:val="004566C9"/>
    <w:rsid w:val="00482D54"/>
    <w:rsid w:val="004A6804"/>
    <w:rsid w:val="004C1FD0"/>
    <w:rsid w:val="004C49B2"/>
    <w:rsid w:val="004C4DCC"/>
    <w:rsid w:val="004C539F"/>
    <w:rsid w:val="004E15E4"/>
    <w:rsid w:val="00537D79"/>
    <w:rsid w:val="00564F87"/>
    <w:rsid w:val="00564FBD"/>
    <w:rsid w:val="00590D21"/>
    <w:rsid w:val="00592A50"/>
    <w:rsid w:val="005A38BF"/>
    <w:rsid w:val="005D706B"/>
    <w:rsid w:val="006B40F0"/>
    <w:rsid w:val="006B7E26"/>
    <w:rsid w:val="00705AF5"/>
    <w:rsid w:val="00721CCD"/>
    <w:rsid w:val="00776F4D"/>
    <w:rsid w:val="007A24FF"/>
    <w:rsid w:val="008030C3"/>
    <w:rsid w:val="0084360C"/>
    <w:rsid w:val="00855281"/>
    <w:rsid w:val="008A4746"/>
    <w:rsid w:val="008D2C51"/>
    <w:rsid w:val="008D57DF"/>
    <w:rsid w:val="00904867"/>
    <w:rsid w:val="0091015B"/>
    <w:rsid w:val="00910538"/>
    <w:rsid w:val="009152D7"/>
    <w:rsid w:val="00921B25"/>
    <w:rsid w:val="009370C2"/>
    <w:rsid w:val="00952557"/>
    <w:rsid w:val="009A0632"/>
    <w:rsid w:val="009A18D2"/>
    <w:rsid w:val="009A2A12"/>
    <w:rsid w:val="009B639B"/>
    <w:rsid w:val="009C2E44"/>
    <w:rsid w:val="009D1740"/>
    <w:rsid w:val="00A048A2"/>
    <w:rsid w:val="00A323F6"/>
    <w:rsid w:val="00A3780F"/>
    <w:rsid w:val="00A64F42"/>
    <w:rsid w:val="00AD0574"/>
    <w:rsid w:val="00AD5AB7"/>
    <w:rsid w:val="00AD76E5"/>
    <w:rsid w:val="00B524F8"/>
    <w:rsid w:val="00BD0DD1"/>
    <w:rsid w:val="00BD5CC3"/>
    <w:rsid w:val="00BE42EE"/>
    <w:rsid w:val="00BF4DBB"/>
    <w:rsid w:val="00C101D7"/>
    <w:rsid w:val="00C12783"/>
    <w:rsid w:val="00C35323"/>
    <w:rsid w:val="00C738D3"/>
    <w:rsid w:val="00C948B5"/>
    <w:rsid w:val="00CB1EC7"/>
    <w:rsid w:val="00CC3704"/>
    <w:rsid w:val="00CD46D9"/>
    <w:rsid w:val="00CF582C"/>
    <w:rsid w:val="00CF5F65"/>
    <w:rsid w:val="00CF6BFF"/>
    <w:rsid w:val="00D17DD3"/>
    <w:rsid w:val="00D21528"/>
    <w:rsid w:val="00D47FBA"/>
    <w:rsid w:val="00D67991"/>
    <w:rsid w:val="00D721F8"/>
    <w:rsid w:val="00D85964"/>
    <w:rsid w:val="00DC5F09"/>
    <w:rsid w:val="00DC79C0"/>
    <w:rsid w:val="00E01F0E"/>
    <w:rsid w:val="00E0623A"/>
    <w:rsid w:val="00E95B3A"/>
    <w:rsid w:val="00EA1A06"/>
    <w:rsid w:val="00F42BBE"/>
    <w:rsid w:val="00F824C2"/>
    <w:rsid w:val="00F85296"/>
    <w:rsid w:val="00F85E22"/>
    <w:rsid w:val="00FB2E25"/>
    <w:rsid w:val="00FD5962"/>
    <w:rsid w:val="00FD79F9"/>
    <w:rsid w:val="00FE2D49"/>
    <w:rsid w:val="00FF79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E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D75CE"/>
    <w:pPr>
      <w:spacing w:line="360" w:lineRule="auto"/>
      <w:jc w:val="both"/>
    </w:pPr>
    <w:rPr>
      <w:szCs w:val="20"/>
    </w:rPr>
  </w:style>
  <w:style w:type="character" w:customStyle="1" w:styleId="2Char">
    <w:name w:val="Σώμα κείμενου 2 Char"/>
    <w:basedOn w:val="a0"/>
    <w:link w:val="2"/>
    <w:rsid w:val="000D75CE"/>
    <w:rPr>
      <w:rFonts w:ascii="Times New Roman" w:eastAsia="Times New Roman" w:hAnsi="Times New Roman" w:cs="Times New Roman"/>
      <w:sz w:val="24"/>
      <w:szCs w:val="20"/>
      <w:lang w:eastAsia="el-GR"/>
    </w:rPr>
  </w:style>
  <w:style w:type="character" w:styleId="a3">
    <w:name w:val="Strong"/>
    <w:basedOn w:val="a0"/>
    <w:uiPriority w:val="22"/>
    <w:qFormat/>
    <w:rsid w:val="000D75CE"/>
    <w:rPr>
      <w:b/>
      <w:bCs/>
    </w:rPr>
  </w:style>
  <w:style w:type="paragraph" w:styleId="a4">
    <w:name w:val="Balloon Text"/>
    <w:basedOn w:val="a"/>
    <w:link w:val="Char"/>
    <w:uiPriority w:val="99"/>
    <w:semiHidden/>
    <w:unhideWhenUsed/>
    <w:rsid w:val="000D75CE"/>
    <w:rPr>
      <w:rFonts w:ascii="Tahoma" w:hAnsi="Tahoma" w:cs="Tahoma"/>
      <w:sz w:val="16"/>
      <w:szCs w:val="16"/>
    </w:rPr>
  </w:style>
  <w:style w:type="character" w:customStyle="1" w:styleId="Char">
    <w:name w:val="Κείμενο πλαισίου Char"/>
    <w:basedOn w:val="a0"/>
    <w:link w:val="a4"/>
    <w:uiPriority w:val="99"/>
    <w:semiHidden/>
    <w:rsid w:val="000D75CE"/>
    <w:rPr>
      <w:rFonts w:ascii="Tahoma" w:eastAsia="Times New Roman" w:hAnsi="Tahoma" w:cs="Tahoma"/>
      <w:sz w:val="16"/>
      <w:szCs w:val="16"/>
      <w:lang w:eastAsia="el-GR"/>
    </w:rPr>
  </w:style>
  <w:style w:type="paragraph" w:styleId="a5">
    <w:name w:val="List Paragraph"/>
    <w:basedOn w:val="a"/>
    <w:uiPriority w:val="34"/>
    <w:qFormat/>
    <w:rsid w:val="00BD5CC3"/>
    <w:pPr>
      <w:ind w:left="720"/>
      <w:contextualSpacing/>
    </w:pPr>
  </w:style>
  <w:style w:type="paragraph" w:styleId="a6">
    <w:name w:val="No Spacing"/>
    <w:uiPriority w:val="1"/>
    <w:qFormat/>
    <w:rsid w:val="009A0632"/>
    <w:pPr>
      <w:spacing w:after="0" w:line="240" w:lineRule="auto"/>
    </w:pPr>
    <w:rPr>
      <w:rFonts w:ascii="Times New Roman" w:eastAsia="Times New Roman" w:hAnsi="Times New Roman" w:cs="Times New Roman"/>
      <w:sz w:val="24"/>
      <w:szCs w:val="24"/>
      <w:lang w:eastAsia="el-GR"/>
    </w:rPr>
  </w:style>
  <w:style w:type="paragraph" w:styleId="a7">
    <w:name w:val="header"/>
    <w:basedOn w:val="a"/>
    <w:link w:val="Char0"/>
    <w:uiPriority w:val="99"/>
    <w:semiHidden/>
    <w:unhideWhenUsed/>
    <w:rsid w:val="00590D21"/>
    <w:pPr>
      <w:tabs>
        <w:tab w:val="center" w:pos="4153"/>
        <w:tab w:val="right" w:pos="8306"/>
      </w:tabs>
    </w:pPr>
  </w:style>
  <w:style w:type="character" w:customStyle="1" w:styleId="Char0">
    <w:name w:val="Κεφαλίδα Char"/>
    <w:basedOn w:val="a0"/>
    <w:link w:val="a7"/>
    <w:uiPriority w:val="99"/>
    <w:semiHidden/>
    <w:rsid w:val="00590D21"/>
    <w:rPr>
      <w:rFonts w:ascii="Times New Roman" w:eastAsia="Times New Roman" w:hAnsi="Times New Roman" w:cs="Times New Roman"/>
      <w:sz w:val="24"/>
      <w:szCs w:val="24"/>
      <w:lang w:eastAsia="el-GR"/>
    </w:rPr>
  </w:style>
  <w:style w:type="paragraph" w:styleId="a8">
    <w:name w:val="footer"/>
    <w:basedOn w:val="a"/>
    <w:link w:val="Char1"/>
    <w:uiPriority w:val="99"/>
    <w:semiHidden/>
    <w:unhideWhenUsed/>
    <w:rsid w:val="00590D21"/>
    <w:pPr>
      <w:tabs>
        <w:tab w:val="center" w:pos="4153"/>
        <w:tab w:val="right" w:pos="8306"/>
      </w:tabs>
    </w:pPr>
  </w:style>
  <w:style w:type="character" w:customStyle="1" w:styleId="Char1">
    <w:name w:val="Υποσέλιδο Char"/>
    <w:basedOn w:val="a0"/>
    <w:link w:val="a8"/>
    <w:uiPriority w:val="99"/>
    <w:semiHidden/>
    <w:rsid w:val="00590D21"/>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50154335">
      <w:bodyDiv w:val="1"/>
      <w:marLeft w:val="0"/>
      <w:marRight w:val="0"/>
      <w:marTop w:val="0"/>
      <w:marBottom w:val="0"/>
      <w:divBdr>
        <w:top w:val="none" w:sz="0" w:space="0" w:color="auto"/>
        <w:left w:val="none" w:sz="0" w:space="0" w:color="auto"/>
        <w:bottom w:val="none" w:sz="0" w:space="0" w:color="auto"/>
        <w:right w:val="none" w:sz="0" w:space="0" w:color="auto"/>
      </w:divBdr>
    </w:div>
    <w:div w:id="185489455">
      <w:bodyDiv w:val="1"/>
      <w:marLeft w:val="0"/>
      <w:marRight w:val="0"/>
      <w:marTop w:val="0"/>
      <w:marBottom w:val="0"/>
      <w:divBdr>
        <w:top w:val="none" w:sz="0" w:space="0" w:color="auto"/>
        <w:left w:val="none" w:sz="0" w:space="0" w:color="auto"/>
        <w:bottom w:val="none" w:sz="0" w:space="0" w:color="auto"/>
        <w:right w:val="none" w:sz="0" w:space="0" w:color="auto"/>
      </w:divBdr>
    </w:div>
    <w:div w:id="474184659">
      <w:bodyDiv w:val="1"/>
      <w:marLeft w:val="0"/>
      <w:marRight w:val="0"/>
      <w:marTop w:val="0"/>
      <w:marBottom w:val="0"/>
      <w:divBdr>
        <w:top w:val="none" w:sz="0" w:space="0" w:color="auto"/>
        <w:left w:val="none" w:sz="0" w:space="0" w:color="auto"/>
        <w:bottom w:val="none" w:sz="0" w:space="0" w:color="auto"/>
        <w:right w:val="none" w:sz="0" w:space="0" w:color="auto"/>
      </w:divBdr>
    </w:div>
    <w:div w:id="1261254648">
      <w:bodyDiv w:val="1"/>
      <w:marLeft w:val="0"/>
      <w:marRight w:val="0"/>
      <w:marTop w:val="0"/>
      <w:marBottom w:val="0"/>
      <w:divBdr>
        <w:top w:val="none" w:sz="0" w:space="0" w:color="auto"/>
        <w:left w:val="none" w:sz="0" w:space="0" w:color="auto"/>
        <w:bottom w:val="none" w:sz="0" w:space="0" w:color="auto"/>
        <w:right w:val="none" w:sz="0" w:space="0" w:color="auto"/>
      </w:divBdr>
    </w:div>
    <w:div w:id="1745059539">
      <w:bodyDiv w:val="1"/>
      <w:marLeft w:val="0"/>
      <w:marRight w:val="0"/>
      <w:marTop w:val="0"/>
      <w:marBottom w:val="0"/>
      <w:divBdr>
        <w:top w:val="none" w:sz="0" w:space="0" w:color="auto"/>
        <w:left w:val="none" w:sz="0" w:space="0" w:color="auto"/>
        <w:bottom w:val="none" w:sz="0" w:space="0" w:color="auto"/>
        <w:right w:val="none" w:sz="0" w:space="0" w:color="auto"/>
      </w:divBdr>
    </w:div>
    <w:div w:id="203557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1653</Words>
  <Characters>8929</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dimos04</cp:lastModifiedBy>
  <cp:revision>2</cp:revision>
  <cp:lastPrinted>2019-08-28T10:39:00Z</cp:lastPrinted>
  <dcterms:created xsi:type="dcterms:W3CDTF">2019-08-28T11:08:00Z</dcterms:created>
  <dcterms:modified xsi:type="dcterms:W3CDTF">2019-08-28T11:08:00Z</dcterms:modified>
</cp:coreProperties>
</file>