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1B6" w:rsidRDefault="00DC21B6" w:rsidP="00DC21B6"/>
    <w:p w:rsidR="00DC21B6" w:rsidRDefault="00DC21B6" w:rsidP="00DC21B6">
      <w:pPr>
        <w:rPr>
          <w:rFonts w:ascii="Comic Sans MS" w:hAnsi="Comic Sans MS" w:cs="Arial"/>
          <w:b/>
          <w:color w:val="000000"/>
          <w:sz w:val="20"/>
          <w:szCs w:val="20"/>
          <w:lang w:val="en-US"/>
        </w:rPr>
      </w:pPr>
    </w:p>
    <w:p w:rsidR="00DC21B6" w:rsidRDefault="001B5AF0" w:rsidP="00DC21B6">
      <w:pPr>
        <w:rPr>
          <w:rFonts w:ascii="Comic Sans MS" w:hAnsi="Comic Sans MS"/>
          <w:b/>
          <w:sz w:val="20"/>
          <w:szCs w:val="20"/>
        </w:rPr>
      </w:pPr>
      <w:r w:rsidRPr="001B5AF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DC21B6" w:rsidRDefault="00DC21B6" w:rsidP="00DC21B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147/2019</w:t>
                  </w:r>
                </w:p>
                <w:p w:rsidR="00DC21B6" w:rsidRPr="009A0632" w:rsidRDefault="00DC21B6" w:rsidP="00DC21B6">
                  <w:pPr>
                    <w:pStyle w:val="a9"/>
                  </w:pPr>
                  <w:r>
                    <w:rPr>
                      <w:rStyle w:val="a3"/>
                    </w:rPr>
                    <w:t xml:space="preserve">       ΑΔΑ:</w:t>
                  </w:r>
                  <w:r w:rsidRPr="009A0632">
                    <w:t> </w:t>
                  </w:r>
                  <w:r w:rsidR="004541A5" w:rsidRPr="004541A5">
                    <w:t>6Σ7ΚΩΨΑ-ΥΞ9</w:t>
                  </w:r>
                </w:p>
              </w:txbxContent>
            </v:textbox>
          </v:shape>
        </w:pict>
      </w:r>
      <w:r w:rsidR="00DC21B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C21B6" w:rsidRDefault="00DC21B6" w:rsidP="00DC21B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C21B6" w:rsidRDefault="00DC21B6" w:rsidP="00DC21B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C21B6" w:rsidRDefault="00DC21B6" w:rsidP="00DC21B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C21B6" w:rsidRDefault="00DC21B6" w:rsidP="00DC21B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C21B6" w:rsidRDefault="00DC21B6" w:rsidP="00DC21B6">
      <w:pPr>
        <w:jc w:val="center"/>
        <w:rPr>
          <w:rFonts w:ascii="Comic Sans MS" w:hAnsi="Comic Sans MS"/>
          <w:b/>
          <w:sz w:val="20"/>
          <w:szCs w:val="20"/>
        </w:rPr>
      </w:pPr>
    </w:p>
    <w:p w:rsidR="00DC21B6" w:rsidRDefault="00DC21B6" w:rsidP="00DC21B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C21B6" w:rsidRDefault="00DC21B6" w:rsidP="00DC21B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ΙΟΥΛΙΟΥ 2019</w:t>
      </w:r>
    </w:p>
    <w:p w:rsidR="00DC21B6" w:rsidRDefault="00DC21B6" w:rsidP="00DC21B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C21B6" w:rsidRDefault="00DC21B6" w:rsidP="00DC21B6">
      <w:pPr>
        <w:jc w:val="both"/>
        <w:rPr>
          <w:rFonts w:ascii="Comic Sans MS" w:hAnsi="Comic Sans MS"/>
          <w:b/>
          <w:sz w:val="20"/>
          <w:szCs w:val="20"/>
        </w:rPr>
      </w:pPr>
    </w:p>
    <w:p w:rsidR="00DC21B6" w:rsidRDefault="00DC21B6" w:rsidP="00DC21B6">
      <w:pPr>
        <w:jc w:val="both"/>
        <w:rPr>
          <w:rFonts w:ascii="Comic Sans MS" w:hAnsi="Comic Sans MS"/>
          <w:sz w:val="20"/>
          <w:szCs w:val="20"/>
        </w:rPr>
      </w:pPr>
      <w:r w:rsidRPr="005A1F00">
        <w:rPr>
          <w:rFonts w:ascii="Comic Sans MS" w:hAnsi="Comic Sans MS"/>
          <w:b/>
          <w:sz w:val="20"/>
          <w:szCs w:val="20"/>
        </w:rPr>
        <w:t>ΘΕΜΑ: ‘‘</w:t>
      </w:r>
      <w:r w:rsidRPr="00F70894">
        <w:rPr>
          <w:rFonts w:ascii="Comic Sans MS" w:hAnsi="Comic Sans MS"/>
          <w:sz w:val="20"/>
          <w:szCs w:val="20"/>
        </w:rPr>
        <w:t xml:space="preserve">Έγκριση </w:t>
      </w:r>
      <w:r>
        <w:rPr>
          <w:rFonts w:ascii="Comic Sans MS" w:hAnsi="Comic Sans MS"/>
          <w:sz w:val="20"/>
          <w:szCs w:val="20"/>
        </w:rPr>
        <w:t>2</w:t>
      </w:r>
      <w:r w:rsidRPr="003C1360">
        <w:rPr>
          <w:rFonts w:ascii="Comic Sans MS" w:hAnsi="Comic Sans MS"/>
          <w:sz w:val="20"/>
          <w:szCs w:val="20"/>
          <w:vertAlign w:val="superscript"/>
        </w:rPr>
        <w:t>ου</w:t>
      </w:r>
      <w:r>
        <w:rPr>
          <w:rFonts w:ascii="Comic Sans MS" w:hAnsi="Comic Sans MS"/>
          <w:sz w:val="20"/>
          <w:szCs w:val="20"/>
        </w:rPr>
        <w:t xml:space="preserve"> </w:t>
      </w:r>
      <w:r w:rsidRPr="00F70894">
        <w:rPr>
          <w:rFonts w:ascii="Comic Sans MS" w:hAnsi="Comic Sans MS"/>
          <w:sz w:val="20"/>
          <w:szCs w:val="20"/>
        </w:rPr>
        <w:t xml:space="preserve">πρακτικού  επιτροπής διαγωνισμού για τον </w:t>
      </w:r>
      <w:r>
        <w:rPr>
          <w:rFonts w:ascii="Comic Sans MS" w:hAnsi="Comic Sans MS"/>
          <w:sz w:val="20"/>
          <w:szCs w:val="20"/>
        </w:rPr>
        <w:t>ηλεκτρονικό</w:t>
      </w:r>
      <w:r w:rsidRPr="00F70894">
        <w:rPr>
          <w:rFonts w:ascii="Comic Sans MS" w:hAnsi="Comic Sans MS"/>
          <w:sz w:val="20"/>
          <w:szCs w:val="20"/>
        </w:rPr>
        <w:t xml:space="preserve"> διαγωνισμό </w:t>
      </w:r>
      <w:r>
        <w:rPr>
          <w:rFonts w:ascii="Comic Sans MS" w:hAnsi="Comic Sans MS"/>
          <w:sz w:val="20"/>
          <w:szCs w:val="20"/>
        </w:rPr>
        <w:t xml:space="preserve">του </w:t>
      </w:r>
    </w:p>
    <w:p w:rsidR="00DC21B6" w:rsidRPr="005A1F00" w:rsidRDefault="00DC21B6" w:rsidP="00DC21B6">
      <w:pPr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  έργου</w:t>
      </w:r>
      <w:r w:rsidRPr="00F70894">
        <w:rPr>
          <w:rFonts w:ascii="Comic Sans MS" w:hAnsi="Comic Sans MS"/>
          <w:sz w:val="20"/>
          <w:szCs w:val="20"/>
        </w:rPr>
        <w:t xml:space="preserve">: </w:t>
      </w:r>
      <w:r>
        <w:rPr>
          <w:rFonts w:ascii="Comic Sans MS" w:hAnsi="Comic Sans MS"/>
          <w:sz w:val="20"/>
          <w:szCs w:val="20"/>
        </w:rPr>
        <w:t>«</w:t>
      </w:r>
      <w:r w:rsidRPr="006D53FF">
        <w:rPr>
          <w:rFonts w:ascii="Comic Sans MS" w:hAnsi="Comic Sans MS" w:cs="Calibri"/>
          <w:b/>
          <w:sz w:val="20"/>
          <w:szCs w:val="20"/>
        </w:rPr>
        <w:t xml:space="preserve">Διευθέτηση Ρέματος </w:t>
      </w:r>
      <w:proofErr w:type="spellStart"/>
      <w:r w:rsidRPr="006D53FF">
        <w:rPr>
          <w:rFonts w:ascii="Comic Sans MS" w:hAnsi="Comic Sans MS" w:cs="Calibri"/>
          <w:b/>
          <w:sz w:val="20"/>
          <w:szCs w:val="20"/>
        </w:rPr>
        <w:t>Αμμοτόπου</w:t>
      </w:r>
      <w:proofErr w:type="spellEnd"/>
      <w:r>
        <w:rPr>
          <w:rFonts w:ascii="Comic Sans MS" w:hAnsi="Comic Sans MS"/>
          <w:sz w:val="20"/>
          <w:szCs w:val="20"/>
        </w:rPr>
        <w:t>»</w:t>
      </w:r>
      <w:r w:rsidRPr="005A1F00">
        <w:rPr>
          <w:rFonts w:ascii="Comic Sans MS" w:hAnsi="Comic Sans MS"/>
          <w:b/>
          <w:sz w:val="20"/>
          <w:szCs w:val="20"/>
        </w:rPr>
        <w:t>’’</w:t>
      </w:r>
      <w:r w:rsidRPr="005A1F00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C21B6" w:rsidRDefault="00DC21B6" w:rsidP="00DC21B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C21B6" w:rsidRPr="00C41641" w:rsidRDefault="00DC21B6" w:rsidP="00DC21B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</w:t>
      </w:r>
      <w:r w:rsidRPr="00C41641">
        <w:rPr>
          <w:rFonts w:ascii="Comic Sans MS" w:hAnsi="Comic Sans MS"/>
          <w:i/>
          <w:sz w:val="20"/>
          <w:szCs w:val="20"/>
        </w:rPr>
        <w:t xml:space="preserve">Στην Άρτα, σήμερα, </w:t>
      </w:r>
      <w:r>
        <w:rPr>
          <w:rFonts w:ascii="Comic Sans MS" w:hAnsi="Comic Sans MS"/>
          <w:i/>
          <w:sz w:val="20"/>
          <w:szCs w:val="20"/>
        </w:rPr>
        <w:t>24</w:t>
      </w:r>
      <w:r w:rsidRPr="00C41641">
        <w:rPr>
          <w:rFonts w:ascii="Comic Sans MS" w:hAnsi="Comic Sans MS"/>
          <w:i/>
          <w:sz w:val="20"/>
          <w:szCs w:val="20"/>
        </w:rPr>
        <w:t xml:space="preserve">-7-2019 και ώρα 9:00 </w:t>
      </w:r>
      <w:proofErr w:type="spellStart"/>
      <w:r w:rsidRPr="00C41641">
        <w:rPr>
          <w:rFonts w:ascii="Comic Sans MS" w:hAnsi="Comic Sans MS"/>
          <w:i/>
          <w:sz w:val="20"/>
          <w:szCs w:val="20"/>
        </w:rPr>
        <w:t>π.μ</w:t>
      </w:r>
      <w:proofErr w:type="spellEnd"/>
      <w:r w:rsidRPr="00C41641"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 w:rsidRPr="00C41641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Pr="00C41641"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 w:rsidRPr="00C41641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Pr="00C41641"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sz w:val="20"/>
          <w:szCs w:val="20"/>
        </w:rPr>
        <w:t>15917</w:t>
      </w:r>
      <w:r w:rsidRPr="00C41641">
        <w:rPr>
          <w:rFonts w:ascii="Comic Sans MS" w:hAnsi="Comic Sans MS"/>
          <w:b/>
          <w:i/>
          <w:sz w:val="20"/>
          <w:szCs w:val="20"/>
        </w:rPr>
        <w:t>/</w:t>
      </w:r>
      <w:r>
        <w:rPr>
          <w:rFonts w:ascii="Comic Sans MS" w:hAnsi="Comic Sans MS"/>
          <w:b/>
          <w:i/>
          <w:sz w:val="20"/>
          <w:szCs w:val="20"/>
        </w:rPr>
        <w:t>19</w:t>
      </w:r>
      <w:r w:rsidRPr="00C41641">
        <w:rPr>
          <w:rFonts w:ascii="Comic Sans MS" w:hAnsi="Comic Sans MS"/>
          <w:b/>
          <w:i/>
          <w:sz w:val="20"/>
          <w:szCs w:val="20"/>
        </w:rPr>
        <w:t>-07-2019</w:t>
      </w:r>
      <w:r w:rsidRPr="00C41641"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C21B6" w:rsidRDefault="00DC21B6" w:rsidP="00DC21B6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DC21B6" w:rsidTr="00D0188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1B6" w:rsidRDefault="00DC21B6" w:rsidP="00D0188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C21B6" w:rsidRDefault="00DC21B6" w:rsidP="00D0188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DC21B6" w:rsidRDefault="00DC21B6" w:rsidP="00D01887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C21B6" w:rsidRDefault="00DC21B6" w:rsidP="00D01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DC21B6" w:rsidRDefault="00DC21B6" w:rsidP="00D01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DC21B6" w:rsidRDefault="00DC21B6" w:rsidP="00D01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DC21B6" w:rsidRDefault="00DC21B6" w:rsidP="00D01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DC21B6" w:rsidRDefault="00DC21B6" w:rsidP="00D01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</w:t>
            </w: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DC21B6" w:rsidRDefault="00DC21B6" w:rsidP="00D01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           </w:t>
            </w:r>
            <w:r w:rsidRPr="00B2302C">
              <w:rPr>
                <w:rFonts w:ascii="Comic Sans MS" w:hAnsi="Comic Sans MS"/>
                <w:b/>
                <w:i/>
                <w:sz w:val="20"/>
                <w:lang w:eastAsia="en-US"/>
              </w:rPr>
              <w:t>7.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Κοσμάς Ηλίας</w:t>
            </w:r>
          </w:p>
          <w:p w:rsidR="00DC21B6" w:rsidRDefault="00DC21B6" w:rsidP="00D01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1B6" w:rsidRDefault="00DC21B6" w:rsidP="00D0188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C21B6" w:rsidRDefault="00DC21B6" w:rsidP="00D0188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DC21B6" w:rsidRDefault="00DC21B6" w:rsidP="00D01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 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DC21B6" w:rsidRDefault="00DC21B6" w:rsidP="00D0188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DC21B6" w:rsidRDefault="00DC21B6" w:rsidP="00D0188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</w:p>
          <w:p w:rsidR="00DC21B6" w:rsidRPr="00B2302C" w:rsidRDefault="00DC21B6" w:rsidP="00D01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DC21B6" w:rsidRDefault="00DC21B6" w:rsidP="00D0188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DC21B6" w:rsidRDefault="00DC21B6" w:rsidP="00D01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DC21B6" w:rsidRDefault="00DC21B6" w:rsidP="00DC21B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DC21B6" w:rsidRDefault="00DC21B6" w:rsidP="00DC21B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DC21B6" w:rsidRPr="00B2302C" w:rsidRDefault="00DC21B6" w:rsidP="00DC21B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Θεόδωρος </w:t>
      </w:r>
      <w:proofErr w:type="spellStart"/>
      <w:r>
        <w:rPr>
          <w:rFonts w:ascii="Comic Sans MS" w:hAnsi="Comic Sans MS"/>
          <w:i/>
          <w:sz w:val="20"/>
        </w:rPr>
        <w:t>Ντέμσιας</w:t>
      </w:r>
      <w:proofErr w:type="spellEnd"/>
    </w:p>
    <w:p w:rsidR="00DC21B6" w:rsidRDefault="00DC21B6" w:rsidP="00DC21B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DC21B6" w:rsidRDefault="00DC21B6" w:rsidP="00DC21B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ομόφωνα δεκτή πρόταση του προέδρου της να συζητηθούν έξι (6) έκτακτα θέματα</w:t>
      </w:r>
    </w:p>
    <w:p w:rsidR="00DC21B6" w:rsidRDefault="00DC21B6" w:rsidP="00DC21B6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DC21B6" w:rsidRDefault="00DC21B6" w:rsidP="00DC21B6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DC21B6" w:rsidRDefault="00DC21B6" w:rsidP="00DC21B6"/>
    <w:p w:rsidR="00DC21B6" w:rsidRDefault="00DC21B6" w:rsidP="00DC21B6"/>
    <w:p w:rsidR="00DC21B6" w:rsidRDefault="00DC21B6" w:rsidP="00DC21B6">
      <w:pPr>
        <w:jc w:val="both"/>
        <w:rPr>
          <w:rFonts w:ascii="Comic Sans MS" w:hAnsi="Comic Sans MS"/>
          <w:sz w:val="20"/>
          <w:szCs w:val="20"/>
        </w:rPr>
      </w:pPr>
    </w:p>
    <w:p w:rsidR="00DC21B6" w:rsidRDefault="00DC21B6" w:rsidP="00DC21B6">
      <w:pPr>
        <w:jc w:val="both"/>
        <w:rPr>
          <w:rFonts w:ascii="Comic Sans MS" w:hAnsi="Comic Sans MS"/>
          <w:sz w:val="20"/>
          <w:szCs w:val="20"/>
        </w:rPr>
      </w:pPr>
    </w:p>
    <w:p w:rsidR="00DC21B6" w:rsidRDefault="00DC21B6" w:rsidP="00DC21B6">
      <w:pPr>
        <w:jc w:val="both"/>
        <w:rPr>
          <w:rFonts w:ascii="Comic Sans MS" w:hAnsi="Comic Sans MS"/>
          <w:sz w:val="20"/>
          <w:szCs w:val="20"/>
        </w:rPr>
      </w:pPr>
    </w:p>
    <w:p w:rsidR="00DC21B6" w:rsidRDefault="00DC21B6" w:rsidP="004C2055">
      <w:pPr>
        <w:jc w:val="both"/>
        <w:rPr>
          <w:rFonts w:ascii="Comic Sans MS" w:hAnsi="Comic Sans MS"/>
          <w:sz w:val="20"/>
          <w:szCs w:val="20"/>
        </w:rPr>
      </w:pPr>
    </w:p>
    <w:p w:rsidR="007F616C" w:rsidRPr="004C2055" w:rsidRDefault="004C2055" w:rsidP="004C2055">
      <w:pPr>
        <w:jc w:val="both"/>
        <w:rPr>
          <w:rFonts w:ascii="Comic Sans MS" w:hAnsi="Comic Sans MS" w:cs="Arial"/>
          <w:sz w:val="20"/>
          <w:szCs w:val="20"/>
        </w:rPr>
      </w:pPr>
      <w:r w:rsidRPr="00F70894">
        <w:rPr>
          <w:rFonts w:ascii="Comic Sans MS" w:hAnsi="Comic Sans MS"/>
          <w:sz w:val="20"/>
          <w:szCs w:val="20"/>
        </w:rPr>
        <w:lastRenderedPageBreak/>
        <w:t xml:space="preserve"> </w:t>
      </w:r>
      <w:r w:rsidR="004D529A" w:rsidRPr="00F70894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6D53FF">
        <w:rPr>
          <w:rFonts w:ascii="Comic Sans MS" w:hAnsi="Comic Sans MS"/>
          <w:sz w:val="20"/>
          <w:szCs w:val="20"/>
        </w:rPr>
        <w:t>2</w:t>
      </w:r>
      <w:r w:rsidR="004D529A" w:rsidRPr="00F70894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4D529A" w:rsidRPr="00F70894">
        <w:rPr>
          <w:rFonts w:ascii="Comic Sans MS" w:hAnsi="Comic Sans MS"/>
          <w:b/>
          <w:sz w:val="20"/>
          <w:szCs w:val="20"/>
        </w:rPr>
        <w:t xml:space="preserve"> </w:t>
      </w:r>
      <w:r w:rsidR="003C1360">
        <w:rPr>
          <w:rFonts w:ascii="Comic Sans MS" w:hAnsi="Comic Sans MS"/>
          <w:sz w:val="20"/>
          <w:szCs w:val="20"/>
        </w:rPr>
        <w:t>έκτακτο</w:t>
      </w:r>
      <w:r w:rsidR="004D529A" w:rsidRPr="00F70894">
        <w:rPr>
          <w:rFonts w:ascii="Comic Sans MS" w:hAnsi="Comic Sans MS"/>
          <w:sz w:val="20"/>
          <w:szCs w:val="20"/>
        </w:rPr>
        <w:t xml:space="preserve"> θέμα:</w:t>
      </w:r>
      <w:r w:rsidR="004D529A" w:rsidRPr="00F70894">
        <w:rPr>
          <w:rFonts w:ascii="Comic Sans MS" w:hAnsi="Comic Sans MS"/>
          <w:b/>
          <w:sz w:val="20"/>
          <w:szCs w:val="20"/>
        </w:rPr>
        <w:t xml:space="preserve"> </w:t>
      </w:r>
      <w:r w:rsidR="00F70894" w:rsidRPr="00F70894">
        <w:rPr>
          <w:rFonts w:ascii="Comic Sans MS" w:hAnsi="Comic Sans MS"/>
          <w:sz w:val="20"/>
          <w:szCs w:val="20"/>
        </w:rPr>
        <w:t xml:space="preserve">Έγκριση </w:t>
      </w:r>
      <w:r w:rsidR="003C1360">
        <w:rPr>
          <w:rFonts w:ascii="Comic Sans MS" w:hAnsi="Comic Sans MS"/>
          <w:sz w:val="20"/>
          <w:szCs w:val="20"/>
        </w:rPr>
        <w:t>2</w:t>
      </w:r>
      <w:r w:rsidR="003C1360" w:rsidRPr="003C1360">
        <w:rPr>
          <w:rFonts w:ascii="Comic Sans MS" w:hAnsi="Comic Sans MS"/>
          <w:sz w:val="20"/>
          <w:szCs w:val="20"/>
          <w:vertAlign w:val="superscript"/>
        </w:rPr>
        <w:t>ου</w:t>
      </w:r>
      <w:r w:rsidR="003C1360">
        <w:rPr>
          <w:rFonts w:ascii="Comic Sans MS" w:hAnsi="Comic Sans MS"/>
          <w:sz w:val="20"/>
          <w:szCs w:val="20"/>
        </w:rPr>
        <w:t xml:space="preserve"> </w:t>
      </w:r>
      <w:r w:rsidR="00F70894" w:rsidRPr="00F70894">
        <w:rPr>
          <w:rFonts w:ascii="Comic Sans MS" w:hAnsi="Comic Sans MS"/>
          <w:sz w:val="20"/>
          <w:szCs w:val="20"/>
        </w:rPr>
        <w:t xml:space="preserve">πρακτικού  επιτροπής διαγωνισμού για τον </w:t>
      </w:r>
      <w:r w:rsidR="003C1360">
        <w:rPr>
          <w:rFonts w:ascii="Comic Sans MS" w:hAnsi="Comic Sans MS"/>
          <w:sz w:val="20"/>
          <w:szCs w:val="20"/>
        </w:rPr>
        <w:t>ηλεκτρονικό</w:t>
      </w:r>
      <w:r w:rsidR="00F70894" w:rsidRPr="00F70894">
        <w:rPr>
          <w:rFonts w:ascii="Comic Sans MS" w:hAnsi="Comic Sans MS"/>
          <w:sz w:val="20"/>
          <w:szCs w:val="20"/>
        </w:rPr>
        <w:t xml:space="preserve"> διαγωνισμό </w:t>
      </w:r>
      <w:r w:rsidR="003C1360">
        <w:rPr>
          <w:rFonts w:ascii="Comic Sans MS" w:hAnsi="Comic Sans MS"/>
          <w:sz w:val="20"/>
          <w:szCs w:val="20"/>
        </w:rPr>
        <w:t>του έργου</w:t>
      </w:r>
      <w:r w:rsidR="00F70894" w:rsidRPr="00F70894">
        <w:rPr>
          <w:rFonts w:ascii="Comic Sans MS" w:hAnsi="Comic Sans MS"/>
          <w:sz w:val="20"/>
          <w:szCs w:val="20"/>
        </w:rPr>
        <w:t xml:space="preserve">: </w:t>
      </w:r>
      <w:r w:rsidR="003C1360">
        <w:rPr>
          <w:rFonts w:ascii="Comic Sans MS" w:hAnsi="Comic Sans MS"/>
          <w:sz w:val="20"/>
          <w:szCs w:val="20"/>
        </w:rPr>
        <w:t>«</w:t>
      </w:r>
      <w:r w:rsidR="006D53FF" w:rsidRPr="006D53FF">
        <w:rPr>
          <w:rFonts w:ascii="Comic Sans MS" w:hAnsi="Comic Sans MS" w:cs="Calibri"/>
          <w:b/>
          <w:sz w:val="20"/>
          <w:szCs w:val="20"/>
        </w:rPr>
        <w:t xml:space="preserve">Διευθέτηση Ρέματος </w:t>
      </w:r>
      <w:proofErr w:type="spellStart"/>
      <w:r w:rsidR="006D53FF" w:rsidRPr="006D53FF">
        <w:rPr>
          <w:rFonts w:ascii="Comic Sans MS" w:hAnsi="Comic Sans MS" w:cs="Calibri"/>
          <w:b/>
          <w:sz w:val="20"/>
          <w:szCs w:val="20"/>
        </w:rPr>
        <w:t>Αμμοτόπου</w:t>
      </w:r>
      <w:proofErr w:type="spellEnd"/>
      <w:r w:rsidR="003C1360">
        <w:rPr>
          <w:rFonts w:ascii="Comic Sans MS" w:hAnsi="Comic Sans MS"/>
          <w:sz w:val="20"/>
          <w:szCs w:val="20"/>
        </w:rPr>
        <w:t>»</w:t>
      </w:r>
      <w:r w:rsidR="00F70894">
        <w:rPr>
          <w:rFonts w:ascii="Comic Sans MS" w:hAnsi="Comic Sans MS" w:cs="Tahoma"/>
          <w:sz w:val="20"/>
          <w:szCs w:val="20"/>
        </w:rPr>
        <w:t xml:space="preserve">  </w:t>
      </w:r>
      <w:r w:rsidRPr="004C2055">
        <w:rPr>
          <w:rFonts w:ascii="Comic Sans MS" w:hAnsi="Comic Sans MS"/>
          <w:sz w:val="20"/>
          <w:szCs w:val="20"/>
        </w:rPr>
        <w:t xml:space="preserve"> </w:t>
      </w:r>
      <w:r w:rsidR="007F616C" w:rsidRPr="004C2055">
        <w:rPr>
          <w:rFonts w:ascii="Comic Sans MS" w:hAnsi="Comic Sans MS" w:cs="Arial"/>
          <w:sz w:val="20"/>
          <w:szCs w:val="20"/>
        </w:rPr>
        <w:t>είπε τα εξής:</w:t>
      </w:r>
    </w:p>
    <w:p w:rsidR="006D53FF" w:rsidRPr="006D53FF" w:rsidRDefault="006D53FF" w:rsidP="006D53FF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6D53FF">
        <w:rPr>
          <w:rFonts w:ascii="Comic Sans MS" w:hAnsi="Comic Sans MS"/>
          <w:sz w:val="20"/>
          <w:szCs w:val="20"/>
        </w:rPr>
        <w:t xml:space="preserve">Την 11 Ιουλίου, ημέρα Πέμπτη του έτους 2019, και ώρα 10:00 </w:t>
      </w:r>
      <w:proofErr w:type="spellStart"/>
      <w:r w:rsidRPr="006D53FF">
        <w:rPr>
          <w:rFonts w:ascii="Comic Sans MS" w:hAnsi="Comic Sans MS"/>
          <w:sz w:val="20"/>
          <w:szCs w:val="20"/>
        </w:rPr>
        <w:t>π.μ</w:t>
      </w:r>
      <w:proofErr w:type="spellEnd"/>
      <w:r w:rsidRPr="006D53FF">
        <w:rPr>
          <w:rFonts w:ascii="Comic Sans MS" w:hAnsi="Comic Sans MS"/>
          <w:sz w:val="20"/>
          <w:szCs w:val="20"/>
        </w:rPr>
        <w:t xml:space="preserve">. συνήλθε σε τακτική συνεδρίαση η Επιτροπή Διενέργειας Διαγωνισμού του έργου </w:t>
      </w:r>
      <w:r w:rsidRPr="006D53FF">
        <w:rPr>
          <w:rFonts w:ascii="Comic Sans MS" w:hAnsi="Comic Sans MS"/>
          <w:b/>
          <w:sz w:val="20"/>
          <w:szCs w:val="20"/>
        </w:rPr>
        <w:t>«</w:t>
      </w:r>
      <w:r w:rsidRPr="006D53FF">
        <w:rPr>
          <w:rFonts w:ascii="Comic Sans MS" w:hAnsi="Comic Sans MS" w:cs="Calibri"/>
          <w:b/>
          <w:sz w:val="20"/>
          <w:szCs w:val="20"/>
        </w:rPr>
        <w:t xml:space="preserve">Διευθέτηση Ρέματος </w:t>
      </w:r>
      <w:proofErr w:type="spellStart"/>
      <w:r w:rsidRPr="006D53FF">
        <w:rPr>
          <w:rFonts w:ascii="Comic Sans MS" w:hAnsi="Comic Sans MS" w:cs="Calibri"/>
          <w:b/>
          <w:sz w:val="20"/>
          <w:szCs w:val="20"/>
        </w:rPr>
        <w:t>Αμμοτόπου</w:t>
      </w:r>
      <w:proofErr w:type="spellEnd"/>
      <w:r w:rsidRPr="006D53FF">
        <w:rPr>
          <w:rFonts w:ascii="Comic Sans MS" w:hAnsi="Comic Sans MS"/>
          <w:b/>
          <w:sz w:val="20"/>
          <w:szCs w:val="20"/>
        </w:rPr>
        <w:t xml:space="preserve">» </w:t>
      </w:r>
      <w:r w:rsidRPr="006D53FF">
        <w:rPr>
          <w:rFonts w:ascii="Comic Sans MS" w:hAnsi="Comic Sans MS"/>
          <w:sz w:val="20"/>
          <w:szCs w:val="20"/>
        </w:rPr>
        <w:t xml:space="preserve">(ΑΔΑΜ Διακήρυξης : </w:t>
      </w:r>
      <w:r w:rsidRPr="006D53FF">
        <w:rPr>
          <w:rFonts w:ascii="Comic Sans MS" w:hAnsi="Comic Sans MS" w:cs="Calibri"/>
          <w:sz w:val="20"/>
          <w:szCs w:val="20"/>
        </w:rPr>
        <w:t>19</w:t>
      </w:r>
      <w:r w:rsidRPr="006D53FF">
        <w:rPr>
          <w:rFonts w:ascii="Comic Sans MS" w:hAnsi="Comic Sans MS" w:cs="Calibri"/>
          <w:sz w:val="20"/>
          <w:szCs w:val="20"/>
          <w:lang w:val="en-US"/>
        </w:rPr>
        <w:t>PROC</w:t>
      </w:r>
      <w:r w:rsidRPr="006D53FF">
        <w:rPr>
          <w:rFonts w:ascii="Comic Sans MS" w:hAnsi="Comic Sans MS" w:cs="Calibri"/>
          <w:sz w:val="20"/>
          <w:szCs w:val="20"/>
        </w:rPr>
        <w:t>004698453</w:t>
      </w:r>
      <w:r w:rsidRPr="006D53FF">
        <w:rPr>
          <w:rFonts w:ascii="Comic Sans MS" w:hAnsi="Comic Sans MS"/>
          <w:sz w:val="20"/>
          <w:szCs w:val="20"/>
        </w:rPr>
        <w:t xml:space="preserve">) η οποία συγκροτήθηκε με την </w:t>
      </w:r>
      <w:proofErr w:type="spellStart"/>
      <w:r w:rsidRPr="006D53FF">
        <w:rPr>
          <w:rFonts w:ascii="Comic Sans MS" w:hAnsi="Comic Sans MS"/>
          <w:sz w:val="20"/>
          <w:szCs w:val="20"/>
        </w:rPr>
        <w:t>αριθμ</w:t>
      </w:r>
      <w:proofErr w:type="spellEnd"/>
      <w:r w:rsidRPr="006D53FF">
        <w:rPr>
          <w:rFonts w:ascii="Comic Sans MS" w:hAnsi="Comic Sans MS"/>
          <w:sz w:val="20"/>
          <w:szCs w:val="20"/>
        </w:rPr>
        <w:t xml:space="preserve">. 95/2019 Απόφαση της Οικονομικής Επιτροπής του Δήμου </w:t>
      </w:r>
      <w:proofErr w:type="spellStart"/>
      <w:r w:rsidRPr="006D53FF">
        <w:rPr>
          <w:rFonts w:ascii="Comic Sans MS" w:hAnsi="Comic Sans MS"/>
          <w:sz w:val="20"/>
          <w:szCs w:val="20"/>
        </w:rPr>
        <w:t>Αρταίων</w:t>
      </w:r>
      <w:proofErr w:type="spellEnd"/>
      <w:r w:rsidRPr="006D53FF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6D53FF" w:rsidRPr="006D53FF" w:rsidRDefault="006D53FF" w:rsidP="006D53FF">
      <w:pPr>
        <w:ind w:firstLine="720"/>
        <w:jc w:val="both"/>
        <w:rPr>
          <w:rFonts w:ascii="Comic Sans MS" w:hAnsi="Comic Sans MS" w:cs="Calibri"/>
          <w:sz w:val="20"/>
          <w:szCs w:val="20"/>
        </w:rPr>
      </w:pPr>
      <w:r w:rsidRPr="006D53FF">
        <w:rPr>
          <w:rFonts w:ascii="Comic Sans MS" w:hAnsi="Comic Sans MS" w:cs="Calibri"/>
          <w:sz w:val="20"/>
          <w:szCs w:val="20"/>
        </w:rPr>
        <w:t xml:space="preserve">1. Σοφοκλής </w:t>
      </w:r>
      <w:proofErr w:type="spellStart"/>
      <w:r w:rsidRPr="006D53FF">
        <w:rPr>
          <w:rFonts w:ascii="Comic Sans MS" w:hAnsi="Comic Sans MS" w:cs="Calibri"/>
          <w:sz w:val="20"/>
          <w:szCs w:val="20"/>
        </w:rPr>
        <w:t>Νταλάκος</w:t>
      </w:r>
      <w:proofErr w:type="spellEnd"/>
      <w:r w:rsidRPr="006D53FF">
        <w:rPr>
          <w:rFonts w:ascii="Comic Sans MS" w:hAnsi="Comic Sans MS" w:cs="Calibri"/>
          <w:sz w:val="20"/>
          <w:szCs w:val="20"/>
        </w:rPr>
        <w:t xml:space="preserve"> Μηχανολόγος Μηχανικός Π.Ε. (Πρόεδρος) </w:t>
      </w:r>
    </w:p>
    <w:p w:rsidR="006D53FF" w:rsidRPr="006D53FF" w:rsidRDefault="006D53FF" w:rsidP="006D53FF">
      <w:pPr>
        <w:ind w:firstLine="720"/>
        <w:jc w:val="both"/>
        <w:rPr>
          <w:rFonts w:ascii="Comic Sans MS" w:hAnsi="Comic Sans MS" w:cs="Calibri"/>
          <w:sz w:val="20"/>
          <w:szCs w:val="20"/>
        </w:rPr>
      </w:pPr>
      <w:r w:rsidRPr="006D53FF">
        <w:rPr>
          <w:rFonts w:ascii="Comic Sans MS" w:hAnsi="Comic Sans MS" w:cs="Calibri"/>
          <w:sz w:val="20"/>
          <w:szCs w:val="20"/>
        </w:rPr>
        <w:t xml:space="preserve">2. Κωνσταντίνος </w:t>
      </w:r>
      <w:proofErr w:type="spellStart"/>
      <w:r w:rsidRPr="006D53FF">
        <w:rPr>
          <w:rFonts w:ascii="Comic Sans MS" w:hAnsi="Comic Sans MS" w:cs="Calibri"/>
          <w:sz w:val="20"/>
          <w:szCs w:val="20"/>
        </w:rPr>
        <w:t>Ακρίβης</w:t>
      </w:r>
      <w:proofErr w:type="spellEnd"/>
      <w:r w:rsidRPr="006D53FF">
        <w:rPr>
          <w:rFonts w:ascii="Comic Sans MS" w:hAnsi="Comic Sans MS" w:cs="Calibri"/>
          <w:sz w:val="20"/>
          <w:szCs w:val="20"/>
        </w:rPr>
        <w:t xml:space="preserve"> </w:t>
      </w:r>
      <w:proofErr w:type="spellStart"/>
      <w:r w:rsidRPr="006D53FF">
        <w:rPr>
          <w:rFonts w:ascii="Comic Sans MS" w:hAnsi="Comic Sans MS" w:cs="Calibri"/>
          <w:sz w:val="20"/>
          <w:szCs w:val="20"/>
        </w:rPr>
        <w:t>Μηχ</w:t>
      </w:r>
      <w:proofErr w:type="spellEnd"/>
      <w:r w:rsidRPr="006D53FF">
        <w:rPr>
          <w:rFonts w:ascii="Comic Sans MS" w:hAnsi="Comic Sans MS" w:cs="Calibri"/>
          <w:sz w:val="20"/>
          <w:szCs w:val="20"/>
        </w:rPr>
        <w:t xml:space="preserve">/κος </w:t>
      </w:r>
      <w:proofErr w:type="spellStart"/>
      <w:r w:rsidRPr="006D53FF">
        <w:rPr>
          <w:rFonts w:ascii="Comic Sans MS" w:hAnsi="Comic Sans MS" w:cs="Calibri"/>
          <w:sz w:val="20"/>
          <w:szCs w:val="20"/>
        </w:rPr>
        <w:t>Μεταλείων</w:t>
      </w:r>
      <w:proofErr w:type="spellEnd"/>
      <w:r w:rsidRPr="006D53FF">
        <w:rPr>
          <w:rFonts w:ascii="Comic Sans MS" w:hAnsi="Comic Sans MS" w:cs="Calibri"/>
          <w:sz w:val="20"/>
          <w:szCs w:val="20"/>
        </w:rPr>
        <w:t xml:space="preserve"> Μεταλλουργών Π.Ε. (Μέλος)                </w:t>
      </w:r>
    </w:p>
    <w:p w:rsidR="006D53FF" w:rsidRPr="006D53FF" w:rsidRDefault="006D53FF" w:rsidP="006D53FF">
      <w:pPr>
        <w:ind w:firstLine="720"/>
        <w:jc w:val="both"/>
        <w:rPr>
          <w:rFonts w:ascii="Comic Sans MS" w:hAnsi="Comic Sans MS" w:cs="Calibri"/>
          <w:sz w:val="20"/>
          <w:szCs w:val="20"/>
        </w:rPr>
      </w:pPr>
      <w:r w:rsidRPr="006D53FF">
        <w:rPr>
          <w:rFonts w:ascii="Comic Sans MS" w:hAnsi="Comic Sans MS" w:cs="Calibri"/>
          <w:sz w:val="20"/>
          <w:szCs w:val="20"/>
        </w:rPr>
        <w:t xml:space="preserve">3. Ιωάννης Τσιρώνης Τοπογράφος </w:t>
      </w:r>
      <w:proofErr w:type="spellStart"/>
      <w:r w:rsidRPr="006D53FF">
        <w:rPr>
          <w:rFonts w:ascii="Comic Sans MS" w:hAnsi="Comic Sans MS" w:cs="Calibri"/>
          <w:sz w:val="20"/>
          <w:szCs w:val="20"/>
        </w:rPr>
        <w:t>Μηχ</w:t>
      </w:r>
      <w:proofErr w:type="spellEnd"/>
      <w:r w:rsidRPr="006D53FF">
        <w:rPr>
          <w:rFonts w:ascii="Comic Sans MS" w:hAnsi="Comic Sans MS" w:cs="Calibri"/>
          <w:sz w:val="20"/>
          <w:szCs w:val="20"/>
        </w:rPr>
        <w:t>/κος Τ.Ε. (Μέλος).</w:t>
      </w:r>
    </w:p>
    <w:p w:rsidR="006D53FF" w:rsidRPr="006D53FF" w:rsidRDefault="006D53FF" w:rsidP="006D53FF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6D53FF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6D53FF">
        <w:rPr>
          <w:rFonts w:ascii="Comic Sans MS" w:hAnsi="Comic Sans MS" w:cs="Calibri"/>
          <w:sz w:val="20"/>
          <w:szCs w:val="20"/>
        </w:rPr>
        <w:t>«</w:t>
      </w:r>
      <w:r w:rsidRPr="006D53FF">
        <w:rPr>
          <w:rFonts w:ascii="Comic Sans MS" w:eastAsia="Calibri" w:hAnsi="Comic Sans MS" w:cs="Calibri"/>
          <w:b/>
          <w:sz w:val="20"/>
          <w:szCs w:val="20"/>
        </w:rPr>
        <w:t>Β.ΚΟΝΔΥΛΗΣ ΚΑΙ ΣΙΑ ΕΕ</w:t>
      </w:r>
      <w:r w:rsidRPr="006D53FF">
        <w:rPr>
          <w:rFonts w:ascii="Comic Sans MS" w:hAnsi="Comic Sans MS" w:cs="Calibri"/>
          <w:sz w:val="20"/>
          <w:szCs w:val="20"/>
        </w:rPr>
        <w:t>»</w:t>
      </w:r>
      <w:r w:rsidRPr="006D53FF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6D53FF" w:rsidRPr="006D53FF" w:rsidRDefault="006D53FF" w:rsidP="006D53FF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6D53FF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6D53FF">
        <w:rPr>
          <w:rFonts w:ascii="Comic Sans MS" w:hAnsi="Comic Sans MS"/>
          <w:sz w:val="20"/>
          <w:szCs w:val="20"/>
        </w:rPr>
        <w:t>πρωτ</w:t>
      </w:r>
      <w:proofErr w:type="spellEnd"/>
      <w:r w:rsidRPr="006D53FF">
        <w:rPr>
          <w:rFonts w:ascii="Comic Sans MS" w:hAnsi="Comic Sans MS"/>
          <w:sz w:val="20"/>
          <w:szCs w:val="20"/>
        </w:rPr>
        <w:t>. 7087/29-03-2019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81197.</w:t>
      </w:r>
    </w:p>
    <w:p w:rsidR="006D53FF" w:rsidRPr="006D53FF" w:rsidRDefault="006D53FF" w:rsidP="006D53FF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6D53FF">
        <w:rPr>
          <w:rFonts w:ascii="Comic Sans MS" w:hAnsi="Comic Sans MS"/>
          <w:sz w:val="20"/>
          <w:szCs w:val="20"/>
        </w:rPr>
        <w:t>Με την αρ. 104/2019 απόφαση της οικονομικής επιτροπής εγκρίθηκε το 1</w:t>
      </w:r>
      <w:r w:rsidRPr="006D53FF">
        <w:rPr>
          <w:rFonts w:ascii="Comic Sans MS" w:hAnsi="Comic Sans MS"/>
          <w:sz w:val="20"/>
          <w:szCs w:val="20"/>
          <w:vertAlign w:val="superscript"/>
        </w:rPr>
        <w:t>ο</w:t>
      </w:r>
      <w:r w:rsidRPr="006D53FF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και αφού δεν υπήρχαν ενστάσεις η επιτροπή με το αρ. </w:t>
      </w:r>
      <w:proofErr w:type="spellStart"/>
      <w:r w:rsidRPr="006D53FF">
        <w:rPr>
          <w:rFonts w:ascii="Comic Sans MS" w:hAnsi="Comic Sans MS"/>
          <w:sz w:val="20"/>
          <w:szCs w:val="20"/>
        </w:rPr>
        <w:t>πρωτ</w:t>
      </w:r>
      <w:proofErr w:type="spellEnd"/>
      <w:r w:rsidRPr="006D53FF">
        <w:rPr>
          <w:rFonts w:ascii="Comic Sans MS" w:hAnsi="Comic Sans MS"/>
          <w:sz w:val="20"/>
          <w:szCs w:val="20"/>
        </w:rPr>
        <w:t xml:space="preserve">. 11739/27-05-2019, έγγραφο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σύμφωνα με τις διατυπώσεις της διακήρυξης. </w:t>
      </w:r>
    </w:p>
    <w:p w:rsidR="006D53FF" w:rsidRPr="006D53FF" w:rsidRDefault="006D53FF" w:rsidP="006D53FF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6D53FF">
        <w:rPr>
          <w:rFonts w:ascii="Comic Sans MS" w:hAnsi="Comic Sans MS"/>
          <w:sz w:val="20"/>
          <w:szCs w:val="20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6D53FF" w:rsidRPr="006D53FF" w:rsidRDefault="006D53FF" w:rsidP="006D53FF">
      <w:pPr>
        <w:ind w:firstLine="720"/>
        <w:jc w:val="both"/>
        <w:rPr>
          <w:rFonts w:ascii="Comic Sans MS" w:hAnsi="Comic Sans MS"/>
          <w:b/>
          <w:sz w:val="20"/>
          <w:szCs w:val="20"/>
        </w:rPr>
      </w:pPr>
      <w:r w:rsidRPr="006D53FF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6D53FF">
        <w:rPr>
          <w:rFonts w:ascii="Comic Sans MS" w:hAnsi="Comic Sans MS"/>
          <w:sz w:val="20"/>
          <w:szCs w:val="20"/>
        </w:rPr>
        <w:t>πρωτ</w:t>
      </w:r>
      <w:proofErr w:type="spellEnd"/>
      <w:r w:rsidRPr="006D53FF">
        <w:rPr>
          <w:rFonts w:ascii="Comic Sans MS" w:hAnsi="Comic Sans MS"/>
          <w:sz w:val="20"/>
          <w:szCs w:val="20"/>
        </w:rPr>
        <w:t xml:space="preserve">. Διακήρυξης </w:t>
      </w:r>
      <w:r w:rsidRPr="006D53FF">
        <w:rPr>
          <w:rFonts w:ascii="Comic Sans MS" w:hAnsi="Comic Sans MS"/>
          <w:b/>
          <w:sz w:val="20"/>
          <w:szCs w:val="20"/>
        </w:rPr>
        <w:t xml:space="preserve">7087/29-03-2019 </w:t>
      </w:r>
      <w:r w:rsidRPr="006D53FF">
        <w:rPr>
          <w:rFonts w:ascii="Comic Sans MS" w:hAnsi="Comic Sans MS"/>
          <w:sz w:val="20"/>
          <w:szCs w:val="20"/>
        </w:rPr>
        <w:t xml:space="preserve">Ανοικτού Δημόσιου ηλεκτρονικού μειοδοτικού διαγωνισμού για την ανάθεση του έργου </w:t>
      </w:r>
      <w:r w:rsidRPr="006D53FF">
        <w:rPr>
          <w:rFonts w:ascii="Comic Sans MS" w:hAnsi="Comic Sans MS"/>
          <w:b/>
          <w:sz w:val="20"/>
          <w:szCs w:val="20"/>
        </w:rPr>
        <w:t>«</w:t>
      </w:r>
      <w:r w:rsidRPr="006D53FF">
        <w:rPr>
          <w:rFonts w:ascii="Comic Sans MS" w:hAnsi="Comic Sans MS" w:cs="Calibri"/>
          <w:b/>
          <w:sz w:val="20"/>
          <w:szCs w:val="20"/>
        </w:rPr>
        <w:t xml:space="preserve">Διευθέτηση Ρέματος </w:t>
      </w:r>
      <w:proofErr w:type="spellStart"/>
      <w:r w:rsidRPr="006D53FF">
        <w:rPr>
          <w:rFonts w:ascii="Comic Sans MS" w:hAnsi="Comic Sans MS" w:cs="Calibri"/>
          <w:b/>
          <w:sz w:val="20"/>
          <w:szCs w:val="20"/>
        </w:rPr>
        <w:t>Αμμοτόπου</w:t>
      </w:r>
      <w:proofErr w:type="spellEnd"/>
      <w:r w:rsidRPr="006D53FF">
        <w:rPr>
          <w:rFonts w:ascii="Comic Sans MS" w:hAnsi="Comic Sans MS"/>
          <w:b/>
          <w:sz w:val="20"/>
          <w:szCs w:val="20"/>
        </w:rPr>
        <w:t xml:space="preserve">» </w:t>
      </w:r>
      <w:r w:rsidRPr="006D53FF">
        <w:rPr>
          <w:rFonts w:ascii="Comic Sans MS" w:hAnsi="Comic Sans MS"/>
          <w:sz w:val="20"/>
          <w:szCs w:val="20"/>
        </w:rPr>
        <w:t xml:space="preserve">στον υποψήφιο </w:t>
      </w:r>
      <w:r w:rsidRPr="006D53FF">
        <w:rPr>
          <w:rFonts w:ascii="Comic Sans MS" w:hAnsi="Comic Sans MS" w:cs="Calibri"/>
          <w:sz w:val="20"/>
          <w:szCs w:val="20"/>
        </w:rPr>
        <w:t>«</w:t>
      </w:r>
      <w:r w:rsidRPr="006D53FF">
        <w:rPr>
          <w:rFonts w:ascii="Comic Sans MS" w:eastAsia="Calibri" w:hAnsi="Comic Sans MS" w:cs="Calibri"/>
          <w:b/>
          <w:sz w:val="20"/>
          <w:szCs w:val="20"/>
        </w:rPr>
        <w:t>Β.ΚΟΝΔΥΛΗΣ ΚΑΙ ΣΙΑ ΕΕ</w:t>
      </w:r>
      <w:r w:rsidRPr="006D53FF">
        <w:rPr>
          <w:rFonts w:ascii="Comic Sans MS" w:hAnsi="Comic Sans MS" w:cs="Calibri"/>
          <w:sz w:val="20"/>
          <w:szCs w:val="20"/>
        </w:rPr>
        <w:t>»</w:t>
      </w:r>
      <w:r w:rsidRPr="006D53FF">
        <w:rPr>
          <w:rFonts w:ascii="Comic Sans MS" w:hAnsi="Comic Sans MS"/>
          <w:sz w:val="20"/>
          <w:szCs w:val="20"/>
        </w:rPr>
        <w:t xml:space="preserve">, με συνολική δαπάνη ύψους </w:t>
      </w:r>
      <w:r w:rsidRPr="006D53FF">
        <w:rPr>
          <w:rFonts w:ascii="Comic Sans MS" w:hAnsi="Comic Sans MS" w:cs="Calibri"/>
          <w:sz w:val="20"/>
          <w:szCs w:val="20"/>
        </w:rPr>
        <w:t xml:space="preserve">248.684,05 </w:t>
      </w:r>
      <w:r w:rsidRPr="006D53FF">
        <w:rPr>
          <w:rFonts w:ascii="Comic Sans MS" w:hAnsi="Comic Sans MS"/>
          <w:sz w:val="20"/>
          <w:szCs w:val="20"/>
        </w:rPr>
        <w:t>€ (χωρίς Φ.Π.Α.) και μέση έκπτωση Εμ=45,58%.</w:t>
      </w:r>
    </w:p>
    <w:p w:rsidR="006D53FF" w:rsidRPr="006D53FF" w:rsidRDefault="006D53FF" w:rsidP="006D53FF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6D53FF">
        <w:rPr>
          <w:rFonts w:ascii="Comic Sans MS" w:hAnsi="Comic Sans MS"/>
          <w:sz w:val="20"/>
          <w:szCs w:val="20"/>
        </w:rPr>
        <w:t xml:space="preserve">Μετά τα παραπάνω τίθεται υπόψη της Οικονομικής Επιτροπής το 2ο Πρακτικό της Επιτροπής Διενέργειας Διαγωνισμού του έργου: </w:t>
      </w:r>
      <w:r w:rsidRPr="006D53FF">
        <w:rPr>
          <w:rFonts w:ascii="Comic Sans MS" w:hAnsi="Comic Sans MS"/>
          <w:b/>
          <w:sz w:val="20"/>
          <w:szCs w:val="20"/>
        </w:rPr>
        <w:t>«</w:t>
      </w:r>
      <w:r w:rsidRPr="006D53FF">
        <w:rPr>
          <w:rFonts w:ascii="Comic Sans MS" w:hAnsi="Comic Sans MS" w:cs="Calibri"/>
          <w:b/>
          <w:sz w:val="20"/>
          <w:szCs w:val="20"/>
        </w:rPr>
        <w:t xml:space="preserve">Διευθέτηση Ρέματος </w:t>
      </w:r>
      <w:proofErr w:type="spellStart"/>
      <w:r w:rsidRPr="006D53FF">
        <w:rPr>
          <w:rFonts w:ascii="Comic Sans MS" w:hAnsi="Comic Sans MS" w:cs="Calibri"/>
          <w:b/>
          <w:sz w:val="20"/>
          <w:szCs w:val="20"/>
        </w:rPr>
        <w:t>Αμμοτόπου</w:t>
      </w:r>
      <w:proofErr w:type="spellEnd"/>
      <w:r w:rsidRPr="006D53FF">
        <w:rPr>
          <w:rFonts w:ascii="Comic Sans MS" w:hAnsi="Comic Sans MS"/>
          <w:b/>
          <w:sz w:val="20"/>
          <w:szCs w:val="20"/>
        </w:rPr>
        <w:t xml:space="preserve">» </w:t>
      </w:r>
      <w:r w:rsidRPr="006D53FF">
        <w:rPr>
          <w:rFonts w:ascii="Comic Sans MS" w:hAnsi="Comic Sans MS"/>
          <w:sz w:val="20"/>
          <w:szCs w:val="20"/>
        </w:rPr>
        <w:t xml:space="preserve">και προτείνεται η λήψη απόφασης για: </w:t>
      </w:r>
    </w:p>
    <w:p w:rsidR="006D53FF" w:rsidRPr="006D53FF" w:rsidRDefault="006D53FF" w:rsidP="006D53FF">
      <w:pPr>
        <w:ind w:firstLine="720"/>
        <w:jc w:val="both"/>
        <w:rPr>
          <w:rFonts w:ascii="Comic Sans MS" w:hAnsi="Comic Sans MS"/>
          <w:b/>
          <w:sz w:val="20"/>
          <w:szCs w:val="20"/>
        </w:rPr>
      </w:pPr>
    </w:p>
    <w:p w:rsidR="006D53FF" w:rsidRPr="006D53FF" w:rsidRDefault="006D53FF" w:rsidP="006D53FF">
      <w:pPr>
        <w:numPr>
          <w:ilvl w:val="0"/>
          <w:numId w:val="13"/>
        </w:numPr>
        <w:ind w:left="284" w:hanging="283"/>
        <w:jc w:val="both"/>
        <w:rPr>
          <w:rFonts w:ascii="Comic Sans MS" w:hAnsi="Comic Sans MS"/>
          <w:sz w:val="20"/>
          <w:szCs w:val="20"/>
        </w:rPr>
      </w:pPr>
      <w:r w:rsidRPr="006D53FF">
        <w:rPr>
          <w:rFonts w:ascii="Comic Sans MS" w:hAnsi="Comic Sans MS"/>
          <w:sz w:val="20"/>
          <w:szCs w:val="20"/>
        </w:rPr>
        <w:t>Την ανάδειξη ως οριστικό ανάδοχο την «</w:t>
      </w:r>
      <w:r w:rsidRPr="006D53FF">
        <w:rPr>
          <w:rFonts w:ascii="Comic Sans MS" w:eastAsia="Calibri" w:hAnsi="Comic Sans MS" w:cs="Calibri"/>
          <w:b/>
          <w:sz w:val="20"/>
          <w:szCs w:val="20"/>
        </w:rPr>
        <w:t>Β.ΚΟΝΔΥΛΗΣ ΚΑΙ ΣΙΑ ΕΕ</w:t>
      </w:r>
      <w:r w:rsidRPr="006D53FF">
        <w:rPr>
          <w:rFonts w:ascii="Comic Sans MS" w:hAnsi="Comic Sans MS"/>
          <w:sz w:val="20"/>
          <w:szCs w:val="20"/>
        </w:rPr>
        <w:t xml:space="preserve">», που πρόσφερε το ποσό των 248.684,05€ (χωρίς Φ.Π.Α.) και μέση έκπτωση </w:t>
      </w:r>
      <w:proofErr w:type="spellStart"/>
      <w:r w:rsidRPr="006D53FF">
        <w:rPr>
          <w:rFonts w:ascii="Comic Sans MS" w:hAnsi="Comic Sans MS"/>
          <w:sz w:val="20"/>
          <w:szCs w:val="20"/>
        </w:rPr>
        <w:t>Εμ</w:t>
      </w:r>
      <w:proofErr w:type="spellEnd"/>
      <w:r w:rsidRPr="006D53FF">
        <w:rPr>
          <w:rFonts w:ascii="Comic Sans MS" w:hAnsi="Comic Sans MS"/>
          <w:sz w:val="20"/>
          <w:szCs w:val="20"/>
        </w:rPr>
        <w:t xml:space="preserve"> = 45,58%, διότι προσέφερε την χαμηλότερη τιμή κατασκευής του έργου, καλύπτοντας όλες τις προϋποθέσεις συμμετοχής στον Διαγωνισμό.</w:t>
      </w:r>
    </w:p>
    <w:p w:rsidR="006D53FF" w:rsidRPr="006D53FF" w:rsidRDefault="006D53FF" w:rsidP="006D53FF">
      <w:pPr>
        <w:ind w:left="284" w:hanging="283"/>
        <w:jc w:val="both"/>
        <w:rPr>
          <w:rFonts w:ascii="Comic Sans MS" w:hAnsi="Comic Sans MS"/>
          <w:sz w:val="20"/>
          <w:szCs w:val="20"/>
        </w:rPr>
      </w:pPr>
    </w:p>
    <w:p w:rsidR="006D53FF" w:rsidRPr="006D53FF" w:rsidRDefault="006D53FF" w:rsidP="006D53FF">
      <w:pPr>
        <w:ind w:left="284" w:hanging="283"/>
        <w:jc w:val="both"/>
        <w:rPr>
          <w:rFonts w:ascii="Comic Sans MS" w:hAnsi="Comic Sans MS"/>
          <w:sz w:val="20"/>
          <w:szCs w:val="20"/>
        </w:rPr>
      </w:pPr>
      <w:r w:rsidRPr="006D53FF">
        <w:rPr>
          <w:rFonts w:ascii="Comic Sans MS" w:hAnsi="Comic Sans MS"/>
          <w:sz w:val="20"/>
          <w:szCs w:val="20"/>
        </w:rPr>
        <w:t xml:space="preserve">2. Την κοινοποίηση της απόφασης έγκρισης του 2ου Πρακτικού σε όλους τους προσφέροντες, σύμφωνα με τη διακήρυξη. </w:t>
      </w:r>
    </w:p>
    <w:p w:rsidR="003C1360" w:rsidRPr="003C1360" w:rsidRDefault="003C1360" w:rsidP="003C1360">
      <w:pPr>
        <w:pStyle w:val="a8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0016D" w:rsidRPr="00341469" w:rsidRDefault="00E0016D" w:rsidP="00F616D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341469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0016D" w:rsidRDefault="00E0016D" w:rsidP="00E0016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E0016D" w:rsidRDefault="00E0016D" w:rsidP="00E0016D">
      <w:pPr>
        <w:jc w:val="center"/>
        <w:rPr>
          <w:rFonts w:ascii="Comic Sans MS" w:hAnsi="Comic Sans MS"/>
          <w:b/>
          <w:sz w:val="18"/>
          <w:szCs w:val="18"/>
        </w:rPr>
      </w:pPr>
    </w:p>
    <w:p w:rsidR="00E0016D" w:rsidRDefault="00E0016D" w:rsidP="00E0016D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</w:t>
      </w:r>
      <w:r w:rsidR="003C1360">
        <w:rPr>
          <w:rFonts w:ascii="Comic Sans MS" w:hAnsi="Comic Sans MS"/>
          <w:sz w:val="20"/>
          <w:szCs w:val="20"/>
        </w:rPr>
        <w:t>το από 1</w:t>
      </w:r>
      <w:r w:rsidR="006D53FF">
        <w:rPr>
          <w:rFonts w:ascii="Comic Sans MS" w:hAnsi="Comic Sans MS"/>
          <w:sz w:val="20"/>
          <w:szCs w:val="20"/>
        </w:rPr>
        <w:t>1</w:t>
      </w:r>
      <w:r w:rsidR="003C1360">
        <w:rPr>
          <w:rFonts w:ascii="Comic Sans MS" w:hAnsi="Comic Sans MS"/>
          <w:sz w:val="20"/>
          <w:szCs w:val="20"/>
        </w:rPr>
        <w:t xml:space="preserve">-07-2019 πρακτικό της επιτροπής διαγωνισμού </w:t>
      </w:r>
      <w:r w:rsidR="00BD27C0">
        <w:rPr>
          <w:rFonts w:ascii="Comic Sans MS" w:hAnsi="Comic Sans MS"/>
          <w:sz w:val="20"/>
          <w:szCs w:val="20"/>
        </w:rPr>
        <w:t>και γενομένης ψηφοφορίας κατά την οποία ο κ. Κοσμάς ψήφισε ΠΑΡΩΝ</w:t>
      </w:r>
    </w:p>
    <w:p w:rsidR="003C1360" w:rsidRDefault="003C1360" w:rsidP="003C136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ΑΠΟΦΑΣΙΖΕΙ </w:t>
      </w:r>
      <w:r w:rsidR="00BD27C0">
        <w:rPr>
          <w:rFonts w:ascii="Comic Sans MS" w:hAnsi="Comic Sans MS"/>
          <w:b/>
          <w:sz w:val="20"/>
          <w:szCs w:val="20"/>
        </w:rPr>
        <w:t>ΚΑΤΑ ΠΛΕΙΟΨΗΦΙΑ</w:t>
      </w:r>
    </w:p>
    <w:p w:rsidR="003C1360" w:rsidRDefault="003C1360" w:rsidP="003C1360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 ιστορικό της παρούσης το από 1</w:t>
      </w:r>
      <w:r w:rsidR="006D53FF">
        <w:rPr>
          <w:rFonts w:ascii="Comic Sans MS" w:hAnsi="Comic Sans MS"/>
          <w:sz w:val="20"/>
          <w:szCs w:val="20"/>
        </w:rPr>
        <w:t>1</w:t>
      </w:r>
      <w:r>
        <w:rPr>
          <w:rFonts w:ascii="Comic Sans MS" w:hAnsi="Comic Sans MS"/>
          <w:sz w:val="20"/>
          <w:szCs w:val="20"/>
        </w:rPr>
        <w:t>-07-2019 πρακτικό ΙΙ της επιτροπής    του έργου:</w:t>
      </w:r>
      <w:r w:rsidRPr="0073066E">
        <w:rPr>
          <w:rFonts w:ascii="Comic Sans MS" w:hAnsi="Comic Sans MS" w:cs="Arial"/>
          <w:b/>
          <w:sz w:val="20"/>
          <w:szCs w:val="20"/>
        </w:rPr>
        <w:t xml:space="preserve"> </w:t>
      </w:r>
      <w:r w:rsidR="006D53FF" w:rsidRPr="006D53FF">
        <w:rPr>
          <w:rFonts w:ascii="Comic Sans MS" w:hAnsi="Comic Sans MS" w:cs="Calibri"/>
          <w:b/>
          <w:sz w:val="20"/>
          <w:szCs w:val="20"/>
        </w:rPr>
        <w:t xml:space="preserve">Διευθέτηση Ρέματος </w:t>
      </w:r>
      <w:proofErr w:type="spellStart"/>
      <w:r w:rsidR="006D53FF" w:rsidRPr="006D53FF">
        <w:rPr>
          <w:rFonts w:ascii="Comic Sans MS" w:hAnsi="Comic Sans MS" w:cs="Calibri"/>
          <w:b/>
          <w:sz w:val="20"/>
          <w:szCs w:val="20"/>
        </w:rPr>
        <w:t>Αμμοτόπου</w:t>
      </w:r>
      <w:proofErr w:type="spellEnd"/>
      <w:r w:rsidRPr="00A003F1">
        <w:rPr>
          <w:rFonts w:ascii="Comic Sans MS" w:hAnsi="Comic Sans MS" w:cs="Arial"/>
          <w:b/>
          <w:sz w:val="20"/>
          <w:szCs w:val="20"/>
        </w:rPr>
        <w:t xml:space="preserve"> </w:t>
      </w:r>
      <w:r w:rsidRPr="00A003F1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ως κατωτέρω: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3C1360" w:rsidRPr="00E95147" w:rsidRDefault="003C1360" w:rsidP="006D53F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1.</w:t>
      </w:r>
      <w:r w:rsidRPr="00E95147">
        <w:rPr>
          <w:rFonts w:ascii="Comic Sans MS" w:hAnsi="Comic Sans MS"/>
          <w:sz w:val="20"/>
          <w:szCs w:val="20"/>
        </w:rPr>
        <w:t xml:space="preserve"> </w:t>
      </w:r>
      <w:r w:rsidR="006D53FF" w:rsidRPr="006D53FF">
        <w:rPr>
          <w:rFonts w:ascii="Comic Sans MS" w:hAnsi="Comic Sans MS"/>
          <w:sz w:val="20"/>
          <w:szCs w:val="20"/>
        </w:rPr>
        <w:t>Την ανάδειξη ως οριστικό ανάδοχο την «</w:t>
      </w:r>
      <w:r w:rsidR="006D53FF" w:rsidRPr="006D53FF">
        <w:rPr>
          <w:rFonts w:ascii="Comic Sans MS" w:eastAsia="Calibri" w:hAnsi="Comic Sans MS" w:cs="Calibri"/>
          <w:b/>
          <w:sz w:val="20"/>
          <w:szCs w:val="20"/>
        </w:rPr>
        <w:t>Β.ΚΟΝΔΥΛΗΣ ΚΑΙ ΣΙΑ ΕΕ</w:t>
      </w:r>
      <w:r w:rsidR="006D53FF" w:rsidRPr="006D53FF">
        <w:rPr>
          <w:rFonts w:ascii="Comic Sans MS" w:hAnsi="Comic Sans MS"/>
          <w:sz w:val="20"/>
          <w:szCs w:val="20"/>
        </w:rPr>
        <w:t xml:space="preserve">», που πρόσφερε το ποσό των 248.684,05€ (χωρίς Φ.Π.Α.) και μέση έκπτωση </w:t>
      </w:r>
      <w:proofErr w:type="spellStart"/>
      <w:r w:rsidR="006D53FF" w:rsidRPr="006D53FF">
        <w:rPr>
          <w:rFonts w:ascii="Comic Sans MS" w:hAnsi="Comic Sans MS"/>
          <w:sz w:val="20"/>
          <w:szCs w:val="20"/>
        </w:rPr>
        <w:t>Εμ</w:t>
      </w:r>
      <w:proofErr w:type="spellEnd"/>
      <w:r w:rsidR="006D53FF" w:rsidRPr="006D53FF">
        <w:rPr>
          <w:rFonts w:ascii="Comic Sans MS" w:hAnsi="Comic Sans MS"/>
          <w:sz w:val="20"/>
          <w:szCs w:val="20"/>
        </w:rPr>
        <w:t xml:space="preserve"> = 45,58%, διότι προσέφερε την χαμηλότερη τιμή κατασκευής του έργου, καλύπτοντας όλες τις προϋποθέσεις συμμετοχής στον Διαγωνισμό</w:t>
      </w:r>
    </w:p>
    <w:p w:rsidR="003C1360" w:rsidRDefault="003C1360" w:rsidP="003C136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</w:t>
      </w:r>
      <w:r w:rsidRPr="00E95147">
        <w:rPr>
          <w:rFonts w:ascii="Comic Sans MS" w:hAnsi="Comic Sans MS"/>
          <w:sz w:val="20"/>
          <w:szCs w:val="20"/>
        </w:rPr>
        <w:t>. Την κοινοπο</w:t>
      </w:r>
      <w:r>
        <w:rPr>
          <w:rFonts w:ascii="Comic Sans MS" w:hAnsi="Comic Sans MS"/>
          <w:sz w:val="20"/>
          <w:szCs w:val="20"/>
        </w:rPr>
        <w:t>ίηση της απόφασης έγκρισης του 2</w:t>
      </w:r>
      <w:r w:rsidRPr="00E95147">
        <w:rPr>
          <w:rFonts w:ascii="Comic Sans MS" w:hAnsi="Comic Sans MS"/>
          <w:sz w:val="20"/>
          <w:szCs w:val="20"/>
        </w:rPr>
        <w:t xml:space="preserve">ου Πρακτικού σε όλους τους προσφέροντες, σύμφωνα με την </w:t>
      </w:r>
      <w:r>
        <w:rPr>
          <w:rFonts w:ascii="Comic Sans MS" w:hAnsi="Comic Sans MS"/>
          <w:sz w:val="20"/>
          <w:szCs w:val="20"/>
        </w:rPr>
        <w:t>διακήρυξη</w:t>
      </w:r>
      <w:r w:rsidRPr="00E95147">
        <w:rPr>
          <w:rFonts w:ascii="Comic Sans MS" w:hAnsi="Comic Sans MS"/>
          <w:sz w:val="20"/>
          <w:szCs w:val="20"/>
        </w:rPr>
        <w:t xml:space="preserve">. </w:t>
      </w:r>
    </w:p>
    <w:p w:rsidR="00E23CBD" w:rsidRDefault="00E23CBD" w:rsidP="00E23CB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3. </w:t>
      </w:r>
      <w:r w:rsidRPr="007C7FC6">
        <w:rPr>
          <w:rFonts w:ascii="Comic Sans MS" w:hAnsi="Comic Sans MS"/>
          <w:sz w:val="20"/>
          <w:szCs w:val="20"/>
        </w:rPr>
        <w:t>Κατά της παρούσας απόφασης σύμφωνα με τα άρθρα 360 &amp; 361 του Ν.</w:t>
      </w:r>
      <w:r>
        <w:rPr>
          <w:rFonts w:ascii="Comic Sans MS" w:hAnsi="Comic Sans MS"/>
          <w:sz w:val="20"/>
          <w:szCs w:val="20"/>
        </w:rPr>
        <w:t xml:space="preserve"> </w:t>
      </w:r>
      <w:r w:rsidRPr="007C7FC6">
        <w:rPr>
          <w:rFonts w:ascii="Comic Sans MS" w:hAnsi="Comic Sans MS"/>
          <w:sz w:val="20"/>
          <w:szCs w:val="20"/>
        </w:rPr>
        <w:t>4412/2016 δύναται να ασκηθούν όλα τα ένδικα μέσα και βοηθήματα.</w:t>
      </w:r>
    </w:p>
    <w:p w:rsidR="00E23CBD" w:rsidRDefault="00E23CBD" w:rsidP="003C1360">
      <w:pPr>
        <w:jc w:val="both"/>
        <w:rPr>
          <w:rFonts w:ascii="Comic Sans MS" w:hAnsi="Comic Sans MS"/>
          <w:sz w:val="20"/>
          <w:szCs w:val="20"/>
        </w:rPr>
      </w:pPr>
    </w:p>
    <w:p w:rsidR="004D529A" w:rsidRDefault="004D529A" w:rsidP="004D529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4D529A" w:rsidRDefault="004D529A" w:rsidP="004D529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</w:t>
      </w:r>
      <w:r w:rsidR="004101B2">
        <w:rPr>
          <w:rFonts w:ascii="Comic Sans MS" w:hAnsi="Comic Sans MS"/>
          <w:b/>
          <w:sz w:val="20"/>
          <w:szCs w:val="20"/>
        </w:rPr>
        <w:t xml:space="preserve">λαβε αριθμό </w:t>
      </w:r>
      <w:r w:rsidR="0055380F">
        <w:rPr>
          <w:rFonts w:ascii="Comic Sans MS" w:hAnsi="Comic Sans MS"/>
          <w:b/>
          <w:sz w:val="20"/>
          <w:szCs w:val="20"/>
        </w:rPr>
        <w:t xml:space="preserve"> </w:t>
      </w:r>
      <w:r w:rsidR="00DC21B6">
        <w:rPr>
          <w:rFonts w:ascii="Comic Sans MS" w:hAnsi="Comic Sans MS"/>
          <w:b/>
          <w:sz w:val="20"/>
          <w:szCs w:val="20"/>
        </w:rPr>
        <w:t>147</w:t>
      </w:r>
      <w:r w:rsidR="004101B2">
        <w:rPr>
          <w:rFonts w:ascii="Comic Sans MS" w:hAnsi="Comic Sans MS"/>
          <w:b/>
          <w:sz w:val="20"/>
          <w:szCs w:val="20"/>
        </w:rPr>
        <w:t>/2019</w:t>
      </w:r>
    </w:p>
    <w:p w:rsidR="004D529A" w:rsidRDefault="004D529A" w:rsidP="004D529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4D529A" w:rsidRDefault="004D529A" w:rsidP="004D529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4D529A" w:rsidRDefault="004D529A" w:rsidP="004D529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4D529A" w:rsidRDefault="004D529A" w:rsidP="004D529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4D529A" w:rsidRDefault="004D529A" w:rsidP="004D529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4D529A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4D529A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4D529A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4D529A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4D529A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4D529A" w:rsidRDefault="004D529A" w:rsidP="004D529A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4D529A" w:rsidRDefault="004D529A">
      <w:r>
        <w:rPr>
          <w:rFonts w:ascii="Comic Sans MS" w:hAnsi="Comic Sans MS"/>
          <w:i/>
          <w:sz w:val="10"/>
          <w:szCs w:val="10"/>
        </w:rPr>
        <w:t xml:space="preserve">           </w:t>
      </w:r>
      <w:r w:rsidR="00CB5690">
        <w:rPr>
          <w:rFonts w:ascii="Comic Sans MS" w:hAnsi="Comic Sans MS"/>
          <w:i/>
          <w:sz w:val="10"/>
          <w:szCs w:val="10"/>
        </w:rPr>
        <w:t xml:space="preserve">Θεόδωρος </w:t>
      </w:r>
      <w:proofErr w:type="spellStart"/>
      <w:r w:rsidR="00CB5690">
        <w:rPr>
          <w:rFonts w:ascii="Comic Sans MS" w:hAnsi="Comic Sans MS"/>
          <w:i/>
          <w:sz w:val="10"/>
          <w:szCs w:val="10"/>
        </w:rPr>
        <w:t>Κ.Ντέμσιας</w:t>
      </w:r>
      <w:proofErr w:type="spellEnd"/>
      <w:r w:rsidR="00C972DD">
        <w:rPr>
          <w:rFonts w:ascii="Comic Sans MS" w:hAnsi="Comic Sans MS"/>
          <w:i/>
          <w:sz w:val="10"/>
          <w:szCs w:val="10"/>
        </w:rPr>
        <w:t xml:space="preserve"> </w:t>
      </w:r>
    </w:p>
    <w:sectPr w:rsidR="004D529A" w:rsidSect="002B0F68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CBD" w:rsidRDefault="00E23CBD" w:rsidP="00E23CBD">
      <w:r>
        <w:separator/>
      </w:r>
    </w:p>
  </w:endnote>
  <w:endnote w:type="continuationSeparator" w:id="0">
    <w:p w:rsidR="00E23CBD" w:rsidRDefault="00E23CBD" w:rsidP="00E23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CBD" w:rsidRDefault="00E23CBD" w:rsidP="00E23CBD">
      <w:r>
        <w:separator/>
      </w:r>
    </w:p>
  </w:footnote>
  <w:footnote w:type="continuationSeparator" w:id="0">
    <w:p w:rsidR="00E23CBD" w:rsidRDefault="00E23CBD" w:rsidP="00E23C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CBD" w:rsidRDefault="00E23CBD">
    <w:pPr>
      <w:pStyle w:val="aa"/>
    </w:pPr>
    <w:r>
      <w:t>ΟΡΘΗ ΕΠΑΝΑΛΗΨΗ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9D6"/>
    <w:multiLevelType w:val="hybridMultilevel"/>
    <w:tmpl w:val="B6E029D6"/>
    <w:lvl w:ilvl="0" w:tplc="57944D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9693F"/>
    <w:multiLevelType w:val="hybridMultilevel"/>
    <w:tmpl w:val="A768E468"/>
    <w:lvl w:ilvl="0" w:tplc="0408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3">
    <w:nsid w:val="2D497F89"/>
    <w:multiLevelType w:val="hybridMultilevel"/>
    <w:tmpl w:val="BF583CE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2621A8F"/>
    <w:multiLevelType w:val="hybridMultilevel"/>
    <w:tmpl w:val="2D0CA0A0"/>
    <w:lvl w:ilvl="0" w:tplc="D700B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9E419FE"/>
    <w:multiLevelType w:val="hybridMultilevel"/>
    <w:tmpl w:val="C15EA8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FB3C29"/>
    <w:multiLevelType w:val="hybridMultilevel"/>
    <w:tmpl w:val="574A3D44"/>
    <w:lvl w:ilvl="0" w:tplc="9AECE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604F4C"/>
    <w:multiLevelType w:val="hybridMultilevel"/>
    <w:tmpl w:val="4C6C2202"/>
    <w:lvl w:ilvl="0" w:tplc="32ECF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A17BBA"/>
    <w:multiLevelType w:val="hybridMultilevel"/>
    <w:tmpl w:val="BC36DF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F775D5"/>
    <w:multiLevelType w:val="hybridMultilevel"/>
    <w:tmpl w:val="4936183E"/>
    <w:lvl w:ilvl="0" w:tplc="6FC0B7DE">
      <w:start w:val="1"/>
      <w:numFmt w:val="decimal"/>
      <w:lvlText w:val="%1."/>
      <w:lvlJc w:val="left"/>
      <w:pPr>
        <w:tabs>
          <w:tab w:val="num" w:pos="2010"/>
        </w:tabs>
        <w:ind w:left="2010" w:hanging="117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58D35EEE"/>
    <w:multiLevelType w:val="hybridMultilevel"/>
    <w:tmpl w:val="2D0CA0A0"/>
    <w:lvl w:ilvl="0" w:tplc="D700B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F5E6B97"/>
    <w:multiLevelType w:val="hybridMultilevel"/>
    <w:tmpl w:val="C2E45D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88638D6"/>
    <w:multiLevelType w:val="hybridMultilevel"/>
    <w:tmpl w:val="709A5A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12"/>
  </w:num>
  <w:num w:numId="6">
    <w:abstractNumId w:val="3"/>
  </w:num>
  <w:num w:numId="7">
    <w:abstractNumId w:val="10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7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003B5"/>
    <w:rsid w:val="00015C90"/>
    <w:rsid w:val="000345D1"/>
    <w:rsid w:val="00037AE0"/>
    <w:rsid w:val="00042E62"/>
    <w:rsid w:val="00061DD3"/>
    <w:rsid w:val="000B5D8A"/>
    <w:rsid w:val="001161F9"/>
    <w:rsid w:val="001B5AF0"/>
    <w:rsid w:val="002B0F68"/>
    <w:rsid w:val="002B3FA0"/>
    <w:rsid w:val="002C241C"/>
    <w:rsid w:val="002C46FB"/>
    <w:rsid w:val="002D7014"/>
    <w:rsid w:val="003003B5"/>
    <w:rsid w:val="0032107B"/>
    <w:rsid w:val="003313B3"/>
    <w:rsid w:val="00341469"/>
    <w:rsid w:val="003C1360"/>
    <w:rsid w:val="003D44AD"/>
    <w:rsid w:val="004101B2"/>
    <w:rsid w:val="0042659D"/>
    <w:rsid w:val="0044513E"/>
    <w:rsid w:val="004541A5"/>
    <w:rsid w:val="004A1D70"/>
    <w:rsid w:val="004C2055"/>
    <w:rsid w:val="004D21DC"/>
    <w:rsid w:val="004D529A"/>
    <w:rsid w:val="004E15E4"/>
    <w:rsid w:val="004E6BEF"/>
    <w:rsid w:val="004F677C"/>
    <w:rsid w:val="0055380F"/>
    <w:rsid w:val="005A1F00"/>
    <w:rsid w:val="005A6896"/>
    <w:rsid w:val="005E184D"/>
    <w:rsid w:val="005E625B"/>
    <w:rsid w:val="006A4EA0"/>
    <w:rsid w:val="006B3B45"/>
    <w:rsid w:val="006D53FF"/>
    <w:rsid w:val="006F1288"/>
    <w:rsid w:val="00752D6C"/>
    <w:rsid w:val="00763E4C"/>
    <w:rsid w:val="007A6CD0"/>
    <w:rsid w:val="007F616C"/>
    <w:rsid w:val="00883DAF"/>
    <w:rsid w:val="00892D8D"/>
    <w:rsid w:val="00892EAA"/>
    <w:rsid w:val="008B613A"/>
    <w:rsid w:val="008F15CC"/>
    <w:rsid w:val="00933CF2"/>
    <w:rsid w:val="009B6C5E"/>
    <w:rsid w:val="009F55D6"/>
    <w:rsid w:val="00A55827"/>
    <w:rsid w:val="00AE6AED"/>
    <w:rsid w:val="00AE7B2A"/>
    <w:rsid w:val="00B2302C"/>
    <w:rsid w:val="00B25737"/>
    <w:rsid w:val="00B82665"/>
    <w:rsid w:val="00B879FA"/>
    <w:rsid w:val="00BB5F5B"/>
    <w:rsid w:val="00BD27C0"/>
    <w:rsid w:val="00C25F07"/>
    <w:rsid w:val="00C33637"/>
    <w:rsid w:val="00C41641"/>
    <w:rsid w:val="00C43EAA"/>
    <w:rsid w:val="00C52950"/>
    <w:rsid w:val="00C972DD"/>
    <w:rsid w:val="00CB5690"/>
    <w:rsid w:val="00CD7018"/>
    <w:rsid w:val="00D51896"/>
    <w:rsid w:val="00D55E39"/>
    <w:rsid w:val="00D94843"/>
    <w:rsid w:val="00DC21B6"/>
    <w:rsid w:val="00DC6132"/>
    <w:rsid w:val="00DD1164"/>
    <w:rsid w:val="00DD4ED5"/>
    <w:rsid w:val="00E0016D"/>
    <w:rsid w:val="00E23CBD"/>
    <w:rsid w:val="00E32A92"/>
    <w:rsid w:val="00EB40AF"/>
    <w:rsid w:val="00F17775"/>
    <w:rsid w:val="00F27FCF"/>
    <w:rsid w:val="00F616D4"/>
    <w:rsid w:val="00F6253F"/>
    <w:rsid w:val="00F70894"/>
    <w:rsid w:val="00F75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3B5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3003B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003B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3003B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3003B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003B5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semiHidden/>
    <w:unhideWhenUsed/>
    <w:rsid w:val="004D529A"/>
    <w:rPr>
      <w:color w:val="0000FF"/>
      <w:u w:val="single"/>
    </w:rPr>
  </w:style>
  <w:style w:type="paragraph" w:styleId="a5">
    <w:name w:val="Body Text"/>
    <w:basedOn w:val="a"/>
    <w:link w:val="Char0"/>
    <w:semiHidden/>
    <w:unhideWhenUsed/>
    <w:rsid w:val="004D529A"/>
    <w:pPr>
      <w:spacing w:after="120"/>
    </w:pPr>
  </w:style>
  <w:style w:type="character" w:customStyle="1" w:styleId="Char0">
    <w:name w:val="Σώμα κειμένου Char"/>
    <w:basedOn w:val="a0"/>
    <w:link w:val="a5"/>
    <w:semiHidden/>
    <w:rsid w:val="004D529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 Indent"/>
    <w:basedOn w:val="a"/>
    <w:link w:val="Char1"/>
    <w:rsid w:val="004101B2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6"/>
    <w:rsid w:val="004101B2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7">
    <w:name w:val="Table Grid"/>
    <w:basedOn w:val="a1"/>
    <w:uiPriority w:val="59"/>
    <w:rsid w:val="0055380F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2302C"/>
    <w:pPr>
      <w:ind w:left="720"/>
      <w:contextualSpacing/>
    </w:pPr>
  </w:style>
  <w:style w:type="character" w:customStyle="1" w:styleId="xcm">
    <w:name w:val="xcm"/>
    <w:basedOn w:val="a0"/>
    <w:rsid w:val="003C1360"/>
  </w:style>
  <w:style w:type="paragraph" w:styleId="a9">
    <w:name w:val="No Spacing"/>
    <w:uiPriority w:val="1"/>
    <w:qFormat/>
    <w:rsid w:val="00DC21B6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a">
    <w:name w:val="header"/>
    <w:basedOn w:val="a"/>
    <w:link w:val="Char2"/>
    <w:uiPriority w:val="99"/>
    <w:semiHidden/>
    <w:unhideWhenUsed/>
    <w:rsid w:val="00E23CB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semiHidden/>
    <w:rsid w:val="00E23CB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b">
    <w:name w:val="footer"/>
    <w:basedOn w:val="a"/>
    <w:link w:val="Char3"/>
    <w:uiPriority w:val="99"/>
    <w:semiHidden/>
    <w:unhideWhenUsed/>
    <w:rsid w:val="00E23CB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semiHidden/>
    <w:rsid w:val="00E23CBD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992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dimos04</cp:lastModifiedBy>
  <cp:revision>2</cp:revision>
  <cp:lastPrinted>2019-07-16T09:43:00Z</cp:lastPrinted>
  <dcterms:created xsi:type="dcterms:W3CDTF">2019-09-04T10:54:00Z</dcterms:created>
  <dcterms:modified xsi:type="dcterms:W3CDTF">2019-09-04T10:54:00Z</dcterms:modified>
</cp:coreProperties>
</file>