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5E1637">
        <w:rPr>
          <w:rFonts w:ascii="Tahoma" w:hAnsi="Tahoma" w:cs="Tahoma"/>
          <w:b/>
          <w:spacing w:val="20"/>
        </w:rPr>
        <w:t>1</w:t>
      </w:r>
      <w:r w:rsidR="00186C59">
        <w:rPr>
          <w:rFonts w:ascii="Tahoma" w:hAnsi="Tahoma" w:cs="Tahoma"/>
          <w:b/>
          <w:spacing w:val="20"/>
        </w:rPr>
        <w:t>7</w:t>
      </w:r>
      <w:r w:rsidRPr="00C30D71">
        <w:rPr>
          <w:rFonts w:ascii="Tahoma" w:hAnsi="Tahoma" w:cs="Tahoma"/>
          <w:b/>
          <w:spacing w:val="20"/>
        </w:rPr>
        <w:t>/201</w:t>
      </w:r>
      <w:r w:rsidR="00B04B6F">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7"/>
      </w:tblGrid>
      <w:tr w:rsidR="004116B6" w:rsidTr="00C45818">
        <w:trPr>
          <w:trHeight w:val="57"/>
        </w:trPr>
        <w:tc>
          <w:tcPr>
            <w:tcW w:w="4962" w:type="dxa"/>
            <w:shd w:val="clear" w:color="auto" w:fill="D9D9D9" w:themeFill="background1" w:themeFillShade="D9"/>
          </w:tcPr>
          <w:p w:rsidR="004116B6" w:rsidRDefault="004116B6" w:rsidP="002E3FC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186C59">
              <w:rPr>
                <w:rFonts w:ascii="Tahoma" w:hAnsi="Tahoma" w:cs="Tahoma"/>
                <w:b/>
                <w:bCs/>
                <w:sz w:val="22"/>
                <w:szCs w:val="22"/>
              </w:rPr>
              <w:t xml:space="preserve"> </w:t>
            </w:r>
            <w:r w:rsidR="002E3FC8">
              <w:rPr>
                <w:rFonts w:ascii="Tahoma" w:hAnsi="Tahoma" w:cs="Tahoma"/>
                <w:b/>
                <w:bCs/>
                <w:sz w:val="22"/>
                <w:szCs w:val="22"/>
              </w:rPr>
              <w:t>326</w:t>
            </w:r>
            <w:r w:rsidRPr="007F6ED1">
              <w:rPr>
                <w:rFonts w:ascii="Tahoma" w:hAnsi="Tahoma" w:cs="Tahoma"/>
                <w:b/>
                <w:bCs/>
                <w:sz w:val="22"/>
                <w:szCs w:val="22"/>
              </w:rPr>
              <w:t>/201</w:t>
            </w:r>
            <w:r w:rsidR="00B04B6F">
              <w:rPr>
                <w:rFonts w:ascii="Tahoma" w:hAnsi="Tahoma" w:cs="Tahoma"/>
                <w:b/>
                <w:bCs/>
                <w:sz w:val="22"/>
                <w:szCs w:val="22"/>
              </w:rPr>
              <w:t>9</w:t>
            </w:r>
          </w:p>
        </w:tc>
        <w:tc>
          <w:tcPr>
            <w:tcW w:w="467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45818">
        <w:trPr>
          <w:trHeight w:val="1172"/>
        </w:trPr>
        <w:tc>
          <w:tcPr>
            <w:tcW w:w="4962" w:type="dxa"/>
          </w:tcPr>
          <w:p w:rsidR="003C7C89" w:rsidRPr="0015141F" w:rsidRDefault="003C7C89" w:rsidP="003B1271">
            <w:pPr>
              <w:rPr>
                <w:rStyle w:val="af1"/>
                <w:rFonts w:ascii="Tahoma" w:hAnsi="Tahoma" w:cs="Tahoma"/>
                <w:b/>
                <w:i w:val="0"/>
                <w:sz w:val="22"/>
                <w:szCs w:val="22"/>
              </w:rPr>
            </w:pPr>
          </w:p>
          <w:p w:rsidR="007D663A" w:rsidRPr="00A43AD0" w:rsidRDefault="0057073F" w:rsidP="00A43AD0">
            <w:pPr>
              <w:pStyle w:val="aff"/>
              <w:rPr>
                <w:rStyle w:val="af1"/>
              </w:rPr>
            </w:pPr>
            <w:r>
              <w:rPr>
                <w:rFonts w:ascii="Tahoma" w:hAnsi="Tahoma" w:cs="Tahoma"/>
              </w:rPr>
              <w:tab/>
            </w:r>
            <w:r w:rsidR="00A43AD0" w:rsidRPr="00A43AD0">
              <w:rPr>
                <w:rStyle w:val="af1"/>
              </w:rPr>
              <w:t>ΑΔΑ: 7ΖΝ7ΩΨΑ-Ο49</w:t>
            </w:r>
            <w:r w:rsidR="003C7C89" w:rsidRPr="00A43AD0">
              <w:rPr>
                <w:rStyle w:val="af1"/>
              </w:rPr>
              <w:tab/>
            </w:r>
            <w:r w:rsidR="000E1ADA" w:rsidRPr="00A43AD0">
              <w:rPr>
                <w:rStyle w:val="af1"/>
              </w:rPr>
              <w:tab/>
            </w:r>
          </w:p>
          <w:p w:rsidR="004116B6" w:rsidRPr="00FB2AD7" w:rsidRDefault="007D663A" w:rsidP="00186C59">
            <w:pPr>
              <w:pStyle w:val="af4"/>
              <w:rPr>
                <w:rStyle w:val="af1"/>
              </w:rPr>
            </w:pPr>
            <w:r>
              <w:tab/>
            </w:r>
          </w:p>
        </w:tc>
        <w:tc>
          <w:tcPr>
            <w:tcW w:w="4677" w:type="dxa"/>
            <w:shd w:val="clear" w:color="auto" w:fill="D9D9D9" w:themeFill="background1" w:themeFillShade="D9"/>
          </w:tcPr>
          <w:p w:rsidR="00CA1C96" w:rsidRPr="00C15A86" w:rsidRDefault="00910F14" w:rsidP="008C2921">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186C59" w:rsidRPr="00186C59">
              <w:rPr>
                <w:rStyle w:val="a7"/>
                <w:rFonts w:ascii="Tahoma" w:hAnsi="Tahoma" w:cs="Tahoma"/>
                <w:sz w:val="20"/>
                <w:szCs w:val="20"/>
              </w:rPr>
              <w:t>Αποδοχή απόφασης ένταξης της Πράξης ‘ΑΝΟΙΚΤΟ ΚΕΝΤΡΟ ΕΜΠΟΡΙΟΥ ΔΗΜΟΥ ΑΡΤΑΙΩΝ’ στο Επιχειρησιακό Πρόγραμμα «ΑΝΤΑΓΩΝΙΣΤΙΚΟΤΗΤΑ, ΕΠΙΧΕΙΡΗΜΑΤΙΚΟΤΗΤΑ ΚΑΙ ΚΑΙΝΟΤΟΜΙΑ 2014-2020» και αποδοχή της πίστωσης</w:t>
            </w:r>
            <w:r w:rsidR="0076366E" w:rsidRPr="0076366E">
              <w:rPr>
                <w:rStyle w:val="a7"/>
                <w:rFonts w:ascii="Tahoma" w:hAnsi="Tahoma" w:cs="Tahoma"/>
                <w:sz w:val="20"/>
                <w:szCs w:val="20"/>
              </w:rPr>
              <w:t>»</w:t>
            </w:r>
          </w:p>
        </w:tc>
      </w:tr>
    </w:tbl>
    <w:p w:rsidR="00DF6682" w:rsidRDefault="00DF6682" w:rsidP="00DF6682">
      <w:pPr>
        <w:spacing w:line="276" w:lineRule="auto"/>
        <w:jc w:val="both"/>
        <w:rPr>
          <w:rFonts w:ascii="Tahoma" w:hAnsi="Tahoma" w:cs="Tahoma"/>
          <w:color w:val="000000"/>
          <w:sz w:val="22"/>
          <w:szCs w:val="22"/>
        </w:rPr>
      </w:pPr>
      <w:bookmarkStart w:id="0" w:name="OLE_LINK45"/>
      <w:bookmarkStart w:id="1" w:name="OLE_LINK46"/>
      <w:bookmarkStart w:id="2" w:name="OLE_LINK24"/>
      <w:bookmarkStart w:id="3" w:name="OLE_LINK25"/>
      <w:bookmarkStart w:id="4" w:name="OLE_LINK26"/>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186C59">
        <w:rPr>
          <w:rFonts w:ascii="Tahoma" w:hAnsi="Tahoma" w:cs="Tahoma"/>
          <w:sz w:val="22"/>
          <w:szCs w:val="22"/>
        </w:rPr>
        <w:t>δεκάτη εβδόμη</w:t>
      </w:r>
      <w:r w:rsidR="00186C59" w:rsidRPr="007F6ED1">
        <w:rPr>
          <w:rFonts w:ascii="Tahoma" w:hAnsi="Tahoma" w:cs="Tahoma"/>
          <w:sz w:val="22"/>
          <w:szCs w:val="22"/>
        </w:rPr>
        <w:t xml:space="preserve"> </w:t>
      </w:r>
      <w:r w:rsidRPr="007F6ED1">
        <w:rPr>
          <w:rFonts w:ascii="Tahoma" w:hAnsi="Tahoma" w:cs="Tahoma"/>
          <w:sz w:val="22"/>
          <w:szCs w:val="22"/>
        </w:rPr>
        <w:t>(</w:t>
      </w:r>
      <w:r w:rsidR="00186C59">
        <w:rPr>
          <w:rFonts w:ascii="Tahoma" w:hAnsi="Tahoma" w:cs="Tahoma"/>
          <w:sz w:val="22"/>
          <w:szCs w:val="22"/>
        </w:rPr>
        <w:t>17</w:t>
      </w:r>
      <w:r w:rsidRPr="007F6ED1">
        <w:rPr>
          <w:rFonts w:ascii="Tahoma" w:hAnsi="Tahoma" w:cs="Tahoma"/>
          <w:sz w:val="22"/>
          <w:szCs w:val="22"/>
        </w:rPr>
        <w:t xml:space="preserve">η) του μηνός  </w:t>
      </w:r>
      <w:r w:rsidR="004E1354">
        <w:rPr>
          <w:rFonts w:ascii="Tahoma" w:hAnsi="Tahoma" w:cs="Tahoma"/>
          <w:sz w:val="22"/>
          <w:szCs w:val="22"/>
        </w:rPr>
        <w:t>Ιου</w:t>
      </w:r>
      <w:r w:rsidR="00186C59">
        <w:rPr>
          <w:rFonts w:ascii="Tahoma" w:hAnsi="Tahoma" w:cs="Tahoma"/>
          <w:sz w:val="22"/>
          <w:szCs w:val="22"/>
        </w:rPr>
        <w:t>λ</w:t>
      </w:r>
      <w:r w:rsidR="004E1354">
        <w:rPr>
          <w:rFonts w:ascii="Tahoma" w:hAnsi="Tahoma" w:cs="Tahoma"/>
          <w:sz w:val="22"/>
          <w:szCs w:val="22"/>
        </w:rPr>
        <w:t>ίου</w:t>
      </w:r>
      <w:r w:rsidRPr="007F6ED1">
        <w:rPr>
          <w:rFonts w:ascii="Tahoma" w:hAnsi="Tahoma" w:cs="Tahoma"/>
          <w:sz w:val="22"/>
          <w:szCs w:val="22"/>
        </w:rPr>
        <w:t xml:space="preserve"> του έτους 201</w:t>
      </w:r>
      <w:r w:rsidR="00186C59">
        <w:rPr>
          <w:rFonts w:ascii="Tahoma" w:hAnsi="Tahoma" w:cs="Tahoma"/>
          <w:sz w:val="22"/>
          <w:szCs w:val="22"/>
        </w:rPr>
        <w:t>9</w:t>
      </w:r>
      <w:r w:rsidRPr="007F6ED1">
        <w:rPr>
          <w:rFonts w:ascii="Tahoma" w:hAnsi="Tahoma" w:cs="Tahoma"/>
          <w:sz w:val="22"/>
          <w:szCs w:val="22"/>
        </w:rPr>
        <w:t xml:space="preserve"> ημέρα  </w:t>
      </w:r>
      <w:r w:rsidR="00186C59">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D70475">
        <w:rPr>
          <w:rFonts w:ascii="Tahoma" w:hAnsi="Tahoma" w:cs="Tahoma"/>
          <w:sz w:val="22"/>
          <w:szCs w:val="22"/>
        </w:rPr>
        <w:t>9</w:t>
      </w:r>
      <w:r w:rsidRPr="007F6ED1">
        <w:rPr>
          <w:rFonts w:ascii="Tahoma" w:hAnsi="Tahoma" w:cs="Tahoma"/>
          <w:sz w:val="22"/>
          <w:szCs w:val="22"/>
        </w:rPr>
        <w:t>.</w:t>
      </w:r>
      <w:r w:rsidR="00186C59">
        <w:rPr>
          <w:rFonts w:ascii="Tahoma" w:hAnsi="Tahoma" w:cs="Tahoma"/>
          <w:sz w:val="22"/>
          <w:szCs w:val="22"/>
        </w:rPr>
        <w:t>0</w:t>
      </w:r>
      <w:r w:rsidR="00D70475">
        <w:rPr>
          <w:rFonts w:ascii="Tahoma" w:hAnsi="Tahoma" w:cs="Tahoma"/>
          <w:sz w:val="22"/>
          <w:szCs w:val="22"/>
        </w:rPr>
        <w:t>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5E1637">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00186C59" w:rsidRPr="00186C59">
        <w:rPr>
          <w:rFonts w:ascii="Tahoma" w:hAnsi="Tahoma" w:cs="Tahoma"/>
          <w:sz w:val="22"/>
          <w:szCs w:val="22"/>
        </w:rPr>
        <w:t>15332/12-7-2019</w:t>
      </w:r>
      <w:r w:rsidR="00186C59">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sidR="004E1354">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sidR="004E1354">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sidR="004E1354">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B36BA0" w:rsidRDefault="00B36BA0"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2E3FC8">
        <w:rPr>
          <w:rFonts w:ascii="Tahoma" w:hAnsi="Tahoma" w:cs="Tahoma"/>
          <w:color w:val="000000"/>
          <w:sz w:val="22"/>
          <w:szCs w:val="22"/>
        </w:rPr>
        <w:t>Απόντος</w:t>
      </w:r>
      <w:r>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9D1BBA" w:rsidTr="005468E5">
        <w:trPr>
          <w:trHeight w:val="2974"/>
        </w:trPr>
        <w:tc>
          <w:tcPr>
            <w:tcW w:w="4698" w:type="dxa"/>
          </w:tcPr>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Λώλος Ανδρέας Πρόεδρος </w:t>
            </w:r>
            <w:r w:rsidR="00A960D4" w:rsidRPr="00910F14">
              <w:rPr>
                <w:rFonts w:ascii="Tahoma" w:hAnsi="Tahoma" w:cs="Tahoma"/>
                <w:sz w:val="22"/>
                <w:szCs w:val="22"/>
              </w:rPr>
              <w:t xml:space="preserve">        Μέλος</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Τράμπας Κωνσταντίνος</w:t>
            </w:r>
            <w:r w:rsidR="00BE1F20" w:rsidRPr="00910F14">
              <w:rPr>
                <w:rFonts w:ascii="Tahoma" w:hAnsi="Tahoma" w:cs="Tahoma"/>
                <w:sz w:val="22"/>
                <w:szCs w:val="22"/>
              </w:rPr>
              <w:t xml:space="preserve">               «</w:t>
            </w:r>
            <w:r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Χαρακλιάς Κωνσταντίνος</w:t>
            </w:r>
            <w:r w:rsidR="00BE1F20" w:rsidRPr="00910F14">
              <w:rPr>
                <w:rFonts w:ascii="Verdana" w:hAnsi="Verdana" w:cs="Liberation Sans"/>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Κοτσαρίνης Μιχαήλ</w:t>
            </w:r>
            <w:r w:rsidR="00BE1F20" w:rsidRPr="00910F14">
              <w:rPr>
                <w:rFonts w:ascii="Tahoma" w:hAnsi="Tahoma" w:cs="Tahoma"/>
                <w:sz w:val="22"/>
                <w:szCs w:val="22"/>
              </w:rPr>
              <w:t xml:space="preserve">                    </w:t>
            </w:r>
            <w:r w:rsidR="00CA3D66">
              <w:rPr>
                <w:rFonts w:ascii="Tahoma" w:hAnsi="Tahoma" w:cs="Tahoma"/>
                <w:sz w:val="22"/>
                <w:szCs w:val="22"/>
              </w:rPr>
              <w:t xml:space="preserve"> </w:t>
            </w:r>
            <w:r w:rsidR="00BE1F20" w:rsidRPr="00910F14">
              <w:rPr>
                <w:rFonts w:ascii="Tahoma" w:hAnsi="Tahoma" w:cs="Tahoma"/>
                <w:sz w:val="22"/>
                <w:szCs w:val="22"/>
              </w:rPr>
              <w:t>«</w:t>
            </w:r>
            <w:r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sidR="00BE1F20" w:rsidRPr="00910F14">
              <w:rPr>
                <w:rFonts w:ascii="Tahoma" w:hAnsi="Tahoma" w:cs="Tahoma"/>
                <w:sz w:val="22"/>
                <w:szCs w:val="22"/>
              </w:rPr>
              <w:t xml:space="preserve">                       </w:t>
            </w:r>
            <w:r w:rsidR="00CA3D66">
              <w:rPr>
                <w:rFonts w:ascii="Tahoma" w:hAnsi="Tahoma" w:cs="Tahoma"/>
                <w:sz w:val="22"/>
                <w:szCs w:val="22"/>
              </w:rPr>
              <w:t xml:space="preserve"> </w:t>
            </w:r>
            <w:r w:rsidR="00BE1F20" w:rsidRPr="00910F14">
              <w:rPr>
                <w:rFonts w:ascii="Tahoma" w:hAnsi="Tahoma" w:cs="Tahoma"/>
                <w:sz w:val="22"/>
                <w:szCs w:val="22"/>
              </w:rPr>
              <w:t>«</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Σιαφάκας Χριστόφορος </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w:t>
            </w:r>
            <w:r w:rsidR="00BE1F20" w:rsidRPr="00910F14">
              <w:rPr>
                <w:rFonts w:ascii="Tahoma" w:hAnsi="Tahoma" w:cs="Tahoma"/>
                <w:sz w:val="22"/>
                <w:szCs w:val="22"/>
              </w:rPr>
              <w:t xml:space="preserve">                          «</w:t>
            </w:r>
          </w:p>
          <w:p w:rsidR="00DF6682" w:rsidRPr="00910F14" w:rsidRDefault="00DF6682"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w:t>
            </w:r>
            <w:r w:rsidR="00BE1F20" w:rsidRPr="00910F14">
              <w:rPr>
                <w:rFonts w:ascii="Tahoma" w:hAnsi="Tahoma" w:cs="Tahoma"/>
                <w:sz w:val="22"/>
                <w:szCs w:val="22"/>
              </w:rPr>
              <w:t xml:space="preserve">                      </w:t>
            </w:r>
            <w:r w:rsidR="009D1BBA" w:rsidRPr="00910F14">
              <w:rPr>
                <w:rFonts w:ascii="Tahoma" w:hAnsi="Tahoma" w:cs="Tahoma"/>
                <w:sz w:val="22"/>
                <w:szCs w:val="22"/>
              </w:rPr>
              <w:t xml:space="preserve"> </w:t>
            </w:r>
            <w:r w:rsidR="00BE1F20" w:rsidRPr="00910F14">
              <w:rPr>
                <w:rFonts w:ascii="Tahoma" w:hAnsi="Tahoma" w:cs="Tahoma"/>
                <w:sz w:val="22"/>
                <w:szCs w:val="22"/>
              </w:rPr>
              <w:t>«</w:t>
            </w:r>
          </w:p>
          <w:p w:rsidR="00DF6682" w:rsidRPr="009D1BBA" w:rsidRDefault="00DF6682" w:rsidP="00910F14">
            <w:pPr>
              <w:ind w:left="426"/>
              <w:jc w:val="both"/>
              <w:rPr>
                <w:rFonts w:ascii="Tahoma" w:hAnsi="Tahoma" w:cs="Tahoma"/>
                <w:sz w:val="22"/>
                <w:szCs w:val="22"/>
              </w:rPr>
            </w:pPr>
          </w:p>
        </w:tc>
        <w:tc>
          <w:tcPr>
            <w:tcW w:w="4698" w:type="dxa"/>
            <w:hideMark/>
          </w:tcPr>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A960D4" w:rsidRPr="00910F14" w:rsidRDefault="00A960D4" w:rsidP="00910F14">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Γραμματικού-Παπατσίμπα  Θεανώ    </w:t>
            </w:r>
            <w:r w:rsidR="00BE1F20" w:rsidRPr="00910F14">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sidR="002E3FC8">
              <w:rPr>
                <w:rFonts w:ascii="Tahoma" w:hAnsi="Tahoma" w:cs="Tahoma"/>
                <w:sz w:val="22"/>
                <w:szCs w:val="22"/>
              </w:rPr>
              <w:t xml:space="preserve"> </w:t>
            </w:r>
            <w:r w:rsidR="00CA3D66">
              <w:rPr>
                <w:rFonts w:ascii="Tahoma" w:hAnsi="Tahoma" w:cs="Tahoma"/>
                <w:sz w:val="22"/>
                <w:szCs w:val="22"/>
              </w:rPr>
              <w:t xml:space="preserve"> </w:t>
            </w:r>
            <w:r w:rsidRPr="00910F14">
              <w:rPr>
                <w:rFonts w:ascii="Tahoma" w:hAnsi="Tahoma" w:cs="Tahoma"/>
                <w:sz w:val="22"/>
                <w:szCs w:val="22"/>
              </w:rPr>
              <w:t>«</w:t>
            </w:r>
          </w:p>
          <w:p w:rsidR="00A960D4"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sidR="00BE1F20" w:rsidRPr="00910F14">
              <w:rPr>
                <w:rFonts w:ascii="Tahoma" w:hAnsi="Tahoma" w:cs="Tahoma"/>
                <w:sz w:val="22"/>
                <w:szCs w:val="22"/>
              </w:rPr>
              <w:t xml:space="preserve"> </w:t>
            </w:r>
            <w:r w:rsidRPr="00910F14">
              <w:rPr>
                <w:rFonts w:ascii="Tahoma" w:hAnsi="Tahoma" w:cs="Tahoma"/>
                <w:sz w:val="22"/>
                <w:szCs w:val="22"/>
              </w:rPr>
              <w:t xml:space="preserve"> </w:t>
            </w:r>
            <w:r w:rsidR="002E3FC8">
              <w:rPr>
                <w:rFonts w:ascii="Tahoma" w:hAnsi="Tahoma" w:cs="Tahoma"/>
                <w:sz w:val="22"/>
                <w:szCs w:val="22"/>
              </w:rPr>
              <w:t xml:space="preserve"> </w:t>
            </w:r>
            <w:r w:rsidR="00D70475" w:rsidRPr="00910F14">
              <w:rPr>
                <w:rFonts w:ascii="Tahoma" w:hAnsi="Tahoma" w:cs="Tahoma"/>
                <w:sz w:val="22"/>
                <w:szCs w:val="22"/>
              </w:rPr>
              <w:t xml:space="preserve"> </w:t>
            </w:r>
            <w:r w:rsidRPr="00910F14">
              <w:rPr>
                <w:rFonts w:ascii="Tahoma" w:hAnsi="Tahoma" w:cs="Tahoma"/>
                <w:sz w:val="22"/>
                <w:szCs w:val="22"/>
              </w:rPr>
              <w:t>«</w:t>
            </w:r>
          </w:p>
          <w:p w:rsidR="00D70475" w:rsidRPr="00910F14" w:rsidRDefault="00A960D4"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sidR="00D70475" w:rsidRPr="00910F14">
              <w:rPr>
                <w:rFonts w:ascii="Tahoma" w:hAnsi="Tahoma" w:cs="Tahoma"/>
                <w:sz w:val="22"/>
                <w:szCs w:val="22"/>
              </w:rPr>
              <w:t xml:space="preserve">       </w:t>
            </w:r>
            <w:r w:rsidR="00CA3D66">
              <w:rPr>
                <w:rFonts w:ascii="Tahoma" w:hAnsi="Tahoma" w:cs="Tahoma"/>
                <w:sz w:val="22"/>
                <w:szCs w:val="22"/>
              </w:rPr>
              <w:t xml:space="preserve"> </w:t>
            </w:r>
            <w:r w:rsidR="002E3FC8">
              <w:rPr>
                <w:rFonts w:ascii="Tahoma" w:hAnsi="Tahoma" w:cs="Tahoma"/>
                <w:sz w:val="22"/>
                <w:szCs w:val="22"/>
              </w:rPr>
              <w:t xml:space="preserve"> </w:t>
            </w:r>
            <w:r w:rsidRPr="00910F14">
              <w:rPr>
                <w:rFonts w:ascii="Tahoma" w:hAnsi="Tahoma" w:cs="Tahoma"/>
                <w:sz w:val="22"/>
                <w:szCs w:val="22"/>
              </w:rPr>
              <w:t>«</w:t>
            </w:r>
            <w:r w:rsidR="00BE1F20" w:rsidRPr="00910F14">
              <w:rPr>
                <w:rFonts w:ascii="Tahoma" w:hAnsi="Tahoma" w:cs="Tahoma"/>
                <w:sz w:val="22"/>
                <w:szCs w:val="22"/>
              </w:rPr>
              <w:t xml:space="preserve"> </w:t>
            </w:r>
          </w:p>
          <w:p w:rsidR="00D70475"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sidR="002E3FC8">
              <w:rPr>
                <w:rFonts w:ascii="Tahoma" w:hAnsi="Tahoma" w:cs="Tahoma"/>
                <w:sz w:val="22"/>
                <w:szCs w:val="22"/>
              </w:rPr>
              <w:t xml:space="preserve"> </w:t>
            </w:r>
            <w:r w:rsidRPr="00910F14">
              <w:rPr>
                <w:rFonts w:ascii="Tahoma" w:hAnsi="Tahoma" w:cs="Tahoma"/>
                <w:sz w:val="22"/>
                <w:szCs w:val="22"/>
              </w:rPr>
              <w:t xml:space="preserve">  </w:t>
            </w:r>
            <w:r w:rsidR="002E3FC8">
              <w:rPr>
                <w:rFonts w:ascii="Tahoma" w:hAnsi="Tahoma" w:cs="Tahoma"/>
                <w:sz w:val="22"/>
                <w:szCs w:val="22"/>
              </w:rPr>
              <w:t xml:space="preserve"> </w:t>
            </w:r>
            <w:r w:rsidRPr="00910F14">
              <w:rPr>
                <w:rFonts w:ascii="Tahoma" w:hAnsi="Tahoma" w:cs="Tahoma"/>
                <w:sz w:val="22"/>
                <w:szCs w:val="22"/>
              </w:rPr>
              <w:t xml:space="preserve">«                           </w:t>
            </w:r>
          </w:p>
          <w:p w:rsidR="005E1637" w:rsidRPr="00910F14" w:rsidRDefault="00D70475" w:rsidP="00910F14">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w:t>
            </w:r>
            <w:r w:rsidR="002E3FC8" w:rsidRPr="00910F14">
              <w:rPr>
                <w:rFonts w:ascii="Tahoma" w:hAnsi="Tahoma" w:cs="Tahoma"/>
                <w:sz w:val="22"/>
                <w:szCs w:val="22"/>
              </w:rPr>
              <w:t xml:space="preserve">Πετανίτης Δημήτριος               </w:t>
            </w:r>
            <w:r w:rsidR="002E3FC8">
              <w:rPr>
                <w:rFonts w:ascii="Tahoma" w:hAnsi="Tahoma" w:cs="Tahoma"/>
                <w:sz w:val="22"/>
                <w:szCs w:val="22"/>
              </w:rPr>
              <w:t xml:space="preserve">      </w:t>
            </w:r>
            <w:r w:rsidR="002E3FC8" w:rsidRPr="00910F14">
              <w:rPr>
                <w:rFonts w:ascii="Tahoma" w:hAnsi="Tahoma" w:cs="Tahoma"/>
                <w:sz w:val="22"/>
                <w:szCs w:val="22"/>
              </w:rPr>
              <w:t xml:space="preserve"> </w:t>
            </w:r>
            <w:r w:rsidR="002E3FC8">
              <w:rPr>
                <w:rFonts w:ascii="Tahoma" w:hAnsi="Tahoma" w:cs="Tahoma"/>
                <w:sz w:val="22"/>
                <w:szCs w:val="22"/>
              </w:rPr>
              <w:t xml:space="preserve"> </w:t>
            </w:r>
            <w:r w:rsidR="00A960D4" w:rsidRPr="00910F14">
              <w:rPr>
                <w:rFonts w:ascii="Tahoma" w:hAnsi="Tahoma" w:cs="Tahoma"/>
                <w:sz w:val="22"/>
                <w:szCs w:val="22"/>
              </w:rPr>
              <w:t>«</w:t>
            </w:r>
          </w:p>
          <w:p w:rsidR="004E1354" w:rsidRPr="00910F14" w:rsidRDefault="004E1354" w:rsidP="00386A1B">
            <w:pPr>
              <w:pStyle w:val="ab"/>
              <w:ind w:left="426"/>
              <w:jc w:val="both"/>
              <w:rPr>
                <w:rFonts w:ascii="Tahoma" w:hAnsi="Tahoma" w:cs="Tahoma"/>
                <w:sz w:val="22"/>
                <w:szCs w:val="22"/>
              </w:rPr>
            </w:pPr>
          </w:p>
          <w:p w:rsidR="00DF6682" w:rsidRPr="009D1BBA" w:rsidRDefault="00DF6682" w:rsidP="00910F14">
            <w:pPr>
              <w:ind w:left="426"/>
              <w:jc w:val="both"/>
              <w:rPr>
                <w:rFonts w:ascii="Tahoma" w:hAnsi="Tahoma" w:cs="Tahoma"/>
                <w:b/>
                <w:color w:val="000000"/>
                <w:spacing w:val="-20"/>
                <w:sz w:val="22"/>
                <w:szCs w:val="22"/>
              </w:rPr>
            </w:pPr>
          </w:p>
        </w:tc>
      </w:tr>
    </w:tbl>
    <w:p w:rsidR="00C73A85" w:rsidRPr="008726F3" w:rsidRDefault="00C73A85" w:rsidP="00C73A85">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C73A85" w:rsidRPr="009D1BBA" w:rsidTr="00A960D4">
        <w:trPr>
          <w:trHeight w:val="1507"/>
        </w:trPr>
        <w:tc>
          <w:tcPr>
            <w:tcW w:w="4650" w:type="dxa"/>
          </w:tcPr>
          <w:p w:rsidR="00C73A85" w:rsidRPr="00910F14" w:rsidRDefault="00D70475" w:rsidP="002E3FC8">
            <w:pPr>
              <w:pStyle w:val="ab"/>
              <w:numPr>
                <w:ilvl w:val="0"/>
                <w:numId w:val="21"/>
              </w:numPr>
              <w:ind w:left="284"/>
              <w:rPr>
                <w:rFonts w:ascii="Tahoma" w:hAnsi="Tahoma" w:cs="Tahoma"/>
                <w:sz w:val="22"/>
                <w:szCs w:val="22"/>
              </w:rPr>
            </w:pPr>
            <w:r w:rsidRPr="00910F14">
              <w:rPr>
                <w:rFonts w:ascii="Tahoma" w:hAnsi="Tahoma" w:cs="Tahoma"/>
                <w:sz w:val="22"/>
                <w:szCs w:val="22"/>
              </w:rPr>
              <w:t xml:space="preserve">Νταλάκας Δημήτριος                 </w:t>
            </w:r>
            <w:r w:rsidR="00C73A85" w:rsidRPr="00910F14">
              <w:rPr>
                <w:rFonts w:ascii="Tahoma" w:hAnsi="Tahoma" w:cs="Tahoma"/>
                <w:sz w:val="22"/>
                <w:szCs w:val="22"/>
              </w:rPr>
              <w:t>Μέλος</w:t>
            </w:r>
          </w:p>
          <w:p w:rsidR="002E3FC8" w:rsidRPr="00910F14" w:rsidRDefault="002E3FC8" w:rsidP="002E3FC8">
            <w:pPr>
              <w:pStyle w:val="ab"/>
              <w:numPr>
                <w:ilvl w:val="0"/>
                <w:numId w:val="21"/>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2E3FC8" w:rsidRPr="00910F14" w:rsidRDefault="002E3FC8" w:rsidP="002E3FC8">
            <w:pPr>
              <w:pStyle w:val="ab"/>
              <w:numPr>
                <w:ilvl w:val="0"/>
                <w:numId w:val="21"/>
              </w:numPr>
              <w:ind w:left="284"/>
              <w:rPr>
                <w:sz w:val="22"/>
                <w:szCs w:val="22"/>
              </w:rPr>
            </w:pPr>
            <w:r w:rsidRPr="00910F14">
              <w:rPr>
                <w:rFonts w:ascii="Tahoma" w:hAnsi="Tahoma" w:cs="Tahoma"/>
                <w:sz w:val="22"/>
                <w:szCs w:val="22"/>
              </w:rPr>
              <w:t xml:space="preserve">Παπάζογλου Χαράλαμπος                « </w:t>
            </w:r>
          </w:p>
          <w:p w:rsidR="002E3FC8" w:rsidRPr="002E3FC8" w:rsidRDefault="002E3FC8" w:rsidP="002E3FC8">
            <w:pPr>
              <w:pStyle w:val="af4"/>
              <w:numPr>
                <w:ilvl w:val="0"/>
                <w:numId w:val="21"/>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C73A85" w:rsidRPr="009D1BBA" w:rsidRDefault="00D70475" w:rsidP="002E3FC8">
            <w:pPr>
              <w:pStyle w:val="af4"/>
              <w:numPr>
                <w:ilvl w:val="0"/>
                <w:numId w:val="21"/>
              </w:numPr>
              <w:ind w:left="284"/>
              <w:rPr>
                <w:rFonts w:ascii="Tahoma" w:hAnsi="Tahoma" w:cs="Tahoma"/>
                <w:szCs w:val="22"/>
              </w:rPr>
            </w:pPr>
            <w:r w:rsidRPr="009D1BBA">
              <w:rPr>
                <w:rFonts w:ascii="Tahoma" w:hAnsi="Tahoma" w:cs="Tahoma"/>
                <w:szCs w:val="22"/>
              </w:rPr>
              <w:t xml:space="preserve">Στασινός Παύλος                          </w:t>
            </w:r>
            <w:r w:rsidR="002E3FC8">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2E3FC8">
            <w:pPr>
              <w:pStyle w:val="af4"/>
              <w:numPr>
                <w:ilvl w:val="0"/>
                <w:numId w:val="21"/>
              </w:numPr>
              <w:ind w:left="284"/>
              <w:rPr>
                <w:rFonts w:ascii="Tahoma" w:hAnsi="Tahoma" w:cs="Tahoma"/>
                <w:szCs w:val="22"/>
              </w:rPr>
            </w:pPr>
            <w:r w:rsidRPr="009D1BBA">
              <w:rPr>
                <w:rFonts w:ascii="Tahoma" w:hAnsi="Tahoma" w:cs="Tahoma"/>
                <w:szCs w:val="22"/>
              </w:rPr>
              <w:t xml:space="preserve">Παπαμιχαήλ Κων/νος                  </w:t>
            </w:r>
            <w:r w:rsidR="00910F14">
              <w:rPr>
                <w:rFonts w:ascii="Tahoma" w:hAnsi="Tahoma" w:cs="Tahoma"/>
                <w:szCs w:val="22"/>
                <w:lang w:val="en-US"/>
              </w:rPr>
              <w:t xml:space="preserve"> </w:t>
            </w:r>
            <w:r w:rsidRPr="009D1BBA">
              <w:rPr>
                <w:rFonts w:ascii="Tahoma" w:hAnsi="Tahoma" w:cs="Tahoma"/>
                <w:szCs w:val="22"/>
              </w:rPr>
              <w:t xml:space="preserve"> </w:t>
            </w:r>
            <w:r w:rsidR="002E3FC8">
              <w:rPr>
                <w:rFonts w:ascii="Tahoma" w:hAnsi="Tahoma" w:cs="Tahoma"/>
                <w:szCs w:val="22"/>
              </w:rPr>
              <w:t xml:space="preserve">  </w:t>
            </w:r>
            <w:r w:rsidR="00C73A85" w:rsidRPr="009D1BBA">
              <w:rPr>
                <w:rFonts w:ascii="Tahoma" w:hAnsi="Tahoma" w:cs="Tahoma"/>
                <w:szCs w:val="22"/>
              </w:rPr>
              <w:t xml:space="preserve">«                          </w:t>
            </w:r>
          </w:p>
          <w:p w:rsidR="00C73A85" w:rsidRPr="009D1BBA" w:rsidRDefault="00D70475" w:rsidP="002E3FC8">
            <w:pPr>
              <w:pStyle w:val="af4"/>
              <w:numPr>
                <w:ilvl w:val="0"/>
                <w:numId w:val="21"/>
              </w:numPr>
              <w:ind w:left="284"/>
              <w:rPr>
                <w:rFonts w:ascii="Tahoma" w:hAnsi="Tahoma" w:cs="Tahoma"/>
                <w:szCs w:val="22"/>
              </w:rPr>
            </w:pPr>
            <w:r w:rsidRPr="009D1BBA">
              <w:rPr>
                <w:rFonts w:ascii="Tahoma" w:hAnsi="Tahoma" w:cs="Tahoma"/>
                <w:szCs w:val="22"/>
              </w:rPr>
              <w:t xml:space="preserve">Ντέμσια Αικατερίνη                      </w:t>
            </w:r>
            <w:r w:rsidR="00910F14">
              <w:rPr>
                <w:rFonts w:ascii="Tahoma" w:hAnsi="Tahoma" w:cs="Tahoma"/>
                <w:szCs w:val="22"/>
                <w:lang w:val="en-US"/>
              </w:rPr>
              <w:t xml:space="preserve"> </w:t>
            </w:r>
            <w:r w:rsidR="002E3FC8">
              <w:rPr>
                <w:rFonts w:ascii="Tahoma" w:hAnsi="Tahoma" w:cs="Tahoma"/>
                <w:szCs w:val="22"/>
              </w:rPr>
              <w:t xml:space="preserve">  </w:t>
            </w:r>
            <w:r w:rsidR="00C73A85" w:rsidRPr="009D1BBA">
              <w:rPr>
                <w:rFonts w:ascii="Tahoma" w:hAnsi="Tahoma" w:cs="Tahoma"/>
                <w:szCs w:val="22"/>
              </w:rPr>
              <w:t>«</w:t>
            </w:r>
          </w:p>
          <w:p w:rsidR="00A960D4" w:rsidRPr="00910F14" w:rsidRDefault="00D70475" w:rsidP="002E3FC8">
            <w:pPr>
              <w:pStyle w:val="ab"/>
              <w:numPr>
                <w:ilvl w:val="0"/>
                <w:numId w:val="21"/>
              </w:numPr>
              <w:ind w:left="284"/>
              <w:rPr>
                <w:rFonts w:ascii="Tahoma" w:hAnsi="Tahoma" w:cs="Tahoma"/>
                <w:sz w:val="22"/>
                <w:szCs w:val="22"/>
              </w:rPr>
            </w:pPr>
            <w:r w:rsidRPr="00910F14">
              <w:rPr>
                <w:rFonts w:ascii="Tahoma" w:hAnsi="Tahoma" w:cs="Tahoma"/>
                <w:sz w:val="22"/>
                <w:szCs w:val="22"/>
              </w:rPr>
              <w:t xml:space="preserve">Ζυγουβέλης Παναγιώτης          </w:t>
            </w:r>
            <w:r w:rsidR="009D1BBA" w:rsidRPr="00910F14">
              <w:rPr>
                <w:rFonts w:ascii="Tahoma" w:hAnsi="Tahoma" w:cs="Tahoma"/>
                <w:sz w:val="22"/>
                <w:szCs w:val="22"/>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2E3FC8">
              <w:rPr>
                <w:rFonts w:ascii="Tahoma" w:hAnsi="Tahoma" w:cs="Tahoma"/>
                <w:sz w:val="22"/>
                <w:szCs w:val="22"/>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A960D4" w:rsidRPr="00910F14" w:rsidRDefault="00D70475" w:rsidP="002E3FC8">
            <w:pPr>
              <w:pStyle w:val="ab"/>
              <w:numPr>
                <w:ilvl w:val="0"/>
                <w:numId w:val="21"/>
              </w:numPr>
              <w:ind w:left="284"/>
              <w:rPr>
                <w:rFonts w:ascii="Tahoma" w:hAnsi="Tahoma" w:cs="Tahoma"/>
                <w:sz w:val="22"/>
                <w:szCs w:val="22"/>
              </w:rPr>
            </w:pPr>
            <w:r w:rsidRPr="00910F14">
              <w:rPr>
                <w:rFonts w:ascii="Tahoma" w:hAnsi="Tahoma" w:cs="Tahoma"/>
                <w:sz w:val="22"/>
                <w:szCs w:val="22"/>
              </w:rPr>
              <w:t xml:space="preserve">Παπαλέξης Ιωάννης                      </w:t>
            </w:r>
            <w:r w:rsidR="00910F14">
              <w:rPr>
                <w:rFonts w:ascii="Tahoma" w:hAnsi="Tahoma" w:cs="Tahoma"/>
                <w:sz w:val="22"/>
                <w:szCs w:val="22"/>
                <w:lang w:val="en-US"/>
              </w:rPr>
              <w:t xml:space="preserve"> </w:t>
            </w:r>
            <w:r w:rsidR="002E3FC8">
              <w:rPr>
                <w:rFonts w:ascii="Tahoma" w:hAnsi="Tahoma" w:cs="Tahoma"/>
                <w:sz w:val="22"/>
                <w:szCs w:val="22"/>
              </w:rPr>
              <w:t xml:space="preserve"> </w:t>
            </w:r>
            <w:r w:rsidR="00A960D4" w:rsidRPr="00910F14">
              <w:rPr>
                <w:rFonts w:ascii="Tahoma" w:hAnsi="Tahoma" w:cs="Tahoma"/>
                <w:sz w:val="22"/>
                <w:szCs w:val="22"/>
              </w:rPr>
              <w:t>«</w:t>
            </w:r>
          </w:p>
          <w:p w:rsidR="00A960D4" w:rsidRPr="00910F14" w:rsidRDefault="00D70475" w:rsidP="002E3FC8">
            <w:pPr>
              <w:pStyle w:val="ab"/>
              <w:numPr>
                <w:ilvl w:val="0"/>
                <w:numId w:val="21"/>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sidR="00910F14">
              <w:rPr>
                <w:rFonts w:ascii="Tahoma" w:hAnsi="Tahoma" w:cs="Tahoma"/>
                <w:sz w:val="22"/>
                <w:szCs w:val="22"/>
                <w:lang w:val="en-US"/>
              </w:rPr>
              <w:t xml:space="preserve"> </w:t>
            </w:r>
            <w:r w:rsidRPr="00910F14">
              <w:rPr>
                <w:rFonts w:ascii="Tahoma" w:hAnsi="Tahoma" w:cs="Tahoma"/>
                <w:sz w:val="22"/>
                <w:szCs w:val="22"/>
              </w:rPr>
              <w:t xml:space="preserve"> </w:t>
            </w:r>
            <w:r w:rsidR="002E3FC8">
              <w:rPr>
                <w:rFonts w:ascii="Tahoma" w:hAnsi="Tahoma" w:cs="Tahoma"/>
                <w:sz w:val="22"/>
                <w:szCs w:val="22"/>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C73A85" w:rsidRPr="009D1BBA" w:rsidRDefault="00C73A85" w:rsidP="00910F14">
            <w:pPr>
              <w:ind w:left="567" w:firstLine="1635"/>
              <w:rPr>
                <w:rFonts w:ascii="Tahoma" w:hAnsi="Tahoma" w:cs="Tahoma"/>
                <w:sz w:val="22"/>
                <w:szCs w:val="22"/>
              </w:rPr>
            </w:pPr>
          </w:p>
        </w:tc>
        <w:tc>
          <w:tcPr>
            <w:tcW w:w="4530" w:type="dxa"/>
          </w:tcPr>
          <w:p w:rsidR="00A960D4" w:rsidRPr="00910F14" w:rsidRDefault="00D70475" w:rsidP="002E3FC8">
            <w:pPr>
              <w:pStyle w:val="ab"/>
              <w:numPr>
                <w:ilvl w:val="0"/>
                <w:numId w:val="21"/>
              </w:numPr>
              <w:rPr>
                <w:rFonts w:ascii="Tahoma" w:hAnsi="Tahoma" w:cs="Tahoma"/>
                <w:sz w:val="22"/>
                <w:szCs w:val="22"/>
              </w:rPr>
            </w:pPr>
            <w:r w:rsidRPr="00910F14">
              <w:rPr>
                <w:rFonts w:ascii="Tahoma" w:hAnsi="Tahoma" w:cs="Tahoma"/>
                <w:sz w:val="22"/>
                <w:szCs w:val="22"/>
              </w:rPr>
              <w:t xml:space="preserve">Κατσαντούλα Αναστασία      </w:t>
            </w:r>
            <w:r w:rsidR="009D1BBA" w:rsidRPr="00910F14">
              <w:rPr>
                <w:rFonts w:ascii="Tahoma" w:hAnsi="Tahoma" w:cs="Tahoma"/>
                <w:sz w:val="22"/>
                <w:szCs w:val="22"/>
              </w:rPr>
              <w:t xml:space="preserve"> </w:t>
            </w:r>
            <w:r w:rsidR="00A960D4" w:rsidRPr="00910F14">
              <w:rPr>
                <w:rFonts w:ascii="Tahoma" w:hAnsi="Tahoma" w:cs="Tahoma"/>
                <w:sz w:val="22"/>
                <w:szCs w:val="22"/>
              </w:rPr>
              <w:t>Μέλος</w:t>
            </w:r>
          </w:p>
          <w:p w:rsidR="00A960D4" w:rsidRPr="00910F14" w:rsidRDefault="00D70475" w:rsidP="002E3FC8">
            <w:pPr>
              <w:pStyle w:val="ab"/>
              <w:numPr>
                <w:ilvl w:val="0"/>
                <w:numId w:val="21"/>
              </w:numPr>
              <w:jc w:val="both"/>
              <w:rPr>
                <w:rFonts w:ascii="Tahoma" w:hAnsi="Tahoma" w:cs="Tahoma"/>
                <w:sz w:val="22"/>
                <w:szCs w:val="22"/>
              </w:rPr>
            </w:pPr>
            <w:r w:rsidRPr="00910F14">
              <w:rPr>
                <w:rFonts w:ascii="Tahoma" w:hAnsi="Tahoma" w:cs="Tahoma"/>
                <w:sz w:val="22"/>
                <w:szCs w:val="22"/>
              </w:rPr>
              <w:t xml:space="preserve">Κοσμάς Ηλίας                      </w:t>
            </w:r>
            <w:r w:rsidR="009D1BBA" w:rsidRPr="00910F14">
              <w:rPr>
                <w:rFonts w:ascii="Tahoma" w:hAnsi="Tahoma" w:cs="Tahoma"/>
                <w:sz w:val="22"/>
                <w:szCs w:val="22"/>
              </w:rPr>
              <w:t xml:space="preserve"> </w:t>
            </w:r>
            <w:r w:rsidR="002E3FC8">
              <w:rPr>
                <w:rFonts w:ascii="Tahoma" w:hAnsi="Tahoma" w:cs="Tahoma"/>
                <w:sz w:val="22"/>
                <w:szCs w:val="22"/>
                <w:lang w:val="en-US"/>
              </w:rPr>
              <w:t xml:space="preserve"> </w:t>
            </w:r>
            <w:r w:rsidR="00910F14">
              <w:rPr>
                <w:rFonts w:ascii="Tahoma" w:hAnsi="Tahoma" w:cs="Tahoma"/>
                <w:sz w:val="22"/>
                <w:szCs w:val="22"/>
                <w:lang w:val="en-US"/>
              </w:rPr>
              <w:t xml:space="preserve"> </w:t>
            </w:r>
            <w:r w:rsidRPr="00910F14">
              <w:rPr>
                <w:rFonts w:ascii="Tahoma" w:hAnsi="Tahoma" w:cs="Tahoma"/>
                <w:sz w:val="22"/>
                <w:szCs w:val="22"/>
              </w:rPr>
              <w:t xml:space="preserve"> </w:t>
            </w:r>
            <w:r w:rsidR="00A960D4" w:rsidRPr="00910F14">
              <w:rPr>
                <w:rFonts w:ascii="Tahoma" w:hAnsi="Tahoma" w:cs="Tahoma"/>
                <w:sz w:val="22"/>
                <w:szCs w:val="22"/>
              </w:rPr>
              <w:t xml:space="preserve">«                           </w:t>
            </w:r>
          </w:p>
          <w:p w:rsidR="00D70475" w:rsidRPr="00910F14" w:rsidRDefault="00D70475" w:rsidP="002E3FC8">
            <w:pPr>
              <w:pStyle w:val="ab"/>
              <w:numPr>
                <w:ilvl w:val="0"/>
                <w:numId w:val="21"/>
              </w:numPr>
              <w:jc w:val="both"/>
              <w:rPr>
                <w:rFonts w:ascii="Tahoma" w:hAnsi="Tahoma" w:cs="Tahoma"/>
                <w:sz w:val="22"/>
                <w:szCs w:val="22"/>
              </w:rPr>
            </w:pPr>
            <w:r w:rsidRPr="00910F14">
              <w:rPr>
                <w:rFonts w:ascii="Tahoma" w:hAnsi="Tahoma" w:cs="Tahoma"/>
                <w:sz w:val="22"/>
                <w:szCs w:val="22"/>
              </w:rPr>
              <w:t xml:space="preserve">Κιτσαντά Ευαγγελίτσα            </w:t>
            </w:r>
            <w:r w:rsidR="002E3FC8">
              <w:rPr>
                <w:rFonts w:ascii="Tahoma" w:hAnsi="Tahoma" w:cs="Tahoma"/>
                <w:sz w:val="22"/>
                <w:szCs w:val="22"/>
                <w:lang w:val="en-US"/>
              </w:rPr>
              <w:t xml:space="preserve"> </w:t>
            </w:r>
            <w:r w:rsidRPr="00910F14">
              <w:rPr>
                <w:rFonts w:ascii="Tahoma" w:hAnsi="Tahoma" w:cs="Tahoma"/>
                <w:sz w:val="22"/>
                <w:szCs w:val="22"/>
              </w:rPr>
              <w:t xml:space="preserve"> «</w:t>
            </w:r>
          </w:p>
          <w:p w:rsidR="00A960D4" w:rsidRPr="00910F14" w:rsidRDefault="00A960D4" w:rsidP="002E3FC8">
            <w:pPr>
              <w:pStyle w:val="ab"/>
              <w:numPr>
                <w:ilvl w:val="0"/>
                <w:numId w:val="21"/>
              </w:numPr>
              <w:jc w:val="both"/>
              <w:rPr>
                <w:rFonts w:ascii="Tahoma" w:hAnsi="Tahoma" w:cs="Tahoma"/>
                <w:sz w:val="22"/>
                <w:szCs w:val="22"/>
              </w:rPr>
            </w:pPr>
            <w:r w:rsidRPr="00910F14">
              <w:rPr>
                <w:rFonts w:ascii="Tahoma" w:hAnsi="Tahoma" w:cs="Tahoma"/>
                <w:sz w:val="22"/>
                <w:szCs w:val="22"/>
              </w:rPr>
              <w:t xml:space="preserve">Παπακίτσος Στέφανος            </w:t>
            </w:r>
            <w:r w:rsidR="002E3FC8">
              <w:rPr>
                <w:rFonts w:ascii="Tahoma" w:hAnsi="Tahoma" w:cs="Tahoma"/>
                <w:sz w:val="22"/>
                <w:szCs w:val="22"/>
                <w:lang w:val="en-US"/>
              </w:rPr>
              <w:t xml:space="preserve"> </w:t>
            </w:r>
            <w:r w:rsidRPr="00910F14">
              <w:rPr>
                <w:rFonts w:ascii="Tahoma" w:hAnsi="Tahoma" w:cs="Tahoma"/>
                <w:sz w:val="22"/>
                <w:szCs w:val="22"/>
              </w:rPr>
              <w:t xml:space="preserve"> «                                    </w:t>
            </w:r>
          </w:p>
          <w:p w:rsidR="00A960D4" w:rsidRPr="00910F14" w:rsidRDefault="00D70475" w:rsidP="002E3FC8">
            <w:pPr>
              <w:pStyle w:val="ab"/>
              <w:numPr>
                <w:ilvl w:val="0"/>
                <w:numId w:val="21"/>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00A960D4" w:rsidRPr="00910F14">
              <w:rPr>
                <w:rFonts w:ascii="Tahoma" w:hAnsi="Tahoma" w:cs="Tahoma"/>
                <w:sz w:val="22"/>
                <w:szCs w:val="22"/>
              </w:rPr>
              <w:tab/>
            </w:r>
            <w:r w:rsidR="00910F14">
              <w:rPr>
                <w:rFonts w:ascii="Tahoma" w:hAnsi="Tahoma" w:cs="Tahoma"/>
                <w:sz w:val="22"/>
                <w:szCs w:val="22"/>
                <w:lang w:val="en-US"/>
              </w:rPr>
              <w:t xml:space="preserve">  </w:t>
            </w:r>
            <w:r w:rsidRPr="00910F14">
              <w:rPr>
                <w:rFonts w:ascii="Tahoma" w:hAnsi="Tahoma" w:cs="Tahoma"/>
                <w:sz w:val="22"/>
                <w:szCs w:val="22"/>
              </w:rPr>
              <w:t xml:space="preserve"> </w:t>
            </w:r>
            <w:r w:rsidR="002E3FC8">
              <w:rPr>
                <w:rFonts w:ascii="Tahoma" w:hAnsi="Tahoma" w:cs="Tahoma"/>
                <w:sz w:val="22"/>
                <w:szCs w:val="22"/>
                <w:lang w:val="en-US"/>
              </w:rPr>
              <w:t xml:space="preserve">  </w:t>
            </w:r>
            <w:r w:rsidR="00A960D4" w:rsidRPr="00910F14">
              <w:rPr>
                <w:rFonts w:ascii="Tahoma" w:hAnsi="Tahoma" w:cs="Tahoma"/>
                <w:sz w:val="22"/>
                <w:szCs w:val="22"/>
              </w:rPr>
              <w:t xml:space="preserve">«                           </w:t>
            </w:r>
          </w:p>
          <w:p w:rsidR="00A960D4" w:rsidRPr="00910F14" w:rsidRDefault="00A960D4" w:rsidP="002E3FC8">
            <w:pPr>
              <w:pStyle w:val="ab"/>
              <w:numPr>
                <w:ilvl w:val="0"/>
                <w:numId w:val="21"/>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A960D4" w:rsidRPr="00910F14" w:rsidRDefault="00A960D4" w:rsidP="002E3FC8">
            <w:pPr>
              <w:pStyle w:val="ab"/>
              <w:jc w:val="both"/>
              <w:rPr>
                <w:rFonts w:ascii="Tahoma" w:hAnsi="Tahoma" w:cs="Tahoma"/>
                <w:sz w:val="22"/>
                <w:szCs w:val="22"/>
              </w:rPr>
            </w:pPr>
            <w:r w:rsidRPr="00910F14">
              <w:rPr>
                <w:rFonts w:ascii="Tahoma" w:hAnsi="Tahoma" w:cs="Tahoma"/>
                <w:sz w:val="22"/>
                <w:szCs w:val="22"/>
              </w:rPr>
              <w:t xml:space="preserve">                                         </w:t>
            </w:r>
          </w:p>
          <w:p w:rsidR="00C73A85" w:rsidRPr="009D1BBA" w:rsidRDefault="00C73A85" w:rsidP="00910F14">
            <w:pPr>
              <w:pStyle w:val="ab"/>
              <w:ind w:left="567"/>
              <w:jc w:val="both"/>
              <w:rPr>
                <w:rFonts w:ascii="Tahoma" w:hAnsi="Tahoma" w:cs="Tahoma"/>
                <w:color w:val="000000"/>
                <w:spacing w:val="-20"/>
                <w:sz w:val="22"/>
                <w:szCs w:val="22"/>
              </w:rPr>
            </w:pPr>
          </w:p>
        </w:tc>
      </w:tr>
    </w:tbl>
    <w:p w:rsidR="00DF6682" w:rsidRDefault="00966261"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00DF6682" w:rsidRPr="00DB7164">
        <w:rPr>
          <w:rFonts w:ascii="Tahoma" w:hAnsi="Tahoma" w:cs="Tahoma"/>
          <w:sz w:val="22"/>
          <w:szCs w:val="22"/>
        </w:rPr>
        <w:t>Στη συνεδρίαση παραβρέθηκ</w:t>
      </w:r>
      <w:r w:rsidR="00D70475">
        <w:rPr>
          <w:rFonts w:ascii="Tahoma" w:hAnsi="Tahoma" w:cs="Tahoma"/>
          <w:sz w:val="22"/>
          <w:szCs w:val="22"/>
        </w:rPr>
        <w:t>ε</w:t>
      </w:r>
      <w:r w:rsidR="00DF6682" w:rsidRPr="00DB7164">
        <w:rPr>
          <w:rFonts w:ascii="Tahoma" w:hAnsi="Tahoma" w:cs="Tahoma"/>
          <w:sz w:val="22"/>
          <w:szCs w:val="22"/>
        </w:rPr>
        <w:t xml:space="preserve"> και ο υπάλληλος του Δήμου κ. Θεόδωρος Ντέμσιας για την τήρηση των πρακτικών.</w:t>
      </w:r>
    </w:p>
    <w:p w:rsidR="0025101A" w:rsidRDefault="002E3FC8" w:rsidP="00DF668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93781C" w:rsidRDefault="00966261" w:rsidP="00D70475">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00D70475"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sidR="009D1BBA">
        <w:rPr>
          <w:rFonts w:ascii="Tahoma" w:hAnsi="Tahoma" w:cs="Tahoma"/>
          <w:color w:val="000000"/>
          <w:sz w:val="22"/>
          <w:szCs w:val="22"/>
          <w:shd w:val="clear" w:color="auto" w:fill="FFFFFF"/>
        </w:rPr>
        <w:t>74</w:t>
      </w:r>
      <w:r w:rsidR="00D70475" w:rsidRPr="00D70475">
        <w:rPr>
          <w:rFonts w:ascii="Tahoma" w:hAnsi="Tahoma" w:cs="Tahoma"/>
          <w:color w:val="000000"/>
          <w:sz w:val="22"/>
          <w:szCs w:val="22"/>
          <w:shd w:val="clear" w:color="auto" w:fill="FFFFFF"/>
        </w:rPr>
        <w:t xml:space="preserve"> του Ν. </w:t>
      </w:r>
      <w:r w:rsidR="009D1BBA">
        <w:rPr>
          <w:rFonts w:ascii="Tahoma" w:hAnsi="Tahoma" w:cs="Tahoma"/>
          <w:color w:val="000000"/>
          <w:sz w:val="22"/>
          <w:szCs w:val="22"/>
          <w:shd w:val="clear" w:color="auto" w:fill="FFFFFF"/>
        </w:rPr>
        <w:t>4555/2018.</w:t>
      </w:r>
    </w:p>
    <w:p w:rsidR="0025101A" w:rsidRDefault="002E3FC8" w:rsidP="00D7047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8C2921" w:rsidRDefault="009D1BBA" w:rsidP="004561E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lastRenderedPageBreak/>
        <w:t xml:space="preserve">   </w:t>
      </w:r>
      <w:bookmarkEnd w:id="0"/>
      <w:bookmarkEnd w:id="1"/>
      <w:bookmarkEnd w:id="2"/>
      <w:bookmarkEnd w:id="3"/>
      <w:bookmarkEnd w:id="4"/>
      <w:r w:rsidR="00966261">
        <w:rPr>
          <w:rFonts w:ascii="Tahoma" w:hAnsi="Tahoma" w:cs="Tahoma"/>
          <w:sz w:val="22"/>
          <w:szCs w:val="22"/>
          <w:shd w:val="clear" w:color="auto" w:fill="FFFFFF"/>
        </w:rPr>
        <w:t xml:space="preserve">      </w:t>
      </w:r>
      <w:r w:rsidR="0093781C" w:rsidRPr="00AA55F9">
        <w:rPr>
          <w:rFonts w:ascii="Tahoma" w:hAnsi="Tahoma" w:cs="Tahoma"/>
          <w:sz w:val="22"/>
          <w:szCs w:val="22"/>
          <w:shd w:val="clear" w:color="auto" w:fill="FFFFFF"/>
        </w:rPr>
        <w:t xml:space="preserve">Ο Πρόεδρος κήρυξε την έναρξη της συνεδρίασης και εισηγούμενος το </w:t>
      </w:r>
      <w:r w:rsidR="00186C59">
        <w:rPr>
          <w:rFonts w:ascii="Tahoma" w:hAnsi="Tahoma" w:cs="Tahoma"/>
          <w:sz w:val="22"/>
          <w:szCs w:val="22"/>
          <w:shd w:val="clear" w:color="auto" w:fill="FFFFFF"/>
        </w:rPr>
        <w:t>1</w:t>
      </w:r>
      <w:r w:rsidRPr="00AA55F9">
        <w:rPr>
          <w:rFonts w:ascii="Tahoma" w:hAnsi="Tahoma" w:cs="Tahoma"/>
          <w:sz w:val="22"/>
          <w:szCs w:val="22"/>
          <w:shd w:val="clear" w:color="auto" w:fill="FFFFFF"/>
          <w:vertAlign w:val="superscript"/>
        </w:rPr>
        <w:t>ο</w:t>
      </w:r>
      <w:r w:rsidRPr="00AA55F9">
        <w:rPr>
          <w:rFonts w:ascii="Tahoma" w:hAnsi="Tahoma" w:cs="Tahoma"/>
          <w:sz w:val="22"/>
          <w:szCs w:val="22"/>
          <w:shd w:val="clear" w:color="auto" w:fill="FFFFFF"/>
        </w:rPr>
        <w:t xml:space="preserve"> </w:t>
      </w:r>
      <w:r w:rsidR="006A07D0" w:rsidRPr="00AA55F9">
        <w:rPr>
          <w:rFonts w:ascii="Tahoma" w:hAnsi="Tahoma" w:cs="Tahoma"/>
          <w:sz w:val="22"/>
          <w:szCs w:val="22"/>
          <w:shd w:val="clear" w:color="auto" w:fill="FFFFFF"/>
        </w:rPr>
        <w:t xml:space="preserve"> </w:t>
      </w:r>
      <w:r w:rsidR="00186C59">
        <w:rPr>
          <w:rFonts w:ascii="Tahoma" w:hAnsi="Tahoma" w:cs="Tahoma"/>
          <w:sz w:val="22"/>
          <w:szCs w:val="22"/>
          <w:shd w:val="clear" w:color="auto" w:fill="FFFFFF"/>
        </w:rPr>
        <w:t xml:space="preserve">τακτικό </w:t>
      </w:r>
      <w:r w:rsidR="0093781C" w:rsidRPr="00AA55F9">
        <w:rPr>
          <w:rFonts w:ascii="Tahoma" w:hAnsi="Tahoma" w:cs="Tahoma"/>
          <w:sz w:val="22"/>
          <w:szCs w:val="22"/>
          <w:shd w:val="clear" w:color="auto" w:fill="FFFFFF"/>
        </w:rPr>
        <w:t xml:space="preserve">θέμα της ημερήσιας διάταξης </w:t>
      </w:r>
      <w:r w:rsidR="00C15A86" w:rsidRPr="001D57FE">
        <w:rPr>
          <w:rStyle w:val="a7"/>
          <w:rFonts w:ascii="Tahoma" w:hAnsi="Tahoma" w:cs="Tahoma"/>
          <w:sz w:val="22"/>
          <w:szCs w:val="22"/>
        </w:rPr>
        <w:t>«</w:t>
      </w:r>
      <w:r w:rsidR="00186C59" w:rsidRPr="00186C59">
        <w:rPr>
          <w:rStyle w:val="a7"/>
          <w:rFonts w:ascii="Tahoma" w:hAnsi="Tahoma" w:cs="Tahoma"/>
          <w:sz w:val="22"/>
          <w:szCs w:val="22"/>
        </w:rPr>
        <w:t>Αποδο</w:t>
      </w:r>
      <w:r w:rsidR="00186C59">
        <w:rPr>
          <w:rStyle w:val="a7"/>
          <w:rFonts w:ascii="Tahoma" w:hAnsi="Tahoma" w:cs="Tahoma"/>
          <w:sz w:val="22"/>
          <w:szCs w:val="22"/>
        </w:rPr>
        <w:t>χή απόφασης ένταξης της Πράξης «</w:t>
      </w:r>
      <w:r w:rsidR="00186C59" w:rsidRPr="00186C59">
        <w:rPr>
          <w:rStyle w:val="a7"/>
          <w:rFonts w:ascii="Tahoma" w:hAnsi="Tahoma" w:cs="Tahoma"/>
          <w:sz w:val="22"/>
          <w:szCs w:val="22"/>
        </w:rPr>
        <w:t>ΑΝΟΙΚΤΟ ΚΕΝΤΡΟ ΕΜΠΟΡΙΟΥ ΔΗΜΟΥ ΑΡΤΑΙΩΝ</w:t>
      </w:r>
      <w:r w:rsidR="00186C59">
        <w:rPr>
          <w:rStyle w:val="a7"/>
          <w:rFonts w:ascii="Tahoma" w:hAnsi="Tahoma" w:cs="Tahoma"/>
          <w:sz w:val="22"/>
          <w:szCs w:val="22"/>
        </w:rPr>
        <w:t>»</w:t>
      </w:r>
      <w:r w:rsidR="00186C59" w:rsidRPr="00186C59">
        <w:rPr>
          <w:rStyle w:val="a7"/>
          <w:rFonts w:ascii="Tahoma" w:hAnsi="Tahoma" w:cs="Tahoma"/>
          <w:sz w:val="22"/>
          <w:szCs w:val="22"/>
        </w:rPr>
        <w:t xml:space="preserve"> στο Επιχειρησιακό Πρόγραμμα «ΑΝΤΑΓΩΝΙΣΤΙΚΟΤΗΤΑ, ΕΠΙΧΕΙΡΗΜΑΤΙΚΟΤΗΤΑ ΚΑΙ ΚΑΙΝΟΤΟΜΙΑ 2014-2020» και αποδοχή της πίστωσης</w:t>
      </w:r>
      <w:r w:rsidR="0076366E" w:rsidRPr="0076366E">
        <w:rPr>
          <w:rStyle w:val="a7"/>
          <w:rFonts w:ascii="Tahoma" w:hAnsi="Tahoma" w:cs="Tahoma"/>
          <w:sz w:val="22"/>
          <w:szCs w:val="22"/>
        </w:rPr>
        <w:t>»</w:t>
      </w:r>
      <w:r w:rsidR="004561E2">
        <w:rPr>
          <w:rStyle w:val="a7"/>
          <w:rFonts w:ascii="Tahoma" w:hAnsi="Tahoma" w:cs="Tahoma"/>
          <w:sz w:val="22"/>
          <w:szCs w:val="22"/>
        </w:rPr>
        <w:t xml:space="preserve"> </w:t>
      </w:r>
      <w:r w:rsidR="00186C59" w:rsidRPr="00186C59">
        <w:rPr>
          <w:rStyle w:val="a7"/>
          <w:rFonts w:ascii="Tahoma" w:hAnsi="Tahoma" w:cs="Tahoma"/>
          <w:b w:val="0"/>
          <w:sz w:val="22"/>
          <w:szCs w:val="22"/>
        </w:rPr>
        <w:t>έδωσε το λόγο στον κ. Δήμαρχο ο οποίος παίρνοντας το λόγο</w:t>
      </w:r>
      <w:r w:rsidR="00186C59">
        <w:rPr>
          <w:rStyle w:val="a7"/>
          <w:rFonts w:ascii="Tahoma" w:hAnsi="Tahoma" w:cs="Tahoma"/>
          <w:sz w:val="22"/>
          <w:szCs w:val="22"/>
        </w:rPr>
        <w:t xml:space="preserve"> </w:t>
      </w:r>
      <w:r w:rsidR="004561E2" w:rsidRPr="004561E2">
        <w:rPr>
          <w:rStyle w:val="a7"/>
          <w:rFonts w:ascii="Tahoma" w:hAnsi="Tahoma" w:cs="Tahoma"/>
          <w:b w:val="0"/>
          <w:sz w:val="22"/>
          <w:szCs w:val="22"/>
        </w:rPr>
        <w:t>έθεσε υπόψη του συμβουλίου</w:t>
      </w:r>
      <w:r w:rsidR="00F9317D" w:rsidRPr="004561E2">
        <w:rPr>
          <w:rFonts w:ascii="Tahoma" w:hAnsi="Tahoma" w:cs="Tahoma"/>
          <w:sz w:val="22"/>
          <w:szCs w:val="22"/>
        </w:rPr>
        <w:t xml:space="preserve"> </w:t>
      </w:r>
      <w:r w:rsidR="00186C59">
        <w:rPr>
          <w:rFonts w:ascii="Tahoma" w:hAnsi="Tahoma" w:cs="Tahoma"/>
          <w:color w:val="000000"/>
          <w:sz w:val="22"/>
          <w:szCs w:val="22"/>
          <w:shd w:val="clear" w:color="auto" w:fill="FFFFFF"/>
        </w:rPr>
        <w:t>τα εξής:</w:t>
      </w:r>
    </w:p>
    <w:p w:rsidR="00186C59" w:rsidRPr="00186C59" w:rsidRDefault="00186C59" w:rsidP="00186C59">
      <w:pPr>
        <w:spacing w:line="276" w:lineRule="auto"/>
        <w:ind w:right="28" w:firstLine="720"/>
        <w:jc w:val="both"/>
        <w:rPr>
          <w:rFonts w:ascii="Tahoma" w:hAnsi="Tahoma" w:cs="Tahoma"/>
          <w:sz w:val="22"/>
          <w:szCs w:val="22"/>
        </w:rPr>
      </w:pPr>
      <w:r w:rsidRPr="00186C59">
        <w:rPr>
          <w:rFonts w:ascii="Tahoma" w:hAnsi="Tahoma" w:cs="Tahoma"/>
          <w:sz w:val="22"/>
          <w:szCs w:val="22"/>
        </w:rPr>
        <w:t xml:space="preserve">Από την Ειδική Υπηρεσία Διαχείρισης Επιχειρησιακού Προγράμματος «Ανταγωνιστικότητα, Επιχειρηματικότητα &amp; Καινοτομία» δημοσιεύτηκε η πρόσκληση με κωδικό αριθμό 098, α/α ΟΠΣ 2568 και με αρ. πρωτ. 3171/1061/Α3/04.06.2018, στα πλαίσια του Άξονα Προτεραιότητας 01 «Ανάπτυξη επιχειρηματικότητας με Τομεακές προτεραιότητες» του Επιχειρησιακού Προγράμματος «ΑΝΤΑΓΩΝΙΣΤΙΚΟΤΗΤΑ, ΕΠΙΧΕΙΡΗΜΑΤΙΚΟΤΗΤΑ ΚΑΙ ΚΑΙΝΟΤΟΜΙΑ» στο ΕΣΠΑ 2014-2020. Στα πλαίσια της ανωτέρω πρόσκλησης υποβλήθηκε, με το  υποβληθέν ΤΔΠ του Δήμου Αρταίων με ΟΠΣ 5037526/30-11-2018 και ID 58155 και τίτλο «ΑΝΟΙΚΤΟ ΚΕΝΤΡΟ ΕΜΠΟΡΙΟΥ ΔΗΜΟΥ ΑΡΤΑΙΩΝ», για την οποία χορηγήθηκαν συμπληρωματικά στοιχεία με την 29-03-2019 επικοινωνία του Δήμου μέσω ΟΠΣ. </w:t>
      </w:r>
    </w:p>
    <w:p w:rsidR="00186C59" w:rsidRPr="00186C59" w:rsidRDefault="00186C59" w:rsidP="00186C59">
      <w:pPr>
        <w:spacing w:line="276" w:lineRule="auto"/>
        <w:ind w:right="28" w:firstLine="720"/>
        <w:jc w:val="both"/>
        <w:rPr>
          <w:rFonts w:ascii="Tahoma" w:hAnsi="Tahoma" w:cs="Tahoma"/>
          <w:b/>
          <w:sz w:val="22"/>
          <w:szCs w:val="22"/>
        </w:rPr>
      </w:pPr>
      <w:r w:rsidRPr="00186C59">
        <w:rPr>
          <w:rFonts w:ascii="Tahoma" w:hAnsi="Tahoma" w:cs="Tahoma"/>
          <w:sz w:val="22"/>
          <w:szCs w:val="22"/>
        </w:rPr>
        <w:t xml:space="preserve">Με την αριθμ. 4271/1433/Α3/28-06-2019 απόφαση της Ειδικής Γραμματέας Διαχείρισης Τομεακών ΕΠ ΕΤΠΑ και ΤΣ, </w:t>
      </w:r>
      <w:r w:rsidRPr="00186C59">
        <w:rPr>
          <w:rFonts w:ascii="Tahoma" w:hAnsi="Tahoma" w:cs="Tahoma"/>
          <w:b/>
          <w:sz w:val="22"/>
          <w:szCs w:val="22"/>
        </w:rPr>
        <w:t>εντάχθηκε η πράξη</w:t>
      </w:r>
      <w:r w:rsidRPr="00186C59">
        <w:rPr>
          <w:rFonts w:ascii="Tahoma" w:hAnsi="Tahoma" w:cs="Tahoma"/>
          <w:sz w:val="22"/>
          <w:szCs w:val="22"/>
        </w:rPr>
        <w:t xml:space="preserve"> «</w:t>
      </w:r>
      <w:r w:rsidRPr="00186C59">
        <w:rPr>
          <w:rFonts w:ascii="Tahoma" w:hAnsi="Tahoma" w:cs="Tahoma"/>
          <w:b/>
          <w:sz w:val="22"/>
          <w:szCs w:val="22"/>
        </w:rPr>
        <w:t>ΑΝΟΙΚΤΟ ΚΕΝΤΡΟ ΕΜΠΟΡΙΟΥ ΔΗΜΟΥ ΑΡΤΑΙΩΝ</w:t>
      </w:r>
      <w:r w:rsidRPr="00186C59">
        <w:rPr>
          <w:rFonts w:ascii="Tahoma" w:hAnsi="Tahoma" w:cs="Tahoma"/>
          <w:sz w:val="22"/>
          <w:szCs w:val="22"/>
        </w:rPr>
        <w:t xml:space="preserve">» </w:t>
      </w:r>
      <w:r w:rsidRPr="00186C59">
        <w:rPr>
          <w:rFonts w:ascii="Tahoma" w:hAnsi="Tahoma" w:cs="Tahoma"/>
          <w:b/>
          <w:sz w:val="22"/>
          <w:szCs w:val="22"/>
        </w:rPr>
        <w:t xml:space="preserve">και με κωδικό ΟΠΣ 5037526 </w:t>
      </w:r>
      <w:r w:rsidRPr="00186C59">
        <w:rPr>
          <w:rFonts w:ascii="Tahoma" w:hAnsi="Tahoma" w:cs="Tahoma"/>
          <w:sz w:val="22"/>
          <w:szCs w:val="22"/>
        </w:rPr>
        <w:t>στο Επιχειρησιακό Πρόγραμμα  «Ανταγωνιστικότητα, Επιχειρηματικότητα &amp; Καινοτομία»</w:t>
      </w:r>
      <w:r w:rsidRPr="00186C59">
        <w:rPr>
          <w:rFonts w:ascii="Tahoma" w:hAnsi="Tahoma" w:cs="Tahoma"/>
          <w:b/>
          <w:sz w:val="22"/>
          <w:szCs w:val="22"/>
        </w:rPr>
        <w:t>.</w:t>
      </w:r>
    </w:p>
    <w:p w:rsidR="00186C59" w:rsidRPr="00186C59" w:rsidRDefault="00186C59" w:rsidP="00186C59">
      <w:pPr>
        <w:spacing w:line="276" w:lineRule="auto"/>
        <w:jc w:val="both"/>
        <w:rPr>
          <w:rFonts w:ascii="Tahoma" w:hAnsi="Tahoma" w:cs="Tahoma"/>
          <w:sz w:val="22"/>
          <w:szCs w:val="22"/>
        </w:rPr>
      </w:pPr>
      <w:r w:rsidRPr="00186C59">
        <w:rPr>
          <w:rFonts w:ascii="Tahoma" w:hAnsi="Tahoma" w:cs="Tahoma"/>
          <w:sz w:val="22"/>
          <w:szCs w:val="22"/>
        </w:rPr>
        <w:t>Εισηγούμαστε:</w:t>
      </w:r>
    </w:p>
    <w:p w:rsidR="00186C59" w:rsidRPr="00186C59" w:rsidRDefault="00186C59" w:rsidP="00186C59">
      <w:pPr>
        <w:pStyle w:val="ab"/>
        <w:numPr>
          <w:ilvl w:val="0"/>
          <w:numId w:val="19"/>
        </w:numPr>
        <w:spacing w:line="276" w:lineRule="auto"/>
        <w:jc w:val="both"/>
        <w:rPr>
          <w:rFonts w:ascii="Tahoma" w:hAnsi="Tahoma" w:cs="Tahoma"/>
          <w:sz w:val="22"/>
          <w:szCs w:val="22"/>
        </w:rPr>
      </w:pPr>
      <w:r w:rsidRPr="00186C59">
        <w:rPr>
          <w:rFonts w:ascii="Tahoma" w:hAnsi="Tahoma" w:cs="Tahoma"/>
          <w:sz w:val="22"/>
          <w:szCs w:val="22"/>
        </w:rPr>
        <w:t>Την αποδοχή της απόφασης ένταξης της Πράξης «ΑΝΟΙΚΤΟ ΚΕΝΤΡΟ ΕΜΠΟΡΙΟΥ ΔΗΜΟΥ ΑΡΤΑΙΩΝ» με κωδικό ΟΠΣ 5037526 στο Επιχειρησιακό Πρόγραμμα «Ανταγωνιστικότητα, Επιχειρηματικότητα &amp; Καινοτομία 2014-2020»</w:t>
      </w:r>
      <w:r w:rsidRPr="00186C59">
        <w:rPr>
          <w:rFonts w:ascii="Tahoma" w:hAnsi="Tahoma" w:cs="Tahoma"/>
          <w:b/>
          <w:sz w:val="22"/>
          <w:szCs w:val="22"/>
        </w:rPr>
        <w:t>.</w:t>
      </w:r>
    </w:p>
    <w:p w:rsidR="00186C59" w:rsidRPr="00186C59" w:rsidRDefault="00186C59" w:rsidP="00186C59">
      <w:pPr>
        <w:pStyle w:val="ab"/>
        <w:numPr>
          <w:ilvl w:val="0"/>
          <w:numId w:val="19"/>
        </w:numPr>
        <w:spacing w:line="276" w:lineRule="auto"/>
        <w:jc w:val="both"/>
        <w:rPr>
          <w:rFonts w:ascii="Tahoma" w:hAnsi="Tahoma" w:cs="Tahoma"/>
          <w:sz w:val="22"/>
          <w:szCs w:val="22"/>
        </w:rPr>
      </w:pPr>
      <w:r w:rsidRPr="00186C59">
        <w:rPr>
          <w:rFonts w:ascii="Tahoma" w:hAnsi="Tahoma" w:cs="Tahoma"/>
          <w:sz w:val="22"/>
          <w:szCs w:val="22"/>
        </w:rPr>
        <w:t xml:space="preserve">Την αποδοχή της πίστωσης ποσού 1.500.000,00€ από το ΕΠ «Ανταγωνιστικότητα, Επιχειρηματικότητα &amp; Καινοτομία 2014-2020» για την υλοποίησή της πράξης. </w:t>
      </w:r>
    </w:p>
    <w:p w:rsidR="00186C59" w:rsidRDefault="00186C59" w:rsidP="004561E2">
      <w:pPr>
        <w:spacing w:line="276" w:lineRule="auto"/>
        <w:jc w:val="both"/>
        <w:rPr>
          <w:rFonts w:ascii="Tahoma" w:hAnsi="Tahoma" w:cs="Tahoma"/>
          <w:color w:val="000000"/>
          <w:sz w:val="22"/>
          <w:szCs w:val="22"/>
          <w:shd w:val="clear" w:color="auto" w:fill="FFFFFF"/>
        </w:rPr>
      </w:pPr>
    </w:p>
    <w:p w:rsidR="00186868" w:rsidRDefault="008B10E9" w:rsidP="0010211B">
      <w:pPr>
        <w:spacing w:line="276" w:lineRule="auto"/>
        <w:ind w:firstLine="284"/>
        <w:jc w:val="both"/>
        <w:rPr>
          <w:rFonts w:ascii="Tahoma" w:hAnsi="Tahoma" w:cs="Tahoma"/>
          <w:sz w:val="22"/>
          <w:szCs w:val="22"/>
        </w:rPr>
      </w:pPr>
      <w:r w:rsidRPr="00050B3F">
        <w:rPr>
          <w:rFonts w:ascii="Tahoma" w:hAnsi="Tahoma" w:cs="Tahoma"/>
          <w:sz w:val="22"/>
          <w:szCs w:val="22"/>
        </w:rPr>
        <w:t xml:space="preserve"> </w:t>
      </w:r>
      <w:r w:rsidR="00501C99">
        <w:rPr>
          <w:rFonts w:ascii="Tahoma" w:hAnsi="Tahoma" w:cs="Tahoma"/>
          <w:szCs w:val="22"/>
        </w:rPr>
        <w:t xml:space="preserve">   </w:t>
      </w:r>
      <w:r w:rsidR="00186868" w:rsidRPr="00203A05">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5F85" w:rsidRDefault="00185F85" w:rsidP="0010211B">
      <w:pPr>
        <w:spacing w:line="276" w:lineRule="auto"/>
        <w:ind w:firstLine="284"/>
        <w:jc w:val="both"/>
        <w:rPr>
          <w:rFonts w:ascii="Tahoma" w:hAnsi="Tahoma" w:cs="Tahoma"/>
          <w:sz w:val="22"/>
          <w:szCs w:val="22"/>
        </w:rPr>
      </w:pPr>
    </w:p>
    <w:p w:rsidR="00186868" w:rsidRDefault="00501C99" w:rsidP="00501C99">
      <w:pPr>
        <w:pStyle w:val="af4"/>
        <w:rPr>
          <w:rFonts w:ascii="Tahoma" w:hAnsi="Tahoma" w:cs="Tahoma"/>
          <w:b/>
        </w:rPr>
      </w:pPr>
      <w:r>
        <w:t xml:space="preserve">                   </w:t>
      </w:r>
      <w:r w:rsidR="00447137">
        <w:rPr>
          <w:rFonts w:asciiTheme="minorHAnsi" w:hAnsiTheme="minorHAnsi"/>
        </w:rPr>
        <w:t xml:space="preserve">     </w:t>
      </w:r>
      <w:r>
        <w:t xml:space="preserve">  </w:t>
      </w:r>
      <w:r>
        <w:rPr>
          <w:rFonts w:asciiTheme="minorHAnsi" w:hAnsiTheme="minorHAnsi"/>
        </w:rPr>
        <w:t xml:space="preserve"> </w:t>
      </w:r>
      <w:r w:rsidR="00186868" w:rsidRPr="00501C99">
        <w:rPr>
          <w:rFonts w:ascii="Tahoma" w:hAnsi="Tahoma" w:cs="Tahoma"/>
          <w:b/>
        </w:rPr>
        <w:t>ΤΟ ΔΗΜΟΤΙΚΟ ΣΥΜΒΟΥΛΙΟ</w:t>
      </w:r>
    </w:p>
    <w:p w:rsidR="004561E2" w:rsidRPr="004561E2" w:rsidRDefault="004561E2" w:rsidP="009E5456">
      <w:pPr>
        <w:pStyle w:val="af4"/>
        <w:rPr>
          <w:rFonts w:ascii="Tahoma" w:hAnsi="Tahoma" w:cs="Tahoma"/>
          <w:color w:val="000000"/>
          <w:szCs w:val="22"/>
        </w:rPr>
      </w:pPr>
      <w:r w:rsidRPr="004561E2">
        <w:rPr>
          <w:rFonts w:ascii="Tahoma" w:hAnsi="Tahoma" w:cs="Tahoma"/>
          <w:color w:val="000000"/>
          <w:szCs w:val="22"/>
        </w:rPr>
        <w:t xml:space="preserve">Αφού έλαβε υπόψη τον Ν.3852/10, N.3463/06, και την εισήγηση </w:t>
      </w:r>
    </w:p>
    <w:p w:rsidR="004561E2" w:rsidRPr="004561E2" w:rsidRDefault="004561E2" w:rsidP="004561E2">
      <w:pPr>
        <w:shd w:val="clear" w:color="auto" w:fill="FFFFFF"/>
        <w:spacing w:before="100" w:beforeAutospacing="1" w:after="100" w:afterAutospacing="1"/>
        <w:jc w:val="both"/>
        <w:rPr>
          <w:rFonts w:ascii="Tahoma" w:hAnsi="Tahoma" w:cs="Tahoma"/>
          <w:b/>
          <w:color w:val="000000"/>
          <w:sz w:val="22"/>
          <w:szCs w:val="22"/>
        </w:rPr>
      </w:pPr>
      <w:r w:rsidRPr="004561E2">
        <w:rPr>
          <w:rFonts w:ascii="Tahoma" w:hAnsi="Tahoma" w:cs="Tahoma"/>
          <w:color w:val="000000"/>
          <w:sz w:val="22"/>
          <w:szCs w:val="22"/>
        </w:rPr>
        <w:t xml:space="preserve">                                          </w:t>
      </w:r>
      <w:r w:rsidR="002E3FC8">
        <w:rPr>
          <w:rFonts w:ascii="Tahoma" w:hAnsi="Tahoma" w:cs="Tahoma"/>
          <w:color w:val="000000"/>
          <w:sz w:val="22"/>
          <w:szCs w:val="22"/>
        </w:rPr>
        <w:t xml:space="preserve">    </w:t>
      </w:r>
      <w:r w:rsidRPr="004561E2">
        <w:rPr>
          <w:rFonts w:ascii="Tahoma" w:hAnsi="Tahoma" w:cs="Tahoma"/>
          <w:b/>
          <w:color w:val="000000"/>
          <w:sz w:val="22"/>
          <w:szCs w:val="22"/>
        </w:rPr>
        <w:t xml:space="preserve">ΑΠΟΦΑΣΙΖΕI </w:t>
      </w:r>
      <w:r w:rsidR="002E3FC8">
        <w:rPr>
          <w:rFonts w:ascii="Tahoma" w:hAnsi="Tahoma" w:cs="Tahoma"/>
          <w:b/>
          <w:color w:val="000000"/>
          <w:sz w:val="22"/>
          <w:szCs w:val="22"/>
        </w:rPr>
        <w:t>ΟΜΟΦΩΝΑ</w:t>
      </w:r>
    </w:p>
    <w:p w:rsidR="00186C59" w:rsidRDefault="004561E2" w:rsidP="00186C59">
      <w:pPr>
        <w:spacing w:line="276" w:lineRule="auto"/>
        <w:ind w:left="426" w:hanging="426"/>
        <w:jc w:val="both"/>
        <w:rPr>
          <w:rFonts w:ascii="Tahoma" w:hAnsi="Tahoma" w:cs="Tahoma"/>
          <w:sz w:val="22"/>
          <w:szCs w:val="22"/>
        </w:rPr>
      </w:pPr>
      <w:r w:rsidRPr="00186C59">
        <w:rPr>
          <w:rFonts w:ascii="Tahoma" w:hAnsi="Tahoma" w:cs="Tahoma"/>
          <w:color w:val="000000"/>
          <w:sz w:val="22"/>
          <w:szCs w:val="22"/>
        </w:rPr>
        <w:t xml:space="preserve">Α. </w:t>
      </w:r>
      <w:r w:rsidR="00186C59" w:rsidRPr="00186C59">
        <w:rPr>
          <w:rFonts w:ascii="Tahoma" w:hAnsi="Tahoma" w:cs="Tahoma"/>
          <w:sz w:val="22"/>
          <w:szCs w:val="22"/>
        </w:rPr>
        <w:t>Την αποδοχή της απόφασης ένταξης της Πράξης «Α</w:t>
      </w:r>
      <w:r w:rsidR="00186C59">
        <w:rPr>
          <w:rFonts w:ascii="Tahoma" w:hAnsi="Tahoma" w:cs="Tahoma"/>
          <w:sz w:val="22"/>
          <w:szCs w:val="22"/>
        </w:rPr>
        <w:t>ΝΟΙΚΤΟ ΚΕΝΤΡΟ ΕΜΠΟΡΙΟΥ ΔΗΜΟΥ</w:t>
      </w:r>
    </w:p>
    <w:p w:rsidR="00186C59" w:rsidRDefault="00186C59" w:rsidP="00186C59">
      <w:pPr>
        <w:spacing w:line="276" w:lineRule="auto"/>
        <w:ind w:left="426" w:hanging="426"/>
        <w:jc w:val="both"/>
        <w:rPr>
          <w:rFonts w:ascii="Tahoma" w:hAnsi="Tahoma" w:cs="Tahoma"/>
          <w:sz w:val="22"/>
          <w:szCs w:val="22"/>
        </w:rPr>
      </w:pPr>
      <w:r>
        <w:rPr>
          <w:rFonts w:ascii="Tahoma" w:hAnsi="Tahoma" w:cs="Tahoma"/>
          <w:color w:val="000000"/>
          <w:sz w:val="22"/>
          <w:szCs w:val="22"/>
        </w:rPr>
        <w:t xml:space="preserve">    </w:t>
      </w:r>
      <w:r w:rsidRPr="00186C59">
        <w:rPr>
          <w:rFonts w:ascii="Tahoma" w:hAnsi="Tahoma" w:cs="Tahoma"/>
          <w:sz w:val="22"/>
          <w:szCs w:val="22"/>
        </w:rPr>
        <w:t xml:space="preserve">ΑΡΤΑΙΩΝ» με κωδικό ΟΠΣ 5037526 στο Επιχειρησιακό Πρόγραμμα </w:t>
      </w:r>
      <w:r>
        <w:rPr>
          <w:rFonts w:ascii="Tahoma" w:hAnsi="Tahoma" w:cs="Tahoma"/>
          <w:sz w:val="22"/>
          <w:szCs w:val="22"/>
        </w:rPr>
        <w:t>«Ανταγωνιστικότητα,</w:t>
      </w:r>
    </w:p>
    <w:p w:rsidR="00186C59" w:rsidRPr="00186C59" w:rsidRDefault="00186C59" w:rsidP="00186C59">
      <w:pPr>
        <w:spacing w:line="276" w:lineRule="auto"/>
        <w:ind w:left="426" w:hanging="426"/>
        <w:jc w:val="both"/>
        <w:rPr>
          <w:rFonts w:ascii="Tahoma" w:hAnsi="Tahoma" w:cs="Tahoma"/>
          <w:sz w:val="22"/>
          <w:szCs w:val="22"/>
        </w:rPr>
      </w:pPr>
      <w:r>
        <w:rPr>
          <w:rFonts w:ascii="Tahoma" w:hAnsi="Tahoma" w:cs="Tahoma"/>
          <w:color w:val="000000"/>
          <w:sz w:val="22"/>
          <w:szCs w:val="22"/>
        </w:rPr>
        <w:t xml:space="preserve">    </w:t>
      </w:r>
      <w:r w:rsidRPr="00186C59">
        <w:rPr>
          <w:rFonts w:ascii="Tahoma" w:hAnsi="Tahoma" w:cs="Tahoma"/>
          <w:sz w:val="22"/>
          <w:szCs w:val="22"/>
        </w:rPr>
        <w:t>Επιχειρηματικότητα &amp; Καινοτομία 2014-2020»</w:t>
      </w:r>
      <w:r w:rsidRPr="00186C59">
        <w:rPr>
          <w:rFonts w:ascii="Tahoma" w:hAnsi="Tahoma" w:cs="Tahoma"/>
          <w:b/>
          <w:sz w:val="22"/>
          <w:szCs w:val="22"/>
        </w:rPr>
        <w:t>.</w:t>
      </w:r>
    </w:p>
    <w:p w:rsidR="00186C59" w:rsidRDefault="00186C59" w:rsidP="00186C59">
      <w:pPr>
        <w:spacing w:line="276" w:lineRule="auto"/>
        <w:jc w:val="both"/>
        <w:rPr>
          <w:rFonts w:ascii="Tahoma" w:hAnsi="Tahoma" w:cs="Tahoma"/>
          <w:sz w:val="22"/>
          <w:szCs w:val="22"/>
        </w:rPr>
      </w:pPr>
      <w:r>
        <w:rPr>
          <w:rFonts w:ascii="Tahoma" w:hAnsi="Tahoma" w:cs="Tahoma"/>
          <w:sz w:val="22"/>
          <w:szCs w:val="22"/>
        </w:rPr>
        <w:t xml:space="preserve">Β. </w:t>
      </w:r>
      <w:r w:rsidRPr="00186C59">
        <w:rPr>
          <w:rFonts w:ascii="Tahoma" w:hAnsi="Tahoma" w:cs="Tahoma"/>
          <w:sz w:val="22"/>
          <w:szCs w:val="22"/>
        </w:rPr>
        <w:t xml:space="preserve">Την αποδοχή της πίστωσης ποσού 1.500.000,00€ από το ΕΠ «Ανταγωνιστικότητα, </w:t>
      </w:r>
      <w:r>
        <w:rPr>
          <w:rFonts w:ascii="Tahoma" w:hAnsi="Tahoma" w:cs="Tahoma"/>
          <w:sz w:val="22"/>
          <w:szCs w:val="22"/>
        </w:rPr>
        <w:t xml:space="preserve"> </w:t>
      </w:r>
    </w:p>
    <w:p w:rsidR="00186C59" w:rsidRPr="00186C59" w:rsidRDefault="00186C59" w:rsidP="00186C59">
      <w:pPr>
        <w:spacing w:line="276" w:lineRule="auto"/>
        <w:jc w:val="both"/>
        <w:rPr>
          <w:rFonts w:ascii="Tahoma" w:hAnsi="Tahoma" w:cs="Tahoma"/>
          <w:sz w:val="22"/>
          <w:szCs w:val="22"/>
        </w:rPr>
      </w:pPr>
      <w:r>
        <w:rPr>
          <w:rFonts w:ascii="Tahoma" w:hAnsi="Tahoma" w:cs="Tahoma"/>
          <w:sz w:val="22"/>
          <w:szCs w:val="22"/>
        </w:rPr>
        <w:t xml:space="preserve">     </w:t>
      </w:r>
      <w:r w:rsidRPr="00186C59">
        <w:rPr>
          <w:rFonts w:ascii="Tahoma" w:hAnsi="Tahoma" w:cs="Tahoma"/>
          <w:sz w:val="22"/>
          <w:szCs w:val="22"/>
        </w:rPr>
        <w:t xml:space="preserve">Επιχειρηματικότητα &amp; Καινοτομία 2014-2020» για την υλοποίησή της πράξης. </w:t>
      </w:r>
    </w:p>
    <w:p w:rsidR="00186C59" w:rsidRDefault="00186C59" w:rsidP="00C354E1">
      <w:pPr>
        <w:spacing w:line="276" w:lineRule="auto"/>
        <w:jc w:val="both"/>
        <w:rPr>
          <w:rFonts w:ascii="Tahoma" w:hAnsi="Tahoma" w:cs="Tahoma"/>
          <w:sz w:val="22"/>
          <w:szCs w:val="22"/>
        </w:rPr>
      </w:pPr>
    </w:p>
    <w:p w:rsidR="00AC3AB7" w:rsidRPr="00CA3D66" w:rsidRDefault="00AC3AB7" w:rsidP="00C354E1">
      <w:pPr>
        <w:spacing w:line="276" w:lineRule="auto"/>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2E3FC8">
        <w:rPr>
          <w:rFonts w:ascii="Tahoma" w:hAnsi="Tahoma" w:cs="Tahoma"/>
          <w:b/>
          <w:szCs w:val="22"/>
        </w:rPr>
        <w:t>326</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050B3F">
      <w:footerReference w:type="even" r:id="rId9"/>
      <w:footerReference w:type="default" r:id="rId10"/>
      <w:type w:val="nextColumn"/>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992" w:rsidRDefault="00AB6992">
      <w:r>
        <w:separator/>
      </w:r>
    </w:p>
  </w:endnote>
  <w:endnote w:type="continuationSeparator" w:id="0">
    <w:p w:rsidR="00AB6992" w:rsidRDefault="00AB699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BD70F5"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BD70F5">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B6992">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992" w:rsidRDefault="00AB6992">
      <w:r>
        <w:separator/>
      </w:r>
    </w:p>
  </w:footnote>
  <w:footnote w:type="continuationSeparator" w:id="0">
    <w:p w:rsidR="00AB6992" w:rsidRDefault="00AB69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6"/>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ABD1B44"/>
    <w:multiLevelType w:val="hybridMultilevel"/>
    <w:tmpl w:val="0B4A9914"/>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94014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53B0D1C"/>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E4B0F18"/>
    <w:multiLevelType w:val="hybridMultilevel"/>
    <w:tmpl w:val="F9FA8536"/>
    <w:lvl w:ilvl="0" w:tplc="BC4078E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24C2C99"/>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8355BE1"/>
    <w:multiLevelType w:val="hybridMultilevel"/>
    <w:tmpl w:val="C338C82A"/>
    <w:lvl w:ilvl="0" w:tplc="A80695C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0A3499"/>
    <w:multiLevelType w:val="hybridMultilevel"/>
    <w:tmpl w:val="2BC81F1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6329551C"/>
    <w:multiLevelType w:val="hybridMultilevel"/>
    <w:tmpl w:val="41DADA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5BF7703"/>
    <w:multiLevelType w:val="hybridMultilevel"/>
    <w:tmpl w:val="ED3803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71B1DE2"/>
    <w:multiLevelType w:val="hybridMultilevel"/>
    <w:tmpl w:val="A7200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CAC1A38"/>
    <w:multiLevelType w:val="hybridMultilevel"/>
    <w:tmpl w:val="5D7CBE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7"/>
  </w:num>
  <w:num w:numId="3">
    <w:abstractNumId w:val="0"/>
  </w:num>
  <w:num w:numId="4">
    <w:abstractNumId w:val="16"/>
  </w:num>
  <w:num w:numId="5">
    <w:abstractNumId w:val="5"/>
  </w:num>
  <w:num w:numId="6">
    <w:abstractNumId w:val="23"/>
  </w:num>
  <w:num w:numId="7">
    <w:abstractNumId w:val="12"/>
  </w:num>
  <w:num w:numId="8">
    <w:abstractNumId w:val="20"/>
  </w:num>
  <w:num w:numId="9">
    <w:abstractNumId w:val="22"/>
  </w:num>
  <w:num w:numId="10">
    <w:abstractNumId w:val="10"/>
  </w:num>
  <w:num w:numId="11">
    <w:abstractNumId w:val="4"/>
  </w:num>
  <w:num w:numId="12">
    <w:abstractNumId w:val="7"/>
  </w:num>
  <w:num w:numId="13">
    <w:abstractNumId w:val="18"/>
  </w:num>
  <w:num w:numId="14">
    <w:abstractNumId w:val="15"/>
  </w:num>
  <w:num w:numId="15">
    <w:abstractNumId w:val="13"/>
  </w:num>
  <w:num w:numId="16">
    <w:abstractNumId w:val="19"/>
  </w:num>
  <w:num w:numId="17">
    <w:abstractNumId w:val="8"/>
  </w:num>
  <w:num w:numId="18">
    <w:abstractNumId w:val="21"/>
  </w:num>
  <w:num w:numId="19">
    <w:abstractNumId w:val="14"/>
  </w:num>
  <w:num w:numId="20">
    <w:abstractNumId w:val="6"/>
  </w:num>
  <w:num w:numId="21">
    <w:abstractNumId w:val="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377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3FC8"/>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66D4"/>
    <w:rsid w:val="00346A9D"/>
    <w:rsid w:val="00346E95"/>
    <w:rsid w:val="0034733A"/>
    <w:rsid w:val="003526D2"/>
    <w:rsid w:val="0036025A"/>
    <w:rsid w:val="00360B9A"/>
    <w:rsid w:val="00362E53"/>
    <w:rsid w:val="00362FA6"/>
    <w:rsid w:val="00364AD2"/>
    <w:rsid w:val="003671FA"/>
    <w:rsid w:val="003673C0"/>
    <w:rsid w:val="00367C0D"/>
    <w:rsid w:val="00367D1F"/>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5B28"/>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4A6"/>
    <w:rsid w:val="0076366E"/>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D71"/>
    <w:rsid w:val="00A13469"/>
    <w:rsid w:val="00A155A1"/>
    <w:rsid w:val="00A217C0"/>
    <w:rsid w:val="00A21ADF"/>
    <w:rsid w:val="00A21E65"/>
    <w:rsid w:val="00A30146"/>
    <w:rsid w:val="00A336FF"/>
    <w:rsid w:val="00A35770"/>
    <w:rsid w:val="00A35C23"/>
    <w:rsid w:val="00A35E1D"/>
    <w:rsid w:val="00A42731"/>
    <w:rsid w:val="00A42B90"/>
    <w:rsid w:val="00A43AD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992"/>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0F5"/>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94F"/>
    <w:rsid w:val="00EF6B42"/>
    <w:rsid w:val="00EF6E64"/>
    <w:rsid w:val="00F002AC"/>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9E7"/>
    <w:rsid w:val="00F92B8F"/>
    <w:rsid w:val="00F9317D"/>
    <w:rsid w:val="00F93A8F"/>
    <w:rsid w:val="00F9487F"/>
    <w:rsid w:val="00F965A1"/>
    <w:rsid w:val="00F96E84"/>
    <w:rsid w:val="00F96FC0"/>
    <w:rsid w:val="00F9749D"/>
    <w:rsid w:val="00FA184C"/>
    <w:rsid w:val="00FA6940"/>
    <w:rsid w:val="00FA6A2E"/>
    <w:rsid w:val="00FA6AAA"/>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4F6"/>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3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A45DE-0447-49E9-ADD5-72A6D65DD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968</Words>
  <Characters>5231</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2019-07-22T05:09:00Z</cp:lastPrinted>
  <dcterms:created xsi:type="dcterms:W3CDTF">2019-07-17T16:42:00Z</dcterms:created>
  <dcterms:modified xsi:type="dcterms:W3CDTF">2019-07-22T05:10:00Z</dcterms:modified>
</cp:coreProperties>
</file>