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050B3F">
        <w:trPr>
          <w:trHeight w:val="57"/>
        </w:trPr>
        <w:tc>
          <w:tcPr>
            <w:tcW w:w="4678" w:type="dxa"/>
            <w:shd w:val="clear" w:color="auto" w:fill="D9D9D9" w:themeFill="background1" w:themeFillShade="D9"/>
          </w:tcPr>
          <w:p w:rsidR="004116B6" w:rsidRDefault="004116B6" w:rsidP="003B5996">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E1637">
              <w:rPr>
                <w:rFonts w:ascii="Tahoma" w:hAnsi="Tahoma" w:cs="Tahoma"/>
                <w:b/>
                <w:bCs/>
                <w:sz w:val="22"/>
                <w:szCs w:val="22"/>
              </w:rPr>
              <w:t>2</w:t>
            </w:r>
            <w:r w:rsidR="00B36BA0">
              <w:rPr>
                <w:rFonts w:ascii="Tahoma" w:hAnsi="Tahoma" w:cs="Tahoma"/>
                <w:b/>
                <w:bCs/>
                <w:sz w:val="22"/>
                <w:szCs w:val="22"/>
              </w:rPr>
              <w:t>9</w:t>
            </w:r>
            <w:r w:rsidR="003B5996">
              <w:rPr>
                <w:rFonts w:ascii="Tahoma" w:hAnsi="Tahoma" w:cs="Tahoma"/>
                <w:b/>
                <w:bCs/>
                <w:sz w:val="22"/>
                <w:szCs w:val="22"/>
              </w:rPr>
              <w:t>7</w:t>
            </w:r>
            <w:r w:rsidRPr="007F6ED1">
              <w:rPr>
                <w:rFonts w:ascii="Tahoma" w:hAnsi="Tahoma" w:cs="Tahoma"/>
                <w:b/>
                <w:bCs/>
                <w:sz w:val="22"/>
                <w:szCs w:val="22"/>
              </w:rPr>
              <w:t>/201</w:t>
            </w:r>
            <w:r w:rsidR="00B04B6F">
              <w:rPr>
                <w:rFonts w:ascii="Tahoma" w:hAnsi="Tahoma" w:cs="Tahoma"/>
                <w:b/>
                <w:bCs/>
                <w:sz w:val="22"/>
                <w:szCs w:val="22"/>
              </w:rPr>
              <w:t>9</w:t>
            </w:r>
          </w:p>
        </w:tc>
        <w:tc>
          <w:tcPr>
            <w:tcW w:w="4820"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050B3F">
        <w:trPr>
          <w:trHeight w:val="1172"/>
        </w:trPr>
        <w:tc>
          <w:tcPr>
            <w:tcW w:w="4678" w:type="dxa"/>
          </w:tcPr>
          <w:p w:rsidR="003C7C89" w:rsidRPr="0015141F" w:rsidRDefault="003C7C89" w:rsidP="003B1271">
            <w:pPr>
              <w:rPr>
                <w:rStyle w:val="af1"/>
                <w:rFonts w:ascii="Tahoma" w:hAnsi="Tahoma" w:cs="Tahoma"/>
                <w:b/>
                <w:i w:val="0"/>
                <w:sz w:val="22"/>
                <w:szCs w:val="22"/>
              </w:rPr>
            </w:pPr>
          </w:p>
          <w:p w:rsidR="007D663A" w:rsidRPr="00862529" w:rsidRDefault="00862529" w:rsidP="00862529">
            <w:pPr>
              <w:pStyle w:val="aff"/>
              <w:rPr>
                <w:rStyle w:val="af1"/>
                <w:sz w:val="22"/>
                <w:szCs w:val="22"/>
              </w:rPr>
            </w:pPr>
            <w:r w:rsidRPr="00862529">
              <w:rPr>
                <w:rStyle w:val="af1"/>
                <w:sz w:val="22"/>
                <w:szCs w:val="22"/>
              </w:rPr>
              <w:t>ΑΔΑ: ΩΛΠΥΩΨΑ-4ΣΑ</w:t>
            </w:r>
            <w:r w:rsidR="0057073F" w:rsidRPr="00862529">
              <w:rPr>
                <w:rStyle w:val="af1"/>
                <w:sz w:val="22"/>
                <w:szCs w:val="22"/>
              </w:rPr>
              <w:tab/>
            </w:r>
            <w:r w:rsidR="003C7C89" w:rsidRPr="00862529">
              <w:rPr>
                <w:rStyle w:val="af1"/>
                <w:sz w:val="22"/>
                <w:szCs w:val="22"/>
              </w:rPr>
              <w:tab/>
            </w:r>
            <w:r w:rsidR="000E1ADA" w:rsidRPr="00862529">
              <w:rPr>
                <w:rStyle w:val="af1"/>
                <w:sz w:val="22"/>
                <w:szCs w:val="22"/>
              </w:rPr>
              <w:tab/>
            </w:r>
          </w:p>
          <w:p w:rsidR="004116B6" w:rsidRPr="003E4797" w:rsidRDefault="007D663A" w:rsidP="00D70475">
            <w:pPr>
              <w:rPr>
                <w:rStyle w:val="af1"/>
              </w:rPr>
            </w:pPr>
            <w:r>
              <w:tab/>
            </w:r>
          </w:p>
        </w:tc>
        <w:tc>
          <w:tcPr>
            <w:tcW w:w="4820" w:type="dxa"/>
            <w:shd w:val="clear" w:color="auto" w:fill="D9D9D9" w:themeFill="background1" w:themeFillShade="D9"/>
          </w:tcPr>
          <w:p w:rsidR="00CA1C96" w:rsidRPr="00C15A86" w:rsidRDefault="00910F14" w:rsidP="003B5996">
            <w:pPr>
              <w:spacing w:after="200"/>
              <w:jc w:val="center"/>
              <w:rPr>
                <w:rStyle w:val="af1"/>
                <w:rFonts w:ascii="Tahoma" w:hAnsi="Tahoma" w:cs="Tahoma"/>
                <w:i w:val="0"/>
                <w:iCs w:val="0"/>
                <w:sz w:val="20"/>
                <w:szCs w:val="20"/>
              </w:rPr>
            </w:pPr>
            <w:r w:rsidRPr="00910F14">
              <w:rPr>
                <w:rStyle w:val="a7"/>
                <w:rFonts w:ascii="Tahoma" w:hAnsi="Tahoma" w:cs="Tahoma"/>
                <w:sz w:val="20"/>
                <w:szCs w:val="20"/>
              </w:rPr>
              <w:t>«</w:t>
            </w:r>
            <w:r w:rsidR="003B5996" w:rsidRPr="003B5996">
              <w:rPr>
                <w:rStyle w:val="a7"/>
                <w:rFonts w:ascii="Tahoma" w:hAnsi="Tahoma" w:cs="Tahoma"/>
                <w:sz w:val="20"/>
                <w:szCs w:val="20"/>
              </w:rPr>
              <w:t xml:space="preserve">Αδυναμία εκτέλεσης των εργασιών συντήρησης πρασίνου αθλητικών γηπέδων </w:t>
            </w:r>
            <w:r w:rsidR="009D485D">
              <w:rPr>
                <w:rStyle w:val="a7"/>
                <w:rFonts w:ascii="Tahoma" w:hAnsi="Tahoma" w:cs="Tahoma"/>
                <w:sz w:val="20"/>
                <w:szCs w:val="20"/>
              </w:rPr>
              <w:t xml:space="preserve">  </w:t>
            </w:r>
            <w:r w:rsidR="003B5996" w:rsidRPr="003B5996">
              <w:rPr>
                <w:rStyle w:val="a7"/>
                <w:rFonts w:ascii="Tahoma" w:hAnsi="Tahoma" w:cs="Tahoma"/>
                <w:sz w:val="20"/>
                <w:szCs w:val="20"/>
              </w:rPr>
              <w:t>Δ. Αρταίων  με ιδία μέσα»</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Λώλος Ανδρέας Πρόεδρος </w:t>
            </w:r>
            <w:r w:rsidR="00A960D4" w:rsidRPr="00910F14">
              <w:rPr>
                <w:rFonts w:ascii="Tahoma" w:hAnsi="Tahoma" w:cs="Tahoma"/>
                <w:sz w:val="22"/>
                <w:szCs w:val="22"/>
              </w:rPr>
              <w:t xml:space="preserve">        Μέλος</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Τράμπας Κωνσταντίνος</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Χαρακλιάς Κωνσταντίνος</w:t>
            </w:r>
            <w:r w:rsidR="00BE1F20" w:rsidRPr="00910F14">
              <w:rPr>
                <w:rFonts w:ascii="Verdana" w:hAnsi="Verdana" w:cs="Liberation Sans"/>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Κοτσαρίνης Μιχαήλ</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Σιαφάκας Χριστόφορος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w:t>
            </w:r>
            <w:r w:rsidR="00BE1F20" w:rsidRPr="00910F14">
              <w:rPr>
                <w:rFonts w:ascii="Tahoma" w:hAnsi="Tahoma" w:cs="Tahoma"/>
                <w:sz w:val="22"/>
                <w:szCs w:val="22"/>
              </w:rPr>
              <w:t xml:space="preserve">                      </w:t>
            </w:r>
            <w:r w:rsidR="009D1BBA" w:rsidRPr="00910F14">
              <w:rPr>
                <w:rFonts w:ascii="Tahoma" w:hAnsi="Tahoma" w:cs="Tahoma"/>
                <w:sz w:val="22"/>
                <w:szCs w:val="22"/>
              </w:rPr>
              <w:t xml:space="preserve"> </w:t>
            </w:r>
            <w:r w:rsidR="00BE1F20" w:rsidRPr="00910F14">
              <w:rPr>
                <w:rFonts w:ascii="Tahoma" w:hAnsi="Tahoma" w:cs="Tahoma"/>
                <w:sz w:val="22"/>
                <w:szCs w:val="22"/>
              </w:rPr>
              <w:t>«</w:t>
            </w:r>
          </w:p>
          <w:p w:rsidR="00DF6682" w:rsidRPr="009D1BBA" w:rsidRDefault="00DF6682" w:rsidP="00910F14">
            <w:pPr>
              <w:ind w:left="426"/>
              <w:jc w:val="both"/>
              <w:rPr>
                <w:rFonts w:ascii="Tahoma" w:hAnsi="Tahoma" w:cs="Tahoma"/>
                <w:sz w:val="22"/>
                <w:szCs w:val="22"/>
              </w:rPr>
            </w:pPr>
          </w:p>
        </w:tc>
        <w:tc>
          <w:tcPr>
            <w:tcW w:w="4698" w:type="dxa"/>
            <w:hideMark/>
          </w:tcPr>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Γραμματικού-Παπατσίμπα  Θεανώ    </w:t>
            </w:r>
            <w:r w:rsidR="00BE1F20" w:rsidRPr="00910F14">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Μιλτιάδους Γεώργιος                      «</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sidR="00BE1F20" w:rsidRPr="00910F14">
              <w:rPr>
                <w:rFonts w:ascii="Tahoma" w:hAnsi="Tahoma" w:cs="Tahoma"/>
                <w:sz w:val="22"/>
                <w:szCs w:val="22"/>
              </w:rPr>
              <w:t xml:space="preserve"> </w:t>
            </w:r>
            <w:r w:rsidRPr="00910F14">
              <w:rPr>
                <w:rFonts w:ascii="Tahoma" w:hAnsi="Tahoma" w:cs="Tahoma"/>
                <w:sz w:val="22"/>
                <w:szCs w:val="22"/>
              </w:rPr>
              <w:t xml:space="preserve"> </w:t>
            </w:r>
            <w:r w:rsidR="00D70475" w:rsidRPr="00910F14">
              <w:rPr>
                <w:rFonts w:ascii="Tahoma" w:hAnsi="Tahoma" w:cs="Tahoma"/>
                <w:sz w:val="22"/>
                <w:szCs w:val="22"/>
              </w:rPr>
              <w:t xml:space="preserve"> </w:t>
            </w:r>
            <w:r w:rsidRPr="00910F14">
              <w:rPr>
                <w:rFonts w:ascii="Tahoma" w:hAnsi="Tahoma" w:cs="Tahoma"/>
                <w:sz w:val="22"/>
                <w:szCs w:val="22"/>
              </w:rPr>
              <w:t>«</w:t>
            </w:r>
          </w:p>
          <w:p w:rsidR="00D70475"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sidR="00D70475" w:rsidRPr="00910F14">
              <w:rPr>
                <w:rFonts w:ascii="Tahoma" w:hAnsi="Tahoma" w:cs="Tahoma"/>
                <w:sz w:val="22"/>
                <w:szCs w:val="22"/>
              </w:rPr>
              <w:t xml:space="preserve">       </w:t>
            </w:r>
            <w:r w:rsidRPr="00910F14">
              <w:rPr>
                <w:rFonts w:ascii="Tahoma" w:hAnsi="Tahoma" w:cs="Tahoma"/>
                <w:sz w:val="22"/>
                <w:szCs w:val="22"/>
              </w:rPr>
              <w:t>«</w:t>
            </w:r>
            <w:r w:rsidR="00BE1F20" w:rsidRPr="00910F14">
              <w:rPr>
                <w:rFonts w:ascii="Tahoma" w:hAnsi="Tahoma" w:cs="Tahoma"/>
                <w:sz w:val="22"/>
                <w:szCs w:val="22"/>
              </w:rPr>
              <w:t xml:space="preserve"> </w:t>
            </w:r>
          </w:p>
          <w:p w:rsidR="00D70475"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                           </w:t>
            </w:r>
          </w:p>
          <w:p w:rsidR="00D70475" w:rsidRPr="00910F14" w:rsidRDefault="00D70475" w:rsidP="00910F14">
            <w:pPr>
              <w:pStyle w:val="ab"/>
              <w:numPr>
                <w:ilvl w:val="0"/>
                <w:numId w:val="7"/>
              </w:numPr>
              <w:tabs>
                <w:tab w:val="left" w:pos="3463"/>
              </w:tabs>
              <w:ind w:left="426"/>
              <w:jc w:val="both"/>
              <w:rPr>
                <w:rFonts w:ascii="Tahoma" w:hAnsi="Tahoma" w:cs="Tahoma"/>
                <w:sz w:val="22"/>
                <w:szCs w:val="22"/>
              </w:rPr>
            </w:pPr>
            <w:r w:rsidRPr="00910F14">
              <w:rPr>
                <w:rFonts w:ascii="Tahoma" w:hAnsi="Tahoma" w:cs="Tahoma"/>
                <w:sz w:val="22"/>
                <w:szCs w:val="22"/>
              </w:rPr>
              <w:t>Βλάρας Γρηγόριος                          «</w:t>
            </w:r>
          </w:p>
          <w:p w:rsidR="00D70475" w:rsidRPr="00910F14" w:rsidRDefault="00D70475" w:rsidP="00910F14">
            <w:pPr>
              <w:pStyle w:val="ab"/>
              <w:numPr>
                <w:ilvl w:val="0"/>
                <w:numId w:val="7"/>
              </w:numPr>
              <w:ind w:left="426"/>
              <w:rPr>
                <w:sz w:val="22"/>
                <w:szCs w:val="22"/>
              </w:rPr>
            </w:pPr>
            <w:r w:rsidRPr="00910F14">
              <w:rPr>
                <w:rFonts w:ascii="Tahoma" w:hAnsi="Tahoma" w:cs="Tahoma"/>
                <w:sz w:val="22"/>
                <w:szCs w:val="22"/>
              </w:rPr>
              <w:t xml:space="preserve">Παπάζογλου Χαράλαμπος                  « </w:t>
            </w:r>
          </w:p>
          <w:p w:rsidR="005E1637"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Καραγεώργος Γεώργιος                   </w:t>
            </w:r>
            <w:r w:rsidR="00A960D4" w:rsidRPr="00910F14">
              <w:rPr>
                <w:rFonts w:ascii="Tahoma" w:hAnsi="Tahoma" w:cs="Tahoma"/>
                <w:sz w:val="22"/>
                <w:szCs w:val="22"/>
              </w:rPr>
              <w:t>«</w:t>
            </w:r>
          </w:p>
          <w:p w:rsidR="004E1354" w:rsidRPr="00910F14" w:rsidRDefault="004E1354" w:rsidP="00386A1B">
            <w:pPr>
              <w:pStyle w:val="ab"/>
              <w:ind w:left="426"/>
              <w:jc w:val="both"/>
              <w:rPr>
                <w:rFonts w:ascii="Tahoma" w:hAnsi="Tahoma" w:cs="Tahoma"/>
                <w:sz w:val="22"/>
                <w:szCs w:val="22"/>
              </w:rPr>
            </w:pPr>
          </w:p>
          <w:p w:rsidR="00DF6682" w:rsidRPr="009D1BBA" w:rsidRDefault="00DF6682" w:rsidP="00910F14">
            <w:pPr>
              <w:ind w:left="426"/>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Νταλάκας Δημήτριος                 </w:t>
            </w:r>
            <w:r w:rsidR="00C73A85" w:rsidRPr="00910F14">
              <w:rPr>
                <w:rFonts w:ascii="Tahoma" w:hAnsi="Tahoma" w:cs="Tahoma"/>
                <w:sz w:val="22"/>
                <w:szCs w:val="22"/>
              </w:rPr>
              <w:t>Μέλος</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Παπαμιχαήλ Κων/νος                  </w:t>
            </w:r>
            <w:r w:rsidR="00910F14">
              <w:rPr>
                <w:rFonts w:ascii="Tahoma" w:hAnsi="Tahoma" w:cs="Tahoma"/>
                <w:szCs w:val="22"/>
                <w:lang w:val="en-US"/>
              </w:rPr>
              <w:t xml:space="preserve"> </w:t>
            </w:r>
            <w:r w:rsidRPr="009D1BBA">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Ντέμσια Αικατερίνη                      </w:t>
            </w:r>
            <w:r w:rsidR="00910F14">
              <w:rPr>
                <w:rFonts w:ascii="Tahoma" w:hAnsi="Tahoma" w:cs="Tahoma"/>
                <w:szCs w:val="22"/>
                <w:lang w:val="en-US"/>
              </w:rPr>
              <w:t xml:space="preserve"> </w:t>
            </w:r>
            <w:r w:rsidR="00C73A85" w:rsidRPr="009D1BBA">
              <w:rPr>
                <w:rFonts w:ascii="Tahoma" w:hAnsi="Tahoma" w:cs="Tahoma"/>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Ζυγουβέλης Παναγιώτης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Παπαλέξης Ιωάννης                      </w:t>
            </w:r>
            <w:r w:rsidR="00910F14">
              <w:rPr>
                <w:rFonts w:ascii="Tahoma" w:hAnsi="Tahoma" w:cs="Tahoma"/>
                <w:sz w:val="22"/>
                <w:szCs w:val="22"/>
                <w:lang w:val="en-US"/>
              </w:rPr>
              <w:t xml:space="preserve"> </w:t>
            </w:r>
            <w:r w:rsidR="00A960D4" w:rsidRPr="00910F14">
              <w:rPr>
                <w:rFonts w:ascii="Tahoma" w:hAnsi="Tahoma" w:cs="Tahoma"/>
                <w:sz w:val="22"/>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Βασιλάκη-Μητρογιώργου Βικτωρία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C73A85" w:rsidRPr="009D1BBA" w:rsidRDefault="00C73A85" w:rsidP="00910F14">
            <w:pPr>
              <w:ind w:left="567" w:firstLine="1635"/>
              <w:rPr>
                <w:rFonts w:ascii="Tahoma" w:hAnsi="Tahoma" w:cs="Tahoma"/>
                <w:sz w:val="22"/>
                <w:szCs w:val="22"/>
              </w:rPr>
            </w:pPr>
          </w:p>
        </w:tc>
        <w:tc>
          <w:tcPr>
            <w:tcW w:w="4530" w:type="dxa"/>
          </w:tcPr>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Κατσαντούλα Αναστασία      </w:t>
            </w:r>
            <w:r w:rsidR="009D1BBA" w:rsidRPr="00910F14">
              <w:rPr>
                <w:rFonts w:ascii="Tahoma" w:hAnsi="Tahoma" w:cs="Tahoma"/>
                <w:sz w:val="22"/>
                <w:szCs w:val="22"/>
              </w:rPr>
              <w:t xml:space="preserve"> </w:t>
            </w:r>
            <w:r w:rsidR="00A960D4" w:rsidRPr="00910F14">
              <w:rPr>
                <w:rFonts w:ascii="Tahoma" w:hAnsi="Tahoma" w:cs="Tahoma"/>
                <w:sz w:val="22"/>
                <w:szCs w:val="22"/>
              </w:rPr>
              <w:t>Μέλος</w:t>
            </w:r>
          </w:p>
          <w:p w:rsidR="00A960D4"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Κοσμάς Ηλίας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D70475"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Κιτσαντά Ευαγγελίτσα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Παπακίτσος Στέφανος              «                                    </w:t>
            </w:r>
          </w:p>
          <w:p w:rsidR="00A960D4" w:rsidRPr="00910F14" w:rsidRDefault="00D70475" w:rsidP="00910F14">
            <w:pPr>
              <w:pStyle w:val="ab"/>
              <w:numPr>
                <w:ilvl w:val="0"/>
                <w:numId w:val="8"/>
              </w:numPr>
              <w:tabs>
                <w:tab w:val="left" w:pos="3463"/>
              </w:tabs>
              <w:ind w:left="567"/>
              <w:jc w:val="both"/>
              <w:rPr>
                <w:rFonts w:ascii="Tahoma" w:hAnsi="Tahoma" w:cs="Tahoma"/>
                <w:sz w:val="22"/>
                <w:szCs w:val="22"/>
              </w:rPr>
            </w:pPr>
            <w:r w:rsidRPr="00910F14">
              <w:rPr>
                <w:rFonts w:ascii="Tahoma" w:hAnsi="Tahoma" w:cs="Tahoma"/>
                <w:sz w:val="22"/>
                <w:szCs w:val="22"/>
              </w:rPr>
              <w:t>Μπαλάγκας Γεώργιος</w:t>
            </w:r>
            <w:r w:rsidR="00A960D4" w:rsidRPr="00910F14">
              <w:rPr>
                <w:rFonts w:ascii="Tahoma" w:hAnsi="Tahoma" w:cs="Tahoma"/>
                <w:sz w:val="22"/>
                <w:szCs w:val="22"/>
              </w:rPr>
              <w:tab/>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Πετανίτης Δημήτριος            </w:t>
            </w:r>
            <w:r w:rsidR="009D1BBA" w:rsidRPr="00910F14">
              <w:rPr>
                <w:rFonts w:ascii="Tahoma" w:hAnsi="Tahoma" w:cs="Tahoma"/>
                <w:sz w:val="22"/>
                <w:szCs w:val="22"/>
              </w:rPr>
              <w:t xml:space="preserve">   </w:t>
            </w:r>
            <w:r w:rsidRPr="00910F14">
              <w:rPr>
                <w:rFonts w:ascii="Tahoma" w:hAnsi="Tahoma" w:cs="Tahoma"/>
                <w:sz w:val="22"/>
                <w:szCs w:val="22"/>
              </w:rPr>
              <w:t xml:space="preserve"> «                                         </w:t>
            </w:r>
          </w:p>
          <w:p w:rsidR="00C73A85" w:rsidRPr="009D1BBA" w:rsidRDefault="00C73A85" w:rsidP="00910F14">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5101A"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5101A"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25101A" w:rsidRDefault="0025101A"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447137" w:rsidRDefault="00966261" w:rsidP="00AA55F9">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10211B" w:rsidRPr="00AA55F9">
        <w:rPr>
          <w:rFonts w:ascii="Tahoma" w:hAnsi="Tahoma" w:cs="Tahoma"/>
          <w:sz w:val="22"/>
          <w:szCs w:val="22"/>
          <w:shd w:val="clear" w:color="auto" w:fill="FFFFFF"/>
        </w:rPr>
        <w:t>1</w:t>
      </w:r>
      <w:r w:rsidR="00F002AC" w:rsidRPr="00AA55F9">
        <w:rPr>
          <w:rFonts w:ascii="Tahoma" w:hAnsi="Tahoma" w:cs="Tahoma"/>
          <w:sz w:val="22"/>
          <w:szCs w:val="22"/>
          <w:shd w:val="clear" w:color="auto" w:fill="FFFFFF"/>
        </w:rPr>
        <w:t>6</w:t>
      </w:r>
      <w:r w:rsidR="009D1BBA" w:rsidRPr="00AA55F9">
        <w:rPr>
          <w:rFonts w:ascii="Tahoma" w:hAnsi="Tahoma" w:cs="Tahoma"/>
          <w:sz w:val="22"/>
          <w:szCs w:val="22"/>
          <w:shd w:val="clear" w:color="auto" w:fill="FFFFFF"/>
          <w:vertAlign w:val="superscript"/>
        </w:rPr>
        <w:t>ο</w:t>
      </w:r>
      <w:r w:rsidR="009D1BBA"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93781C" w:rsidRPr="00AA55F9">
        <w:rPr>
          <w:rFonts w:ascii="Tahoma" w:hAnsi="Tahoma" w:cs="Tahoma"/>
          <w:sz w:val="22"/>
          <w:szCs w:val="22"/>
          <w:shd w:val="clear" w:color="auto" w:fill="FFFFFF"/>
        </w:rPr>
        <w:t xml:space="preserve">θέμα της ημερήσιας διάταξης </w:t>
      </w:r>
      <w:r w:rsidR="00C15A86" w:rsidRPr="00AA55F9">
        <w:rPr>
          <w:rStyle w:val="a7"/>
          <w:rFonts w:ascii="Tahoma" w:hAnsi="Tahoma" w:cs="Tahoma"/>
          <w:sz w:val="22"/>
          <w:szCs w:val="22"/>
        </w:rPr>
        <w:t>«</w:t>
      </w:r>
      <w:r w:rsidR="00F002AC" w:rsidRPr="00AA55F9">
        <w:rPr>
          <w:rStyle w:val="a7"/>
          <w:rFonts w:ascii="Tahoma" w:hAnsi="Tahoma" w:cs="Tahoma"/>
          <w:sz w:val="22"/>
          <w:szCs w:val="22"/>
        </w:rPr>
        <w:t>Αδυναμία εκτέλεσης των εργασιών συντήρησης πρασίνου αθλητικών γηπέδων Δ. Αρταίων  με ιδία μέσα»</w:t>
      </w:r>
      <w:r w:rsidR="00F9317D" w:rsidRPr="00AA55F9">
        <w:rPr>
          <w:rFonts w:ascii="Tahoma" w:hAnsi="Tahoma" w:cs="Tahoma"/>
          <w:sz w:val="22"/>
          <w:szCs w:val="22"/>
        </w:rPr>
        <w:t xml:space="preserve"> </w:t>
      </w:r>
      <w:bookmarkStart w:id="5" w:name="OLE_LINK10"/>
      <w:bookmarkStart w:id="6" w:name="OLE_LINK11"/>
      <w:bookmarkStart w:id="7" w:name="OLE_LINK12"/>
      <w:bookmarkStart w:id="8" w:name="OLE_LINK6"/>
      <w:r w:rsidR="00F9317D" w:rsidRPr="00AA55F9">
        <w:rPr>
          <w:rFonts w:ascii="Tahoma" w:hAnsi="Tahoma" w:cs="Tahoma"/>
          <w:sz w:val="22"/>
          <w:szCs w:val="22"/>
        </w:rPr>
        <w:t xml:space="preserve">έδωσε το λόγο στον αρμόδιο αντιδήμαρχο κ. </w:t>
      </w:r>
      <w:r w:rsidR="00AA55F9">
        <w:rPr>
          <w:rFonts w:ascii="Tahoma" w:hAnsi="Tahoma" w:cs="Tahoma"/>
          <w:sz w:val="22"/>
          <w:szCs w:val="22"/>
        </w:rPr>
        <w:t xml:space="preserve">Λιλή </w:t>
      </w:r>
      <w:r w:rsidR="00F9317D" w:rsidRPr="00AA55F9">
        <w:rPr>
          <w:rFonts w:ascii="Tahoma" w:hAnsi="Tahoma" w:cs="Tahoma"/>
          <w:sz w:val="22"/>
          <w:szCs w:val="22"/>
        </w:rPr>
        <w:t xml:space="preserve"> ο οποίος παίρνοντας το λόγο έθεσε υπόψη του Συμβουλίου </w:t>
      </w:r>
      <w:bookmarkEnd w:id="5"/>
      <w:bookmarkEnd w:id="6"/>
      <w:bookmarkEnd w:id="7"/>
      <w:bookmarkEnd w:id="8"/>
      <w:r w:rsidR="008B10E9" w:rsidRPr="00AA55F9">
        <w:rPr>
          <w:rFonts w:ascii="Tahoma" w:hAnsi="Tahoma" w:cs="Tahoma"/>
          <w:sz w:val="22"/>
          <w:szCs w:val="22"/>
        </w:rPr>
        <w:t>τα εξής:</w:t>
      </w:r>
    </w:p>
    <w:p w:rsidR="00AA55F9" w:rsidRDefault="00AA55F9" w:rsidP="00AA55F9">
      <w:pPr>
        <w:spacing w:line="276" w:lineRule="auto"/>
        <w:jc w:val="both"/>
        <w:rPr>
          <w:rFonts w:ascii="Tahoma" w:hAnsi="Tahoma" w:cs="Tahoma"/>
          <w:sz w:val="22"/>
          <w:szCs w:val="22"/>
        </w:rPr>
      </w:pPr>
      <w:r>
        <w:rPr>
          <w:rFonts w:ascii="Tahoma" w:hAnsi="Tahoma" w:cs="Tahoma"/>
          <w:sz w:val="22"/>
          <w:szCs w:val="22"/>
        </w:rPr>
        <w:t xml:space="preserve"> Το θέμα θεωρείται ως κατεπείγον διότι  </w:t>
      </w:r>
      <w:r w:rsidRPr="00AA55F9">
        <w:rPr>
          <w:rFonts w:ascii="Tahoma" w:hAnsi="Tahoma" w:cs="Tahoma"/>
          <w:sz w:val="22"/>
          <w:szCs w:val="22"/>
        </w:rPr>
        <w:t xml:space="preserve">η σύμβαση που έχει </w:t>
      </w:r>
      <w:r>
        <w:rPr>
          <w:rFonts w:ascii="Tahoma" w:hAnsi="Tahoma" w:cs="Tahoma"/>
          <w:sz w:val="22"/>
          <w:szCs w:val="22"/>
        </w:rPr>
        <w:t xml:space="preserve">συνάψει </w:t>
      </w:r>
      <w:r w:rsidRPr="00AA55F9">
        <w:rPr>
          <w:rFonts w:ascii="Tahoma" w:hAnsi="Tahoma" w:cs="Tahoma"/>
          <w:sz w:val="22"/>
          <w:szCs w:val="22"/>
        </w:rPr>
        <w:t xml:space="preserve">ο Δήμος Αρταίων για την συντήρηση των 19 αθλητικών γηπέδων που διαθέτει, λήγει στις 20 Αυγούστου. Την περίοδο αυτή αρχίζουν τα παιγνίδια της επόμενης αγωνιστικής περιόδου και όπως είναι φυσικό πρέπει να υπάρχει συνέχεια στη συντήρηση των γηπέδων. Η συντήρηση θα αφορά τις ανάγκες του χλοοτάπητα σε λιπάνσεις, ποτίσματα κ.λ.π., αλλά και διαγραμμίσεις, κυλινδρίσματα καθώς και οτιδήποτε απαιτείται για την απρόσκοπτη εξέλιξη του πρωταθλήματος. </w:t>
      </w:r>
    </w:p>
    <w:p w:rsidR="00AA55F9" w:rsidRDefault="00AA55F9" w:rsidP="00AA55F9">
      <w:pPr>
        <w:spacing w:line="276" w:lineRule="auto"/>
        <w:jc w:val="both"/>
        <w:rPr>
          <w:rFonts w:ascii="Tahoma" w:hAnsi="Tahoma" w:cs="Tahoma"/>
          <w:sz w:val="22"/>
          <w:szCs w:val="22"/>
        </w:rPr>
      </w:pPr>
      <w:r w:rsidRPr="00AA55F9">
        <w:rPr>
          <w:rFonts w:ascii="Tahoma" w:hAnsi="Tahoma" w:cs="Tahoma"/>
          <w:sz w:val="22"/>
          <w:szCs w:val="22"/>
        </w:rPr>
        <w:tab/>
        <w:t>Προκειμένου να βγει νέος ανάδοχος, για την συντήρηση των γηπέδων από 20 Αυγούστου και μετά, σας κάνουμε γνωστό, ότι:</w:t>
      </w:r>
    </w:p>
    <w:p w:rsidR="00AA55F9" w:rsidRPr="00AA55F9" w:rsidRDefault="00AA55F9" w:rsidP="00AA55F9">
      <w:pPr>
        <w:spacing w:line="276" w:lineRule="auto"/>
        <w:jc w:val="both"/>
        <w:rPr>
          <w:rFonts w:ascii="Tahoma" w:hAnsi="Tahoma" w:cs="Tahoma"/>
          <w:sz w:val="22"/>
          <w:szCs w:val="22"/>
        </w:rPr>
      </w:pPr>
      <w:r w:rsidRPr="00AA55F9">
        <w:rPr>
          <w:rFonts w:ascii="Tahoma" w:hAnsi="Tahoma" w:cs="Tahoma"/>
          <w:sz w:val="22"/>
          <w:szCs w:val="22"/>
        </w:rPr>
        <w:t>- η διαδικασία επιλογής, δηλαδή  η ολοκλήρωση ανοικτού διαγωνισμού ποσού 80.000 ευρώ θα διαρκέσει τουλάχιστον τρεις (3) μήνες.</w:t>
      </w:r>
    </w:p>
    <w:p w:rsidR="00AA55F9" w:rsidRPr="00AA55F9" w:rsidRDefault="00AA55F9" w:rsidP="00AA55F9">
      <w:pPr>
        <w:spacing w:line="276" w:lineRule="auto"/>
        <w:jc w:val="both"/>
        <w:rPr>
          <w:rFonts w:ascii="Tahoma" w:hAnsi="Tahoma" w:cs="Tahoma"/>
          <w:sz w:val="22"/>
          <w:szCs w:val="22"/>
        </w:rPr>
      </w:pPr>
      <w:r w:rsidRPr="00AA55F9">
        <w:rPr>
          <w:rFonts w:ascii="Tahoma" w:hAnsi="Tahoma" w:cs="Tahoma"/>
          <w:sz w:val="22"/>
          <w:szCs w:val="22"/>
        </w:rPr>
        <w:t>- αν η διαδικασία του ανοικτού διαγωνισμού δεν ξεκινήσει άμεσα, δεν θα είναι εφικτό τα γήπεδα να παραχωρηθούν για χρήση στα αθλητικά σωματεία με την έναρξη του πρωταθλήματος.</w:t>
      </w:r>
    </w:p>
    <w:p w:rsidR="00AA55F9" w:rsidRDefault="00AA55F9" w:rsidP="00AA55F9">
      <w:pPr>
        <w:spacing w:line="276" w:lineRule="auto"/>
        <w:jc w:val="both"/>
        <w:rPr>
          <w:rFonts w:ascii="Tahoma" w:hAnsi="Tahoma" w:cs="Tahoma"/>
          <w:sz w:val="22"/>
          <w:szCs w:val="22"/>
        </w:rPr>
      </w:pPr>
      <w:r w:rsidRPr="00AA55F9">
        <w:rPr>
          <w:rFonts w:ascii="Tahoma" w:hAnsi="Tahoma" w:cs="Tahoma"/>
          <w:sz w:val="22"/>
          <w:szCs w:val="22"/>
        </w:rPr>
        <w:t xml:space="preserve">- καθυστέρηση του διαγωνισμού, θα εκθέσει το Δήμο ευθύνη του οποίου είναι η συντήρηση των γηπέδων. </w:t>
      </w:r>
    </w:p>
    <w:p w:rsidR="00AA55F9" w:rsidRPr="00AA55F9" w:rsidRDefault="00AA55F9" w:rsidP="00AA55F9">
      <w:pPr>
        <w:spacing w:line="276" w:lineRule="auto"/>
        <w:jc w:val="both"/>
        <w:rPr>
          <w:rFonts w:ascii="Tahoma" w:hAnsi="Tahoma" w:cs="Tahoma"/>
          <w:sz w:val="22"/>
          <w:szCs w:val="22"/>
        </w:rPr>
      </w:pPr>
    </w:p>
    <w:p w:rsidR="003B5996" w:rsidRPr="00AA55F9" w:rsidRDefault="00AA55F9" w:rsidP="00AA55F9">
      <w:pPr>
        <w:spacing w:line="276" w:lineRule="auto"/>
        <w:jc w:val="both"/>
        <w:rPr>
          <w:rFonts w:ascii="Tahoma" w:hAnsi="Tahoma" w:cs="Tahoma"/>
          <w:b/>
          <w:sz w:val="22"/>
          <w:szCs w:val="22"/>
        </w:rPr>
      </w:pPr>
      <w:r>
        <w:rPr>
          <w:rFonts w:ascii="Tahoma" w:hAnsi="Tahoma" w:cs="Tahoma"/>
          <w:sz w:val="22"/>
          <w:szCs w:val="22"/>
        </w:rPr>
        <w:t xml:space="preserve">   </w:t>
      </w:r>
      <w:r w:rsidR="003B5996" w:rsidRPr="00AA55F9">
        <w:rPr>
          <w:rFonts w:ascii="Tahoma" w:hAnsi="Tahoma" w:cs="Tahoma"/>
          <w:b/>
          <w:sz w:val="22"/>
          <w:szCs w:val="22"/>
        </w:rPr>
        <w:t>Έχοντας υπόψη:</w:t>
      </w:r>
    </w:p>
    <w:p w:rsidR="003B5996" w:rsidRPr="00AA55F9" w:rsidRDefault="003B5996" w:rsidP="00AA55F9">
      <w:pPr>
        <w:numPr>
          <w:ilvl w:val="0"/>
          <w:numId w:val="1"/>
        </w:numPr>
        <w:spacing w:line="276" w:lineRule="auto"/>
        <w:jc w:val="both"/>
        <w:rPr>
          <w:rFonts w:ascii="Tahoma" w:hAnsi="Tahoma" w:cs="Tahoma"/>
          <w:sz w:val="22"/>
          <w:szCs w:val="22"/>
        </w:rPr>
      </w:pPr>
      <w:r w:rsidRPr="00AA55F9">
        <w:rPr>
          <w:rFonts w:ascii="Tahoma" w:hAnsi="Tahoma" w:cs="Tahoma"/>
          <w:sz w:val="22"/>
          <w:szCs w:val="22"/>
        </w:rPr>
        <w:t xml:space="preserve">Την ανάγκη εκτέλεσης εργασιών </w:t>
      </w:r>
      <w:r w:rsidRPr="00AA55F9">
        <w:rPr>
          <w:rFonts w:ascii="Tahoma" w:hAnsi="Tahoma" w:cs="Tahoma"/>
          <w:b/>
          <w:sz w:val="22"/>
          <w:szCs w:val="22"/>
        </w:rPr>
        <w:t xml:space="preserve">«Συντήρησης πρασίνου αθλητικών γηπέδων Δ. Αρταίων (νέες εργασίες  2019 )» </w:t>
      </w:r>
      <w:r w:rsidRPr="00AA55F9">
        <w:rPr>
          <w:rFonts w:ascii="Tahoma" w:hAnsi="Tahoma" w:cs="Tahoma"/>
          <w:sz w:val="22"/>
          <w:szCs w:val="22"/>
        </w:rPr>
        <w:t>για το έτος 2019</w:t>
      </w:r>
      <w:r w:rsidRPr="00AA55F9">
        <w:rPr>
          <w:rFonts w:ascii="Tahoma" w:hAnsi="Tahoma" w:cs="Tahoma"/>
          <w:b/>
          <w:sz w:val="22"/>
          <w:szCs w:val="22"/>
        </w:rPr>
        <w:t>.</w:t>
      </w:r>
    </w:p>
    <w:p w:rsidR="003B5996" w:rsidRPr="00AA55F9" w:rsidRDefault="003B5996" w:rsidP="00AA55F9">
      <w:pPr>
        <w:numPr>
          <w:ilvl w:val="0"/>
          <w:numId w:val="1"/>
        </w:numPr>
        <w:spacing w:line="276" w:lineRule="auto"/>
        <w:jc w:val="both"/>
        <w:rPr>
          <w:rFonts w:ascii="Tahoma" w:hAnsi="Tahoma" w:cs="Tahoma"/>
          <w:sz w:val="22"/>
          <w:szCs w:val="22"/>
        </w:rPr>
      </w:pPr>
      <w:r w:rsidRPr="00AA55F9">
        <w:rPr>
          <w:rFonts w:ascii="Tahoma" w:hAnsi="Tahoma" w:cs="Tahoma"/>
          <w:sz w:val="22"/>
          <w:szCs w:val="22"/>
        </w:rPr>
        <w:t xml:space="preserve">Την με  </w:t>
      </w:r>
      <w:r w:rsidRPr="00AA55F9">
        <w:rPr>
          <w:rFonts w:ascii="Tahoma" w:hAnsi="Tahoma" w:cs="Tahoma"/>
          <w:b/>
          <w:sz w:val="22"/>
          <w:szCs w:val="22"/>
        </w:rPr>
        <w:t>Κ.Α. : 35-6262.007</w:t>
      </w:r>
      <w:r w:rsidRPr="00AA55F9">
        <w:rPr>
          <w:rFonts w:ascii="Tahoma" w:hAnsi="Tahoma" w:cs="Tahoma"/>
          <w:sz w:val="22"/>
          <w:szCs w:val="22"/>
        </w:rPr>
        <w:t xml:space="preserve">: </w:t>
      </w:r>
      <w:r w:rsidRPr="00AA55F9">
        <w:rPr>
          <w:rFonts w:ascii="Tahoma" w:hAnsi="Tahoma" w:cs="Tahoma"/>
          <w:b/>
          <w:sz w:val="22"/>
          <w:szCs w:val="22"/>
        </w:rPr>
        <w:t>«Συντήρηση πρασίνου αθλητικών γηπέδων Δ. Αρταίων (νέες εργασίες 2019) »</w:t>
      </w:r>
      <w:r w:rsidRPr="00AA55F9">
        <w:rPr>
          <w:rFonts w:ascii="Tahoma" w:hAnsi="Tahoma" w:cs="Tahoma"/>
          <w:sz w:val="22"/>
          <w:szCs w:val="22"/>
        </w:rPr>
        <w:t xml:space="preserve"> πίστωση του προϋπολογισμού έτους 2019, ποσού </w:t>
      </w:r>
      <w:r w:rsidRPr="00AA55F9">
        <w:rPr>
          <w:rFonts w:ascii="Tahoma" w:hAnsi="Tahoma" w:cs="Tahoma"/>
          <w:b/>
          <w:color w:val="000000"/>
          <w:sz w:val="22"/>
          <w:szCs w:val="22"/>
        </w:rPr>
        <w:t xml:space="preserve">80.000,00 </w:t>
      </w:r>
      <w:r w:rsidRPr="00AA55F9">
        <w:rPr>
          <w:rFonts w:ascii="Tahoma" w:hAnsi="Tahoma" w:cs="Tahoma"/>
          <w:sz w:val="22"/>
          <w:szCs w:val="22"/>
        </w:rPr>
        <w:t>ευρώ.</w:t>
      </w:r>
    </w:p>
    <w:p w:rsidR="003B5996" w:rsidRPr="00AA55F9" w:rsidRDefault="003B5996" w:rsidP="00AA55F9">
      <w:pPr>
        <w:spacing w:line="276" w:lineRule="auto"/>
        <w:jc w:val="both"/>
        <w:rPr>
          <w:rFonts w:ascii="Tahoma" w:hAnsi="Tahoma" w:cs="Tahoma"/>
          <w:sz w:val="22"/>
          <w:szCs w:val="22"/>
        </w:rPr>
      </w:pPr>
    </w:p>
    <w:p w:rsidR="003B5996" w:rsidRPr="00261257" w:rsidRDefault="003B5996" w:rsidP="00AA55F9">
      <w:pPr>
        <w:numPr>
          <w:ilvl w:val="0"/>
          <w:numId w:val="1"/>
        </w:numPr>
        <w:spacing w:line="276" w:lineRule="auto"/>
        <w:jc w:val="both"/>
        <w:rPr>
          <w:rFonts w:ascii="Tahoma" w:hAnsi="Tahoma" w:cs="Tahoma"/>
          <w:b/>
          <w:sz w:val="22"/>
          <w:szCs w:val="22"/>
        </w:rPr>
      </w:pPr>
      <w:r w:rsidRPr="00AA55F9">
        <w:rPr>
          <w:rFonts w:ascii="Tahoma" w:hAnsi="Tahoma" w:cs="Tahoma"/>
          <w:sz w:val="22"/>
          <w:szCs w:val="22"/>
        </w:rPr>
        <w:t xml:space="preserve"> Την </w:t>
      </w:r>
      <w:r w:rsidRPr="00AA55F9">
        <w:rPr>
          <w:rFonts w:ascii="Tahoma" w:hAnsi="Tahoma" w:cs="Tahoma"/>
          <w:b/>
          <w:sz w:val="22"/>
          <w:szCs w:val="22"/>
        </w:rPr>
        <w:t>αρ.8 /2019</w:t>
      </w:r>
      <w:r w:rsidRPr="00AA55F9">
        <w:rPr>
          <w:rFonts w:ascii="Tahoma" w:hAnsi="Tahoma" w:cs="Tahoma"/>
          <w:sz w:val="22"/>
          <w:szCs w:val="22"/>
        </w:rPr>
        <w:t xml:space="preserve">  τεχνική μελέτη του Τμήματος Πρασίνου  για την ανωτέρω εργασία.</w:t>
      </w:r>
    </w:p>
    <w:p w:rsidR="00261257" w:rsidRDefault="00261257" w:rsidP="00261257">
      <w:pPr>
        <w:pStyle w:val="ab"/>
        <w:rPr>
          <w:rFonts w:ascii="Tahoma" w:hAnsi="Tahoma" w:cs="Tahoma"/>
          <w:b/>
          <w:sz w:val="22"/>
          <w:szCs w:val="22"/>
        </w:rPr>
      </w:pPr>
    </w:p>
    <w:p w:rsidR="003B5996" w:rsidRDefault="003B5996" w:rsidP="00AA55F9">
      <w:pPr>
        <w:spacing w:line="276" w:lineRule="auto"/>
        <w:ind w:left="360"/>
        <w:jc w:val="center"/>
        <w:rPr>
          <w:rFonts w:ascii="Tahoma" w:hAnsi="Tahoma" w:cs="Tahoma"/>
          <w:b/>
          <w:sz w:val="22"/>
          <w:szCs w:val="22"/>
          <w:u w:val="single"/>
        </w:rPr>
      </w:pPr>
      <w:r w:rsidRPr="00AA55F9">
        <w:rPr>
          <w:rFonts w:ascii="Tahoma" w:hAnsi="Tahoma" w:cs="Tahoma"/>
          <w:b/>
          <w:sz w:val="22"/>
          <w:szCs w:val="22"/>
          <w:u w:val="single"/>
        </w:rPr>
        <w:t>ΕΙΣΗΓΟΥΜΑΣΤΕ</w:t>
      </w:r>
    </w:p>
    <w:p w:rsidR="00261257" w:rsidRPr="00AA55F9" w:rsidRDefault="00261257" w:rsidP="00AA55F9">
      <w:pPr>
        <w:spacing w:line="276" w:lineRule="auto"/>
        <w:ind w:left="360"/>
        <w:jc w:val="center"/>
        <w:rPr>
          <w:rFonts w:ascii="Tahoma" w:hAnsi="Tahoma" w:cs="Tahoma"/>
          <w:b/>
          <w:sz w:val="22"/>
          <w:szCs w:val="22"/>
          <w:u w:val="single"/>
        </w:rPr>
      </w:pPr>
    </w:p>
    <w:p w:rsidR="003B5996" w:rsidRPr="00AA55F9" w:rsidRDefault="003B5996" w:rsidP="00AA55F9">
      <w:pPr>
        <w:spacing w:line="276" w:lineRule="auto"/>
        <w:jc w:val="both"/>
        <w:rPr>
          <w:rFonts w:ascii="Tahoma" w:hAnsi="Tahoma" w:cs="Tahoma"/>
          <w:sz w:val="22"/>
          <w:szCs w:val="22"/>
        </w:rPr>
      </w:pPr>
      <w:r w:rsidRPr="00AA55F9">
        <w:rPr>
          <w:rFonts w:ascii="Tahoma" w:hAnsi="Tahoma" w:cs="Tahoma"/>
          <w:sz w:val="22"/>
          <w:szCs w:val="22"/>
        </w:rPr>
        <w:t xml:space="preserve">        Την εκτέλεση της εργασίας «</w:t>
      </w:r>
      <w:r w:rsidRPr="00AA55F9">
        <w:rPr>
          <w:rFonts w:ascii="Tahoma" w:hAnsi="Tahoma" w:cs="Tahoma"/>
          <w:b/>
          <w:sz w:val="22"/>
          <w:szCs w:val="22"/>
        </w:rPr>
        <w:t>Συντήρηση πρασίνου αθλητικών γηπέδων Δ. Αρταίων (νέες εργασίες 2019)</w:t>
      </w:r>
      <w:r w:rsidRPr="00AA55F9">
        <w:rPr>
          <w:rFonts w:ascii="Tahoma" w:hAnsi="Tahoma" w:cs="Tahoma"/>
          <w:sz w:val="22"/>
          <w:szCs w:val="22"/>
        </w:rPr>
        <w:t xml:space="preserve">» προϋπολογισμού  </w:t>
      </w:r>
      <w:r w:rsidRPr="00AA55F9">
        <w:rPr>
          <w:rFonts w:ascii="Tahoma" w:hAnsi="Tahoma" w:cs="Tahoma"/>
          <w:b/>
          <w:color w:val="000000"/>
          <w:sz w:val="22"/>
          <w:szCs w:val="22"/>
        </w:rPr>
        <w:t xml:space="preserve">80.000,00  </w:t>
      </w:r>
      <w:r w:rsidRPr="00AA55F9">
        <w:rPr>
          <w:rFonts w:ascii="Tahoma" w:hAnsi="Tahoma" w:cs="Tahoma"/>
          <w:sz w:val="22"/>
          <w:szCs w:val="22"/>
        </w:rPr>
        <w:t>ευρώ με τον ΦΠΑ, με τη διαδικασία τ</w:t>
      </w:r>
      <w:r w:rsidRPr="00AA55F9">
        <w:rPr>
          <w:rFonts w:ascii="Tahoma" w:hAnsi="Tahoma" w:cs="Tahoma"/>
          <w:sz w:val="22"/>
          <w:szCs w:val="22"/>
          <w:lang w:val="en-US"/>
        </w:rPr>
        <w:t>o</w:t>
      </w:r>
      <w:r w:rsidRPr="00AA55F9">
        <w:rPr>
          <w:rFonts w:ascii="Tahoma" w:hAnsi="Tahoma" w:cs="Tahoma"/>
          <w:sz w:val="22"/>
          <w:szCs w:val="22"/>
        </w:rPr>
        <w:t xml:space="preserve">υ ανοικτού ηλεκτρονικού  διαγωνισμού,  για την ανάδειξη μειοδότη. </w:t>
      </w:r>
    </w:p>
    <w:p w:rsidR="003B5996" w:rsidRPr="00AA55F9" w:rsidRDefault="003B5996" w:rsidP="00AA55F9">
      <w:pPr>
        <w:tabs>
          <w:tab w:val="left" w:pos="3405"/>
        </w:tabs>
        <w:spacing w:line="276" w:lineRule="auto"/>
        <w:jc w:val="both"/>
        <w:rPr>
          <w:rFonts w:ascii="Tahoma" w:hAnsi="Tahoma" w:cs="Tahoma"/>
          <w:sz w:val="22"/>
          <w:szCs w:val="22"/>
        </w:rPr>
      </w:pPr>
      <w:r w:rsidRPr="00AA55F9">
        <w:rPr>
          <w:rFonts w:ascii="Tahoma" w:hAnsi="Tahoma" w:cs="Tahoma"/>
          <w:sz w:val="22"/>
          <w:szCs w:val="22"/>
        </w:rPr>
        <w:t xml:space="preserve">         Επισημαίνουμε ότι ο Δήμος δεν διαθέτει  κατάλληλα μηχανήματα ( ψεκαστικό συγκρότημα, μηχάνημα παρελκόμενο κάθετης διάτρησης και ανοίγματος οπών σε βάθος </w:t>
      </w:r>
      <w:smartTag w:uri="urn:schemas-microsoft-com:office:smarttags" w:element="metricconverter">
        <w:smartTagPr>
          <w:attr w:name="ProductID" w:val="20 εκ."/>
        </w:smartTagPr>
        <w:r w:rsidRPr="00AA55F9">
          <w:rPr>
            <w:rFonts w:ascii="Tahoma" w:hAnsi="Tahoma" w:cs="Tahoma"/>
            <w:sz w:val="22"/>
            <w:szCs w:val="22"/>
          </w:rPr>
          <w:t>20 εκ.</w:t>
        </w:r>
      </w:smartTag>
      <w:r w:rsidRPr="00AA55F9">
        <w:rPr>
          <w:rFonts w:ascii="Tahoma" w:hAnsi="Tahoma" w:cs="Tahoma"/>
          <w:sz w:val="22"/>
          <w:szCs w:val="22"/>
        </w:rPr>
        <w:t xml:space="preserve"> και διαμέτρου ¾ ίντσας (τύπου </w:t>
      </w:r>
      <w:r w:rsidRPr="00AA55F9">
        <w:rPr>
          <w:rFonts w:ascii="Tahoma" w:hAnsi="Tahoma" w:cs="Tahoma"/>
          <w:sz w:val="22"/>
          <w:szCs w:val="22"/>
          <w:lang w:val="en-US"/>
        </w:rPr>
        <w:t>Vertidrain</w:t>
      </w:r>
      <w:r w:rsidRPr="00AA55F9">
        <w:rPr>
          <w:rFonts w:ascii="Tahoma" w:hAnsi="Tahoma" w:cs="Tahoma"/>
          <w:sz w:val="22"/>
          <w:szCs w:val="22"/>
        </w:rPr>
        <w:t>) για αερισμό χλοοτάπητα, λιπασματοδιανομέα, μηχάνημα διαγράμμισης γηπέδων, γεωργικό ελκυστήρα με ειδικά λάστιχα (</w:t>
      </w:r>
      <w:r w:rsidRPr="00AA55F9">
        <w:rPr>
          <w:rFonts w:ascii="Tahoma" w:hAnsi="Tahoma" w:cs="Tahoma"/>
          <w:sz w:val="22"/>
          <w:szCs w:val="22"/>
          <w:lang w:val="en-US"/>
        </w:rPr>
        <w:t>turf</w:t>
      </w:r>
      <w:r w:rsidRPr="00AA55F9">
        <w:rPr>
          <w:rFonts w:ascii="Tahoma" w:hAnsi="Tahoma" w:cs="Tahoma"/>
          <w:sz w:val="22"/>
          <w:szCs w:val="22"/>
        </w:rPr>
        <w:t xml:space="preserve"> </w:t>
      </w:r>
      <w:r w:rsidRPr="00AA55F9">
        <w:rPr>
          <w:rFonts w:ascii="Tahoma" w:hAnsi="Tahoma" w:cs="Tahoma"/>
          <w:sz w:val="22"/>
          <w:szCs w:val="22"/>
          <w:lang w:val="en-US"/>
        </w:rPr>
        <w:t>tires</w:t>
      </w:r>
      <w:r w:rsidRPr="00AA55F9">
        <w:rPr>
          <w:rFonts w:ascii="Tahoma" w:hAnsi="Tahoma" w:cs="Tahoma"/>
          <w:sz w:val="22"/>
          <w:szCs w:val="22"/>
        </w:rPr>
        <w:t xml:space="preserve">) κατάλληλα για χρήση σε χλοοτάπητες κ.λ.π.).  </w:t>
      </w:r>
    </w:p>
    <w:p w:rsidR="003B5996" w:rsidRDefault="003B5996" w:rsidP="00AA55F9">
      <w:pPr>
        <w:tabs>
          <w:tab w:val="left" w:pos="3405"/>
        </w:tabs>
        <w:spacing w:line="276" w:lineRule="auto"/>
        <w:jc w:val="both"/>
        <w:rPr>
          <w:rFonts w:ascii="Tahoma" w:hAnsi="Tahoma" w:cs="Tahoma"/>
          <w:sz w:val="22"/>
          <w:szCs w:val="22"/>
        </w:rPr>
      </w:pPr>
      <w:r w:rsidRPr="00AA55F9">
        <w:rPr>
          <w:rFonts w:ascii="Tahoma" w:hAnsi="Tahoma" w:cs="Tahoma"/>
          <w:sz w:val="22"/>
          <w:szCs w:val="22"/>
        </w:rPr>
        <w:t xml:space="preserve">          Επίσης το προσωπικό του  Δήμου  Αρταίων δεν επαρκεί και δεν διαθέτει την τεχνογνωσία για την συντήρηση  19 αθλητικών γηπέδων . Για τους παραπάνω λόγους ο Δήμος αδυνατεί  να εκτελέσει την εργασία με δικά του μέσα.</w:t>
      </w:r>
    </w:p>
    <w:p w:rsidR="00AA55F9" w:rsidRPr="009D485D" w:rsidRDefault="00AA55F9" w:rsidP="00AA55F9">
      <w:pPr>
        <w:tabs>
          <w:tab w:val="left" w:pos="3405"/>
        </w:tabs>
        <w:spacing w:line="276" w:lineRule="auto"/>
        <w:jc w:val="both"/>
        <w:rPr>
          <w:rFonts w:ascii="Tahoma" w:hAnsi="Tahoma" w:cs="Tahoma"/>
          <w:sz w:val="22"/>
          <w:szCs w:val="22"/>
          <w:lang w:val="en-US"/>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059D" w:rsidRPr="00203A05" w:rsidRDefault="00CE059D" w:rsidP="00994799">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D40CB3" w:rsidRPr="00203A05" w:rsidRDefault="00CE059D" w:rsidP="00CE059D">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2C16F4" w:rsidRPr="00203A05">
        <w:rPr>
          <w:rFonts w:ascii="Tahoma" w:hAnsi="Tahoma" w:cs="Tahoma"/>
          <w:sz w:val="22"/>
          <w:szCs w:val="22"/>
          <w:shd w:val="clear" w:color="auto" w:fill="FFFFFF"/>
        </w:rPr>
        <w:t>την εισήγηση</w:t>
      </w:r>
      <w:r w:rsidR="00AA55F9" w:rsidRPr="00AA55F9">
        <w:rPr>
          <w:rFonts w:ascii="Tahoma" w:hAnsi="Tahoma" w:cs="Tahoma"/>
          <w:sz w:val="22"/>
          <w:szCs w:val="22"/>
          <w:shd w:val="clear" w:color="auto" w:fill="FFFFFF"/>
        </w:rPr>
        <w:t xml:space="preserve"> </w:t>
      </w:r>
      <w:r w:rsidR="00AA55F9" w:rsidRPr="00203A05">
        <w:rPr>
          <w:rFonts w:ascii="Tahoma" w:hAnsi="Tahoma" w:cs="Tahoma"/>
          <w:sz w:val="22"/>
          <w:szCs w:val="22"/>
          <w:shd w:val="clear" w:color="auto" w:fill="FFFFFF"/>
        </w:rPr>
        <w:t>και</w:t>
      </w:r>
      <w:r w:rsidR="00AA55F9">
        <w:rPr>
          <w:rFonts w:ascii="Tahoma" w:hAnsi="Tahoma" w:cs="Tahoma"/>
          <w:sz w:val="22"/>
          <w:szCs w:val="22"/>
          <w:shd w:val="clear" w:color="auto" w:fill="FFFFFF"/>
        </w:rPr>
        <w:t xml:space="preserve"> γενομένης ψηφοφορίας κατά την οποία ο κ. Ξυλογιάννης ψήφισε κατά</w:t>
      </w:r>
    </w:p>
    <w:p w:rsidR="00D40CB3" w:rsidRDefault="00D40CB3" w:rsidP="00D40CB3">
      <w:pPr>
        <w:jc w:val="both"/>
        <w:rPr>
          <w:rFonts w:ascii="Tahoma" w:hAnsi="Tahoma" w:cs="Tahoma"/>
          <w:sz w:val="22"/>
          <w:szCs w:val="22"/>
        </w:rPr>
      </w:pPr>
      <w:r>
        <w:rPr>
          <w:rFonts w:ascii="Tahoma" w:hAnsi="Tahoma" w:cs="Tahoma"/>
          <w:sz w:val="22"/>
          <w:szCs w:val="22"/>
        </w:rPr>
        <w:t xml:space="preserve">                                           </w:t>
      </w:r>
    </w:p>
    <w:p w:rsidR="00D40CB3" w:rsidRDefault="00D40CB3" w:rsidP="00D40CB3">
      <w:pPr>
        <w:jc w:val="both"/>
        <w:rPr>
          <w:rFonts w:ascii="Tahoma" w:hAnsi="Tahoma" w:cs="Tahoma"/>
          <w:b/>
          <w:sz w:val="22"/>
          <w:szCs w:val="22"/>
        </w:rPr>
      </w:pPr>
      <w:r>
        <w:rPr>
          <w:rFonts w:ascii="Tahoma" w:hAnsi="Tahoma" w:cs="Tahoma"/>
          <w:sz w:val="22"/>
          <w:szCs w:val="22"/>
        </w:rPr>
        <w:t xml:space="preserve">                                         </w:t>
      </w:r>
      <w:r w:rsidR="002C16F4">
        <w:rPr>
          <w:rFonts w:ascii="Tahoma" w:hAnsi="Tahoma" w:cs="Tahoma"/>
          <w:sz w:val="22"/>
          <w:szCs w:val="22"/>
        </w:rPr>
        <w:t xml:space="preserve"> </w:t>
      </w:r>
      <w:r>
        <w:rPr>
          <w:rFonts w:ascii="Tahoma" w:hAnsi="Tahoma" w:cs="Tahoma"/>
          <w:sz w:val="22"/>
          <w:szCs w:val="22"/>
        </w:rPr>
        <w:t xml:space="preserve"> </w:t>
      </w:r>
      <w:r w:rsidRPr="00D559E0">
        <w:rPr>
          <w:rFonts w:ascii="Tahoma" w:hAnsi="Tahoma" w:cs="Tahoma"/>
          <w:b/>
          <w:sz w:val="22"/>
          <w:szCs w:val="22"/>
        </w:rPr>
        <w:t xml:space="preserve">ΑΠΟΦΑΣΙΖΕI </w:t>
      </w:r>
      <w:r w:rsidR="00AA55F9">
        <w:rPr>
          <w:rFonts w:ascii="Tahoma" w:hAnsi="Tahoma" w:cs="Tahoma"/>
          <w:b/>
          <w:sz w:val="22"/>
          <w:szCs w:val="22"/>
        </w:rPr>
        <w:t>ΚΑΤΑ ΠΛΕΙΟΨΗΦΙΑ</w:t>
      </w:r>
    </w:p>
    <w:p w:rsidR="00CE059D" w:rsidRDefault="00CE059D" w:rsidP="00D40CB3">
      <w:pPr>
        <w:jc w:val="both"/>
        <w:rPr>
          <w:rFonts w:ascii="Tahoma" w:hAnsi="Tahoma" w:cs="Tahoma"/>
          <w:b/>
          <w:sz w:val="22"/>
          <w:szCs w:val="22"/>
        </w:rPr>
      </w:pPr>
    </w:p>
    <w:p w:rsidR="00261257" w:rsidRPr="00AA55F9" w:rsidRDefault="00D40CB3" w:rsidP="00261257">
      <w:pPr>
        <w:tabs>
          <w:tab w:val="left" w:pos="3405"/>
        </w:tabs>
        <w:spacing w:line="276" w:lineRule="auto"/>
        <w:jc w:val="both"/>
        <w:rPr>
          <w:rFonts w:ascii="Tahoma" w:hAnsi="Tahoma" w:cs="Tahoma"/>
          <w:sz w:val="22"/>
          <w:szCs w:val="22"/>
        </w:rPr>
      </w:pPr>
      <w:r w:rsidRPr="006664A0">
        <w:rPr>
          <w:rFonts w:ascii="Tahoma" w:hAnsi="Tahoma" w:cs="Tahoma"/>
        </w:rPr>
        <w:t xml:space="preserve">Α.- </w:t>
      </w:r>
      <w:r w:rsidR="00386A1B">
        <w:rPr>
          <w:rFonts w:ascii="Tahoma" w:hAnsi="Tahoma" w:cs="Tahoma"/>
          <w:sz w:val="22"/>
          <w:lang w:val="en-US"/>
        </w:rPr>
        <w:t>T</w:t>
      </w:r>
      <w:r w:rsidR="00386A1B" w:rsidRPr="00386A1B">
        <w:rPr>
          <w:rFonts w:ascii="Tahoma" w:hAnsi="Tahoma" w:cs="Tahoma"/>
          <w:sz w:val="22"/>
        </w:rPr>
        <w:t>η</w:t>
      </w:r>
      <w:r w:rsidR="00261257">
        <w:rPr>
          <w:rFonts w:ascii="Tahoma" w:hAnsi="Tahoma" w:cs="Tahoma"/>
          <w:sz w:val="22"/>
        </w:rPr>
        <w:t>ν</w:t>
      </w:r>
      <w:r w:rsidR="00386A1B" w:rsidRPr="00386A1B">
        <w:rPr>
          <w:rFonts w:ascii="Tahoma" w:hAnsi="Tahoma" w:cs="Tahoma"/>
          <w:sz w:val="22"/>
        </w:rPr>
        <w:t xml:space="preserve"> </w:t>
      </w:r>
      <w:r w:rsidR="00261257" w:rsidRPr="00261257">
        <w:rPr>
          <w:rStyle w:val="a7"/>
          <w:rFonts w:ascii="Tahoma" w:hAnsi="Tahoma" w:cs="Tahoma"/>
          <w:b w:val="0"/>
          <w:sz w:val="22"/>
          <w:szCs w:val="22"/>
        </w:rPr>
        <w:t>Αδυναμία εκτέλεσης των εργασιών συντήρησης πρασίνου αθλητικών γηπέδων Δ. Αρταίων  με ιδία μέσα</w:t>
      </w:r>
      <w:r w:rsidR="00261257">
        <w:rPr>
          <w:rStyle w:val="a7"/>
          <w:rFonts w:ascii="Tahoma" w:hAnsi="Tahoma" w:cs="Tahoma"/>
          <w:b w:val="0"/>
          <w:sz w:val="22"/>
          <w:szCs w:val="22"/>
        </w:rPr>
        <w:t xml:space="preserve"> διότι </w:t>
      </w:r>
      <w:r w:rsidR="00261257" w:rsidRPr="00AA55F9">
        <w:rPr>
          <w:rFonts w:ascii="Tahoma" w:hAnsi="Tahoma" w:cs="Tahoma"/>
          <w:sz w:val="22"/>
          <w:szCs w:val="22"/>
        </w:rPr>
        <w:t xml:space="preserve">ότι ο Δήμος δεν διαθέτει  κατάλληλα μηχανήματα ( ψεκαστικό συγκρότημα, μηχάνημα παρελκόμενο κάθετης διάτρησης και ανοίγματος οπών σε βάθος </w:t>
      </w:r>
      <w:smartTag w:uri="urn:schemas-microsoft-com:office:smarttags" w:element="metricconverter">
        <w:smartTagPr>
          <w:attr w:name="ProductID" w:val="20 εκ."/>
        </w:smartTagPr>
        <w:r w:rsidR="00261257" w:rsidRPr="00AA55F9">
          <w:rPr>
            <w:rFonts w:ascii="Tahoma" w:hAnsi="Tahoma" w:cs="Tahoma"/>
            <w:sz w:val="22"/>
            <w:szCs w:val="22"/>
          </w:rPr>
          <w:t>20 εκ.</w:t>
        </w:r>
      </w:smartTag>
      <w:r w:rsidR="00261257" w:rsidRPr="00AA55F9">
        <w:rPr>
          <w:rFonts w:ascii="Tahoma" w:hAnsi="Tahoma" w:cs="Tahoma"/>
          <w:sz w:val="22"/>
          <w:szCs w:val="22"/>
        </w:rPr>
        <w:t xml:space="preserve"> και διαμέτρου ¾ ίντσας (τύπου </w:t>
      </w:r>
      <w:r w:rsidR="00261257" w:rsidRPr="00AA55F9">
        <w:rPr>
          <w:rFonts w:ascii="Tahoma" w:hAnsi="Tahoma" w:cs="Tahoma"/>
          <w:sz w:val="22"/>
          <w:szCs w:val="22"/>
          <w:lang w:val="en-US"/>
        </w:rPr>
        <w:t>Vertidrain</w:t>
      </w:r>
      <w:r w:rsidR="00261257" w:rsidRPr="00AA55F9">
        <w:rPr>
          <w:rFonts w:ascii="Tahoma" w:hAnsi="Tahoma" w:cs="Tahoma"/>
          <w:sz w:val="22"/>
          <w:szCs w:val="22"/>
        </w:rPr>
        <w:t>) για αερισμό χλοοτάπητα, λιπασματοδιανομέα, μηχάνημα διαγράμμισης γηπέδων, γεωργικό ελκυστήρα με ειδικά λάστιχα (</w:t>
      </w:r>
      <w:r w:rsidR="00261257" w:rsidRPr="00AA55F9">
        <w:rPr>
          <w:rFonts w:ascii="Tahoma" w:hAnsi="Tahoma" w:cs="Tahoma"/>
          <w:sz w:val="22"/>
          <w:szCs w:val="22"/>
          <w:lang w:val="en-US"/>
        </w:rPr>
        <w:t>turf</w:t>
      </w:r>
      <w:r w:rsidR="00261257" w:rsidRPr="00AA55F9">
        <w:rPr>
          <w:rFonts w:ascii="Tahoma" w:hAnsi="Tahoma" w:cs="Tahoma"/>
          <w:sz w:val="22"/>
          <w:szCs w:val="22"/>
        </w:rPr>
        <w:t xml:space="preserve"> </w:t>
      </w:r>
      <w:r w:rsidR="00261257" w:rsidRPr="00AA55F9">
        <w:rPr>
          <w:rFonts w:ascii="Tahoma" w:hAnsi="Tahoma" w:cs="Tahoma"/>
          <w:sz w:val="22"/>
          <w:szCs w:val="22"/>
          <w:lang w:val="en-US"/>
        </w:rPr>
        <w:t>tires</w:t>
      </w:r>
      <w:r w:rsidR="00261257" w:rsidRPr="00AA55F9">
        <w:rPr>
          <w:rFonts w:ascii="Tahoma" w:hAnsi="Tahoma" w:cs="Tahoma"/>
          <w:sz w:val="22"/>
          <w:szCs w:val="22"/>
        </w:rPr>
        <w:t xml:space="preserve">) κατάλληλα για χρήση σε χλοοτάπητες κ.λ.π.).  </w:t>
      </w:r>
    </w:p>
    <w:p w:rsidR="00261257" w:rsidRDefault="00261257" w:rsidP="00261257">
      <w:pPr>
        <w:tabs>
          <w:tab w:val="left" w:pos="3405"/>
        </w:tabs>
        <w:spacing w:line="276" w:lineRule="auto"/>
        <w:jc w:val="both"/>
        <w:rPr>
          <w:rFonts w:ascii="Tahoma" w:hAnsi="Tahoma" w:cs="Tahoma"/>
          <w:sz w:val="22"/>
          <w:szCs w:val="22"/>
        </w:rPr>
      </w:pPr>
      <w:r w:rsidRPr="00AA55F9">
        <w:rPr>
          <w:rFonts w:ascii="Tahoma" w:hAnsi="Tahoma" w:cs="Tahoma"/>
          <w:sz w:val="22"/>
          <w:szCs w:val="22"/>
        </w:rPr>
        <w:t xml:space="preserve">          Επίσης το προσωπικό του  Δήμου  Αρταίων δεν επαρκεί και δεν διαθέτει την τεχνογνωσία για την συντήρηση  19 αθλητικών γηπέδων . </w:t>
      </w:r>
    </w:p>
    <w:p w:rsidR="00261257" w:rsidRPr="00AA55F9" w:rsidRDefault="00261257" w:rsidP="00261257">
      <w:pPr>
        <w:spacing w:line="276" w:lineRule="auto"/>
        <w:jc w:val="both"/>
        <w:rPr>
          <w:rFonts w:ascii="Tahoma" w:hAnsi="Tahoma" w:cs="Tahoma"/>
          <w:sz w:val="22"/>
          <w:szCs w:val="22"/>
        </w:rPr>
      </w:pPr>
      <w:r>
        <w:rPr>
          <w:rStyle w:val="a7"/>
          <w:rFonts w:ascii="Tahoma" w:hAnsi="Tahoma" w:cs="Tahoma"/>
          <w:b w:val="0"/>
          <w:sz w:val="22"/>
          <w:szCs w:val="22"/>
        </w:rPr>
        <w:t xml:space="preserve">Β.- </w:t>
      </w:r>
      <w:r w:rsidRPr="00AA55F9">
        <w:rPr>
          <w:rFonts w:ascii="Tahoma" w:hAnsi="Tahoma" w:cs="Tahoma"/>
          <w:sz w:val="22"/>
          <w:szCs w:val="22"/>
        </w:rPr>
        <w:t>Την εκτέλεση της εργασίας «</w:t>
      </w:r>
      <w:r w:rsidRPr="00AA55F9">
        <w:rPr>
          <w:rFonts w:ascii="Tahoma" w:hAnsi="Tahoma" w:cs="Tahoma"/>
          <w:b/>
          <w:sz w:val="22"/>
          <w:szCs w:val="22"/>
        </w:rPr>
        <w:t>Συντήρηση πρασίνου αθλητικών γηπέδων Δ. Αρταίων (νέες εργασίες 2019)</w:t>
      </w:r>
      <w:r w:rsidRPr="00AA55F9">
        <w:rPr>
          <w:rFonts w:ascii="Tahoma" w:hAnsi="Tahoma" w:cs="Tahoma"/>
          <w:sz w:val="22"/>
          <w:szCs w:val="22"/>
        </w:rPr>
        <w:t xml:space="preserve">» προϋπολογισμού  </w:t>
      </w:r>
      <w:r w:rsidRPr="00AA55F9">
        <w:rPr>
          <w:rFonts w:ascii="Tahoma" w:hAnsi="Tahoma" w:cs="Tahoma"/>
          <w:b/>
          <w:color w:val="000000"/>
          <w:sz w:val="22"/>
          <w:szCs w:val="22"/>
        </w:rPr>
        <w:t xml:space="preserve">80.000,00  </w:t>
      </w:r>
      <w:r w:rsidRPr="00AA55F9">
        <w:rPr>
          <w:rFonts w:ascii="Tahoma" w:hAnsi="Tahoma" w:cs="Tahoma"/>
          <w:sz w:val="22"/>
          <w:szCs w:val="22"/>
        </w:rPr>
        <w:t>ευρώ με τον ΦΠΑ, με τη διαδικασία τ</w:t>
      </w:r>
      <w:r w:rsidRPr="00AA55F9">
        <w:rPr>
          <w:rFonts w:ascii="Tahoma" w:hAnsi="Tahoma" w:cs="Tahoma"/>
          <w:sz w:val="22"/>
          <w:szCs w:val="22"/>
          <w:lang w:val="en-US"/>
        </w:rPr>
        <w:t>o</w:t>
      </w:r>
      <w:r w:rsidRPr="00AA55F9">
        <w:rPr>
          <w:rFonts w:ascii="Tahoma" w:hAnsi="Tahoma" w:cs="Tahoma"/>
          <w:sz w:val="22"/>
          <w:szCs w:val="22"/>
        </w:rPr>
        <w:t xml:space="preserve">υ ανοικτού ηλεκτρονικού  διαγωνισμού,  για την ανάδειξη μειοδότη. </w:t>
      </w:r>
    </w:p>
    <w:p w:rsidR="00261257" w:rsidRPr="00C04025" w:rsidRDefault="00261257" w:rsidP="00261257">
      <w:pPr>
        <w:spacing w:line="276" w:lineRule="auto"/>
        <w:jc w:val="both"/>
        <w:rPr>
          <w:rFonts w:ascii="Aka-Acid-Static" w:hAnsi="Aka-Acid-Static" w:cs="Tahoma"/>
        </w:rPr>
      </w:pPr>
    </w:p>
    <w:p w:rsidR="00AC3AB7" w:rsidRPr="006664A0" w:rsidRDefault="00AC3AB7" w:rsidP="00AE7D7B">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6E581B" w:rsidRPr="009D485D">
        <w:rPr>
          <w:rFonts w:ascii="Tahoma" w:hAnsi="Tahoma" w:cs="Tahoma"/>
          <w:b/>
        </w:rPr>
        <w:t>29</w:t>
      </w:r>
      <w:r w:rsidR="00261257">
        <w:rPr>
          <w:rFonts w:ascii="Tahoma" w:hAnsi="Tahoma" w:cs="Tahoma"/>
          <w:b/>
        </w:rPr>
        <w:t>7</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3D99" w:rsidRDefault="00F83D99">
      <w:r>
        <w:separator/>
      </w:r>
    </w:p>
  </w:endnote>
  <w:endnote w:type="continuationSeparator" w:id="0">
    <w:p w:rsidR="00F83D99" w:rsidRDefault="00F83D9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Aka-Acid-Static">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F457C9"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F457C9">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83D99">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3D99" w:rsidRDefault="00F83D99">
      <w:r>
        <w:separator/>
      </w:r>
    </w:p>
  </w:footnote>
  <w:footnote w:type="continuationSeparator" w:id="0">
    <w:p w:rsidR="00F83D99" w:rsidRDefault="00F83D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3">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0"/>
  </w:num>
  <w:num w:numId="4">
    <w:abstractNumId w:val="10"/>
  </w:num>
  <w:num w:numId="5">
    <w:abstractNumId w:val="5"/>
  </w:num>
  <w:num w:numId="6">
    <w:abstractNumId w:val="15"/>
  </w:num>
  <w:num w:numId="7">
    <w:abstractNumId w:val="9"/>
  </w:num>
  <w:num w:numId="8">
    <w:abstractNumId w:val="13"/>
  </w:num>
  <w:num w:numId="9">
    <w:abstractNumId w:val="14"/>
  </w:num>
  <w:num w:numId="10">
    <w:abstractNumId w:val="7"/>
  </w:num>
  <w:num w:numId="11">
    <w:abstractNumId w:val="4"/>
  </w:num>
  <w:num w:numId="12">
    <w:abstractNumId w:val="6"/>
  </w:num>
  <w:num w:numId="13">
    <w:abstractNumId w:val="1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2274"/>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5E48"/>
    <w:rsid w:val="000475AC"/>
    <w:rsid w:val="0004790E"/>
    <w:rsid w:val="000506D9"/>
    <w:rsid w:val="00050B3F"/>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6A1B"/>
    <w:rsid w:val="003875D0"/>
    <w:rsid w:val="00391BB4"/>
    <w:rsid w:val="003923BB"/>
    <w:rsid w:val="00396680"/>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17A8E"/>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2529"/>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D485D"/>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519F9"/>
    <w:rsid w:val="00C53E2C"/>
    <w:rsid w:val="00C60291"/>
    <w:rsid w:val="00C60A09"/>
    <w:rsid w:val="00C60B61"/>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2AC"/>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57C9"/>
    <w:rsid w:val="00F46597"/>
    <w:rsid w:val="00F52CF9"/>
    <w:rsid w:val="00F54D5D"/>
    <w:rsid w:val="00F57D6B"/>
    <w:rsid w:val="00F62642"/>
    <w:rsid w:val="00F6408A"/>
    <w:rsid w:val="00F64B84"/>
    <w:rsid w:val="00F64CC1"/>
    <w:rsid w:val="00F65AE1"/>
    <w:rsid w:val="00F71AB9"/>
    <w:rsid w:val="00F769DD"/>
    <w:rsid w:val="00F77FA9"/>
    <w:rsid w:val="00F8175A"/>
    <w:rsid w:val="00F83D99"/>
    <w:rsid w:val="00F83DF0"/>
    <w:rsid w:val="00F85AB9"/>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6ECA8D-A99D-491C-9CBF-FC3AEDDD3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1174</Words>
  <Characters>6344</Characters>
  <Application>Microsoft Office Word</Application>
  <DocSecurity>0</DocSecurity>
  <Lines>52</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2019-07-01T09:08:00Z</cp:lastPrinted>
  <dcterms:created xsi:type="dcterms:W3CDTF">2019-06-28T05:34:00Z</dcterms:created>
  <dcterms:modified xsi:type="dcterms:W3CDTF">2019-07-01T09:10:00Z</dcterms:modified>
</cp:coreProperties>
</file>