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4561E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76366E">
              <w:rPr>
                <w:rFonts w:ascii="Tahoma" w:hAnsi="Tahoma" w:cs="Tahoma"/>
                <w:b/>
                <w:bCs/>
                <w:sz w:val="22"/>
                <w:szCs w:val="22"/>
              </w:rPr>
              <w:t>31</w:t>
            </w:r>
            <w:r w:rsidR="004561E2">
              <w:rPr>
                <w:rFonts w:ascii="Tahoma" w:hAnsi="Tahoma" w:cs="Tahoma"/>
                <w:b/>
                <w:bCs/>
                <w:sz w:val="22"/>
                <w:szCs w:val="22"/>
              </w:rPr>
              <w:t>6</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FB2AD7" w:rsidRDefault="007D663A" w:rsidP="00FB2AD7">
            <w:pPr>
              <w:pStyle w:val="af4"/>
              <w:rPr>
                <w:rStyle w:val="af1"/>
              </w:rPr>
            </w:pPr>
            <w:r>
              <w:tab/>
            </w:r>
            <w:r w:rsidR="00FB2AD7" w:rsidRPr="00FB2AD7">
              <w:rPr>
                <w:rStyle w:val="af1"/>
              </w:rPr>
              <w:t>ΑΔΑ: 7ΧΑΝΩΨΑ-ΣΦΒ</w:t>
            </w:r>
          </w:p>
        </w:tc>
        <w:tc>
          <w:tcPr>
            <w:tcW w:w="4677" w:type="dxa"/>
            <w:shd w:val="clear" w:color="auto" w:fill="D9D9D9" w:themeFill="background1" w:themeFillShade="D9"/>
          </w:tcPr>
          <w:p w:rsidR="00CA1C96" w:rsidRPr="00C15A86" w:rsidRDefault="00910F14" w:rsidP="008C2921">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561E2" w:rsidRPr="004561E2">
              <w:rPr>
                <w:rStyle w:val="a7"/>
                <w:rFonts w:ascii="Tahoma" w:hAnsi="Tahoma" w:cs="Tahoma"/>
                <w:sz w:val="20"/>
                <w:szCs w:val="20"/>
              </w:rPr>
              <w:t>Έγκριση της αριθμ. 1/21-2-2019 πράξης του Διοικητικού Συμβουλίου του ιδρύματος  με  την επωνυμία «Γηροκομείο Γεωργίου και Σοφίας Μάτσου» που αφορά Α’  αναμόρφωση του προϋπολογισμού του ιδρύματος έτους 2019</w:t>
            </w:r>
            <w:r w:rsidR="0076366E" w:rsidRPr="0076366E">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sidR="00CA3D66">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00CA3D66">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8C2921" w:rsidRDefault="00966261" w:rsidP="004561E2">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76366E">
        <w:rPr>
          <w:rFonts w:ascii="Tahoma" w:hAnsi="Tahoma" w:cs="Tahoma"/>
          <w:sz w:val="22"/>
          <w:szCs w:val="22"/>
          <w:shd w:val="clear" w:color="auto" w:fill="FFFFFF"/>
        </w:rPr>
        <w:t>3</w:t>
      </w:r>
      <w:r w:rsidR="004561E2">
        <w:rPr>
          <w:rFonts w:ascii="Tahoma" w:hAnsi="Tahoma" w:cs="Tahoma"/>
          <w:sz w:val="22"/>
          <w:szCs w:val="22"/>
          <w:shd w:val="clear" w:color="auto" w:fill="FFFFFF"/>
        </w:rPr>
        <w:t>5</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4561E2" w:rsidRPr="004561E2">
        <w:rPr>
          <w:rStyle w:val="a7"/>
          <w:rFonts w:ascii="Tahoma" w:hAnsi="Tahoma" w:cs="Tahoma"/>
          <w:sz w:val="22"/>
          <w:szCs w:val="22"/>
        </w:rPr>
        <w:t>Έγκριση της αριθμ. 1/21-2-2019 πράξης του Διοικητικού Συμβουλίου του ιδρύματος  με  την επωνυμία «Γηροκομείο Γεωργίου και Σοφίας Μάτσου» που αφορά Α’  αναμόρφωση του προϋπολογισμού του ιδρύματος έτους 2019</w:t>
      </w:r>
      <w:r w:rsidR="0076366E" w:rsidRPr="0076366E">
        <w:rPr>
          <w:rStyle w:val="a7"/>
          <w:rFonts w:ascii="Tahoma" w:hAnsi="Tahoma" w:cs="Tahoma"/>
          <w:sz w:val="22"/>
          <w:szCs w:val="22"/>
        </w:rPr>
        <w:t>»</w:t>
      </w:r>
      <w:r w:rsidR="004561E2">
        <w:rPr>
          <w:rStyle w:val="a7"/>
          <w:rFonts w:ascii="Tahoma" w:hAnsi="Tahoma" w:cs="Tahoma"/>
          <w:sz w:val="22"/>
          <w:szCs w:val="22"/>
        </w:rPr>
        <w:t xml:space="preserve"> </w:t>
      </w:r>
      <w:r w:rsidR="004561E2" w:rsidRPr="004561E2">
        <w:rPr>
          <w:rStyle w:val="a7"/>
          <w:rFonts w:ascii="Tahoma" w:hAnsi="Tahoma" w:cs="Tahoma"/>
          <w:b w:val="0"/>
          <w:sz w:val="22"/>
          <w:szCs w:val="22"/>
        </w:rPr>
        <w:t>έθεσε υπόψη του συμβουλίου</w:t>
      </w:r>
      <w:r w:rsidR="00F9317D" w:rsidRPr="004561E2">
        <w:rPr>
          <w:rFonts w:ascii="Tahoma" w:hAnsi="Tahoma" w:cs="Tahoma"/>
          <w:sz w:val="22"/>
          <w:szCs w:val="22"/>
        </w:rPr>
        <w:t xml:space="preserve"> </w:t>
      </w:r>
      <w:r w:rsidR="004561E2" w:rsidRPr="004561E2">
        <w:rPr>
          <w:rFonts w:ascii="Tahoma" w:hAnsi="Tahoma" w:cs="Tahoma"/>
          <w:color w:val="000000"/>
          <w:sz w:val="22"/>
          <w:szCs w:val="22"/>
          <w:shd w:val="clear" w:color="auto" w:fill="FFFFFF"/>
        </w:rPr>
        <w:t>την με αριθμό 1/2019 Πράξη του Διοικητικού Συμβουλίου του Ιδρύματος, σύμφωνα με την οποία ψηφίστηκε η Α’ Τροποποίηση του προϋπολογισμού του ιδρύματος έτους 2019.</w:t>
      </w:r>
    </w:p>
    <w:p w:rsidR="004561E2" w:rsidRPr="004561E2" w:rsidRDefault="004561E2" w:rsidP="004561E2">
      <w:pPr>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561E2" w:rsidRPr="004561E2" w:rsidRDefault="004561E2" w:rsidP="009E5456">
      <w:pPr>
        <w:pStyle w:val="af4"/>
        <w:rPr>
          <w:rFonts w:ascii="Tahoma" w:hAnsi="Tahoma" w:cs="Tahoma"/>
          <w:color w:val="000000"/>
          <w:szCs w:val="22"/>
        </w:rPr>
      </w:pPr>
      <w:r w:rsidRPr="004561E2">
        <w:rPr>
          <w:rFonts w:ascii="Tahoma" w:hAnsi="Tahoma" w:cs="Tahoma"/>
          <w:color w:val="000000"/>
          <w:szCs w:val="22"/>
        </w:rPr>
        <w:t xml:space="preserve">Αφού έλαβε υπόψη τον Ν.3852/10, N.3463/06, και την εισήγηση την  αρ. 1/2017 πράξη του Φιλανθρωπικού Ιδρύματος «ΕΛΕΗ ΑΡΤΗΣ» και γενομένης ψηφοφορίας κατά την οποία </w:t>
      </w:r>
      <w:r w:rsidR="009E5456">
        <w:rPr>
          <w:rFonts w:ascii="Tahoma" w:hAnsi="Tahoma" w:cs="Tahoma"/>
          <w:color w:val="000000"/>
          <w:szCs w:val="22"/>
          <w:lang w:val="en-US"/>
        </w:rPr>
        <w:t>o</w:t>
      </w:r>
      <w:r w:rsidR="009E5456" w:rsidRPr="009E5456">
        <w:rPr>
          <w:rFonts w:ascii="Tahoma" w:hAnsi="Tahoma" w:cs="Tahoma"/>
          <w:color w:val="000000"/>
          <w:szCs w:val="22"/>
        </w:rPr>
        <w:t xml:space="preserve"> </w:t>
      </w:r>
      <w:r w:rsidR="009E5456">
        <w:rPr>
          <w:rFonts w:ascii="Tahoma" w:hAnsi="Tahoma" w:cs="Tahoma"/>
          <w:color w:val="000000"/>
          <w:szCs w:val="22"/>
        </w:rPr>
        <w:t xml:space="preserve">κ. </w:t>
      </w:r>
      <w:r w:rsidRPr="004561E2">
        <w:rPr>
          <w:rFonts w:ascii="Tahoma" w:hAnsi="Tahoma" w:cs="Tahoma"/>
          <w:color w:val="000000"/>
          <w:szCs w:val="22"/>
        </w:rPr>
        <w:t>Ξυλογιάννης ψήφισ</w:t>
      </w:r>
      <w:r w:rsidR="009E5456">
        <w:rPr>
          <w:rFonts w:ascii="Tahoma" w:hAnsi="Tahoma" w:cs="Tahoma"/>
          <w:color w:val="000000"/>
          <w:szCs w:val="22"/>
        </w:rPr>
        <w:t>ε</w:t>
      </w:r>
      <w:r w:rsidRPr="004561E2">
        <w:rPr>
          <w:rFonts w:ascii="Tahoma" w:hAnsi="Tahoma" w:cs="Tahoma"/>
          <w:color w:val="000000"/>
          <w:szCs w:val="22"/>
        </w:rPr>
        <w:t xml:space="preserve"> λευκό  </w:t>
      </w:r>
    </w:p>
    <w:p w:rsidR="004561E2" w:rsidRPr="004561E2" w:rsidRDefault="004561E2" w:rsidP="004561E2">
      <w:pPr>
        <w:shd w:val="clear" w:color="auto" w:fill="FFFFFF"/>
        <w:spacing w:before="100" w:beforeAutospacing="1" w:after="100" w:afterAutospacing="1"/>
        <w:jc w:val="both"/>
        <w:rPr>
          <w:rFonts w:ascii="Tahoma" w:hAnsi="Tahoma" w:cs="Tahoma"/>
          <w:b/>
          <w:color w:val="000000"/>
          <w:sz w:val="22"/>
          <w:szCs w:val="22"/>
        </w:rPr>
      </w:pPr>
      <w:r w:rsidRPr="004561E2">
        <w:rPr>
          <w:rFonts w:ascii="Tahoma" w:hAnsi="Tahoma" w:cs="Tahoma"/>
          <w:color w:val="000000"/>
          <w:sz w:val="22"/>
          <w:szCs w:val="22"/>
        </w:rPr>
        <w:t xml:space="preserve">                                          </w:t>
      </w:r>
      <w:r w:rsidRPr="004561E2">
        <w:rPr>
          <w:rFonts w:ascii="Tahoma" w:hAnsi="Tahoma" w:cs="Tahoma"/>
          <w:b/>
          <w:color w:val="000000"/>
          <w:sz w:val="22"/>
          <w:szCs w:val="22"/>
        </w:rPr>
        <w:t>ΑΠΟΦΑΣΙΖΕI ΚΑΤΑ ΠΛΕΙΟΨΗΦΙΑ</w:t>
      </w:r>
    </w:p>
    <w:p w:rsidR="004561E2" w:rsidRPr="004561E2" w:rsidRDefault="004561E2" w:rsidP="004561E2">
      <w:pPr>
        <w:shd w:val="clear" w:color="auto" w:fill="FFFFFF"/>
        <w:spacing w:before="100" w:beforeAutospacing="1" w:after="100" w:afterAutospacing="1"/>
        <w:jc w:val="both"/>
        <w:rPr>
          <w:rFonts w:ascii="Tahoma" w:hAnsi="Tahoma" w:cs="Tahoma"/>
          <w:color w:val="000000"/>
          <w:sz w:val="22"/>
          <w:szCs w:val="22"/>
        </w:rPr>
      </w:pPr>
      <w:r w:rsidRPr="004561E2">
        <w:rPr>
          <w:rFonts w:ascii="Tahoma" w:hAnsi="Tahoma" w:cs="Tahoma"/>
          <w:color w:val="000000"/>
          <w:sz w:val="22"/>
          <w:szCs w:val="22"/>
        </w:rPr>
        <w:t>Α. Την έγκριση της  αρ. 1/201</w:t>
      </w:r>
      <w:r w:rsidR="009E5456" w:rsidRPr="009E5456">
        <w:rPr>
          <w:rFonts w:ascii="Tahoma" w:hAnsi="Tahoma" w:cs="Tahoma"/>
          <w:color w:val="000000"/>
          <w:sz w:val="22"/>
          <w:szCs w:val="22"/>
        </w:rPr>
        <w:t>9</w:t>
      </w:r>
      <w:r w:rsidRPr="004561E2">
        <w:rPr>
          <w:rFonts w:ascii="Tahoma" w:hAnsi="Tahoma" w:cs="Tahoma"/>
          <w:color w:val="000000"/>
          <w:sz w:val="22"/>
          <w:szCs w:val="22"/>
        </w:rPr>
        <w:t xml:space="preserve"> πράξης του Δ.Σ. του Φιλανθρωπικού ιδρύματος«ΕΛΕΗ ΑΡΤΗΣ» η οποία αφορά «Α’ Τροποποίηση του προϋπολογισμού 201</w:t>
      </w:r>
      <w:r w:rsidR="009E5456" w:rsidRPr="009E5456">
        <w:rPr>
          <w:rFonts w:ascii="Tahoma" w:hAnsi="Tahoma" w:cs="Tahoma"/>
          <w:color w:val="000000"/>
          <w:sz w:val="22"/>
          <w:szCs w:val="22"/>
        </w:rPr>
        <w:t>9</w:t>
      </w:r>
      <w:r w:rsidRPr="004561E2">
        <w:rPr>
          <w:rFonts w:ascii="Tahoma" w:hAnsi="Tahoma" w:cs="Tahoma"/>
          <w:color w:val="000000"/>
          <w:sz w:val="22"/>
          <w:szCs w:val="22"/>
        </w:rPr>
        <w:t xml:space="preserve"> του Φιλανθρωπικού Ιδρύματος «ΕΛΕΗ ΑΡΤΗΣ».</w:t>
      </w:r>
    </w:p>
    <w:p w:rsidR="00C354E1" w:rsidRPr="004561E2" w:rsidRDefault="00C354E1" w:rsidP="00C354E1">
      <w:pPr>
        <w:spacing w:line="276" w:lineRule="auto"/>
        <w:jc w:val="both"/>
        <w:rPr>
          <w:rFonts w:ascii="Tahoma" w:hAnsi="Tahoma" w:cs="Tahoma"/>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9E5456">
        <w:rPr>
          <w:rFonts w:ascii="Tahoma" w:hAnsi="Tahoma" w:cs="Tahoma"/>
          <w:b/>
          <w:szCs w:val="22"/>
          <w:lang w:val="en-US"/>
        </w:rPr>
        <w:t>316</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B28" w:rsidRDefault="004C5B28">
      <w:r>
        <w:separator/>
      </w:r>
    </w:p>
  </w:endnote>
  <w:endnote w:type="continuationSeparator" w:id="0">
    <w:p w:rsidR="004C5B28" w:rsidRDefault="004C5B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E3CE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BE3CE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C5B28">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B28" w:rsidRDefault="004C5B28">
      <w:r>
        <w:separator/>
      </w:r>
    </w:p>
  </w:footnote>
  <w:footnote w:type="continuationSeparator" w:id="0">
    <w:p w:rsidR="004C5B28" w:rsidRDefault="004C5B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456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2178B-5B9C-4550-B8A3-201C8E069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765</Words>
  <Characters>4133</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2019-07-02T07:03:00Z</cp:lastPrinted>
  <dcterms:created xsi:type="dcterms:W3CDTF">2019-07-02T07:00:00Z</dcterms:created>
  <dcterms:modified xsi:type="dcterms:W3CDTF">2019-07-02T07:04:00Z</dcterms:modified>
</cp:coreProperties>
</file>