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616BB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616BB8">
              <w:rPr>
                <w:rFonts w:ascii="Tahoma" w:hAnsi="Tahoma" w:cs="Tahoma"/>
                <w:b/>
                <w:bCs/>
                <w:sz w:val="22"/>
                <w:szCs w:val="22"/>
                <w:lang w:val="en-US"/>
              </w:rPr>
              <w:t>8</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EB1F0E" w:rsidRDefault="0057073F" w:rsidP="00EB1F0E">
            <w:pPr>
              <w:pStyle w:val="aff"/>
              <w:rPr>
                <w:rStyle w:val="af1"/>
              </w:rPr>
            </w:pPr>
            <w:r>
              <w:rPr>
                <w:rFonts w:ascii="Tahoma" w:hAnsi="Tahoma" w:cs="Tahoma"/>
              </w:rPr>
              <w:tab/>
            </w:r>
            <w:r w:rsidR="00EB1F0E" w:rsidRPr="00EB1F0E">
              <w:rPr>
                <w:rStyle w:val="af1"/>
              </w:rPr>
              <w:t>ΑΔΑ: 6ΗΨΗΩΨΑ-Σ1Ω</w:t>
            </w:r>
            <w:r w:rsidR="003C7C89" w:rsidRPr="00EB1F0E">
              <w:rPr>
                <w:rStyle w:val="af1"/>
              </w:rPr>
              <w:tab/>
            </w:r>
            <w:r w:rsidR="000E1ADA" w:rsidRPr="00EB1F0E">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616BB8">
            <w:pPr>
              <w:spacing w:after="200"/>
              <w:jc w:val="center"/>
              <w:rPr>
                <w:rStyle w:val="af1"/>
                <w:rFonts w:ascii="Tahoma" w:hAnsi="Tahoma" w:cs="Tahoma"/>
                <w:i w:val="0"/>
                <w:iCs w:val="0"/>
                <w:sz w:val="20"/>
                <w:szCs w:val="20"/>
              </w:rPr>
            </w:pPr>
            <w:r w:rsidRPr="00910F14">
              <w:rPr>
                <w:rStyle w:val="a7"/>
                <w:rFonts w:ascii="Tahoma" w:hAnsi="Tahoma" w:cs="Tahoma"/>
                <w:sz w:val="20"/>
                <w:szCs w:val="20"/>
              </w:rPr>
              <w:t>«</w:t>
            </w:r>
            <w:r w:rsidR="00616BB8" w:rsidRPr="00616BB8">
              <w:rPr>
                <w:rStyle w:val="a7"/>
                <w:rFonts w:ascii="Tahoma" w:hAnsi="Tahoma" w:cs="Tahoma"/>
                <w:sz w:val="20"/>
                <w:szCs w:val="20"/>
              </w:rPr>
              <w:t>Παράταση της σύμβασης για την «Συντήρηση πρασίνου παραποτάμιου πάρκου , αλσυλλίου Αγίων Αναργύρων  και αθλοπαιδιών Καρδάμου» Δήμου Αρταίων του έτους 2019»</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Pr="000218FC" w:rsidRDefault="00966261" w:rsidP="00AA55F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sidRPr="00AA55F9">
        <w:rPr>
          <w:rFonts w:ascii="Tahoma" w:hAnsi="Tahoma" w:cs="Tahoma"/>
          <w:sz w:val="22"/>
          <w:szCs w:val="22"/>
          <w:shd w:val="clear" w:color="auto" w:fill="FFFFFF"/>
        </w:rPr>
        <w:t>1</w:t>
      </w:r>
      <w:r w:rsidR="00616BB8" w:rsidRPr="00616BB8">
        <w:rPr>
          <w:rFonts w:ascii="Tahoma" w:hAnsi="Tahoma" w:cs="Tahoma"/>
          <w:sz w:val="22"/>
          <w:szCs w:val="22"/>
          <w:shd w:val="clear" w:color="auto" w:fill="FFFFFF"/>
        </w:rPr>
        <w:t>7</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AA55F9">
        <w:rPr>
          <w:rStyle w:val="a7"/>
          <w:rFonts w:ascii="Tahoma" w:hAnsi="Tahoma" w:cs="Tahoma"/>
          <w:sz w:val="22"/>
          <w:szCs w:val="22"/>
        </w:rPr>
        <w:t>«</w:t>
      </w:r>
      <w:r w:rsidR="00616BB8" w:rsidRPr="00616BB8">
        <w:rPr>
          <w:rStyle w:val="a7"/>
          <w:rFonts w:ascii="Tahoma" w:hAnsi="Tahoma" w:cs="Tahoma"/>
          <w:sz w:val="22"/>
          <w:szCs w:val="22"/>
        </w:rPr>
        <w:t>Παράταση της σύμβασης για την «Συντήρηση πρασίνου παραποτάμιου πάρκου , αλσυλλίου Αγίων Αναργύρων  και αθλοπαιδιών Καρδάμου» Δήμου Αρταίων του έτους 2019</w:t>
      </w:r>
      <w:r w:rsidR="00F002AC" w:rsidRPr="00616BB8">
        <w:rPr>
          <w:rStyle w:val="a7"/>
          <w:rFonts w:ascii="Tahoma" w:hAnsi="Tahoma" w:cs="Tahoma"/>
          <w:sz w:val="22"/>
          <w:szCs w:val="22"/>
        </w:rPr>
        <w:t>»</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AA55F9">
        <w:rPr>
          <w:rFonts w:ascii="Tahoma" w:hAnsi="Tahoma" w:cs="Tahoma"/>
          <w:sz w:val="22"/>
          <w:szCs w:val="22"/>
        </w:rPr>
        <w:t xml:space="preserve">Λιλή </w:t>
      </w:r>
      <w:r w:rsidR="00F9317D" w:rsidRPr="00AA55F9">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sidRPr="00AA55F9">
        <w:rPr>
          <w:rFonts w:ascii="Tahoma" w:hAnsi="Tahoma" w:cs="Tahoma"/>
          <w:sz w:val="22"/>
          <w:szCs w:val="22"/>
        </w:rPr>
        <w:t>τα εξής:</w:t>
      </w:r>
    </w:p>
    <w:p w:rsidR="006E417F" w:rsidRPr="000218FC" w:rsidRDefault="006E417F" w:rsidP="00AA55F9">
      <w:pPr>
        <w:spacing w:line="276" w:lineRule="auto"/>
        <w:jc w:val="both"/>
        <w:rPr>
          <w:rFonts w:ascii="Tahoma" w:hAnsi="Tahoma" w:cs="Tahoma"/>
          <w:sz w:val="22"/>
          <w:szCs w:val="22"/>
        </w:rPr>
      </w:pPr>
    </w:p>
    <w:p w:rsidR="000218FC" w:rsidRDefault="00AA55F9" w:rsidP="00616BB8">
      <w:pPr>
        <w:spacing w:line="276" w:lineRule="auto"/>
        <w:jc w:val="both"/>
        <w:rPr>
          <w:rFonts w:ascii="Tahoma" w:hAnsi="Tahoma" w:cs="Tahoma"/>
          <w:sz w:val="22"/>
          <w:szCs w:val="22"/>
        </w:rPr>
      </w:pPr>
      <w:r>
        <w:rPr>
          <w:rFonts w:ascii="Tahoma" w:hAnsi="Tahoma" w:cs="Tahoma"/>
          <w:sz w:val="22"/>
          <w:szCs w:val="22"/>
        </w:rPr>
        <w:t xml:space="preserve"> </w:t>
      </w:r>
      <w:r w:rsidRPr="00616BB8">
        <w:rPr>
          <w:rFonts w:ascii="Tahoma" w:hAnsi="Tahoma" w:cs="Tahoma"/>
          <w:sz w:val="22"/>
          <w:szCs w:val="22"/>
        </w:rPr>
        <w:t>Το θέμα θεωρείται ως κατεπείγον διότι</w:t>
      </w:r>
      <w:r w:rsidR="006E417F" w:rsidRPr="006E417F">
        <w:rPr>
          <w:rFonts w:ascii="Tahoma" w:hAnsi="Tahoma" w:cs="Tahoma"/>
          <w:sz w:val="22"/>
          <w:szCs w:val="22"/>
        </w:rPr>
        <w:t>,</w:t>
      </w:r>
      <w:r w:rsidRPr="00616BB8">
        <w:rPr>
          <w:rFonts w:ascii="Tahoma" w:hAnsi="Tahoma" w:cs="Tahoma"/>
          <w:sz w:val="22"/>
          <w:szCs w:val="22"/>
        </w:rPr>
        <w:t xml:space="preserve"> </w:t>
      </w:r>
      <w:r w:rsidR="00616BB8" w:rsidRPr="00616BB8">
        <w:rPr>
          <w:rFonts w:ascii="Tahoma" w:hAnsi="Tahoma" w:cs="Tahoma"/>
          <w:sz w:val="22"/>
          <w:szCs w:val="22"/>
        </w:rPr>
        <w:t>η σύμβαση η οποία έχει συναφθεί μεταξύ του Δήμου Αρταίων και του αναδόχου κ.Ιωάννη Λάμπρη για την εκτέλεση της εργασίας «Συντήρηση πρασίνου παραποτάμιου πάρκου, αλσυλλίου Αγίων Αναργύρων και αθλοπαιδιών Καρδάμου Σκούπας» έληξε στις 31-05-2019  . Δεδομένου ότι εξαιτίας της εκτεταμένης ανομβρίας και του παγετού που επεκράτησε κατά τους χειμερινούς μήνες δεν αναπτύχθηκε η αυτοφυής βλάστηση σύμφωνα με τους προβλεπόμενους ρυθμούς και δεν ολοκληρώθηκαν οι εργασίες «Συντήρησης πρασίνου παραποτάμιου πάρκου, αλσυλλίου Αγίων Αναργύρων και αθλοπαιδιών Καρδάμου Σκούπας» κρίνεται απαραίτητη η συνέχιση των εργασιών κατά τους θερινούς μήνες.</w:t>
      </w:r>
    </w:p>
    <w:p w:rsidR="000218FC" w:rsidRDefault="000218FC" w:rsidP="00616BB8">
      <w:pPr>
        <w:spacing w:line="276" w:lineRule="auto"/>
        <w:jc w:val="both"/>
        <w:rPr>
          <w:rFonts w:ascii="Tahoma" w:hAnsi="Tahoma" w:cs="Tahoma"/>
          <w:sz w:val="22"/>
          <w:szCs w:val="22"/>
        </w:rPr>
      </w:pPr>
    </w:p>
    <w:p w:rsidR="00616BB8" w:rsidRPr="00616BB8" w:rsidRDefault="00616BB8" w:rsidP="00616BB8">
      <w:pPr>
        <w:spacing w:line="276" w:lineRule="auto"/>
        <w:jc w:val="both"/>
        <w:rPr>
          <w:rFonts w:ascii="Tahoma" w:hAnsi="Tahoma" w:cs="Tahoma"/>
          <w:sz w:val="22"/>
          <w:szCs w:val="22"/>
        </w:rPr>
      </w:pPr>
      <w:r w:rsidRPr="00616BB8">
        <w:rPr>
          <w:rFonts w:ascii="Tahoma" w:hAnsi="Tahoma" w:cs="Tahoma"/>
          <w:sz w:val="22"/>
          <w:szCs w:val="22"/>
        </w:rPr>
        <w:t xml:space="preserve"> Οι εργασίες που υπολείπονται είναι κοπές ανεπιθύμητης βλάστησης στο παραποτάμιο πάρκο, , στο αλσύλλιο Αγίων Αναργύρων και στο νησάκι , καθαρισμός χώρου από (σκουπίδια,φύλλα, ξένα αντικείμενα κλπ) και εργασίες συντήρησης αρδευτικού δικτύου.  Όλες οι παραπάνω εργασίες πρέπει να πραγματοποιηθούν επειγόντως κατά τις ερχόμενες ημέρες διότι οι παραπάνω θέσεις είναι από τους πλέον επισκέψιμους  χώρους της πόλης και όλα τα νεόφυτα (ιδιαίτερα τα 30 δέντρα τα οποία φυτεύθηκαν φέτος) έχουν άμεση ανάγκη άρδευσης δεδομένου ότι αρχίζει η θερινή περίοδος.</w:t>
      </w:r>
    </w:p>
    <w:p w:rsidR="00616BB8" w:rsidRPr="00616BB8" w:rsidRDefault="00AA55F9" w:rsidP="00AA55F9">
      <w:pPr>
        <w:spacing w:line="276" w:lineRule="auto"/>
        <w:jc w:val="both"/>
        <w:rPr>
          <w:rFonts w:ascii="Tahoma" w:hAnsi="Tahoma" w:cs="Tahoma"/>
          <w:sz w:val="22"/>
          <w:szCs w:val="22"/>
        </w:rPr>
      </w:pPr>
      <w:r>
        <w:rPr>
          <w:rFonts w:ascii="Tahoma" w:hAnsi="Tahoma" w:cs="Tahoma"/>
          <w:sz w:val="22"/>
          <w:szCs w:val="22"/>
        </w:rPr>
        <w:t xml:space="preserve"> </w:t>
      </w:r>
    </w:p>
    <w:p w:rsidR="00616BB8" w:rsidRPr="00616BB8" w:rsidRDefault="00616BB8" w:rsidP="00616BB8">
      <w:pPr>
        <w:spacing w:line="276" w:lineRule="auto"/>
        <w:jc w:val="both"/>
        <w:rPr>
          <w:rFonts w:ascii="Tahoma" w:hAnsi="Tahoma" w:cs="Tahoma"/>
          <w:sz w:val="22"/>
          <w:szCs w:val="22"/>
        </w:rPr>
      </w:pPr>
      <w:r w:rsidRPr="00616BB8">
        <w:rPr>
          <w:rFonts w:ascii="Tahoma" w:hAnsi="Tahoma" w:cs="Tahoma"/>
          <w:sz w:val="22"/>
          <w:szCs w:val="22"/>
        </w:rPr>
        <w:t>Έχοντας υπόψη:</w:t>
      </w:r>
    </w:p>
    <w:p w:rsidR="00616BB8" w:rsidRPr="00616BB8" w:rsidRDefault="00616BB8" w:rsidP="00616BB8">
      <w:pPr>
        <w:numPr>
          <w:ilvl w:val="0"/>
          <w:numId w:val="14"/>
        </w:numPr>
        <w:spacing w:line="276" w:lineRule="auto"/>
        <w:jc w:val="both"/>
        <w:rPr>
          <w:rFonts w:ascii="Tahoma" w:hAnsi="Tahoma" w:cs="Tahoma"/>
          <w:sz w:val="22"/>
          <w:szCs w:val="22"/>
        </w:rPr>
      </w:pPr>
      <w:r w:rsidRPr="00616BB8">
        <w:rPr>
          <w:rFonts w:ascii="Tahoma" w:hAnsi="Tahoma" w:cs="Tahoma"/>
          <w:sz w:val="22"/>
          <w:szCs w:val="22"/>
        </w:rPr>
        <w:t>Την αρ.</w:t>
      </w:r>
      <w:r w:rsidRPr="00616BB8">
        <w:rPr>
          <w:rFonts w:ascii="Tahoma" w:hAnsi="Tahoma" w:cs="Tahoma"/>
          <w:b/>
          <w:sz w:val="22"/>
          <w:szCs w:val="22"/>
        </w:rPr>
        <w:t>6/ 2018</w:t>
      </w:r>
      <w:r w:rsidRPr="00616BB8">
        <w:rPr>
          <w:rFonts w:ascii="Tahoma" w:hAnsi="Tahoma" w:cs="Tahoma"/>
          <w:sz w:val="22"/>
          <w:szCs w:val="22"/>
        </w:rPr>
        <w:t xml:space="preserve"> μελέτη του Τμήματος Πρασίνου .</w:t>
      </w:r>
    </w:p>
    <w:p w:rsidR="00616BB8" w:rsidRPr="00616BB8" w:rsidRDefault="00616BB8" w:rsidP="00616BB8">
      <w:pPr>
        <w:numPr>
          <w:ilvl w:val="0"/>
          <w:numId w:val="14"/>
        </w:numPr>
        <w:spacing w:line="276" w:lineRule="auto"/>
        <w:jc w:val="both"/>
        <w:rPr>
          <w:rFonts w:ascii="Tahoma" w:hAnsi="Tahoma" w:cs="Tahoma"/>
          <w:sz w:val="22"/>
          <w:szCs w:val="22"/>
        </w:rPr>
      </w:pPr>
      <w:r w:rsidRPr="00616BB8">
        <w:rPr>
          <w:rFonts w:ascii="Tahoma" w:hAnsi="Tahoma" w:cs="Tahoma"/>
          <w:sz w:val="22"/>
          <w:szCs w:val="22"/>
        </w:rPr>
        <w:softHyphen/>
      </w:r>
      <w:r w:rsidRPr="00616BB8">
        <w:rPr>
          <w:rFonts w:ascii="Tahoma" w:hAnsi="Tahoma" w:cs="Tahoma"/>
          <w:sz w:val="22"/>
          <w:szCs w:val="22"/>
        </w:rPr>
        <w:softHyphen/>
        <w:t>Tην αρ.</w:t>
      </w:r>
      <w:r w:rsidRPr="00616BB8">
        <w:rPr>
          <w:rFonts w:ascii="Tahoma" w:hAnsi="Tahoma" w:cs="Tahoma"/>
          <w:b/>
          <w:sz w:val="22"/>
          <w:szCs w:val="22"/>
        </w:rPr>
        <w:t xml:space="preserve">266/ 2018 </w:t>
      </w:r>
      <w:r w:rsidRPr="00616BB8">
        <w:rPr>
          <w:rFonts w:ascii="Tahoma" w:hAnsi="Tahoma" w:cs="Tahoma"/>
          <w:sz w:val="22"/>
          <w:szCs w:val="22"/>
        </w:rPr>
        <w:t>(ΑΔΑ 6Ω2ΕΩΨΑ-Χ5Χ) Απόφαση Οικονομικής Επιτροπής για την έγκριση πραγματοποίησης δαπάνης των εργασιών: «Συντήρηση πρασίνου παραποτάμιου πάρκου , αλσυλλίου Αγίων Αναργύρων και αθλοπαιδιών Καρδάμου».</w:t>
      </w:r>
    </w:p>
    <w:p w:rsidR="00616BB8" w:rsidRPr="00616BB8" w:rsidRDefault="00616BB8" w:rsidP="00616BB8">
      <w:pPr>
        <w:numPr>
          <w:ilvl w:val="0"/>
          <w:numId w:val="14"/>
        </w:numPr>
        <w:spacing w:line="276" w:lineRule="auto"/>
        <w:jc w:val="both"/>
        <w:rPr>
          <w:rFonts w:ascii="Tahoma" w:hAnsi="Tahoma" w:cs="Tahoma"/>
          <w:sz w:val="22"/>
          <w:szCs w:val="22"/>
        </w:rPr>
      </w:pPr>
      <w:r w:rsidRPr="00616BB8">
        <w:rPr>
          <w:rFonts w:ascii="Tahoma" w:hAnsi="Tahoma" w:cs="Tahoma"/>
          <w:sz w:val="22"/>
          <w:szCs w:val="22"/>
        </w:rPr>
        <w:t>Την αρ.</w:t>
      </w:r>
      <w:r w:rsidRPr="00616BB8">
        <w:rPr>
          <w:rFonts w:ascii="Tahoma" w:hAnsi="Tahoma" w:cs="Tahoma"/>
          <w:b/>
          <w:sz w:val="22"/>
          <w:szCs w:val="22"/>
        </w:rPr>
        <w:t xml:space="preserve">267/ 2018 </w:t>
      </w:r>
      <w:r w:rsidRPr="00616BB8">
        <w:rPr>
          <w:rFonts w:ascii="Tahoma" w:hAnsi="Tahoma" w:cs="Tahoma"/>
          <w:sz w:val="22"/>
          <w:szCs w:val="22"/>
        </w:rPr>
        <w:t>(ΑΔΑ 6ΨΚ5ΩΨΑ-5Ω1) Απόφαση Οικονομικής Επιτροπής για την έγκριση και διάθεση πίστωσης  συνολικά 54.995,55 € στον ΚΑ 35-6262.013 .</w:t>
      </w:r>
    </w:p>
    <w:p w:rsidR="00616BB8" w:rsidRPr="00616BB8" w:rsidRDefault="00616BB8" w:rsidP="00616BB8">
      <w:pPr>
        <w:numPr>
          <w:ilvl w:val="0"/>
          <w:numId w:val="14"/>
        </w:numPr>
        <w:spacing w:line="276" w:lineRule="auto"/>
        <w:jc w:val="both"/>
        <w:rPr>
          <w:rFonts w:ascii="Tahoma" w:hAnsi="Tahoma" w:cs="Tahoma"/>
          <w:sz w:val="22"/>
          <w:szCs w:val="22"/>
        </w:rPr>
      </w:pPr>
      <w:r w:rsidRPr="00616BB8">
        <w:rPr>
          <w:rFonts w:ascii="Tahoma" w:hAnsi="Tahoma" w:cs="Tahoma"/>
          <w:sz w:val="22"/>
          <w:szCs w:val="22"/>
        </w:rPr>
        <w:t>Την αρ.</w:t>
      </w:r>
      <w:r w:rsidRPr="00616BB8">
        <w:rPr>
          <w:rFonts w:ascii="Tahoma" w:hAnsi="Tahoma" w:cs="Tahoma"/>
          <w:b/>
          <w:sz w:val="22"/>
          <w:szCs w:val="22"/>
        </w:rPr>
        <w:t>19717/23-08-2018</w:t>
      </w:r>
      <w:r w:rsidRPr="00616BB8">
        <w:rPr>
          <w:rFonts w:ascii="Tahoma" w:hAnsi="Tahoma" w:cs="Tahoma"/>
          <w:sz w:val="22"/>
          <w:szCs w:val="22"/>
        </w:rPr>
        <w:t xml:space="preserve"> </w:t>
      </w:r>
      <w:r w:rsidRPr="00616BB8">
        <w:rPr>
          <w:rFonts w:ascii="Tahoma" w:hAnsi="Tahoma" w:cs="Tahoma"/>
          <w:b/>
          <w:sz w:val="22"/>
          <w:szCs w:val="22"/>
        </w:rPr>
        <w:t xml:space="preserve"> </w:t>
      </w:r>
      <w:r w:rsidRPr="00616BB8">
        <w:rPr>
          <w:rFonts w:ascii="Tahoma" w:hAnsi="Tahoma" w:cs="Tahoma"/>
          <w:sz w:val="22"/>
          <w:szCs w:val="22"/>
        </w:rPr>
        <w:t xml:space="preserve"> σύμβαση για την «Συντήρηση πρασίνου παραποτάμιου πάρκου , αλσυλλίου Αγίων Αναργύρων και αθλοπαιδιών Καρδάμου» συνολικής αξίας </w:t>
      </w:r>
      <w:r w:rsidRPr="00616BB8">
        <w:rPr>
          <w:rFonts w:ascii="Tahoma" w:hAnsi="Tahoma" w:cs="Tahoma"/>
          <w:b/>
          <w:sz w:val="22"/>
          <w:szCs w:val="22"/>
        </w:rPr>
        <w:t>48.118,96</w:t>
      </w:r>
      <w:r w:rsidRPr="00616BB8">
        <w:rPr>
          <w:rFonts w:ascii="Tahoma" w:hAnsi="Tahoma" w:cs="Tahoma"/>
          <w:sz w:val="22"/>
          <w:szCs w:val="22"/>
        </w:rPr>
        <w:t xml:space="preserve"> € με τον ΦΠΑ.</w:t>
      </w:r>
    </w:p>
    <w:p w:rsidR="00616BB8" w:rsidRPr="00616BB8" w:rsidRDefault="00616BB8" w:rsidP="00616BB8">
      <w:pPr>
        <w:numPr>
          <w:ilvl w:val="0"/>
          <w:numId w:val="14"/>
        </w:numPr>
        <w:spacing w:line="276" w:lineRule="auto"/>
        <w:jc w:val="both"/>
        <w:rPr>
          <w:rFonts w:ascii="Tahoma" w:hAnsi="Tahoma" w:cs="Tahoma"/>
          <w:sz w:val="22"/>
          <w:szCs w:val="22"/>
        </w:rPr>
      </w:pPr>
      <w:r w:rsidRPr="00616BB8">
        <w:rPr>
          <w:rFonts w:ascii="Tahoma" w:hAnsi="Tahoma" w:cs="Tahoma"/>
          <w:sz w:val="22"/>
          <w:szCs w:val="22"/>
        </w:rPr>
        <w:t>Την αρ.</w:t>
      </w:r>
      <w:r w:rsidRPr="00616BB8">
        <w:rPr>
          <w:rFonts w:ascii="Tahoma" w:hAnsi="Tahoma" w:cs="Tahoma"/>
          <w:b/>
          <w:sz w:val="22"/>
          <w:szCs w:val="22"/>
        </w:rPr>
        <w:t>12005/ 31-05-2019</w:t>
      </w:r>
      <w:r w:rsidRPr="00616BB8">
        <w:rPr>
          <w:rFonts w:ascii="Tahoma" w:hAnsi="Tahoma" w:cs="Tahoma"/>
          <w:sz w:val="22"/>
          <w:szCs w:val="22"/>
        </w:rPr>
        <w:t xml:space="preserve">  αίτηση του αναδόχου Ιωάννη Λάμπρη.</w:t>
      </w:r>
    </w:p>
    <w:p w:rsidR="00616BB8" w:rsidRPr="00616BB8" w:rsidRDefault="00616BB8" w:rsidP="00616BB8">
      <w:pPr>
        <w:ind w:left="360"/>
        <w:jc w:val="center"/>
        <w:rPr>
          <w:rFonts w:ascii="Tahoma" w:hAnsi="Tahoma" w:cs="Tahoma"/>
          <w:b/>
          <w:sz w:val="22"/>
          <w:szCs w:val="22"/>
          <w:u w:val="single"/>
        </w:rPr>
      </w:pPr>
    </w:p>
    <w:p w:rsidR="00616BB8" w:rsidRPr="00616BB8" w:rsidRDefault="00616BB8" w:rsidP="00616BB8">
      <w:pPr>
        <w:ind w:left="360"/>
        <w:jc w:val="center"/>
        <w:rPr>
          <w:rFonts w:ascii="Tahoma" w:hAnsi="Tahoma" w:cs="Tahoma"/>
          <w:b/>
          <w:sz w:val="22"/>
          <w:szCs w:val="22"/>
          <w:u w:val="single"/>
        </w:rPr>
      </w:pPr>
      <w:r w:rsidRPr="00616BB8">
        <w:rPr>
          <w:rFonts w:ascii="Tahoma" w:hAnsi="Tahoma" w:cs="Tahoma"/>
          <w:b/>
          <w:sz w:val="22"/>
          <w:szCs w:val="22"/>
          <w:u w:val="single"/>
        </w:rPr>
        <w:t>ΕΙΣΗΓΟΥΜΑΣΤΕ</w:t>
      </w:r>
    </w:p>
    <w:p w:rsidR="00616BB8" w:rsidRPr="00616BB8" w:rsidRDefault="00616BB8" w:rsidP="00616BB8">
      <w:pPr>
        <w:ind w:left="360"/>
        <w:jc w:val="both"/>
        <w:rPr>
          <w:rFonts w:ascii="Tahoma" w:hAnsi="Tahoma" w:cs="Tahoma"/>
          <w:sz w:val="22"/>
          <w:szCs w:val="22"/>
        </w:rPr>
      </w:pPr>
    </w:p>
    <w:p w:rsidR="00616BB8" w:rsidRPr="00616BB8" w:rsidRDefault="00616BB8" w:rsidP="00616BB8">
      <w:pPr>
        <w:spacing w:line="276" w:lineRule="auto"/>
        <w:jc w:val="both"/>
        <w:rPr>
          <w:rFonts w:ascii="Tahoma" w:hAnsi="Tahoma" w:cs="Tahoma"/>
          <w:sz w:val="22"/>
          <w:szCs w:val="22"/>
        </w:rPr>
      </w:pPr>
      <w:r w:rsidRPr="00616BB8">
        <w:rPr>
          <w:rFonts w:ascii="Tahoma" w:hAnsi="Tahoma" w:cs="Tahoma"/>
          <w:sz w:val="22"/>
          <w:szCs w:val="22"/>
        </w:rPr>
        <w:t xml:space="preserve">   Για την παράταση της προθεσμίας ολοκλήρωσης-παραλαβής  της Εργασίας  «Συντήρηση πρασίνου παραποτάμιου πάρκου , αλσυλλίου Αγίων Αναργύρων και αθλοπαιδιών Καρδάμου» μέχρι 15-09-2019 έτσι ώστε να ολοκληρωθούν οι εργασίες συντήρησης οι οποίες δεν πραγματοποιήθηκαν εντός της χρονικής διάρκειας της σύμβασης . Εξαιτίας της εκτεταμένης ανομβρίας και του παγετού που επεκράτησε κατά τους χειμερινούς μήνες δεν αναπτύχθηκε η αυτοφυής βλάστηση σύμφωνα με τους προβλεπόμενους ρυθμούς με αποτέλεσμα να υπολείπονται τρεις κοπές, απομάκρυνση ανεπιθύμητης βλάστησης στο νησάκι , συντήρηση αρδευτικού δικτύου και άλλες εργασίες συντήρησης οι οποίες θα  πραγματοποιηθούν μέχρι 15-9-2019. </w:t>
      </w:r>
    </w:p>
    <w:p w:rsidR="00AA55F9" w:rsidRPr="00AA55F9" w:rsidRDefault="00AA55F9" w:rsidP="00AA55F9">
      <w:pPr>
        <w:tabs>
          <w:tab w:val="left" w:pos="3405"/>
        </w:tabs>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6E417F" w:rsidRPr="00203A05">
        <w:rPr>
          <w:rFonts w:ascii="Tahoma" w:hAnsi="Tahoma" w:cs="Tahoma"/>
          <w:sz w:val="22"/>
          <w:szCs w:val="22"/>
          <w:shd w:val="clear" w:color="auto" w:fill="FFFFFF"/>
        </w:rPr>
        <w:t>και</w:t>
      </w:r>
      <w:r w:rsidR="006E417F">
        <w:rPr>
          <w:rFonts w:ascii="Tahoma" w:hAnsi="Tahoma" w:cs="Tahoma"/>
          <w:sz w:val="22"/>
          <w:szCs w:val="22"/>
          <w:shd w:val="clear" w:color="auto" w:fill="FFFFFF"/>
        </w:rPr>
        <w:t xml:space="preserve">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Pr="006E417F"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6E417F">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261257" w:rsidRDefault="00D40CB3" w:rsidP="006E417F">
      <w:pPr>
        <w:tabs>
          <w:tab w:val="left" w:pos="3405"/>
        </w:tabs>
        <w:spacing w:line="276" w:lineRule="auto"/>
        <w:jc w:val="both"/>
        <w:rPr>
          <w:rFonts w:ascii="Tahoma" w:hAnsi="Tahoma" w:cs="Tahoma"/>
          <w:sz w:val="22"/>
          <w:szCs w:val="22"/>
        </w:rPr>
      </w:pPr>
      <w:r w:rsidRPr="006664A0">
        <w:rPr>
          <w:rFonts w:ascii="Tahoma" w:hAnsi="Tahoma" w:cs="Tahoma"/>
        </w:rPr>
        <w:t xml:space="preserve">Α.- </w:t>
      </w:r>
      <w:r w:rsidR="00386A1B">
        <w:rPr>
          <w:rFonts w:ascii="Tahoma" w:hAnsi="Tahoma" w:cs="Tahoma"/>
          <w:sz w:val="22"/>
          <w:lang w:val="en-US"/>
        </w:rPr>
        <w:t>T</w:t>
      </w:r>
      <w:r w:rsidR="00386A1B" w:rsidRPr="00386A1B">
        <w:rPr>
          <w:rFonts w:ascii="Tahoma" w:hAnsi="Tahoma" w:cs="Tahoma"/>
          <w:sz w:val="22"/>
        </w:rPr>
        <w:t>η</w:t>
      </w:r>
      <w:r w:rsidR="00261257">
        <w:rPr>
          <w:rFonts w:ascii="Tahoma" w:hAnsi="Tahoma" w:cs="Tahoma"/>
          <w:sz w:val="22"/>
        </w:rPr>
        <w:t>ν</w:t>
      </w:r>
      <w:r w:rsidR="00386A1B" w:rsidRPr="00386A1B">
        <w:rPr>
          <w:rFonts w:ascii="Tahoma" w:hAnsi="Tahoma" w:cs="Tahoma"/>
          <w:sz w:val="22"/>
        </w:rPr>
        <w:t xml:space="preserve"> </w:t>
      </w:r>
      <w:r w:rsidR="006E417F" w:rsidRPr="00616BB8">
        <w:rPr>
          <w:rFonts w:ascii="Tahoma" w:hAnsi="Tahoma" w:cs="Tahoma"/>
          <w:sz w:val="22"/>
          <w:szCs w:val="22"/>
        </w:rPr>
        <w:t>παράταση της προθεσμίας ολοκλήρωσης-παραλαβής  της Εργασίας  «Συντήρηση πρασίνου παραποτάμιου πάρκου , αλσυλλίου Αγίων Αναργύρων και αθλοπαιδιών Καρδάμου» μέχρι 15-09-2019 έτσι ώστε να ολοκληρωθούν οι εργασίες συντήρησης οι οποίες δεν πραγματοποιήθηκαν εντός της χ</w:t>
      </w:r>
      <w:r w:rsidR="006E417F">
        <w:rPr>
          <w:rFonts w:ascii="Tahoma" w:hAnsi="Tahoma" w:cs="Tahoma"/>
          <w:sz w:val="22"/>
          <w:szCs w:val="22"/>
        </w:rPr>
        <w:t>ρονικής διάρκειας της σύμβασης, σύμφωνα με το ιστορικό της παρούσας.</w:t>
      </w:r>
    </w:p>
    <w:p w:rsidR="006E417F" w:rsidRPr="00C04025" w:rsidRDefault="006E417F" w:rsidP="006E417F">
      <w:pPr>
        <w:tabs>
          <w:tab w:val="left" w:pos="3405"/>
        </w:tabs>
        <w:spacing w:line="276" w:lineRule="auto"/>
        <w:jc w:val="both"/>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114E1E">
        <w:rPr>
          <w:rFonts w:ascii="Tahoma" w:hAnsi="Tahoma" w:cs="Tahoma"/>
          <w:b/>
        </w:rPr>
        <w:t>298</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9C9" w:rsidRDefault="008269C9">
      <w:r>
        <w:separator/>
      </w:r>
    </w:p>
  </w:endnote>
  <w:endnote w:type="continuationSeparator" w:id="0">
    <w:p w:rsidR="008269C9" w:rsidRDefault="008269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40333"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C40333">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269C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9C9" w:rsidRDefault="008269C9">
      <w:r>
        <w:separator/>
      </w:r>
    </w:p>
  </w:footnote>
  <w:footnote w:type="continuationSeparator" w:id="0">
    <w:p w:rsidR="008269C9" w:rsidRDefault="008269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2"/>
  </w:num>
  <w:num w:numId="3">
    <w:abstractNumId w:val="0"/>
  </w:num>
  <w:num w:numId="4">
    <w:abstractNumId w:val="11"/>
  </w:num>
  <w:num w:numId="5">
    <w:abstractNumId w:val="5"/>
  </w:num>
  <w:num w:numId="6">
    <w:abstractNumId w:val="16"/>
  </w:num>
  <w:num w:numId="7">
    <w:abstractNumId w:val="9"/>
  </w:num>
  <w:num w:numId="8">
    <w:abstractNumId w:val="14"/>
  </w:num>
  <w:num w:numId="9">
    <w:abstractNumId w:val="15"/>
  </w:num>
  <w:num w:numId="10">
    <w:abstractNumId w:val="7"/>
  </w:num>
  <w:num w:numId="11">
    <w:abstractNumId w:val="4"/>
  </w:num>
  <w:num w:numId="12">
    <w:abstractNumId w:val="6"/>
  </w:num>
  <w:num w:numId="13">
    <w:abstractNumId w:val="13"/>
  </w:num>
  <w:num w:numId="14">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8FC"/>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9C9"/>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0333"/>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1F0E"/>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003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93B41-378D-4DCF-B3E3-DED627DC3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1152</Words>
  <Characters>6226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2019-07-01T09:12:00Z</cp:lastPrinted>
  <dcterms:created xsi:type="dcterms:W3CDTF">2019-06-28T05:50:00Z</dcterms:created>
  <dcterms:modified xsi:type="dcterms:W3CDTF">2019-07-01T09:13:00Z</dcterms:modified>
</cp:coreProperties>
</file>