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35485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w:t>
            </w:r>
            <w:r w:rsidR="002D3AF0">
              <w:rPr>
                <w:rFonts w:ascii="Tahoma" w:hAnsi="Tahoma" w:cs="Tahoma"/>
                <w:b/>
                <w:bCs/>
                <w:sz w:val="22"/>
                <w:szCs w:val="22"/>
              </w:rPr>
              <w:t>0</w:t>
            </w:r>
            <w:r w:rsidR="00354856">
              <w:rPr>
                <w:rFonts w:ascii="Tahoma" w:hAnsi="Tahoma" w:cs="Tahoma"/>
                <w:b/>
                <w:bCs/>
                <w:sz w:val="22"/>
                <w:szCs w:val="22"/>
              </w:rPr>
              <w:t>6</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006CA9" w:rsidRDefault="00006CA9" w:rsidP="00006CA9">
            <w:pPr>
              <w:pStyle w:val="af3"/>
              <w:rPr>
                <w:rStyle w:val="af0"/>
                <w:b/>
                <w:i w:val="0"/>
              </w:rPr>
            </w:pPr>
            <w:r w:rsidRPr="00006CA9">
              <w:rPr>
                <w:rStyle w:val="af0"/>
                <w:b/>
                <w:i w:val="0"/>
              </w:rPr>
              <w:t>ΑΔΑ: 6ΟΔ9ΩΨΑ-1ΜΤ</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bookmarkStart w:id="1" w:name="OLE_LINK2"/>
            <w:r w:rsidR="00354856" w:rsidRPr="00354856">
              <w:rPr>
                <w:rFonts w:ascii="Tahoma" w:hAnsi="Tahoma" w:cs="Tahoma"/>
                <w:b/>
                <w:sz w:val="22"/>
                <w:szCs w:val="22"/>
                <w:lang w:val="el-GR"/>
              </w:rPr>
              <w:t xml:space="preserve">Έγκριση της αριθμ. 33/2018 απόφασης Δ.Σ.  Διαδημοτικής </w:t>
            </w:r>
            <w:r w:rsidR="004E6EAE" w:rsidRPr="00354856">
              <w:rPr>
                <w:rFonts w:ascii="Tahoma" w:hAnsi="Tahoma" w:cs="Tahoma"/>
                <w:b/>
                <w:sz w:val="22"/>
                <w:szCs w:val="22"/>
                <w:lang w:val="el-GR"/>
              </w:rPr>
              <w:t>Επιχείρησης</w:t>
            </w:r>
            <w:r w:rsidR="00354856" w:rsidRPr="00354856">
              <w:rPr>
                <w:rFonts w:ascii="Tahoma" w:hAnsi="Tahoma" w:cs="Tahoma"/>
                <w:b/>
                <w:sz w:val="22"/>
                <w:szCs w:val="22"/>
                <w:lang w:val="el-GR"/>
              </w:rPr>
              <w:t xml:space="preserve"> Χονδρεμπορίου Γεωργικών Προϊόντων και  Αποθηκών Πρακτορείων Μεταφορών</w:t>
            </w:r>
            <w:bookmarkEnd w:id="0"/>
            <w:bookmarkEnd w:id="1"/>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w:t>
      </w:r>
      <w:r w:rsidR="004E6EAE">
        <w:rPr>
          <w:rFonts w:ascii="Tahoma" w:hAnsi="Tahoma" w:cs="Tahoma"/>
          <w:sz w:val="22"/>
          <w:szCs w:val="22"/>
          <w:shd w:val="clear" w:color="auto" w:fill="FFFFFF"/>
        </w:rPr>
        <w:t xml:space="preserve">ώρησαν μετά τη συζήτηση θέματος </w:t>
      </w:r>
      <w:r>
        <w:rPr>
          <w:rFonts w:ascii="Tahoma" w:hAnsi="Tahoma" w:cs="Tahoma"/>
          <w:sz w:val="22"/>
          <w:szCs w:val="22"/>
          <w:shd w:val="clear" w:color="auto" w:fill="FFFFFF"/>
        </w:rPr>
        <w:t>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2D3AF0" w:rsidRDefault="002D3AF0" w:rsidP="002D3AF0">
      <w:pPr>
        <w:spacing w:line="276" w:lineRule="auto"/>
        <w:jc w:val="both"/>
        <w:rPr>
          <w:rFonts w:ascii="Tahoma" w:hAnsi="Tahoma" w:cs="Tahoma"/>
          <w:sz w:val="22"/>
          <w:szCs w:val="22"/>
          <w:shd w:val="clear" w:color="auto" w:fill="FFFFFF"/>
        </w:rPr>
      </w:pPr>
      <w:bookmarkStart w:id="2" w:name="OLE_LINK31"/>
      <w:bookmarkStart w:id="3" w:name="OLE_LINK32"/>
      <w:r w:rsidRPr="0084785A">
        <w:rPr>
          <w:rFonts w:ascii="Tahoma" w:hAnsi="Tahoma" w:cs="Tahoma"/>
          <w:sz w:val="22"/>
          <w:szCs w:val="22"/>
          <w:shd w:val="clear" w:color="auto" w:fill="FFFFFF"/>
        </w:rPr>
        <w:t xml:space="preserve">Ο Πρόεδρος κήρυξε την έναρξη της συνεδρίασης και εισηγούμενος το </w:t>
      </w:r>
      <w:r w:rsidR="00354856">
        <w:rPr>
          <w:rFonts w:ascii="Tahoma" w:hAnsi="Tahoma" w:cs="Tahoma"/>
          <w:sz w:val="22"/>
          <w:szCs w:val="22"/>
          <w:shd w:val="clear" w:color="auto" w:fill="FFFFFF"/>
        </w:rPr>
        <w:t>1</w:t>
      </w:r>
      <w:r w:rsidRPr="0084785A">
        <w:rPr>
          <w:rFonts w:ascii="Tahoma" w:hAnsi="Tahoma" w:cs="Tahoma"/>
          <w:sz w:val="22"/>
          <w:szCs w:val="22"/>
        </w:rPr>
        <w:t>ο</w:t>
      </w:r>
      <w:r w:rsidRPr="0084785A">
        <w:rPr>
          <w:rFonts w:ascii="Tahoma" w:hAnsi="Tahoma" w:cs="Tahoma"/>
          <w:sz w:val="22"/>
          <w:szCs w:val="22"/>
          <w:shd w:val="clear" w:color="auto" w:fill="FFFFFF"/>
        </w:rPr>
        <w:t xml:space="preserve">  </w:t>
      </w:r>
      <w:r w:rsidR="00354856">
        <w:rPr>
          <w:rFonts w:ascii="Tahoma" w:hAnsi="Tahoma" w:cs="Tahoma"/>
          <w:sz w:val="22"/>
          <w:szCs w:val="22"/>
          <w:shd w:val="clear" w:color="auto" w:fill="FFFFFF"/>
        </w:rPr>
        <w:t>έκτακτο</w:t>
      </w:r>
      <w:r w:rsidR="00354856" w:rsidRPr="0084785A">
        <w:rPr>
          <w:rFonts w:ascii="Tahoma" w:hAnsi="Tahoma" w:cs="Tahoma"/>
          <w:sz w:val="22"/>
          <w:szCs w:val="22"/>
          <w:shd w:val="clear" w:color="auto" w:fill="FFFFFF"/>
        </w:rPr>
        <w:t xml:space="preserve">  </w:t>
      </w:r>
      <w:r w:rsidRPr="0084785A">
        <w:rPr>
          <w:rFonts w:ascii="Tahoma" w:hAnsi="Tahoma" w:cs="Tahoma"/>
          <w:sz w:val="22"/>
          <w:szCs w:val="22"/>
          <w:shd w:val="clear" w:color="auto" w:fill="FFFFFF"/>
        </w:rPr>
        <w:t>θέμα της ημερήσιας διάταξης: «</w:t>
      </w:r>
      <w:r w:rsidR="00354856" w:rsidRPr="00354856">
        <w:rPr>
          <w:rFonts w:ascii="Tahoma" w:hAnsi="Tahoma" w:cs="Tahoma"/>
          <w:sz w:val="22"/>
          <w:szCs w:val="22"/>
          <w:shd w:val="clear" w:color="auto" w:fill="FFFFFF"/>
        </w:rPr>
        <w:t xml:space="preserve">Έγκριση της αριθμ. 33/2018 απόφασης </w:t>
      </w:r>
      <w:bookmarkStart w:id="4" w:name="OLE_LINK59"/>
      <w:bookmarkStart w:id="5" w:name="OLE_LINK60"/>
      <w:r w:rsidR="00354856" w:rsidRPr="00354856">
        <w:rPr>
          <w:rFonts w:ascii="Tahoma" w:hAnsi="Tahoma" w:cs="Tahoma"/>
          <w:sz w:val="22"/>
          <w:szCs w:val="22"/>
          <w:shd w:val="clear" w:color="auto" w:fill="FFFFFF"/>
        </w:rPr>
        <w:t xml:space="preserve">Δ.Σ.  Διαδημοτικής </w:t>
      </w:r>
      <w:r w:rsidR="004E6EAE" w:rsidRPr="00354856">
        <w:rPr>
          <w:rFonts w:ascii="Tahoma" w:hAnsi="Tahoma" w:cs="Tahoma"/>
          <w:sz w:val="22"/>
          <w:szCs w:val="22"/>
          <w:shd w:val="clear" w:color="auto" w:fill="FFFFFF"/>
        </w:rPr>
        <w:t>Επιχείρησης</w:t>
      </w:r>
      <w:r w:rsidR="00354856" w:rsidRPr="00354856">
        <w:rPr>
          <w:rFonts w:ascii="Tahoma" w:hAnsi="Tahoma" w:cs="Tahoma"/>
          <w:sz w:val="22"/>
          <w:szCs w:val="22"/>
          <w:shd w:val="clear" w:color="auto" w:fill="FFFFFF"/>
        </w:rPr>
        <w:t xml:space="preserve"> Χονδρεμπορίου Γεωργικών Προϊόντων και  Αποθηκών Πρακτορείων Μεταφορών</w:t>
      </w:r>
      <w:bookmarkEnd w:id="4"/>
      <w:bookmarkEnd w:id="5"/>
      <w:r w:rsidRPr="0084785A">
        <w:rPr>
          <w:rFonts w:ascii="Tahoma" w:hAnsi="Tahoma" w:cs="Tahoma"/>
          <w:b/>
          <w:sz w:val="22"/>
          <w:szCs w:val="22"/>
        </w:rPr>
        <w:t>»</w:t>
      </w:r>
      <w:r>
        <w:rPr>
          <w:rFonts w:ascii="Tahoma" w:hAnsi="Tahoma" w:cs="Tahoma"/>
          <w:b/>
          <w:szCs w:val="22"/>
        </w:rPr>
        <w:t xml:space="preserve"> </w:t>
      </w:r>
      <w:r w:rsidRPr="001D1246">
        <w:rPr>
          <w:rFonts w:ascii="Tahoma" w:hAnsi="Tahoma" w:cs="Tahoma"/>
          <w:sz w:val="22"/>
          <w:szCs w:val="22"/>
          <w:shd w:val="clear" w:color="auto" w:fill="FFFFFF"/>
        </w:rPr>
        <w:t xml:space="preserve">έθεσε υπόψη του Συμβουλίου την αρ. </w:t>
      </w:r>
      <w:r w:rsidR="00354856">
        <w:rPr>
          <w:rFonts w:ascii="Tahoma" w:hAnsi="Tahoma" w:cs="Tahoma"/>
          <w:sz w:val="22"/>
          <w:szCs w:val="22"/>
          <w:shd w:val="clear" w:color="auto" w:fill="FFFFFF"/>
        </w:rPr>
        <w:t>33</w:t>
      </w:r>
      <w:r>
        <w:rPr>
          <w:rFonts w:ascii="Tahoma" w:hAnsi="Tahoma" w:cs="Tahoma"/>
          <w:sz w:val="22"/>
          <w:szCs w:val="22"/>
          <w:shd w:val="clear" w:color="auto" w:fill="FFFFFF"/>
        </w:rPr>
        <w:t>/2018</w:t>
      </w:r>
      <w:r w:rsidRPr="001D1246">
        <w:rPr>
          <w:rFonts w:ascii="Tahoma" w:hAnsi="Tahoma" w:cs="Tahoma"/>
          <w:sz w:val="22"/>
          <w:szCs w:val="22"/>
          <w:shd w:val="clear" w:color="auto" w:fill="FFFFFF"/>
        </w:rPr>
        <w:t xml:space="preserve"> απόφαση της </w:t>
      </w:r>
      <w:r w:rsidR="00354856">
        <w:rPr>
          <w:rFonts w:ascii="Tahoma" w:hAnsi="Tahoma" w:cs="Tahoma"/>
          <w:sz w:val="22"/>
          <w:szCs w:val="22"/>
          <w:shd w:val="clear" w:color="auto" w:fill="FFFFFF"/>
        </w:rPr>
        <w:t xml:space="preserve">Διαδημοτικής </w:t>
      </w:r>
      <w:r w:rsidRPr="001D1246">
        <w:rPr>
          <w:rFonts w:ascii="Tahoma" w:hAnsi="Tahoma" w:cs="Tahoma"/>
          <w:sz w:val="22"/>
          <w:szCs w:val="22"/>
          <w:shd w:val="clear" w:color="auto" w:fill="FFFFFF"/>
        </w:rPr>
        <w:t>Επιχείρησης, σύμφωνα με την οποία ομόφωνα ψηφίστηκε ο πρ/σμός οικ. έτους 201</w:t>
      </w:r>
      <w:r>
        <w:rPr>
          <w:rFonts w:ascii="Tahoma" w:hAnsi="Tahoma" w:cs="Tahoma"/>
          <w:sz w:val="22"/>
          <w:szCs w:val="22"/>
          <w:shd w:val="clear" w:color="auto" w:fill="FFFFFF"/>
        </w:rPr>
        <w:t>9</w:t>
      </w:r>
      <w:r w:rsidRPr="001D1246">
        <w:rPr>
          <w:rFonts w:ascii="Tahoma" w:hAnsi="Tahoma" w:cs="Tahoma"/>
          <w:sz w:val="22"/>
          <w:szCs w:val="22"/>
          <w:shd w:val="clear" w:color="auto" w:fill="FFFFFF"/>
        </w:rPr>
        <w:t xml:space="preserve">  και στη συνέχεια έδωσε το λόγο στον Πρόεδρο της Επιχείρησης για περαιτέρω διευκρινίσεις.</w:t>
      </w:r>
    </w:p>
    <w:p w:rsidR="002D3AF0" w:rsidRPr="001D1246" w:rsidRDefault="002D3AF0" w:rsidP="002D3AF0">
      <w:pPr>
        <w:spacing w:line="276" w:lineRule="auto"/>
        <w:jc w:val="both"/>
        <w:rPr>
          <w:rFonts w:ascii="Tahoma" w:hAnsi="Tahoma" w:cs="Tahoma"/>
          <w:sz w:val="22"/>
          <w:szCs w:val="22"/>
        </w:rPr>
      </w:pPr>
    </w:p>
    <w:p w:rsidR="002D3AF0" w:rsidRPr="001D1246" w:rsidRDefault="002D3AF0" w:rsidP="002D3AF0">
      <w:pPr>
        <w:pStyle w:val="c2e1f3e9eafc"/>
        <w:spacing w:after="0" w:line="276" w:lineRule="auto"/>
        <w:jc w:val="both"/>
        <w:rPr>
          <w:rFonts w:ascii="Tahoma" w:hAnsi="Tahoma" w:cs="Tahoma"/>
        </w:rPr>
      </w:pPr>
      <w:r w:rsidRPr="001D1246">
        <w:rPr>
          <w:rFonts w:ascii="Tahoma" w:hAnsi="Tahoma" w:cs="Tahoma"/>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D3AF0" w:rsidRPr="001D1246" w:rsidRDefault="002D3AF0" w:rsidP="002D3AF0">
      <w:pPr>
        <w:spacing w:line="276" w:lineRule="auto"/>
        <w:jc w:val="both"/>
        <w:rPr>
          <w:rFonts w:ascii="Tahoma" w:hAnsi="Tahoma" w:cs="Tahoma"/>
          <w:sz w:val="22"/>
          <w:szCs w:val="22"/>
        </w:rPr>
      </w:pPr>
      <w:r w:rsidRPr="001D1246">
        <w:rPr>
          <w:rFonts w:ascii="Tahoma" w:hAnsi="Tahoma" w:cs="Tahoma"/>
          <w:sz w:val="22"/>
          <w:szCs w:val="22"/>
        </w:rPr>
        <w:t>                                         </w:t>
      </w:r>
    </w:p>
    <w:p w:rsidR="002D3AF0" w:rsidRPr="001D1246" w:rsidRDefault="002D3AF0" w:rsidP="002D3AF0">
      <w:pPr>
        <w:spacing w:line="276" w:lineRule="auto"/>
        <w:jc w:val="center"/>
        <w:rPr>
          <w:rFonts w:ascii="Tahoma" w:hAnsi="Tahoma" w:cs="Tahoma"/>
          <w:b/>
          <w:sz w:val="22"/>
          <w:szCs w:val="22"/>
        </w:rPr>
      </w:pPr>
      <w:r w:rsidRPr="001D1246">
        <w:rPr>
          <w:rFonts w:ascii="Tahoma" w:hAnsi="Tahoma" w:cs="Tahoma"/>
          <w:sz w:val="22"/>
          <w:szCs w:val="22"/>
        </w:rPr>
        <w:br/>
      </w:r>
      <w:r w:rsidRPr="001D1246">
        <w:rPr>
          <w:rFonts w:ascii="Tahoma" w:hAnsi="Tahoma" w:cs="Tahoma"/>
          <w:b/>
          <w:sz w:val="22"/>
          <w:szCs w:val="22"/>
        </w:rPr>
        <w:t>ΤΟ ΔΗΜΟΤΙΚΟ ΣΥΜΒΟΥΛΙΟ</w:t>
      </w:r>
    </w:p>
    <w:p w:rsidR="002D3AF0" w:rsidRPr="001D1246" w:rsidRDefault="002D3AF0" w:rsidP="002D3AF0">
      <w:pPr>
        <w:spacing w:line="276" w:lineRule="auto"/>
        <w:jc w:val="center"/>
        <w:rPr>
          <w:rFonts w:ascii="Tahoma" w:hAnsi="Tahoma" w:cs="Tahoma"/>
          <w:sz w:val="22"/>
          <w:szCs w:val="22"/>
        </w:rPr>
      </w:pPr>
      <w:r w:rsidRPr="001D1246">
        <w:rPr>
          <w:rFonts w:ascii="Tahoma" w:hAnsi="Tahoma" w:cs="Tahoma"/>
          <w:sz w:val="22"/>
          <w:szCs w:val="22"/>
        </w:rPr>
        <w:t xml:space="preserve">Αφού έλαβε υπόψη τον Ν.3463/06, Ν.3852/10,   την απόφαση του Διοικητικού Συμβουλίου </w:t>
      </w:r>
      <w:r>
        <w:rPr>
          <w:rFonts w:ascii="Tahoma" w:hAnsi="Tahoma" w:cs="Tahoma"/>
          <w:sz w:val="22"/>
          <w:szCs w:val="22"/>
        </w:rPr>
        <w:t>το σχέδιο προϋπολογισμού</w:t>
      </w:r>
      <w:r w:rsidR="007D1A9F" w:rsidRPr="007D1A9F">
        <w:rPr>
          <w:rFonts w:ascii="Tahoma" w:hAnsi="Tahoma" w:cs="Tahoma"/>
          <w:sz w:val="22"/>
          <w:szCs w:val="22"/>
        </w:rPr>
        <w:t xml:space="preserve"> </w:t>
      </w:r>
      <w:r w:rsidR="007D1A9F" w:rsidRPr="001D1246">
        <w:rPr>
          <w:rFonts w:ascii="Tahoma" w:hAnsi="Tahoma" w:cs="Tahoma"/>
          <w:sz w:val="22"/>
          <w:szCs w:val="22"/>
        </w:rPr>
        <w:t>και</w:t>
      </w:r>
      <w:r w:rsidR="007D1A9F" w:rsidRPr="007D1A9F">
        <w:rPr>
          <w:rFonts w:ascii="Tahoma" w:hAnsi="Tahoma" w:cs="Tahoma"/>
          <w:sz w:val="22"/>
          <w:szCs w:val="22"/>
        </w:rPr>
        <w:t xml:space="preserve"> </w:t>
      </w:r>
      <w:r w:rsidR="007D1A9F">
        <w:rPr>
          <w:rFonts w:ascii="Tahoma" w:hAnsi="Tahoma" w:cs="Tahoma"/>
          <w:sz w:val="22"/>
          <w:szCs w:val="22"/>
        </w:rPr>
        <w:t xml:space="preserve">γενομένης ψηφοφορίας κατά την οποία οι κ.κ. Κοσμάς και Παπαιωάννου ψήφισαν κατά </w:t>
      </w:r>
      <w:r w:rsidRPr="001D1246">
        <w:rPr>
          <w:rFonts w:ascii="Tahoma" w:hAnsi="Tahoma" w:cs="Tahoma"/>
          <w:sz w:val="22"/>
          <w:szCs w:val="22"/>
        </w:rPr>
        <w:br/>
      </w:r>
    </w:p>
    <w:p w:rsidR="002D3AF0" w:rsidRDefault="002D3AF0" w:rsidP="002D3AF0">
      <w:pPr>
        <w:spacing w:line="276" w:lineRule="auto"/>
        <w:jc w:val="center"/>
        <w:rPr>
          <w:rFonts w:ascii="Tahoma" w:hAnsi="Tahoma" w:cs="Tahoma"/>
          <w:b/>
          <w:sz w:val="22"/>
          <w:szCs w:val="22"/>
          <w:shd w:val="clear" w:color="auto" w:fill="FFFFFF"/>
        </w:rPr>
      </w:pPr>
      <w:r w:rsidRPr="001D1246">
        <w:rPr>
          <w:rFonts w:ascii="Tahoma" w:hAnsi="Tahoma" w:cs="Tahoma"/>
          <w:b/>
          <w:sz w:val="22"/>
          <w:szCs w:val="22"/>
        </w:rPr>
        <w:t>ΑΠΟΦΑΣΙΖΕΙ</w:t>
      </w:r>
      <w:r w:rsidRPr="001D1246">
        <w:rPr>
          <w:rFonts w:ascii="Tahoma" w:hAnsi="Tahoma" w:cs="Tahoma"/>
          <w:b/>
          <w:sz w:val="22"/>
          <w:szCs w:val="22"/>
          <w:shd w:val="clear" w:color="auto" w:fill="FFFFFF"/>
        </w:rPr>
        <w:t> </w:t>
      </w:r>
      <w:r w:rsidR="007D1A9F">
        <w:rPr>
          <w:rFonts w:ascii="Tahoma" w:hAnsi="Tahoma" w:cs="Tahoma"/>
          <w:b/>
          <w:sz w:val="22"/>
          <w:szCs w:val="22"/>
          <w:shd w:val="clear" w:color="auto" w:fill="FFFFFF"/>
        </w:rPr>
        <w:t>ΚΑΤΑ ΠΛΕΙΟΨΗΦΙΑ</w:t>
      </w:r>
    </w:p>
    <w:p w:rsidR="002D3AF0" w:rsidRDefault="002D3AF0" w:rsidP="00354856">
      <w:pPr>
        <w:spacing w:line="276" w:lineRule="auto"/>
        <w:jc w:val="both"/>
        <w:rPr>
          <w:rFonts w:ascii="Tahoma" w:hAnsi="Tahoma" w:cs="Tahoma"/>
          <w:sz w:val="22"/>
          <w:szCs w:val="22"/>
          <w:shd w:val="clear" w:color="auto" w:fill="FFFFFF"/>
        </w:rPr>
      </w:pPr>
      <w:r w:rsidRPr="001D1246">
        <w:rPr>
          <w:rFonts w:ascii="Tahoma" w:hAnsi="Tahoma" w:cs="Tahoma"/>
          <w:b/>
          <w:sz w:val="22"/>
          <w:szCs w:val="22"/>
        </w:rPr>
        <w:br/>
      </w:r>
      <w:r w:rsidRPr="001D1246">
        <w:rPr>
          <w:rFonts w:ascii="Tahoma" w:hAnsi="Tahoma" w:cs="Tahoma"/>
          <w:sz w:val="22"/>
          <w:szCs w:val="22"/>
          <w:shd w:val="clear" w:color="auto" w:fill="FFFFFF"/>
        </w:rPr>
        <w:t xml:space="preserve">  Α.-  Την έγκριση της αρ. </w:t>
      </w:r>
      <w:r w:rsidR="00354856">
        <w:rPr>
          <w:rFonts w:ascii="Tahoma" w:hAnsi="Tahoma" w:cs="Tahoma"/>
          <w:sz w:val="22"/>
          <w:szCs w:val="22"/>
          <w:shd w:val="clear" w:color="auto" w:fill="FFFFFF"/>
        </w:rPr>
        <w:t>33</w:t>
      </w:r>
      <w:r>
        <w:rPr>
          <w:rFonts w:ascii="Tahoma" w:hAnsi="Tahoma" w:cs="Tahoma"/>
          <w:sz w:val="22"/>
          <w:szCs w:val="22"/>
          <w:shd w:val="clear" w:color="auto" w:fill="FFFFFF"/>
        </w:rPr>
        <w:t xml:space="preserve">/2018 </w:t>
      </w:r>
      <w:r w:rsidRPr="001D1246">
        <w:rPr>
          <w:rFonts w:ascii="Tahoma" w:hAnsi="Tahoma" w:cs="Tahoma"/>
          <w:sz w:val="22"/>
          <w:szCs w:val="22"/>
          <w:shd w:val="clear" w:color="auto" w:fill="FFFFFF"/>
        </w:rPr>
        <w:t xml:space="preserve"> απόφασης </w:t>
      </w:r>
      <w:r w:rsidR="00354856" w:rsidRPr="00354856">
        <w:rPr>
          <w:rFonts w:ascii="Tahoma" w:hAnsi="Tahoma" w:cs="Tahoma"/>
          <w:sz w:val="22"/>
          <w:szCs w:val="22"/>
          <w:shd w:val="clear" w:color="auto" w:fill="FFFFFF"/>
        </w:rPr>
        <w:t>Δ.Σ.  Διαδημοτικής Επιχείρισης Χονδρεμπορίου Γεωργικών Προϊόντων και  Αποθηκών Πρακτορείων Μεταφορών</w:t>
      </w:r>
      <w:r w:rsidR="00354856" w:rsidRPr="001D1246">
        <w:rPr>
          <w:rFonts w:ascii="Tahoma" w:hAnsi="Tahoma" w:cs="Tahoma"/>
          <w:sz w:val="22"/>
          <w:szCs w:val="22"/>
          <w:shd w:val="clear" w:color="auto" w:fill="FFFFFF"/>
        </w:rPr>
        <w:t xml:space="preserve"> </w:t>
      </w:r>
      <w:r w:rsidRPr="001D1246">
        <w:rPr>
          <w:rFonts w:ascii="Tahoma" w:hAnsi="Tahoma" w:cs="Tahoma"/>
          <w:sz w:val="22"/>
          <w:szCs w:val="22"/>
          <w:shd w:val="clear" w:color="auto" w:fill="FFFFFF"/>
        </w:rPr>
        <w:t>«Ψήφιση προϋπολογισμού της Δημοτικής Κοινωφελούς Επιχείρησης έτους 201</w:t>
      </w:r>
      <w:r>
        <w:rPr>
          <w:rFonts w:ascii="Tahoma" w:hAnsi="Tahoma" w:cs="Tahoma"/>
          <w:sz w:val="22"/>
          <w:szCs w:val="22"/>
          <w:shd w:val="clear" w:color="auto" w:fill="FFFFFF"/>
        </w:rPr>
        <w:t>9</w:t>
      </w:r>
      <w:r w:rsidRPr="001D1246">
        <w:rPr>
          <w:rFonts w:ascii="Tahoma" w:hAnsi="Tahoma" w:cs="Tahoma"/>
          <w:sz w:val="22"/>
          <w:szCs w:val="22"/>
          <w:shd w:val="clear" w:color="auto" w:fill="FFFFFF"/>
        </w:rPr>
        <w:t>»</w:t>
      </w:r>
    </w:p>
    <w:p w:rsidR="002D3AF0" w:rsidRPr="001D1246" w:rsidRDefault="002D3AF0" w:rsidP="002D3AF0">
      <w:pPr>
        <w:spacing w:line="276" w:lineRule="auto"/>
        <w:jc w:val="center"/>
        <w:rPr>
          <w:rFonts w:ascii="Tahoma" w:hAnsi="Tahoma" w:cs="Tahoma"/>
          <w:sz w:val="22"/>
          <w:szCs w:val="22"/>
        </w:rPr>
      </w:pPr>
    </w:p>
    <w:p w:rsidR="002D3AF0" w:rsidRDefault="002D3AF0" w:rsidP="002D3AF0">
      <w:pPr>
        <w:jc w:val="both"/>
        <w:rPr>
          <w:rFonts w:ascii="Tahoma" w:hAnsi="Tahoma" w:cs="Tahoma"/>
        </w:rPr>
      </w:pPr>
    </w:p>
    <w:p w:rsidR="002D3AF0" w:rsidRPr="00791641" w:rsidRDefault="002D3AF0" w:rsidP="002D3AF0">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2D3AF0" w:rsidRPr="001B1F99" w:rsidRDefault="002D3AF0" w:rsidP="002D3AF0">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70</w:t>
      </w:r>
      <w:r w:rsidR="00354856">
        <w:rPr>
          <w:rFonts w:ascii="Tahoma" w:hAnsi="Tahoma" w:cs="Tahoma"/>
          <w:b/>
          <w:szCs w:val="22"/>
        </w:rPr>
        <w:t>6</w:t>
      </w:r>
      <w:r w:rsidRPr="001B1F99">
        <w:rPr>
          <w:rFonts w:ascii="Tahoma" w:hAnsi="Tahoma" w:cs="Tahoma"/>
          <w:b/>
          <w:szCs w:val="22"/>
        </w:rPr>
        <w:t>/2018</w:t>
      </w:r>
    </w:p>
    <w:p w:rsidR="002D3AF0" w:rsidRPr="006B4FD5" w:rsidRDefault="002D3AF0" w:rsidP="002D3AF0">
      <w:pPr>
        <w:pStyle w:val="a5"/>
        <w:spacing w:line="276" w:lineRule="auto"/>
        <w:jc w:val="both"/>
        <w:rPr>
          <w:rFonts w:ascii="Tahoma" w:hAnsi="Tahoma" w:cs="Tahoma"/>
          <w:b/>
          <w:sz w:val="22"/>
          <w:szCs w:val="22"/>
        </w:rPr>
      </w:pPr>
    </w:p>
    <w:p w:rsidR="002D3AF0" w:rsidRPr="006B4FD5" w:rsidRDefault="002D3AF0" w:rsidP="002D3AF0">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2D3AF0" w:rsidRPr="006B4FD5" w:rsidRDefault="002D3AF0" w:rsidP="002D3AF0">
      <w:pPr>
        <w:pStyle w:val="a5"/>
        <w:spacing w:line="276" w:lineRule="auto"/>
        <w:jc w:val="center"/>
        <w:rPr>
          <w:rFonts w:ascii="Tahoma" w:hAnsi="Tahoma" w:cs="Tahoma"/>
          <w:b/>
          <w:sz w:val="22"/>
          <w:szCs w:val="22"/>
        </w:rPr>
      </w:pPr>
    </w:p>
    <w:p w:rsidR="002D3AF0" w:rsidRPr="006B4FD5" w:rsidRDefault="002D3AF0" w:rsidP="002D3AF0">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2D3AF0" w:rsidRPr="00AF0E81" w:rsidRDefault="002D3AF0" w:rsidP="002D3AF0">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2D3AF0" w:rsidRPr="00AF0E81" w:rsidRDefault="002D3AF0" w:rsidP="002D3AF0">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2D3AF0" w:rsidRPr="00AF0E81" w:rsidRDefault="002D3AF0" w:rsidP="002D3AF0">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2D3AF0" w:rsidRPr="00AF0E81" w:rsidRDefault="002D3AF0" w:rsidP="002D3AF0">
      <w:pPr>
        <w:pStyle w:val="a5"/>
        <w:jc w:val="both"/>
        <w:rPr>
          <w:rFonts w:ascii="Tahoma" w:hAnsi="Tahoma" w:cs="Tahoma"/>
          <w:i/>
          <w:sz w:val="14"/>
          <w:szCs w:val="14"/>
        </w:rPr>
      </w:pPr>
    </w:p>
    <w:p w:rsidR="002D3AF0" w:rsidRDefault="002D3AF0" w:rsidP="002D3AF0">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2D3AF0" w:rsidRPr="002D04DF" w:rsidRDefault="002D3AF0" w:rsidP="002D3AF0">
      <w:pPr>
        <w:rPr>
          <w:szCs w:val="22"/>
        </w:rPr>
      </w:pPr>
    </w:p>
    <w:bookmarkEnd w:id="2"/>
    <w:bookmarkEnd w:id="3"/>
    <w:p w:rsidR="00070B1D" w:rsidRPr="002D04DF" w:rsidRDefault="00070B1D" w:rsidP="00956AB3">
      <w:pPr>
        <w:spacing w:line="276" w:lineRule="auto"/>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0B2" w:rsidRDefault="003060B2">
      <w:r>
        <w:separator/>
      </w:r>
    </w:p>
  </w:endnote>
  <w:endnote w:type="continuationSeparator" w:id="0">
    <w:p w:rsidR="003060B2" w:rsidRDefault="003060B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261E32"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261E32">
        <w:pPr>
          <w:pStyle w:val="a7"/>
          <w:jc w:val="right"/>
        </w:pPr>
        <w:fldSimple w:instr=" PAGE   \* MERGEFORMAT ">
          <w:r w:rsidR="003060B2">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0B2" w:rsidRDefault="003060B2">
      <w:r>
        <w:separator/>
      </w:r>
    </w:p>
  </w:footnote>
  <w:footnote w:type="continuationSeparator" w:id="0">
    <w:p w:rsidR="003060B2" w:rsidRDefault="003060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2514"/>
  </w:hdrShapeDefaults>
  <w:footnotePr>
    <w:footnote w:id="-1"/>
    <w:footnote w:id="0"/>
  </w:footnotePr>
  <w:endnotePr>
    <w:endnote w:id="-1"/>
    <w:endnote w:id="0"/>
  </w:endnotePr>
  <w:compat/>
  <w:rsids>
    <w:rsidRoot w:val="005151CD"/>
    <w:rsid w:val="00000371"/>
    <w:rsid w:val="00002730"/>
    <w:rsid w:val="00003A73"/>
    <w:rsid w:val="00004923"/>
    <w:rsid w:val="00004D0C"/>
    <w:rsid w:val="00006CA9"/>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0CB0"/>
    <w:rsid w:val="000F2D80"/>
    <w:rsid w:val="000F3E49"/>
    <w:rsid w:val="000F4F23"/>
    <w:rsid w:val="00100855"/>
    <w:rsid w:val="0010129B"/>
    <w:rsid w:val="00101DC5"/>
    <w:rsid w:val="00103EF3"/>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1E32"/>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0B2"/>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54856"/>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E6EAE"/>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1A9F"/>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5524"/>
    <w:rsid w:val="0081623F"/>
    <w:rsid w:val="008220E8"/>
    <w:rsid w:val="00824F1E"/>
    <w:rsid w:val="00826220"/>
    <w:rsid w:val="0082624D"/>
    <w:rsid w:val="00826E29"/>
    <w:rsid w:val="00826F2B"/>
    <w:rsid w:val="0082760D"/>
    <w:rsid w:val="008317F5"/>
    <w:rsid w:val="00832480"/>
    <w:rsid w:val="00832852"/>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33E"/>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387F"/>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017"/>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A28E60-CFE7-4D46-9645-A99FF6DDD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639</Words>
  <Characters>3454</Characters>
  <Application>Microsoft Office Word</Application>
  <DocSecurity>0</DocSecurity>
  <Lines>28</Lines>
  <Paragraphs>8</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2018-12-23T18:33:00Z</cp:lastPrinted>
  <dcterms:created xsi:type="dcterms:W3CDTF">2018-12-23T15:37:00Z</dcterms:created>
  <dcterms:modified xsi:type="dcterms:W3CDTF">2018-12-23T18:35:00Z</dcterms:modified>
</cp:coreProperties>
</file>