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BA730B">
        <w:trPr>
          <w:trHeight w:val="113"/>
        </w:trPr>
        <w:tc>
          <w:tcPr>
            <w:tcW w:w="4253" w:type="dxa"/>
            <w:shd w:val="clear" w:color="auto" w:fill="D9D9D9" w:themeFill="background1" w:themeFillShade="D9"/>
          </w:tcPr>
          <w:p w:rsidR="0027321C" w:rsidRDefault="0027321C" w:rsidP="00F83F7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D15F85">
              <w:rPr>
                <w:rFonts w:ascii="Tahoma" w:hAnsi="Tahoma" w:cs="Tahoma"/>
                <w:b/>
                <w:bCs/>
                <w:sz w:val="22"/>
                <w:szCs w:val="22"/>
              </w:rPr>
              <w:t>7</w:t>
            </w:r>
            <w:r w:rsidR="00BE472C">
              <w:rPr>
                <w:rFonts w:ascii="Tahoma" w:hAnsi="Tahoma" w:cs="Tahoma"/>
                <w:b/>
                <w:bCs/>
                <w:sz w:val="22"/>
                <w:szCs w:val="22"/>
              </w:rPr>
              <w:t>0</w:t>
            </w:r>
            <w:r w:rsidR="00F83F7A">
              <w:rPr>
                <w:rFonts w:ascii="Tahoma" w:hAnsi="Tahoma" w:cs="Tahoma"/>
                <w:b/>
                <w:bCs/>
                <w:sz w:val="22"/>
                <w:szCs w:val="22"/>
              </w:rPr>
              <w:t>9</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721AD7" w:rsidRDefault="00721AD7" w:rsidP="00436CD7">
            <w:pPr>
              <w:rPr>
                <w:rStyle w:val="af0"/>
              </w:rPr>
            </w:pPr>
          </w:p>
          <w:p w:rsidR="00721AD7" w:rsidRDefault="00721AD7" w:rsidP="00721AD7"/>
          <w:p w:rsidR="0027321C" w:rsidRPr="00721AD7" w:rsidRDefault="00721AD7" w:rsidP="00721AD7">
            <w:pPr>
              <w:pStyle w:val="af3"/>
              <w:rPr>
                <w:rStyle w:val="af0"/>
                <w:b/>
                <w:i w:val="0"/>
              </w:rPr>
            </w:pPr>
            <w:r w:rsidRPr="00721AD7">
              <w:rPr>
                <w:rStyle w:val="af0"/>
                <w:b/>
                <w:i w:val="0"/>
              </w:rPr>
              <w:t>ΑΔΑ: ΨΧΧ5ΩΨΑ-ΚΨ2</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F83F7A" w:rsidRPr="00F83F7A">
              <w:rPr>
                <w:rFonts w:ascii="Tahoma" w:hAnsi="Tahoma" w:cs="Tahoma"/>
                <w:b/>
                <w:spacing w:val="0"/>
                <w:kern w:val="20"/>
                <w:lang w:val="el-GR"/>
              </w:rPr>
              <w:t>Αποδοχή απόφασης ένταξης της πράξης «Ολοκληρωμένα έργα αναπλάσεων κοινοχρήστων χώρων στις θέσεις, πλατεία Αγ. Θεοδώρας στην πόλη της Άρτας και πλατεία Ροδαυγής του Δήμου Αρταίων» στο χρηματοδοτικό πρόγραμμα του Πράσινου Ταμείου «ΔΡΑΣΕΙΣ ΠΕΡΙΒΑΛΛΟΝΤΙΚΟΥ ΙΣΟΖΥΓΙΟΥ» για το έτος 2018, αποδοχή της πίστωσης και του Συμφώνου Αποδοχής των όρων της απόφασης αυτής</w:t>
            </w:r>
            <w:bookmarkEnd w:id="0"/>
            <w:bookmarkEnd w:id="1"/>
            <w:r w:rsidR="00F83F7A" w:rsidRPr="00F83F7A">
              <w:rPr>
                <w:rFonts w:ascii="Tahoma" w:hAnsi="Tahoma" w:cs="Tahoma"/>
                <w:b/>
                <w:spacing w:val="0"/>
                <w:kern w:val="20"/>
                <w:lang w:val="el-GR"/>
              </w:rPr>
              <w:t>.</w:t>
            </w:r>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w:t>
      </w:r>
      <w:r>
        <w:rPr>
          <w:rFonts w:ascii="Tahoma" w:hAnsi="Tahoma" w:cs="Tahoma"/>
          <w:sz w:val="22"/>
          <w:szCs w:val="22"/>
          <w:shd w:val="clear" w:color="auto" w:fill="FFFFFF"/>
        </w:rPr>
        <w:lastRenderedPageBreak/>
        <w:t>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F83F7A" w:rsidRPr="002E6B71" w:rsidRDefault="00F83F7A" w:rsidP="00F83F7A">
      <w:pPr>
        <w:pStyle w:val="af3"/>
        <w:spacing w:line="276" w:lineRule="auto"/>
        <w:jc w:val="both"/>
        <w:rPr>
          <w:rFonts w:ascii="Tahoma" w:hAnsi="Tahoma" w:cs="Tahoma"/>
        </w:rPr>
      </w:pPr>
      <w:r w:rsidRPr="002E6B71">
        <w:rPr>
          <w:rFonts w:ascii="Tahoma" w:hAnsi="Tahoma" w:cs="Tahoma"/>
          <w:shd w:val="clear" w:color="auto" w:fill="FFFFFF"/>
        </w:rPr>
        <w:t xml:space="preserve">Ο Πρόεδρος κήρυξε την έναρξη της συνεδρίασης και εισηγούμενος το </w:t>
      </w:r>
      <w:r>
        <w:rPr>
          <w:rFonts w:ascii="Tahoma" w:hAnsi="Tahoma" w:cs="Tahoma"/>
          <w:shd w:val="clear" w:color="auto" w:fill="FFFFFF"/>
        </w:rPr>
        <w:t>4</w:t>
      </w:r>
      <w:r w:rsidRPr="002E6B71">
        <w:rPr>
          <w:rFonts w:ascii="Tahoma" w:hAnsi="Tahoma" w:cs="Tahoma"/>
        </w:rPr>
        <w:t>ο</w:t>
      </w:r>
      <w:r w:rsidRPr="002E6B71">
        <w:rPr>
          <w:rFonts w:ascii="Tahoma" w:hAnsi="Tahoma" w:cs="Tahoma"/>
          <w:shd w:val="clear" w:color="auto" w:fill="FFFFFF"/>
        </w:rPr>
        <w:t xml:space="preserve">  έκτακτο  θέμα της ημερήσιας διάταξης: «</w:t>
      </w:r>
      <w:r w:rsidRPr="002E6B71">
        <w:rPr>
          <w:rFonts w:ascii="Tahoma" w:hAnsi="Tahoma" w:cs="Tahoma"/>
        </w:rPr>
        <w:t xml:space="preserve">Αποδοχή απόφασης ένταξης της Πράξης «Ολοκληρωμένα έργα αναπλάσεων κοινόχρηστων χώρων στις θέσεις, πλατεία Αγ. Θεοδώρας στην πόλη της Άρτας και πλατεία Ροδαυγής του Δήμου Αρταίων» στο Χρηματοδοτικό Πρόγραμμα του Πράσινου Ταμείου «ΔΡΑΣΕΙΣ ΠΕΡΙΒΑΛΛΟΝΤΙΚΟΥ ΙΣΟΖΥΓΙΟΥ» για το έτος 2018, αποδοχή της πίστωσης και του Συμφώνου Αποδοχής των όρων της απόφασης ένταξης» </w:t>
      </w:r>
      <w:r w:rsidRPr="002E6B71">
        <w:rPr>
          <w:rFonts w:ascii="Tahoma" w:hAnsi="Tahoma" w:cs="Tahoma"/>
          <w:shd w:val="clear" w:color="auto" w:fill="FFFFFF"/>
        </w:rPr>
        <w:t xml:space="preserve">έδωσε το λόγο στον κ. Δήμαρχο ο οποίος παίρνοντας το λόγο έθεσε υπόψη του Συμβουλίου τα εξής: </w:t>
      </w:r>
    </w:p>
    <w:p w:rsidR="00F83F7A" w:rsidRPr="002E6B71" w:rsidRDefault="00F83F7A" w:rsidP="00F83F7A">
      <w:pPr>
        <w:pStyle w:val="Default"/>
        <w:spacing w:before="120" w:line="276" w:lineRule="auto"/>
        <w:jc w:val="both"/>
        <w:rPr>
          <w:rFonts w:ascii="Tahoma" w:hAnsi="Tahoma" w:cs="Tahoma"/>
          <w:sz w:val="22"/>
          <w:szCs w:val="22"/>
        </w:rPr>
      </w:pPr>
      <w:r w:rsidRPr="002E6B71">
        <w:rPr>
          <w:rFonts w:ascii="Tahoma" w:hAnsi="Tahoma" w:cs="Tahoma"/>
          <w:sz w:val="22"/>
          <w:szCs w:val="22"/>
        </w:rPr>
        <w:t xml:space="preserve">Σε συνέχεια της αριθμ. πρωτ. 5182/9-10-2017 και με κωδικό «ΠΕΡΙΒΑΛΛΟΝΤΙΚΟ ΙΣΟΖΥΓΙΟ-2017» Πρόσκλησης του Πράσινου Ταμείου στα πλαίσια του Άξονα Προτεραιότητας 1 «Αστική Αναζωογόνηση 2018» του Χρηματοδοτικού Προγράμματος «ΔΡΑΣΕΙΣ ΠΕΡΙΒΑΛΛΟΝΤΙΚΟΥ ΙΣΟΖΥΓΙΟΥ», ο Δήμος Αρταίων υπέβαλε πρόταση (αριθμ. 699/2017 Απόφαση Δημοτικού Συμβουλίου) με τίτλο </w:t>
      </w:r>
      <w:r w:rsidRPr="002E6B71">
        <w:rPr>
          <w:rFonts w:ascii="Tahoma" w:hAnsi="Tahoma" w:cs="Tahoma"/>
          <w:b/>
          <w:sz w:val="22"/>
          <w:szCs w:val="22"/>
        </w:rPr>
        <w:t xml:space="preserve">«Ολοκληρωμένα έργα αναπλάσεων κοινόχρηστων χώρων στις θέσεις, πλατεία Αγ. Θεοδώρας στην πόλη της Άρτας και πλατεία Ροδαυγής του Δήμου Αρταίων» </w:t>
      </w:r>
      <w:r w:rsidRPr="002E6B71">
        <w:rPr>
          <w:rFonts w:ascii="Tahoma" w:hAnsi="Tahoma" w:cs="Tahoma"/>
          <w:sz w:val="22"/>
          <w:szCs w:val="22"/>
        </w:rPr>
        <w:t xml:space="preserve">συνολικού προϋπολογισμού 736.00,00 € (716.000,00 € προϋπολογισμός κυρίως υποέργου και 20.000,00 € προϋπολογισμός υποέργου αρχαιολογίας). </w:t>
      </w:r>
    </w:p>
    <w:p w:rsidR="00F83F7A" w:rsidRPr="002E6B71" w:rsidRDefault="00F83F7A" w:rsidP="00F83F7A">
      <w:pPr>
        <w:pStyle w:val="Default"/>
        <w:spacing w:before="120" w:line="276" w:lineRule="auto"/>
        <w:jc w:val="both"/>
        <w:rPr>
          <w:rFonts w:ascii="Tahoma" w:hAnsi="Tahoma" w:cs="Tahoma"/>
          <w:sz w:val="22"/>
          <w:szCs w:val="22"/>
        </w:rPr>
      </w:pPr>
      <w:r w:rsidRPr="002E6B71">
        <w:rPr>
          <w:rFonts w:ascii="Tahoma" w:hAnsi="Tahoma" w:cs="Tahoma"/>
          <w:sz w:val="22"/>
          <w:szCs w:val="22"/>
        </w:rPr>
        <w:t xml:space="preserve">Η εν λόγω πράξη εντάχθηκε σύμφωνα με την αριθμ. 147.5.1/2018 Απόφαση Διοικητικού Συμβουλίου του Πράσινου Ταμείου με ποσό χρηματοδότησης 329.498,00 €. </w:t>
      </w:r>
    </w:p>
    <w:p w:rsidR="00F83F7A" w:rsidRPr="002E6B71" w:rsidRDefault="00F83F7A" w:rsidP="00F83F7A">
      <w:pPr>
        <w:pStyle w:val="Default"/>
        <w:spacing w:before="120" w:line="276" w:lineRule="auto"/>
        <w:jc w:val="both"/>
        <w:rPr>
          <w:rFonts w:ascii="Tahoma" w:hAnsi="Tahoma" w:cs="Tahoma"/>
          <w:sz w:val="22"/>
          <w:szCs w:val="22"/>
        </w:rPr>
      </w:pPr>
      <w:r w:rsidRPr="002E6B71">
        <w:rPr>
          <w:rFonts w:ascii="Tahoma" w:hAnsi="Tahoma" w:cs="Tahoma"/>
          <w:sz w:val="22"/>
          <w:szCs w:val="22"/>
        </w:rPr>
        <w:t>Σε συνέχεια της απόφασης ένταξης, ζητήθηκε από το Πράσινο Ταμείο η έκδοση απόφασης Δημοτικού Συμβουλίου για την αποδοχή των όρων της χρηματοδότησης ύψους 329.498,00 €, σύμφωνα με το Σύμφωνο Αποδοχής όρων της Απόφασης ένταξης της Πράξης προς χρηματοδότηση από το Πράσινο Ταμείο (ΣΑΠΟ), το οποίο επισυνάπτεται.</w:t>
      </w:r>
    </w:p>
    <w:p w:rsidR="00F83F7A" w:rsidRPr="002E6B71" w:rsidRDefault="00F83F7A" w:rsidP="00F83F7A">
      <w:pPr>
        <w:spacing w:before="120" w:line="276" w:lineRule="auto"/>
        <w:jc w:val="both"/>
        <w:rPr>
          <w:rFonts w:ascii="Tahoma" w:hAnsi="Tahoma" w:cs="Tahoma"/>
          <w:sz w:val="22"/>
          <w:szCs w:val="22"/>
        </w:rPr>
      </w:pPr>
      <w:r w:rsidRPr="002E6B71">
        <w:rPr>
          <w:rFonts w:ascii="Tahoma" w:hAnsi="Tahoma" w:cs="Tahoma"/>
          <w:sz w:val="22"/>
          <w:szCs w:val="22"/>
        </w:rPr>
        <w:t>Εισηγούμαστε:</w:t>
      </w:r>
    </w:p>
    <w:p w:rsidR="00F83F7A" w:rsidRPr="002E6B71" w:rsidRDefault="00F83F7A" w:rsidP="00F83F7A">
      <w:pPr>
        <w:pStyle w:val="aa"/>
        <w:numPr>
          <w:ilvl w:val="0"/>
          <w:numId w:val="29"/>
        </w:numPr>
        <w:spacing w:before="120" w:line="276" w:lineRule="auto"/>
        <w:jc w:val="both"/>
        <w:rPr>
          <w:rFonts w:ascii="Tahoma" w:hAnsi="Tahoma" w:cs="Tahoma"/>
          <w:color w:val="000000"/>
          <w:sz w:val="22"/>
          <w:szCs w:val="22"/>
          <w:lang w:eastAsia="en-US"/>
        </w:rPr>
      </w:pPr>
      <w:r w:rsidRPr="002E6B71">
        <w:rPr>
          <w:rFonts w:ascii="Tahoma" w:hAnsi="Tahoma" w:cs="Tahoma"/>
          <w:color w:val="000000"/>
          <w:sz w:val="22"/>
          <w:szCs w:val="22"/>
          <w:lang w:eastAsia="en-US"/>
        </w:rPr>
        <w:t>Την αποδοχή της αριθμ. 147.5.1/2018 Απόφασης Διοικητικού Συμβουλίου του Πράσινου Ταμείου για την ένταξη της Πράξης «Ολοκληρωμένα έργα αναπλάσεων κοινόχρηστων χώρων στις θέσεις, πλατεία Αγ. Θεοδώρας στην πόλη της Άρτας και πλατεία Ροδαυγής του Δήμου Αρταίων»  στα πλαίσια του Άξονα Προτεραιότητας 1 «Αστική Αναζωογόνηση 2018» του Χρηματοδοτικού Προγράμματος «ΔΡΑΣΕΙΣ ΠΕΡΙΒΑΛΛΟΝΤΙΚΟΥ ΙΣΟΖΥΓΙΟΥ»</w:t>
      </w:r>
    </w:p>
    <w:p w:rsidR="00F83F7A" w:rsidRPr="002E6B71" w:rsidRDefault="00F83F7A" w:rsidP="00F83F7A">
      <w:pPr>
        <w:pStyle w:val="aa"/>
        <w:numPr>
          <w:ilvl w:val="0"/>
          <w:numId w:val="29"/>
        </w:numPr>
        <w:spacing w:before="120" w:line="276" w:lineRule="auto"/>
        <w:jc w:val="both"/>
        <w:rPr>
          <w:rFonts w:ascii="Tahoma" w:hAnsi="Tahoma" w:cs="Tahoma"/>
          <w:color w:val="000000"/>
          <w:sz w:val="22"/>
          <w:szCs w:val="22"/>
          <w:lang w:eastAsia="en-US"/>
        </w:rPr>
      </w:pPr>
      <w:r w:rsidRPr="002E6B71">
        <w:rPr>
          <w:rFonts w:ascii="Tahoma" w:hAnsi="Tahoma" w:cs="Tahoma"/>
          <w:color w:val="000000"/>
          <w:sz w:val="22"/>
          <w:szCs w:val="22"/>
          <w:lang w:eastAsia="en-US"/>
        </w:rPr>
        <w:t xml:space="preserve">Την αποδοχή της πίστωσης ποσού 329.498,00 € από το Πράσινο Ταμείο  για την υλοποίησή της ως άνω πράξης. </w:t>
      </w:r>
    </w:p>
    <w:p w:rsidR="00F83F7A" w:rsidRPr="002E6B71" w:rsidRDefault="00F83F7A" w:rsidP="00F83F7A">
      <w:pPr>
        <w:pStyle w:val="aa"/>
        <w:numPr>
          <w:ilvl w:val="0"/>
          <w:numId w:val="29"/>
        </w:numPr>
        <w:spacing w:before="120" w:line="276" w:lineRule="auto"/>
        <w:jc w:val="both"/>
        <w:rPr>
          <w:rFonts w:ascii="Tahoma" w:hAnsi="Tahoma" w:cs="Tahoma"/>
          <w:color w:val="000000"/>
          <w:sz w:val="22"/>
          <w:szCs w:val="22"/>
          <w:lang w:eastAsia="en-US"/>
        </w:rPr>
      </w:pPr>
      <w:r w:rsidRPr="002E6B71">
        <w:rPr>
          <w:rFonts w:ascii="Tahoma" w:hAnsi="Tahoma" w:cs="Tahoma"/>
          <w:color w:val="000000"/>
          <w:sz w:val="22"/>
          <w:szCs w:val="22"/>
          <w:lang w:eastAsia="en-US"/>
        </w:rPr>
        <w:t>Την αποδοχή των όρων χρηματοδότησης όπως αυτές παρουσιάζονται στο  Σύμφωνο Αποδοχής όρων της Απόφασης ένταξης της Πράξης προς χρηματοδότηση από το Πράσινο Ταμείο (ΣΑΠΟ) που επισυνάπτεται.</w:t>
      </w:r>
    </w:p>
    <w:p w:rsidR="00F83F7A" w:rsidRPr="002E6B71" w:rsidRDefault="00F83F7A" w:rsidP="00F83F7A">
      <w:pPr>
        <w:pStyle w:val="aa"/>
        <w:numPr>
          <w:ilvl w:val="0"/>
          <w:numId w:val="29"/>
        </w:numPr>
        <w:spacing w:before="120" w:line="276" w:lineRule="auto"/>
        <w:jc w:val="both"/>
        <w:rPr>
          <w:rFonts w:ascii="Tahoma" w:hAnsi="Tahoma" w:cs="Tahoma"/>
          <w:color w:val="000000"/>
          <w:sz w:val="22"/>
          <w:szCs w:val="22"/>
          <w:lang w:eastAsia="en-US"/>
        </w:rPr>
      </w:pPr>
      <w:r w:rsidRPr="002E6B71">
        <w:rPr>
          <w:rFonts w:ascii="Tahoma" w:hAnsi="Tahoma" w:cs="Tahoma"/>
          <w:color w:val="000000"/>
          <w:sz w:val="22"/>
          <w:szCs w:val="22"/>
          <w:lang w:eastAsia="en-US"/>
        </w:rPr>
        <w:t xml:space="preserve">Την εξουσιοδότηση του Δημάρχου ως Νόμιμο Εκπρόσωπο του Δήμου Αρταίων για τις περαιτέρω ενέργειες. </w:t>
      </w:r>
    </w:p>
    <w:p w:rsidR="00F83F7A" w:rsidRDefault="00F83F7A" w:rsidP="00F83F7A">
      <w:pPr>
        <w:spacing w:line="276" w:lineRule="auto"/>
        <w:jc w:val="both"/>
      </w:pPr>
    </w:p>
    <w:p w:rsidR="00F83F7A" w:rsidRPr="001D1246" w:rsidRDefault="00F83F7A" w:rsidP="00F83F7A">
      <w:pPr>
        <w:pStyle w:val="c2e1f3e9eafc"/>
        <w:spacing w:after="0" w:line="276" w:lineRule="auto"/>
        <w:jc w:val="both"/>
        <w:rPr>
          <w:rFonts w:ascii="Tahoma" w:hAnsi="Tahoma" w:cs="Tahoma"/>
        </w:rPr>
      </w:pPr>
      <w:r w:rsidRPr="001D1246">
        <w:rPr>
          <w:rFonts w:ascii="Tahoma" w:hAnsi="Tahoma" w:cs="Tahoma"/>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83F7A" w:rsidRPr="001D1246" w:rsidRDefault="00F83F7A" w:rsidP="00F83F7A">
      <w:pPr>
        <w:spacing w:line="276" w:lineRule="auto"/>
        <w:jc w:val="both"/>
        <w:rPr>
          <w:rFonts w:ascii="Tahoma" w:hAnsi="Tahoma" w:cs="Tahoma"/>
          <w:sz w:val="22"/>
          <w:szCs w:val="22"/>
        </w:rPr>
      </w:pPr>
      <w:r w:rsidRPr="001D1246">
        <w:rPr>
          <w:rFonts w:ascii="Tahoma" w:hAnsi="Tahoma" w:cs="Tahoma"/>
          <w:sz w:val="22"/>
          <w:szCs w:val="22"/>
        </w:rPr>
        <w:t>                                         </w:t>
      </w:r>
    </w:p>
    <w:p w:rsidR="00F83F7A" w:rsidRPr="001D1246" w:rsidRDefault="00F83F7A" w:rsidP="00F83F7A">
      <w:pPr>
        <w:spacing w:line="276" w:lineRule="auto"/>
        <w:jc w:val="center"/>
        <w:rPr>
          <w:rFonts w:ascii="Tahoma" w:hAnsi="Tahoma" w:cs="Tahoma"/>
          <w:b/>
          <w:sz w:val="22"/>
          <w:szCs w:val="22"/>
        </w:rPr>
      </w:pPr>
      <w:r w:rsidRPr="001D1246">
        <w:rPr>
          <w:rFonts w:ascii="Tahoma" w:hAnsi="Tahoma" w:cs="Tahoma"/>
          <w:sz w:val="22"/>
          <w:szCs w:val="22"/>
        </w:rPr>
        <w:br/>
      </w:r>
      <w:r w:rsidRPr="001D1246">
        <w:rPr>
          <w:rFonts w:ascii="Tahoma" w:hAnsi="Tahoma" w:cs="Tahoma"/>
          <w:b/>
          <w:sz w:val="22"/>
          <w:szCs w:val="22"/>
        </w:rPr>
        <w:t>ΤΟ ΔΗΜΟΤΙΚΟ ΣΥΜΒΟΥΛΙΟ</w:t>
      </w:r>
    </w:p>
    <w:p w:rsidR="00F83F7A" w:rsidRDefault="00F83F7A" w:rsidP="00F83F7A">
      <w:pPr>
        <w:spacing w:line="276" w:lineRule="auto"/>
        <w:jc w:val="center"/>
        <w:rPr>
          <w:rFonts w:ascii="Tahoma" w:hAnsi="Tahoma" w:cs="Tahoma"/>
          <w:sz w:val="22"/>
          <w:szCs w:val="22"/>
        </w:rPr>
      </w:pPr>
      <w:r w:rsidRPr="001D1246">
        <w:rPr>
          <w:rFonts w:ascii="Tahoma" w:hAnsi="Tahoma" w:cs="Tahoma"/>
          <w:sz w:val="22"/>
          <w:szCs w:val="22"/>
        </w:rPr>
        <w:t>Αφού έλαβε υπόψη τον Ν.3463/06, Ν.3852/10,  </w:t>
      </w:r>
      <w:r>
        <w:rPr>
          <w:rFonts w:ascii="Tahoma" w:hAnsi="Tahoma" w:cs="Tahoma"/>
          <w:sz w:val="22"/>
          <w:szCs w:val="22"/>
        </w:rPr>
        <w:t xml:space="preserve">και </w:t>
      </w:r>
      <w:r w:rsidRPr="001D1246">
        <w:rPr>
          <w:rFonts w:ascii="Tahoma" w:hAnsi="Tahoma" w:cs="Tahoma"/>
          <w:sz w:val="22"/>
          <w:szCs w:val="22"/>
        </w:rPr>
        <w:t xml:space="preserve"> την </w:t>
      </w:r>
      <w:r>
        <w:rPr>
          <w:rFonts w:ascii="Tahoma" w:hAnsi="Tahoma" w:cs="Tahoma"/>
          <w:sz w:val="22"/>
          <w:szCs w:val="22"/>
        </w:rPr>
        <w:t xml:space="preserve">εισήγηση </w:t>
      </w:r>
    </w:p>
    <w:p w:rsidR="00F83F7A" w:rsidRPr="001D1246" w:rsidRDefault="00F83F7A" w:rsidP="00F83F7A">
      <w:pPr>
        <w:spacing w:line="276" w:lineRule="auto"/>
        <w:jc w:val="center"/>
        <w:rPr>
          <w:rFonts w:ascii="Tahoma" w:hAnsi="Tahoma" w:cs="Tahoma"/>
          <w:sz w:val="22"/>
          <w:szCs w:val="22"/>
        </w:rPr>
      </w:pPr>
    </w:p>
    <w:p w:rsidR="00F83F7A" w:rsidRDefault="00F83F7A" w:rsidP="00F83F7A">
      <w:pPr>
        <w:spacing w:line="276" w:lineRule="auto"/>
        <w:jc w:val="center"/>
        <w:rPr>
          <w:rFonts w:ascii="Tahoma" w:hAnsi="Tahoma" w:cs="Tahoma"/>
          <w:b/>
          <w:sz w:val="22"/>
          <w:szCs w:val="22"/>
          <w:shd w:val="clear" w:color="auto" w:fill="FFFFFF"/>
        </w:rPr>
      </w:pPr>
      <w:r w:rsidRPr="001D1246">
        <w:rPr>
          <w:rFonts w:ascii="Tahoma" w:hAnsi="Tahoma" w:cs="Tahoma"/>
          <w:b/>
          <w:sz w:val="22"/>
          <w:szCs w:val="22"/>
        </w:rPr>
        <w:t>ΑΠΟΦΑΣΙΖΕΙ</w:t>
      </w:r>
      <w:r w:rsidRPr="001D1246">
        <w:rPr>
          <w:rFonts w:ascii="Tahoma" w:hAnsi="Tahoma" w:cs="Tahoma"/>
          <w:b/>
          <w:sz w:val="22"/>
          <w:szCs w:val="22"/>
          <w:shd w:val="clear" w:color="auto" w:fill="FFFFFF"/>
        </w:rPr>
        <w:t> ΟΜΟΦΩΝΑ</w:t>
      </w:r>
    </w:p>
    <w:p w:rsidR="00F83F7A" w:rsidRPr="00516576" w:rsidRDefault="00F83F7A" w:rsidP="00F83F7A">
      <w:pPr>
        <w:spacing w:before="120" w:line="276" w:lineRule="auto"/>
        <w:ind w:left="567" w:hanging="425"/>
        <w:jc w:val="both"/>
        <w:rPr>
          <w:rFonts w:ascii="Tahoma" w:hAnsi="Tahoma" w:cs="Tahoma"/>
          <w:color w:val="000000"/>
          <w:sz w:val="22"/>
          <w:szCs w:val="22"/>
          <w:lang w:eastAsia="en-US"/>
        </w:rPr>
      </w:pPr>
      <w:r w:rsidRPr="00516576">
        <w:rPr>
          <w:rFonts w:ascii="Tahoma" w:hAnsi="Tahoma" w:cs="Tahoma"/>
          <w:sz w:val="22"/>
          <w:szCs w:val="22"/>
          <w:shd w:val="clear" w:color="auto" w:fill="FFFFFF"/>
        </w:rPr>
        <w:t>Α.-  </w:t>
      </w:r>
      <w:r w:rsidRPr="00516576">
        <w:rPr>
          <w:rFonts w:ascii="Tahoma" w:hAnsi="Tahoma" w:cs="Tahoma"/>
          <w:color w:val="000000"/>
          <w:sz w:val="22"/>
          <w:szCs w:val="22"/>
          <w:lang w:eastAsia="en-US"/>
        </w:rPr>
        <w:t>Την αποδοχή της αριθμ. 147.5.1/2018 Απόφασης Διοικητικού Συμβουλίου του Πράσινου Ταμείου για την ένταξη της Πράξης «Ολοκληρωμένα έργα αναπλάσεων κοινόχρηστων χώρων στις θέσεις, πλατεία Αγ. Θεοδώρας στην πόλη της Άρτας και πλατεία Ροδαυγής του Δήμου Αρταίων»  στα πλαίσια του Άξονα Προτεραιότητας 1 «Αστική Αναζωογόνηση 2018» του Χρηματοδοτικού Προγράμματος «ΔΡΑΣΕΙΣ ΠΕΡΙΒΑΛΛΟΝΤΙΚΟΥ ΙΣΟΖΥΓΙΟΥ»</w:t>
      </w:r>
    </w:p>
    <w:p w:rsidR="00F83F7A" w:rsidRPr="00516576" w:rsidRDefault="00F83F7A" w:rsidP="00F83F7A">
      <w:pPr>
        <w:spacing w:before="120" w:line="276" w:lineRule="auto"/>
        <w:ind w:left="567" w:hanging="425"/>
        <w:jc w:val="both"/>
        <w:rPr>
          <w:rFonts w:ascii="Tahoma" w:hAnsi="Tahoma" w:cs="Tahoma"/>
          <w:color w:val="000000"/>
          <w:sz w:val="22"/>
          <w:szCs w:val="22"/>
          <w:lang w:eastAsia="en-US"/>
        </w:rPr>
      </w:pPr>
      <w:r>
        <w:rPr>
          <w:rFonts w:ascii="Tahoma" w:hAnsi="Tahoma" w:cs="Tahoma"/>
          <w:color w:val="000000"/>
          <w:sz w:val="22"/>
          <w:szCs w:val="22"/>
          <w:lang w:eastAsia="en-US"/>
        </w:rPr>
        <w:t xml:space="preserve">Β.-  </w:t>
      </w:r>
      <w:r w:rsidRPr="00516576">
        <w:rPr>
          <w:rFonts w:ascii="Tahoma" w:hAnsi="Tahoma" w:cs="Tahoma"/>
          <w:color w:val="000000"/>
          <w:sz w:val="22"/>
          <w:szCs w:val="22"/>
          <w:lang w:eastAsia="en-US"/>
        </w:rPr>
        <w:t xml:space="preserve">Την αποδοχή της πίστωσης ποσού 329.498,00 € από το Πράσινο Ταμείο  για την υλοποίησή της ως άνω πράξης. </w:t>
      </w:r>
    </w:p>
    <w:p w:rsidR="00F83F7A" w:rsidRPr="00516576" w:rsidRDefault="00F83F7A" w:rsidP="00F83F7A">
      <w:pPr>
        <w:spacing w:before="120" w:line="276" w:lineRule="auto"/>
        <w:ind w:left="567" w:hanging="425"/>
        <w:jc w:val="both"/>
        <w:rPr>
          <w:rFonts w:ascii="Tahoma" w:hAnsi="Tahoma" w:cs="Tahoma"/>
          <w:color w:val="000000"/>
          <w:sz w:val="22"/>
          <w:szCs w:val="22"/>
          <w:lang w:eastAsia="en-US"/>
        </w:rPr>
      </w:pPr>
      <w:r>
        <w:rPr>
          <w:rFonts w:ascii="Tahoma" w:hAnsi="Tahoma" w:cs="Tahoma"/>
          <w:color w:val="000000"/>
          <w:sz w:val="22"/>
          <w:szCs w:val="22"/>
          <w:lang w:eastAsia="en-US"/>
        </w:rPr>
        <w:t xml:space="preserve">Γ.-  </w:t>
      </w:r>
      <w:r w:rsidRPr="00516576">
        <w:rPr>
          <w:rFonts w:ascii="Tahoma" w:hAnsi="Tahoma" w:cs="Tahoma"/>
          <w:color w:val="000000"/>
          <w:sz w:val="22"/>
          <w:szCs w:val="22"/>
          <w:lang w:eastAsia="en-US"/>
        </w:rPr>
        <w:t>Την αποδοχή των όρων χρηματοδότησης όπως αυτές παρουσιάζονται στο  Σύμφωνο Αποδοχής όρων της Απόφασης ένταξης της Πράξης προς χρηματοδότηση από το Πράσινο Ταμείο (ΣΑΠΟ) που επισυνάπτεται.</w:t>
      </w:r>
    </w:p>
    <w:p w:rsidR="00F83F7A" w:rsidRPr="00516576" w:rsidRDefault="00F83F7A" w:rsidP="00F83F7A">
      <w:pPr>
        <w:spacing w:before="120" w:line="276" w:lineRule="auto"/>
        <w:ind w:left="567" w:hanging="425"/>
        <w:jc w:val="both"/>
        <w:rPr>
          <w:rFonts w:ascii="Tahoma" w:hAnsi="Tahoma" w:cs="Tahoma"/>
          <w:color w:val="000000"/>
          <w:sz w:val="22"/>
          <w:szCs w:val="22"/>
          <w:lang w:eastAsia="en-US"/>
        </w:rPr>
      </w:pPr>
      <w:r>
        <w:rPr>
          <w:rFonts w:ascii="Tahoma" w:hAnsi="Tahoma" w:cs="Tahoma"/>
          <w:color w:val="000000"/>
          <w:sz w:val="22"/>
          <w:szCs w:val="22"/>
          <w:lang w:eastAsia="en-US"/>
        </w:rPr>
        <w:t xml:space="preserve">Δ.-  </w:t>
      </w:r>
      <w:r w:rsidRPr="00516576">
        <w:rPr>
          <w:rFonts w:ascii="Tahoma" w:hAnsi="Tahoma" w:cs="Tahoma"/>
          <w:color w:val="000000"/>
          <w:sz w:val="22"/>
          <w:szCs w:val="22"/>
          <w:lang w:eastAsia="en-US"/>
        </w:rPr>
        <w:t xml:space="preserve">Την εξουσιοδότηση του Δημάρχου ως Νόμιμο Εκπρόσωπο του Δήμου Αρταίων για τις περαιτέρω ενέργειες. </w:t>
      </w:r>
    </w:p>
    <w:p w:rsidR="00F83F7A" w:rsidRPr="001D1246" w:rsidRDefault="00F83F7A" w:rsidP="00F83F7A">
      <w:pPr>
        <w:spacing w:line="276" w:lineRule="auto"/>
        <w:jc w:val="both"/>
        <w:rPr>
          <w:rFonts w:ascii="Tahoma" w:hAnsi="Tahoma" w:cs="Tahoma"/>
          <w:sz w:val="22"/>
          <w:szCs w:val="22"/>
        </w:rPr>
      </w:pPr>
    </w:p>
    <w:p w:rsidR="00F83F7A" w:rsidRDefault="00F83F7A" w:rsidP="00F83F7A">
      <w:pPr>
        <w:jc w:val="both"/>
        <w:rPr>
          <w:rFonts w:ascii="Tahoma" w:hAnsi="Tahoma" w:cs="Tahoma"/>
        </w:rPr>
      </w:pPr>
    </w:p>
    <w:p w:rsidR="00F83F7A" w:rsidRPr="00791641" w:rsidRDefault="00F83F7A" w:rsidP="00F83F7A">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F83F7A" w:rsidRPr="001B1F99" w:rsidRDefault="00F83F7A" w:rsidP="00F83F7A">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709</w:t>
      </w:r>
      <w:r w:rsidRPr="001B1F99">
        <w:rPr>
          <w:rFonts w:ascii="Tahoma" w:hAnsi="Tahoma" w:cs="Tahoma"/>
          <w:b/>
          <w:szCs w:val="22"/>
        </w:rPr>
        <w:t>/2018</w:t>
      </w:r>
    </w:p>
    <w:p w:rsidR="00F83F7A" w:rsidRPr="006B4FD5" w:rsidRDefault="00F83F7A" w:rsidP="00F83F7A">
      <w:pPr>
        <w:pStyle w:val="a5"/>
        <w:spacing w:line="276" w:lineRule="auto"/>
        <w:jc w:val="both"/>
        <w:rPr>
          <w:rFonts w:ascii="Tahoma" w:hAnsi="Tahoma" w:cs="Tahoma"/>
          <w:b/>
          <w:sz w:val="22"/>
          <w:szCs w:val="22"/>
        </w:rPr>
      </w:pPr>
    </w:p>
    <w:p w:rsidR="00F83F7A" w:rsidRPr="006B4FD5" w:rsidRDefault="00F83F7A" w:rsidP="00F83F7A">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F83F7A" w:rsidRPr="006B4FD5" w:rsidRDefault="00F83F7A" w:rsidP="00F83F7A">
      <w:pPr>
        <w:pStyle w:val="a5"/>
        <w:spacing w:line="276" w:lineRule="auto"/>
        <w:jc w:val="center"/>
        <w:rPr>
          <w:rFonts w:ascii="Tahoma" w:hAnsi="Tahoma" w:cs="Tahoma"/>
          <w:b/>
          <w:sz w:val="22"/>
          <w:szCs w:val="22"/>
        </w:rPr>
      </w:pPr>
    </w:p>
    <w:p w:rsidR="00F83F7A" w:rsidRPr="006B4FD5" w:rsidRDefault="00F83F7A" w:rsidP="00F83F7A">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F83F7A" w:rsidRPr="00AF0E81" w:rsidRDefault="00F83F7A" w:rsidP="00F83F7A">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F83F7A" w:rsidRPr="00AF0E81" w:rsidRDefault="00F83F7A" w:rsidP="00F83F7A">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F83F7A" w:rsidRPr="00AF0E81" w:rsidRDefault="00F83F7A" w:rsidP="00F83F7A">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F83F7A" w:rsidRPr="00AF0E81" w:rsidRDefault="00F83F7A" w:rsidP="00F83F7A">
      <w:pPr>
        <w:pStyle w:val="a5"/>
        <w:jc w:val="both"/>
        <w:rPr>
          <w:rFonts w:ascii="Tahoma" w:hAnsi="Tahoma" w:cs="Tahoma"/>
          <w:i/>
          <w:sz w:val="14"/>
          <w:szCs w:val="14"/>
        </w:rPr>
      </w:pPr>
    </w:p>
    <w:p w:rsidR="00F83F7A" w:rsidRDefault="00F83F7A" w:rsidP="00F83F7A">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F83F7A" w:rsidRPr="002D04DF" w:rsidRDefault="00F83F7A" w:rsidP="00F83F7A">
      <w:pPr>
        <w:rPr>
          <w:szCs w:val="22"/>
        </w:rPr>
      </w:pPr>
    </w:p>
    <w:p w:rsidR="00070B1D" w:rsidRPr="002D04DF" w:rsidRDefault="00070B1D" w:rsidP="00F83F7A">
      <w:pPr>
        <w:pStyle w:val="af3"/>
        <w:spacing w:line="276" w:lineRule="auto"/>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188" w:rsidRDefault="00CD1188">
      <w:r>
        <w:separator/>
      </w:r>
    </w:p>
  </w:endnote>
  <w:endnote w:type="continuationSeparator" w:id="0">
    <w:p w:rsidR="00CD1188" w:rsidRDefault="00CD118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9A6A40"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9A6A40">
        <w:pPr>
          <w:pStyle w:val="a7"/>
          <w:jc w:val="right"/>
        </w:pPr>
        <w:fldSimple w:instr=" PAGE   \* MERGEFORMAT ">
          <w:r w:rsidR="00CD1188">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188" w:rsidRDefault="00CD1188">
      <w:r>
        <w:separator/>
      </w:r>
    </w:p>
  </w:footnote>
  <w:footnote w:type="continuationSeparator" w:id="0">
    <w:p w:rsidR="00CD1188" w:rsidRDefault="00CD11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32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A8A"/>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1AD7"/>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A6A40"/>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188"/>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B31701-3473-48A0-8800-8292AE79B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1051</Words>
  <Characters>5676</Characters>
  <Application>Microsoft Office Word</Application>
  <DocSecurity>0</DocSecurity>
  <Lines>47</Lines>
  <Paragraphs>13</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2018-12-23T18:40:00Z</cp:lastPrinted>
  <dcterms:created xsi:type="dcterms:W3CDTF">2018-12-23T09:24:00Z</dcterms:created>
  <dcterms:modified xsi:type="dcterms:W3CDTF">2018-12-23T18:41:00Z</dcterms:modified>
</cp:coreProperties>
</file>