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7321C" w:rsidRDefault="0027321C" w:rsidP="00516576">
      <w:pPr>
        <w:pStyle w:val="af3"/>
        <w:spacing w:line="276" w:lineRule="auto"/>
        <w:jc w:val="both"/>
        <w:rPr>
          <w:rFonts w:ascii="Tahoma" w:hAnsi="Tahoma" w:cs="Tahoma"/>
          <w:shd w:val="clear" w:color="auto" w:fill="FFFFFF"/>
        </w:rPr>
      </w:pPr>
    </w:p>
    <w:p w:rsidR="0027321C" w:rsidRPr="00F36095" w:rsidRDefault="0027321C" w:rsidP="0027321C">
      <w:pPr>
        <w:rPr>
          <w:rFonts w:ascii="Verdana" w:hAnsi="Verdana"/>
          <w:b/>
          <w:sz w:val="16"/>
          <w:szCs w:val="16"/>
        </w:rPr>
      </w:pPr>
      <w:r>
        <w:rPr>
          <w:rFonts w:ascii="Liberation Sans" w:hAnsi="Liberation Sans" w:cs="Liberation Sans"/>
          <w:noProof/>
          <w:sz w:val="22"/>
          <w:szCs w:val="22"/>
        </w:rPr>
        <w:drawing>
          <wp:inline distT="0" distB="0" distL="0" distR="0">
            <wp:extent cx="5924550" cy="665544"/>
            <wp:effectExtent l="19050" t="0" r="0" b="0"/>
            <wp:docPr id="2" name="Εικόνα 1" descr="top2011 Δ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op2011 ΔΣ"/>
                    <pic:cNvPicPr>
                      <a:picLocks noChangeAspect="1" noChangeArrowheads="1"/>
                    </pic:cNvPicPr>
                  </pic:nvPicPr>
                  <pic:blipFill>
                    <a:blip r:embed="rId8" cstate="print"/>
                    <a:srcRect/>
                    <a:stretch>
                      <a:fillRect/>
                    </a:stretch>
                  </pic:blipFill>
                  <pic:spPr bwMode="auto">
                    <a:xfrm>
                      <a:off x="0" y="0"/>
                      <a:ext cx="5923980" cy="665480"/>
                    </a:xfrm>
                    <a:prstGeom prst="rect">
                      <a:avLst/>
                    </a:prstGeom>
                    <a:noFill/>
                    <a:ln w="9525">
                      <a:noFill/>
                      <a:miter lim="800000"/>
                      <a:headEnd/>
                      <a:tailEnd/>
                    </a:ln>
                  </pic:spPr>
                </pic:pic>
              </a:graphicData>
            </a:graphic>
          </wp:inline>
        </w:drawing>
      </w:r>
      <w:r w:rsidRPr="0054172C">
        <w:rPr>
          <w:rFonts w:ascii="Liberation Sans" w:hAnsi="Liberation Sans" w:cs="Liberation Sans"/>
          <w:sz w:val="22"/>
          <w:szCs w:val="22"/>
        </w:rPr>
        <w:t xml:space="preserve">        </w:t>
      </w:r>
      <w:r w:rsidRPr="00BF5929">
        <w:rPr>
          <w:rFonts w:ascii="Liberation Sans" w:hAnsi="Liberation Sans" w:cs="Liberation Sans"/>
          <w:sz w:val="22"/>
          <w:szCs w:val="22"/>
        </w:rPr>
        <w:t xml:space="preserve">                 </w:t>
      </w:r>
      <w:r w:rsidRPr="0054172C">
        <w:rPr>
          <w:rFonts w:ascii="Liberation Sans" w:hAnsi="Liberation Sans" w:cs="Liberation Sans"/>
          <w:sz w:val="22"/>
          <w:szCs w:val="22"/>
        </w:rPr>
        <w:t xml:space="preserve"> </w:t>
      </w:r>
      <w:r w:rsidRPr="00F36095">
        <w:rPr>
          <w:rFonts w:ascii="Liberation Sans" w:hAnsi="Liberation Sans" w:cs="Liberation Sans"/>
          <w:sz w:val="22"/>
          <w:szCs w:val="22"/>
        </w:rPr>
        <w:t xml:space="preserve">  </w:t>
      </w:r>
      <w:r w:rsidRPr="0054172C">
        <w:rPr>
          <w:rFonts w:ascii="Liberation Sans" w:hAnsi="Liberation Sans" w:cs="Liberation Sans"/>
          <w:sz w:val="22"/>
          <w:szCs w:val="22"/>
        </w:rPr>
        <w:t xml:space="preserve"> </w:t>
      </w:r>
    </w:p>
    <w:p w:rsidR="0027321C" w:rsidRPr="00177D5A" w:rsidRDefault="0027321C" w:rsidP="0027321C">
      <w:pPr>
        <w:rPr>
          <w:rFonts w:ascii="Tahoma" w:hAnsi="Tahoma" w:cs="Tahoma"/>
          <w:b/>
          <w:spacing w:val="20"/>
          <w:lang w:val="en-US"/>
        </w:rPr>
      </w:pPr>
      <w:r w:rsidRPr="00C173C5">
        <w:rPr>
          <w:rFonts w:ascii="Verdana" w:hAnsi="Verdana" w:cs="Liberation Sans"/>
          <w:b/>
        </w:rPr>
        <w:t xml:space="preserve">  </w:t>
      </w:r>
      <w:r>
        <w:rPr>
          <w:rFonts w:ascii="Verdana" w:hAnsi="Verdana" w:cs="Liberation Sans"/>
          <w:b/>
        </w:rPr>
        <w:t xml:space="preserve">                                         </w:t>
      </w:r>
      <w:r w:rsidRPr="00C173C5">
        <w:rPr>
          <w:rFonts w:ascii="Verdana" w:hAnsi="Verdana" w:cs="Liberation Sans"/>
          <w:b/>
        </w:rPr>
        <w:t xml:space="preserve"> </w:t>
      </w:r>
      <w:r w:rsidRPr="00C30D71">
        <w:rPr>
          <w:rFonts w:ascii="Tahoma" w:hAnsi="Tahoma" w:cs="Tahoma"/>
          <w:b/>
          <w:spacing w:val="20"/>
        </w:rPr>
        <w:t xml:space="preserve">ΑΠΟΣΠΑΣΜΑ </w:t>
      </w:r>
      <w:r>
        <w:rPr>
          <w:rFonts w:ascii="Tahoma" w:hAnsi="Tahoma" w:cs="Tahoma"/>
          <w:b/>
          <w:spacing w:val="20"/>
        </w:rPr>
        <w:t xml:space="preserve">                 </w:t>
      </w:r>
    </w:p>
    <w:p w:rsidR="0027321C" w:rsidRDefault="0027321C" w:rsidP="0027321C">
      <w:pPr>
        <w:rPr>
          <w:rFonts w:ascii="Tahoma" w:hAnsi="Tahoma" w:cs="Tahoma"/>
          <w:b/>
        </w:rPr>
      </w:pPr>
      <w:r>
        <w:rPr>
          <w:rFonts w:ascii="Tahoma" w:hAnsi="Tahoma" w:cs="Tahoma"/>
          <w:b/>
          <w:spacing w:val="20"/>
        </w:rPr>
        <w:t xml:space="preserve">                </w:t>
      </w:r>
      <w:r w:rsidRPr="00C30D71">
        <w:rPr>
          <w:rFonts w:ascii="Tahoma" w:hAnsi="Tahoma" w:cs="Tahoma"/>
          <w:b/>
          <w:spacing w:val="20"/>
        </w:rPr>
        <w:t xml:space="preserve">ΑΠΟ ΤΟ  ΠΡΑΚΤΙΚΟ </w:t>
      </w:r>
      <w:r>
        <w:rPr>
          <w:rFonts w:ascii="Tahoma" w:hAnsi="Tahoma" w:cs="Tahoma"/>
          <w:b/>
          <w:spacing w:val="20"/>
          <w:lang w:val="en-US"/>
        </w:rPr>
        <w:t>35</w:t>
      </w:r>
      <w:r w:rsidRPr="00C30D71">
        <w:rPr>
          <w:rFonts w:ascii="Tahoma" w:hAnsi="Tahoma" w:cs="Tahoma"/>
          <w:b/>
          <w:spacing w:val="20"/>
        </w:rPr>
        <w:t>/201</w:t>
      </w:r>
      <w:r>
        <w:rPr>
          <w:rFonts w:ascii="Tahoma" w:hAnsi="Tahoma" w:cs="Tahoma"/>
          <w:b/>
          <w:spacing w:val="20"/>
        </w:rPr>
        <w:t>8</w:t>
      </w:r>
      <w:r w:rsidRPr="00C30D71">
        <w:rPr>
          <w:rFonts w:ascii="Tahoma" w:hAnsi="Tahoma" w:cs="Tahoma"/>
          <w:b/>
          <w:color w:val="000000"/>
          <w:spacing w:val="20"/>
        </w:rPr>
        <w:t xml:space="preserve"> </w:t>
      </w:r>
      <w:r w:rsidRPr="00C30D71">
        <w:rPr>
          <w:rFonts w:ascii="Tahoma" w:hAnsi="Tahoma" w:cs="Tahoma"/>
          <w:b/>
        </w:rPr>
        <w:t xml:space="preserve">ΣΥΝΕΔΡΙΑΣΗΣ </w:t>
      </w:r>
      <w:r>
        <w:rPr>
          <w:rFonts w:ascii="Tahoma" w:hAnsi="Tahoma" w:cs="Tahoma"/>
          <w:b/>
        </w:rPr>
        <w:t xml:space="preserve">              </w:t>
      </w:r>
    </w:p>
    <w:p w:rsidR="0027321C" w:rsidRPr="00C30D71" w:rsidRDefault="0027321C" w:rsidP="0027321C">
      <w:pPr>
        <w:rPr>
          <w:rFonts w:ascii="Tahoma" w:hAnsi="Tahoma" w:cs="Tahoma"/>
          <w:b/>
          <w:color w:val="000000"/>
          <w:spacing w:val="20"/>
        </w:rPr>
      </w:pPr>
    </w:p>
    <w:tbl>
      <w:tblPr>
        <w:tblStyle w:val="a4"/>
        <w:tblW w:w="9498"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53"/>
        <w:gridCol w:w="5245"/>
      </w:tblGrid>
      <w:tr w:rsidR="0027321C" w:rsidTr="00125DCC">
        <w:trPr>
          <w:trHeight w:val="140"/>
        </w:trPr>
        <w:tc>
          <w:tcPr>
            <w:tcW w:w="4253" w:type="dxa"/>
            <w:shd w:val="clear" w:color="auto" w:fill="D9D9D9" w:themeFill="background1" w:themeFillShade="D9"/>
          </w:tcPr>
          <w:p w:rsidR="0027321C" w:rsidRDefault="0027321C" w:rsidP="0069724D">
            <w:pPr>
              <w:tabs>
                <w:tab w:val="left" w:pos="8246"/>
              </w:tabs>
              <w:rPr>
                <w:rFonts w:ascii="Tahoma" w:hAnsi="Tahoma" w:cs="Tahoma"/>
                <w:b/>
                <w:color w:val="000000"/>
                <w:sz w:val="22"/>
                <w:szCs w:val="22"/>
              </w:rPr>
            </w:pPr>
            <w:r w:rsidRPr="007F6ED1">
              <w:rPr>
                <w:rFonts w:ascii="Tahoma" w:hAnsi="Tahoma" w:cs="Tahoma"/>
                <w:b/>
                <w:bCs/>
                <w:sz w:val="22"/>
                <w:szCs w:val="22"/>
              </w:rPr>
              <w:t xml:space="preserve">Αριθ. Απόφασης: </w:t>
            </w:r>
            <w:r>
              <w:rPr>
                <w:rFonts w:ascii="Tahoma" w:hAnsi="Tahoma" w:cs="Tahoma"/>
                <w:b/>
                <w:bCs/>
                <w:sz w:val="22"/>
                <w:szCs w:val="22"/>
              </w:rPr>
              <w:t xml:space="preserve"> </w:t>
            </w:r>
            <w:r w:rsidR="005F3F28">
              <w:rPr>
                <w:rFonts w:ascii="Tahoma" w:hAnsi="Tahoma" w:cs="Tahoma"/>
                <w:b/>
                <w:bCs/>
                <w:sz w:val="22"/>
                <w:szCs w:val="22"/>
              </w:rPr>
              <w:t>73</w:t>
            </w:r>
            <w:r w:rsidR="0069724D">
              <w:rPr>
                <w:rFonts w:ascii="Tahoma" w:hAnsi="Tahoma" w:cs="Tahoma"/>
                <w:b/>
                <w:bCs/>
                <w:sz w:val="22"/>
                <w:szCs w:val="22"/>
              </w:rPr>
              <w:t>4</w:t>
            </w:r>
            <w:r w:rsidRPr="007F6ED1">
              <w:rPr>
                <w:rFonts w:ascii="Tahoma" w:hAnsi="Tahoma" w:cs="Tahoma"/>
                <w:b/>
                <w:bCs/>
                <w:sz w:val="22"/>
                <w:szCs w:val="22"/>
              </w:rPr>
              <w:t>/2018</w:t>
            </w:r>
          </w:p>
        </w:tc>
        <w:tc>
          <w:tcPr>
            <w:tcW w:w="5245" w:type="dxa"/>
            <w:shd w:val="clear" w:color="auto" w:fill="D9D9D9" w:themeFill="background1" w:themeFillShade="D9"/>
          </w:tcPr>
          <w:p w:rsidR="0027321C" w:rsidRDefault="0027321C" w:rsidP="00BA730B">
            <w:pPr>
              <w:rPr>
                <w:rFonts w:ascii="Tahoma" w:hAnsi="Tahoma" w:cs="Tahoma"/>
                <w:b/>
                <w:color w:val="000000"/>
                <w:sz w:val="22"/>
                <w:szCs w:val="22"/>
              </w:rPr>
            </w:pPr>
            <w:r>
              <w:rPr>
                <w:rStyle w:val="af0"/>
                <w:rFonts w:ascii="Tahoma" w:hAnsi="Tahoma" w:cs="Tahoma"/>
                <w:b/>
                <w:i w:val="0"/>
                <w:sz w:val="22"/>
                <w:szCs w:val="22"/>
              </w:rPr>
              <w:t xml:space="preserve">                    </w:t>
            </w:r>
            <w:r w:rsidRPr="004116B6">
              <w:rPr>
                <w:rStyle w:val="af0"/>
                <w:rFonts w:ascii="Tahoma" w:hAnsi="Tahoma" w:cs="Tahoma"/>
                <w:b/>
                <w:i w:val="0"/>
                <w:sz w:val="22"/>
                <w:szCs w:val="22"/>
                <w:u w:val="single"/>
              </w:rPr>
              <w:t>ΠΕΡΙΛΗΨΗ ΘΕΜΑΤΟΣ</w:t>
            </w:r>
          </w:p>
        </w:tc>
      </w:tr>
      <w:tr w:rsidR="0027321C" w:rsidTr="00BA730B">
        <w:trPr>
          <w:trHeight w:val="940"/>
        </w:trPr>
        <w:tc>
          <w:tcPr>
            <w:tcW w:w="4253" w:type="dxa"/>
          </w:tcPr>
          <w:p w:rsidR="0027321C" w:rsidRDefault="0027321C" w:rsidP="00BA730B">
            <w:pPr>
              <w:rPr>
                <w:rStyle w:val="af0"/>
                <w:rFonts w:ascii="Tahoma" w:hAnsi="Tahoma" w:cs="Tahoma"/>
                <w:b/>
                <w:i w:val="0"/>
                <w:sz w:val="22"/>
                <w:szCs w:val="22"/>
              </w:rPr>
            </w:pPr>
          </w:p>
          <w:p w:rsidR="0099318E" w:rsidRDefault="0099318E" w:rsidP="00EB3A40">
            <w:pPr>
              <w:pStyle w:val="af3"/>
              <w:rPr>
                <w:rStyle w:val="af0"/>
                <w:b/>
                <w:i w:val="0"/>
              </w:rPr>
            </w:pPr>
          </w:p>
          <w:p w:rsidR="0027321C" w:rsidRPr="0099318E" w:rsidRDefault="0099318E" w:rsidP="0099318E">
            <w:pPr>
              <w:ind w:firstLine="720"/>
              <w:rPr>
                <w:rStyle w:val="af0"/>
                <w:i w:val="0"/>
                <w:lang w:eastAsia="en-US"/>
              </w:rPr>
            </w:pPr>
            <w:r w:rsidRPr="0099318E">
              <w:rPr>
                <w:rStyle w:val="af0"/>
                <w:i w:val="0"/>
              </w:rPr>
              <w:t>ΑΔΑ: ΨΟΜΠΩΨΑ-8ΞΙ</w:t>
            </w:r>
          </w:p>
        </w:tc>
        <w:tc>
          <w:tcPr>
            <w:tcW w:w="5245" w:type="dxa"/>
            <w:shd w:val="clear" w:color="auto" w:fill="D9D9D9" w:themeFill="background1" w:themeFillShade="D9"/>
          </w:tcPr>
          <w:p w:rsidR="0027321C" w:rsidRPr="00382CD3" w:rsidRDefault="0027321C" w:rsidP="0069724D">
            <w:pPr>
              <w:pStyle w:val="Normalgr"/>
              <w:tabs>
                <w:tab w:val="clear" w:pos="1021"/>
                <w:tab w:val="clear" w:pos="1588"/>
              </w:tabs>
              <w:overflowPunct w:val="0"/>
              <w:autoSpaceDE w:val="0"/>
              <w:jc w:val="center"/>
              <w:textAlignment w:val="baseline"/>
              <w:rPr>
                <w:rStyle w:val="af0"/>
                <w:rFonts w:ascii="Tahoma" w:hAnsi="Tahoma" w:cs="Tahoma"/>
                <w:b/>
                <w:i w:val="0"/>
                <w:iCs w:val="0"/>
                <w:spacing w:val="0"/>
                <w:kern w:val="20"/>
                <w:sz w:val="18"/>
                <w:szCs w:val="18"/>
                <w:lang w:val="el-GR"/>
              </w:rPr>
            </w:pPr>
            <w:r w:rsidRPr="00382CD3">
              <w:rPr>
                <w:rFonts w:ascii="Tahoma" w:hAnsi="Tahoma" w:cs="Tahoma"/>
                <w:b/>
                <w:spacing w:val="0"/>
                <w:kern w:val="20"/>
                <w:sz w:val="18"/>
                <w:szCs w:val="18"/>
                <w:lang w:val="el-GR"/>
              </w:rPr>
              <w:t>«</w:t>
            </w:r>
            <w:r w:rsidR="0069724D" w:rsidRPr="009E0738">
              <w:rPr>
                <w:rFonts w:ascii="Tahoma" w:hAnsi="Tahoma" w:cs="Tahoma"/>
                <w:b/>
                <w:spacing w:val="0"/>
                <w:kern w:val="22"/>
                <w:sz w:val="18"/>
                <w:szCs w:val="18"/>
                <w:lang w:val="el-GR"/>
              </w:rPr>
              <w:t>Έγκριση προγραμματικής σύμβασης στο πλαίσιο του έργου " Παροχή Υπηρεσιών για την Αναβάθμιση του Οδοφωτισμού στο Εθνικό  και Επαρχιακό Οδικό Δίκτυο  της Περιφέρειας Ηπείρου και στο Αστικό Οδικό δίκτυο  των Δήμων Αρταίων, Ηγουμενίτσας και Πρέβεζας" που συνχρηματοδοτείται από το Μηχανισμό ELENA (EE-ETEΠ)</w:t>
            </w:r>
            <w:r w:rsidRPr="00382CD3">
              <w:rPr>
                <w:rFonts w:ascii="Tahoma" w:hAnsi="Tahoma" w:cs="Tahoma"/>
                <w:b/>
                <w:spacing w:val="0"/>
                <w:kern w:val="22"/>
                <w:sz w:val="18"/>
                <w:szCs w:val="18"/>
                <w:lang w:val="el-GR"/>
              </w:rPr>
              <w:t>»</w:t>
            </w:r>
          </w:p>
        </w:tc>
      </w:tr>
    </w:tbl>
    <w:p w:rsidR="0027321C" w:rsidRDefault="0027321C" w:rsidP="0027321C">
      <w:pPr>
        <w:spacing w:line="276" w:lineRule="auto"/>
        <w:jc w:val="both"/>
        <w:rPr>
          <w:rFonts w:ascii="Tahoma" w:hAnsi="Tahoma" w:cs="Tahoma"/>
          <w:color w:val="000000"/>
          <w:sz w:val="22"/>
          <w:szCs w:val="22"/>
        </w:rPr>
      </w:pPr>
      <w:r>
        <w:rPr>
          <w:rFonts w:ascii="Tahoma" w:hAnsi="Tahoma" w:cs="Tahoma"/>
          <w:sz w:val="22"/>
          <w:szCs w:val="22"/>
        </w:rPr>
        <w:t xml:space="preserve">  </w:t>
      </w:r>
      <w:r w:rsidRPr="007F6ED1">
        <w:rPr>
          <w:rFonts w:ascii="Tahoma" w:hAnsi="Tahoma" w:cs="Tahoma"/>
          <w:sz w:val="22"/>
          <w:szCs w:val="22"/>
        </w:rPr>
        <w:t>Στην Άρτα σήμερα την</w:t>
      </w:r>
      <w:r w:rsidRPr="0028355A">
        <w:rPr>
          <w:rFonts w:ascii="Tahoma" w:hAnsi="Tahoma" w:cs="Tahoma"/>
          <w:color w:val="000000"/>
          <w:sz w:val="22"/>
          <w:szCs w:val="22"/>
        </w:rPr>
        <w:t xml:space="preserve"> </w:t>
      </w:r>
      <w:r>
        <w:rPr>
          <w:rFonts w:ascii="Tahoma" w:hAnsi="Tahoma" w:cs="Tahoma"/>
          <w:color w:val="000000"/>
          <w:sz w:val="22"/>
          <w:szCs w:val="22"/>
        </w:rPr>
        <w:t>εικοστή πρώτη</w:t>
      </w:r>
      <w:r w:rsidRPr="007F6ED1">
        <w:rPr>
          <w:rFonts w:ascii="Tahoma" w:hAnsi="Tahoma" w:cs="Tahoma"/>
          <w:sz w:val="22"/>
          <w:szCs w:val="22"/>
        </w:rPr>
        <w:t xml:space="preserve"> (</w:t>
      </w:r>
      <w:r>
        <w:rPr>
          <w:rFonts w:ascii="Tahoma" w:hAnsi="Tahoma" w:cs="Tahoma"/>
          <w:sz w:val="22"/>
          <w:szCs w:val="22"/>
        </w:rPr>
        <w:t>21</w:t>
      </w:r>
      <w:r w:rsidRPr="007F6ED1">
        <w:rPr>
          <w:rFonts w:ascii="Tahoma" w:hAnsi="Tahoma" w:cs="Tahoma"/>
          <w:sz w:val="22"/>
          <w:szCs w:val="22"/>
        </w:rPr>
        <w:t xml:space="preserve">η) του μηνός  </w:t>
      </w:r>
      <w:r>
        <w:rPr>
          <w:rFonts w:ascii="Tahoma" w:hAnsi="Tahoma" w:cs="Tahoma"/>
          <w:sz w:val="22"/>
          <w:szCs w:val="22"/>
        </w:rPr>
        <w:t xml:space="preserve">Δεκεμβρίου </w:t>
      </w:r>
      <w:r w:rsidRPr="007F6ED1">
        <w:rPr>
          <w:rFonts w:ascii="Tahoma" w:hAnsi="Tahoma" w:cs="Tahoma"/>
          <w:sz w:val="22"/>
          <w:szCs w:val="22"/>
        </w:rPr>
        <w:t xml:space="preserve"> του έτους 2018 ημέρα  </w:t>
      </w:r>
      <w:r>
        <w:rPr>
          <w:rFonts w:ascii="Tahoma" w:hAnsi="Tahoma" w:cs="Tahoma"/>
          <w:sz w:val="22"/>
          <w:szCs w:val="22"/>
        </w:rPr>
        <w:t xml:space="preserve">Παρασκευή </w:t>
      </w:r>
      <w:r w:rsidRPr="007F6ED1">
        <w:rPr>
          <w:rFonts w:ascii="Tahoma" w:hAnsi="Tahoma" w:cs="Tahoma"/>
          <w:sz w:val="22"/>
          <w:szCs w:val="22"/>
        </w:rPr>
        <w:t xml:space="preserve"> και ώρα 1</w:t>
      </w:r>
      <w:r>
        <w:rPr>
          <w:rFonts w:ascii="Tahoma" w:hAnsi="Tahoma" w:cs="Tahoma"/>
          <w:sz w:val="22"/>
          <w:szCs w:val="22"/>
        </w:rPr>
        <w:t>7</w:t>
      </w:r>
      <w:r w:rsidRPr="007F6ED1">
        <w:rPr>
          <w:rFonts w:ascii="Tahoma" w:hAnsi="Tahoma" w:cs="Tahoma"/>
          <w:sz w:val="22"/>
          <w:szCs w:val="22"/>
        </w:rPr>
        <w:t>.</w:t>
      </w:r>
      <w:r>
        <w:rPr>
          <w:rFonts w:ascii="Tahoma" w:hAnsi="Tahoma" w:cs="Tahoma"/>
          <w:sz w:val="22"/>
          <w:szCs w:val="22"/>
        </w:rPr>
        <w:t>3</w:t>
      </w:r>
      <w:r w:rsidRPr="007F6ED1">
        <w:rPr>
          <w:rFonts w:ascii="Tahoma" w:hAnsi="Tahoma" w:cs="Tahoma"/>
          <w:sz w:val="22"/>
          <w:szCs w:val="22"/>
        </w:rPr>
        <w:t xml:space="preserve">0, το Δημοτικό Συμβούλιο του Δήμου Αρταίων </w:t>
      </w:r>
      <w:r w:rsidRPr="007F6ED1">
        <w:rPr>
          <w:rFonts w:ascii="Tahoma" w:hAnsi="Tahoma" w:cs="Tahoma"/>
          <w:color w:val="000000"/>
          <w:sz w:val="22"/>
          <w:szCs w:val="22"/>
          <w:shd w:val="clear" w:color="auto" w:fill="FFFFFF"/>
        </w:rPr>
        <w:t>συνήλθε σε δημόσια συνεδρίαση</w:t>
      </w:r>
      <w:r>
        <w:rPr>
          <w:rFonts w:ascii="Tahoma" w:hAnsi="Tahoma" w:cs="Tahoma"/>
          <w:color w:val="000000"/>
          <w:sz w:val="22"/>
          <w:szCs w:val="22"/>
          <w:shd w:val="clear" w:color="auto" w:fill="FFFFFF"/>
        </w:rPr>
        <w:t>,</w:t>
      </w:r>
      <w:r w:rsidRPr="007F6ED1">
        <w:rPr>
          <w:rFonts w:ascii="Tahoma" w:hAnsi="Tahoma" w:cs="Tahoma"/>
          <w:color w:val="000000"/>
          <w:sz w:val="22"/>
          <w:szCs w:val="22"/>
          <w:shd w:val="clear" w:color="auto" w:fill="FFFFFF"/>
        </w:rPr>
        <w:t xml:space="preserve"> στην αίθουσα συνεδριάσεων του Δημοτικού Συμβουλίου στο Δημοτικό κατάστημα, ύστερα από την με αριθμό πρωτ. </w:t>
      </w:r>
      <w:r w:rsidRPr="000F2D80">
        <w:rPr>
          <w:rFonts w:ascii="Tahoma" w:hAnsi="Tahoma" w:cs="Tahoma"/>
          <w:sz w:val="22"/>
          <w:szCs w:val="22"/>
        </w:rPr>
        <w:t>30517</w:t>
      </w:r>
      <w:r w:rsidRPr="000F2D80">
        <w:rPr>
          <w:rFonts w:ascii="Tahoma" w:hAnsi="Tahoma" w:cs="Tahoma"/>
          <w:bCs/>
          <w:sz w:val="22"/>
          <w:szCs w:val="22"/>
        </w:rPr>
        <w:t>/17-12-2018</w:t>
      </w:r>
      <w:r w:rsidRPr="006C009C">
        <w:rPr>
          <w:rFonts w:ascii="Garamond" w:hAnsi="Garamond" w:cs="Tahoma"/>
          <w:b/>
          <w:bCs/>
          <w:color w:val="000000"/>
          <w:sz w:val="28"/>
          <w:szCs w:val="28"/>
        </w:rPr>
        <w:t xml:space="preserve"> </w:t>
      </w:r>
      <w:r w:rsidRPr="007F6ED1">
        <w:rPr>
          <w:rFonts w:ascii="Tahoma" w:hAnsi="Tahoma" w:cs="Tahoma"/>
          <w:color w:val="000000"/>
          <w:sz w:val="22"/>
          <w:szCs w:val="22"/>
          <w:shd w:val="clear" w:color="auto" w:fill="FFFFFF"/>
        </w:rPr>
        <w:t>πρόσκληση του προέδρου, η οποία επιδόθηκε και δημοσιεύθηκε νόμιμα, σύμφωνα με τις διατάξεις του άρθρου 67 του  παρ 5 του Ν.3852/2010</w:t>
      </w:r>
      <w:r w:rsidRPr="007F6ED1">
        <w:rPr>
          <w:rFonts w:ascii="Tahoma" w:hAnsi="Tahoma" w:cs="Tahoma"/>
          <w:color w:val="000000"/>
          <w:sz w:val="22"/>
          <w:szCs w:val="22"/>
        </w:rPr>
        <w:t>.</w:t>
      </w:r>
    </w:p>
    <w:p w:rsidR="0027321C" w:rsidRDefault="0027321C" w:rsidP="0027321C">
      <w:pPr>
        <w:spacing w:line="276" w:lineRule="auto"/>
        <w:jc w:val="both"/>
        <w:rPr>
          <w:rFonts w:ascii="Tahoma" w:hAnsi="Tahoma" w:cs="Tahoma"/>
          <w:color w:val="000000"/>
          <w:sz w:val="22"/>
          <w:szCs w:val="22"/>
        </w:rPr>
      </w:pPr>
      <w:r w:rsidRPr="007F6ED1">
        <w:rPr>
          <w:rFonts w:ascii="Tahoma" w:hAnsi="Tahoma" w:cs="Tahoma"/>
          <w:color w:val="000000"/>
          <w:sz w:val="22"/>
          <w:szCs w:val="22"/>
        </w:rPr>
        <w:t xml:space="preserve">     </w:t>
      </w:r>
      <w:r>
        <w:rPr>
          <w:rFonts w:ascii="Tahoma" w:hAnsi="Tahoma" w:cs="Tahoma"/>
          <w:color w:val="000000"/>
          <w:sz w:val="22"/>
          <w:szCs w:val="22"/>
        </w:rPr>
        <w:t xml:space="preserve">Παρόντος </w:t>
      </w:r>
      <w:r w:rsidRPr="007F6ED1">
        <w:rPr>
          <w:rFonts w:ascii="Tahoma" w:hAnsi="Tahoma" w:cs="Tahoma"/>
          <w:color w:val="000000"/>
          <w:sz w:val="22"/>
          <w:szCs w:val="22"/>
        </w:rPr>
        <w:t xml:space="preserve"> του κ. Δημάρχου Χρήστου Τσιρογιάννη, διαπιστώθηκε από τον Πρόεδρο  νόμιμη απαρτία δεδομένου ότι σε σύνολο 33 μελών παρευρέθησαν στη συνεδρίαση  ονομαστικά οι : </w:t>
      </w:r>
    </w:p>
    <w:p w:rsidR="0027321C" w:rsidRPr="00EB3278" w:rsidRDefault="0027321C" w:rsidP="0027321C">
      <w:pPr>
        <w:jc w:val="both"/>
        <w:rPr>
          <w:rFonts w:ascii="Tahoma" w:hAnsi="Tahoma" w:cs="Tahoma"/>
          <w:b/>
          <w:color w:val="000000"/>
          <w:spacing w:val="-20"/>
          <w:sz w:val="22"/>
          <w:szCs w:val="22"/>
        </w:rPr>
      </w:pPr>
      <w:r w:rsidRPr="007F6ED1">
        <w:rPr>
          <w:rFonts w:ascii="Tahoma" w:hAnsi="Tahoma" w:cs="Tahoma"/>
          <w:b/>
          <w:color w:val="000000"/>
          <w:spacing w:val="-20"/>
          <w:sz w:val="22"/>
          <w:szCs w:val="22"/>
        </w:rPr>
        <w:t xml:space="preserve">   </w:t>
      </w:r>
      <w:r w:rsidRPr="00D22BBF">
        <w:rPr>
          <w:rFonts w:ascii="Tahoma" w:hAnsi="Tahoma" w:cs="Tahoma"/>
          <w:b/>
          <w:color w:val="000000"/>
          <w:spacing w:val="-20"/>
          <w:sz w:val="22"/>
          <w:szCs w:val="22"/>
          <w:highlight w:val="lightGray"/>
        </w:rPr>
        <w:t>Παρόντες Δημοτικοί Σύμβουλοι</w:t>
      </w:r>
    </w:p>
    <w:tbl>
      <w:tblPr>
        <w:tblW w:w="0" w:type="auto"/>
        <w:tblLook w:val="01E0"/>
      </w:tblPr>
      <w:tblGrid>
        <w:gridCol w:w="4698"/>
        <w:gridCol w:w="4698"/>
      </w:tblGrid>
      <w:tr w:rsidR="0027321C" w:rsidRPr="007F6ED1" w:rsidTr="0069724D">
        <w:trPr>
          <w:trHeight w:val="2875"/>
        </w:trPr>
        <w:tc>
          <w:tcPr>
            <w:tcW w:w="4698" w:type="dxa"/>
          </w:tcPr>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Λώλος Ανδρέας Πρόεδρος</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Πατήλας Κωνσταντίνος</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Τράμπας Κωνσταντίνος</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 xml:space="preserve">Πανέτας Γεώργιος </w:t>
            </w:r>
          </w:p>
          <w:p w:rsidR="0027321C" w:rsidRPr="001311E4" w:rsidRDefault="0027321C" w:rsidP="00BA730B">
            <w:pPr>
              <w:pStyle w:val="aa"/>
              <w:numPr>
                <w:ilvl w:val="0"/>
                <w:numId w:val="13"/>
              </w:numPr>
              <w:jc w:val="both"/>
              <w:rPr>
                <w:rFonts w:ascii="Tahoma" w:hAnsi="Tahoma" w:cs="Tahoma"/>
                <w:sz w:val="22"/>
                <w:szCs w:val="22"/>
              </w:rPr>
            </w:pPr>
            <w:r w:rsidRPr="00B9799B">
              <w:rPr>
                <w:rFonts w:ascii="Verdana" w:hAnsi="Verdana" w:cs="Liberation Sans"/>
                <w:sz w:val="20"/>
                <w:szCs w:val="20"/>
              </w:rPr>
              <w:t>Χαρακλιάς Κωνσταντίνος</w:t>
            </w:r>
            <w:r>
              <w:rPr>
                <w:rFonts w:ascii="Verdana" w:hAnsi="Verdana" w:cs="Liberation Sans"/>
                <w:sz w:val="20"/>
                <w:szCs w:val="20"/>
              </w:rPr>
              <w:t xml:space="preserve"> </w:t>
            </w:r>
          </w:p>
          <w:p w:rsidR="0027321C" w:rsidRPr="001311E4" w:rsidRDefault="0027321C" w:rsidP="00BA730B">
            <w:pPr>
              <w:pStyle w:val="aa"/>
              <w:numPr>
                <w:ilvl w:val="0"/>
                <w:numId w:val="13"/>
              </w:numPr>
              <w:jc w:val="both"/>
              <w:rPr>
                <w:rFonts w:ascii="Tahoma" w:hAnsi="Tahoma" w:cs="Tahoma"/>
                <w:sz w:val="22"/>
                <w:szCs w:val="22"/>
              </w:rPr>
            </w:pPr>
            <w:r>
              <w:rPr>
                <w:rFonts w:ascii="Verdana" w:hAnsi="Verdana" w:cs="Liberation Sans"/>
                <w:sz w:val="20"/>
                <w:szCs w:val="20"/>
              </w:rPr>
              <w:t xml:space="preserve">Κοτσαρίνης Μιχαήλ </w:t>
            </w:r>
          </w:p>
          <w:p w:rsidR="0027321C" w:rsidRPr="00B9799B" w:rsidRDefault="0027321C" w:rsidP="00BA730B">
            <w:pPr>
              <w:pStyle w:val="aa"/>
              <w:numPr>
                <w:ilvl w:val="0"/>
                <w:numId w:val="13"/>
              </w:numPr>
              <w:jc w:val="both"/>
              <w:rPr>
                <w:rFonts w:ascii="Tahoma" w:hAnsi="Tahoma" w:cs="Tahoma"/>
                <w:sz w:val="22"/>
                <w:szCs w:val="22"/>
              </w:rPr>
            </w:pPr>
            <w:r>
              <w:rPr>
                <w:rFonts w:ascii="Verdana" w:hAnsi="Verdana" w:cs="Liberation Sans"/>
                <w:sz w:val="20"/>
                <w:szCs w:val="20"/>
              </w:rPr>
              <w:t>Καραγεώργος Γεώργιος</w:t>
            </w:r>
          </w:p>
          <w:p w:rsidR="0027321C" w:rsidRPr="00B9799B" w:rsidRDefault="0027321C" w:rsidP="00BA730B">
            <w:pPr>
              <w:pStyle w:val="aa"/>
              <w:numPr>
                <w:ilvl w:val="0"/>
                <w:numId w:val="13"/>
              </w:numPr>
              <w:tabs>
                <w:tab w:val="left" w:pos="-720"/>
              </w:tabs>
              <w:jc w:val="both"/>
              <w:rPr>
                <w:rFonts w:ascii="Tahoma" w:hAnsi="Tahoma" w:cs="Tahoma"/>
                <w:sz w:val="22"/>
                <w:szCs w:val="22"/>
              </w:rPr>
            </w:pPr>
            <w:r w:rsidRPr="00B9799B">
              <w:rPr>
                <w:rFonts w:ascii="Tahoma" w:hAnsi="Tahoma" w:cs="Tahoma"/>
                <w:sz w:val="22"/>
                <w:szCs w:val="22"/>
              </w:rPr>
              <w:t xml:space="preserve">Ζέρβας Κων/νος </w:t>
            </w:r>
          </w:p>
          <w:p w:rsidR="0027321C" w:rsidRDefault="0027321C" w:rsidP="00BA730B">
            <w:pPr>
              <w:pStyle w:val="aa"/>
              <w:numPr>
                <w:ilvl w:val="0"/>
                <w:numId w:val="13"/>
              </w:numPr>
              <w:tabs>
                <w:tab w:val="left" w:pos="-720"/>
              </w:tabs>
              <w:jc w:val="both"/>
              <w:rPr>
                <w:rFonts w:ascii="Tahoma" w:hAnsi="Tahoma" w:cs="Tahoma"/>
                <w:sz w:val="22"/>
                <w:szCs w:val="22"/>
              </w:rPr>
            </w:pPr>
            <w:r w:rsidRPr="00B9799B">
              <w:rPr>
                <w:rFonts w:ascii="Tahoma" w:hAnsi="Tahoma" w:cs="Tahoma"/>
                <w:sz w:val="22"/>
                <w:szCs w:val="22"/>
              </w:rPr>
              <w:t xml:space="preserve">Σιαφάκας Χριστόφορος </w:t>
            </w:r>
          </w:p>
          <w:p w:rsidR="0027321C" w:rsidRPr="00B9799B" w:rsidRDefault="0027321C" w:rsidP="00BA730B">
            <w:pPr>
              <w:pStyle w:val="aa"/>
              <w:numPr>
                <w:ilvl w:val="0"/>
                <w:numId w:val="13"/>
              </w:numPr>
              <w:tabs>
                <w:tab w:val="left" w:pos="-720"/>
              </w:tabs>
              <w:jc w:val="both"/>
              <w:rPr>
                <w:rFonts w:ascii="Tahoma" w:hAnsi="Tahoma" w:cs="Tahoma"/>
                <w:sz w:val="22"/>
                <w:szCs w:val="22"/>
              </w:rPr>
            </w:pPr>
            <w:r>
              <w:rPr>
                <w:rFonts w:ascii="Tahoma" w:hAnsi="Tahoma" w:cs="Tahoma"/>
                <w:sz w:val="22"/>
                <w:szCs w:val="22"/>
              </w:rPr>
              <w:t>Λιλής Γεώργιος</w:t>
            </w:r>
          </w:p>
          <w:p w:rsidR="0027321C" w:rsidRPr="00B9799B" w:rsidRDefault="0027321C" w:rsidP="0069724D">
            <w:pPr>
              <w:pStyle w:val="aa"/>
              <w:numPr>
                <w:ilvl w:val="0"/>
                <w:numId w:val="13"/>
              </w:numPr>
              <w:tabs>
                <w:tab w:val="left" w:pos="-720"/>
              </w:tabs>
              <w:jc w:val="both"/>
              <w:rPr>
                <w:rFonts w:ascii="Tahoma" w:hAnsi="Tahoma" w:cs="Tahoma"/>
                <w:sz w:val="22"/>
                <w:szCs w:val="22"/>
              </w:rPr>
            </w:pPr>
            <w:r w:rsidRPr="00B9799B">
              <w:rPr>
                <w:rFonts w:ascii="Tahoma" w:hAnsi="Tahoma" w:cs="Tahoma"/>
                <w:sz w:val="22"/>
                <w:szCs w:val="22"/>
              </w:rPr>
              <w:t xml:space="preserve">Λιόντος Νικόλαος </w:t>
            </w:r>
          </w:p>
        </w:tc>
        <w:tc>
          <w:tcPr>
            <w:tcW w:w="4698" w:type="dxa"/>
            <w:hideMark/>
          </w:tcPr>
          <w:p w:rsidR="0027321C"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 xml:space="preserve">Σφήκας Δημήτριος </w:t>
            </w:r>
          </w:p>
          <w:p w:rsidR="0027321C" w:rsidRPr="001311E4"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Γραμματικού-Παπατσίμπα  Θεανώ</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Κουτρούμπα  Άννα-Μαρία</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 xml:space="preserve">Βλάχος Μιχαήλ </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 xml:space="preserve">Κοσμάς Ηλίας </w:t>
            </w:r>
          </w:p>
          <w:p w:rsidR="0027321C" w:rsidRPr="00B9799B" w:rsidRDefault="0027321C" w:rsidP="00BA730B">
            <w:pPr>
              <w:pStyle w:val="aa"/>
              <w:numPr>
                <w:ilvl w:val="0"/>
                <w:numId w:val="13"/>
              </w:numPr>
              <w:jc w:val="both"/>
              <w:rPr>
                <w:rFonts w:ascii="Tahoma" w:hAnsi="Tahoma" w:cs="Tahoma"/>
                <w:sz w:val="22"/>
                <w:szCs w:val="22"/>
              </w:rPr>
            </w:pPr>
            <w:r w:rsidRPr="00B9799B">
              <w:rPr>
                <w:rFonts w:ascii="Tahoma" w:hAnsi="Tahoma" w:cs="Tahoma"/>
                <w:sz w:val="22"/>
                <w:szCs w:val="22"/>
              </w:rPr>
              <w:t xml:space="preserve">Παπαλέξης Ιωάννης   </w:t>
            </w:r>
          </w:p>
          <w:p w:rsidR="0027321C" w:rsidRDefault="0027321C" w:rsidP="00BA730B">
            <w:pPr>
              <w:pStyle w:val="aa"/>
              <w:numPr>
                <w:ilvl w:val="0"/>
                <w:numId w:val="13"/>
              </w:numPr>
              <w:rPr>
                <w:rFonts w:ascii="Tahoma" w:hAnsi="Tahoma" w:cs="Tahoma"/>
                <w:sz w:val="22"/>
                <w:szCs w:val="22"/>
              </w:rPr>
            </w:pPr>
            <w:r w:rsidRPr="00B9799B">
              <w:rPr>
                <w:rFonts w:ascii="Tahoma" w:hAnsi="Tahoma" w:cs="Tahoma"/>
                <w:sz w:val="22"/>
                <w:szCs w:val="22"/>
              </w:rPr>
              <w:t>Κατσαντούλα Αναστασία</w:t>
            </w:r>
          </w:p>
          <w:p w:rsidR="0027321C" w:rsidRPr="001311E4" w:rsidRDefault="0027321C" w:rsidP="00BA730B">
            <w:pPr>
              <w:pStyle w:val="aa"/>
              <w:numPr>
                <w:ilvl w:val="0"/>
                <w:numId w:val="13"/>
              </w:numPr>
              <w:jc w:val="both"/>
              <w:rPr>
                <w:rFonts w:ascii="Tahoma" w:hAnsi="Tahoma" w:cs="Tahoma"/>
                <w:b/>
                <w:color w:val="000000"/>
                <w:spacing w:val="-20"/>
                <w:sz w:val="22"/>
                <w:szCs w:val="22"/>
              </w:rPr>
            </w:pPr>
            <w:r w:rsidRPr="00B9799B">
              <w:rPr>
                <w:rFonts w:ascii="Tahoma" w:hAnsi="Tahoma" w:cs="Tahoma"/>
                <w:sz w:val="22"/>
                <w:szCs w:val="22"/>
              </w:rPr>
              <w:t>Ξυλογιάννης Άγγελος</w:t>
            </w:r>
          </w:p>
          <w:p w:rsidR="0027321C" w:rsidRPr="001311E4" w:rsidRDefault="0027321C" w:rsidP="00BA730B">
            <w:pPr>
              <w:pStyle w:val="aa"/>
              <w:numPr>
                <w:ilvl w:val="0"/>
                <w:numId w:val="13"/>
              </w:numPr>
              <w:jc w:val="both"/>
              <w:rPr>
                <w:rFonts w:ascii="Tahoma" w:hAnsi="Tahoma" w:cs="Tahoma"/>
                <w:b/>
                <w:color w:val="000000"/>
                <w:spacing w:val="-20"/>
                <w:sz w:val="22"/>
                <w:szCs w:val="22"/>
              </w:rPr>
            </w:pPr>
            <w:r>
              <w:rPr>
                <w:rFonts w:ascii="Tahoma" w:hAnsi="Tahoma" w:cs="Tahoma"/>
                <w:sz w:val="22"/>
                <w:szCs w:val="22"/>
              </w:rPr>
              <w:t>Παπαιωάννου Κων/νος</w:t>
            </w:r>
          </w:p>
          <w:p w:rsidR="0027321C" w:rsidRPr="00B9799B" w:rsidRDefault="0027321C" w:rsidP="00BA730B">
            <w:pPr>
              <w:pStyle w:val="aa"/>
              <w:numPr>
                <w:ilvl w:val="0"/>
                <w:numId w:val="13"/>
              </w:numPr>
              <w:jc w:val="both"/>
              <w:rPr>
                <w:rFonts w:ascii="Tahoma" w:hAnsi="Tahoma" w:cs="Tahoma"/>
                <w:b/>
                <w:color w:val="000000"/>
                <w:spacing w:val="-20"/>
                <w:sz w:val="22"/>
                <w:szCs w:val="22"/>
              </w:rPr>
            </w:pPr>
            <w:r>
              <w:rPr>
                <w:rFonts w:ascii="Tahoma" w:hAnsi="Tahoma" w:cs="Tahoma"/>
                <w:sz w:val="22"/>
                <w:szCs w:val="22"/>
              </w:rPr>
              <w:t>Μπαλάγκας Γεώργιος</w:t>
            </w:r>
          </w:p>
        </w:tc>
      </w:tr>
    </w:tbl>
    <w:p w:rsidR="0027321C" w:rsidRDefault="0027321C" w:rsidP="0027321C">
      <w:pPr>
        <w:jc w:val="both"/>
        <w:rPr>
          <w:rFonts w:ascii="Tahoma" w:hAnsi="Tahoma" w:cs="Tahoma"/>
          <w:sz w:val="22"/>
          <w:szCs w:val="22"/>
        </w:rPr>
      </w:pPr>
      <w:r w:rsidRPr="00640628">
        <w:rPr>
          <w:rFonts w:ascii="Tahoma" w:hAnsi="Tahoma" w:cs="Tahoma"/>
          <w:sz w:val="22"/>
          <w:szCs w:val="22"/>
        </w:rPr>
        <w:t xml:space="preserve">  </w:t>
      </w:r>
      <w:r>
        <w:rPr>
          <w:rFonts w:ascii="Tahoma" w:hAnsi="Tahoma" w:cs="Tahoma"/>
          <w:b/>
          <w:sz w:val="22"/>
          <w:szCs w:val="22"/>
          <w:highlight w:val="lightGray"/>
        </w:rPr>
        <w:t>Απουσίαζαν</w:t>
      </w:r>
      <w:r>
        <w:rPr>
          <w:rFonts w:ascii="Tahoma" w:hAnsi="Tahoma" w:cs="Tahoma"/>
          <w:sz w:val="22"/>
          <w:szCs w:val="22"/>
          <w:highlight w:val="lightGray"/>
        </w:rPr>
        <w:t>, αν και κλήθηκαν νόμιμα οι:</w:t>
      </w:r>
      <w:r>
        <w:rPr>
          <w:rFonts w:ascii="Tahoma" w:hAnsi="Tahoma" w:cs="Tahoma"/>
          <w:sz w:val="22"/>
          <w:szCs w:val="22"/>
        </w:rPr>
        <w:t xml:space="preserve"> </w:t>
      </w:r>
    </w:p>
    <w:tbl>
      <w:tblPr>
        <w:tblW w:w="0" w:type="auto"/>
        <w:tblInd w:w="-80" w:type="dxa"/>
        <w:tblLook w:val="0000"/>
      </w:tblPr>
      <w:tblGrid>
        <w:gridCol w:w="4724"/>
        <w:gridCol w:w="4536"/>
      </w:tblGrid>
      <w:tr w:rsidR="0027321C" w:rsidTr="0069724D">
        <w:trPr>
          <w:trHeight w:val="1863"/>
        </w:trPr>
        <w:tc>
          <w:tcPr>
            <w:tcW w:w="4724" w:type="dxa"/>
          </w:tcPr>
          <w:p w:rsidR="0027321C" w:rsidRPr="001311E4" w:rsidRDefault="0027321C" w:rsidP="0027321C">
            <w:pPr>
              <w:pStyle w:val="aa"/>
              <w:numPr>
                <w:ilvl w:val="0"/>
                <w:numId w:val="35"/>
              </w:numPr>
              <w:jc w:val="both"/>
              <w:rPr>
                <w:rFonts w:ascii="Tahoma" w:hAnsi="Tahoma" w:cs="Tahoma"/>
                <w:sz w:val="22"/>
                <w:szCs w:val="22"/>
              </w:rPr>
            </w:pPr>
            <w:r w:rsidRPr="001311E4">
              <w:rPr>
                <w:rFonts w:ascii="Tahoma" w:hAnsi="Tahoma" w:cs="Tahoma"/>
                <w:sz w:val="22"/>
                <w:szCs w:val="22"/>
              </w:rPr>
              <w:t xml:space="preserve">Νταλάκας Δημήτριος </w:t>
            </w:r>
          </w:p>
          <w:p w:rsidR="0027321C" w:rsidRPr="001311E4" w:rsidRDefault="0027321C" w:rsidP="0027321C">
            <w:pPr>
              <w:pStyle w:val="aa"/>
              <w:numPr>
                <w:ilvl w:val="0"/>
                <w:numId w:val="35"/>
              </w:numPr>
              <w:jc w:val="both"/>
              <w:rPr>
                <w:rFonts w:ascii="Tahoma" w:hAnsi="Tahoma" w:cs="Tahoma"/>
                <w:sz w:val="22"/>
                <w:szCs w:val="22"/>
              </w:rPr>
            </w:pPr>
            <w:r w:rsidRPr="001311E4">
              <w:rPr>
                <w:rFonts w:ascii="Tahoma" w:hAnsi="Tahoma" w:cs="Tahoma"/>
                <w:sz w:val="22"/>
                <w:szCs w:val="22"/>
              </w:rPr>
              <w:t xml:space="preserve">Μιλτιάδους Γεώργιος </w:t>
            </w:r>
          </w:p>
          <w:p w:rsidR="0027321C" w:rsidRPr="001311E4" w:rsidRDefault="0027321C" w:rsidP="0027321C">
            <w:pPr>
              <w:pStyle w:val="aa"/>
              <w:numPr>
                <w:ilvl w:val="0"/>
                <w:numId w:val="35"/>
              </w:numPr>
              <w:jc w:val="both"/>
              <w:rPr>
                <w:rFonts w:ascii="Tahoma" w:hAnsi="Tahoma" w:cs="Tahoma"/>
                <w:sz w:val="22"/>
                <w:szCs w:val="22"/>
              </w:rPr>
            </w:pPr>
            <w:r w:rsidRPr="001311E4">
              <w:rPr>
                <w:rFonts w:ascii="Tahoma" w:hAnsi="Tahoma" w:cs="Tahoma"/>
                <w:sz w:val="22"/>
                <w:szCs w:val="22"/>
              </w:rPr>
              <w:t>Στασινός Παύλος</w:t>
            </w:r>
          </w:p>
          <w:p w:rsidR="0027321C" w:rsidRPr="001311E4" w:rsidRDefault="0027321C" w:rsidP="0027321C">
            <w:pPr>
              <w:pStyle w:val="aa"/>
              <w:numPr>
                <w:ilvl w:val="0"/>
                <w:numId w:val="35"/>
              </w:numPr>
              <w:jc w:val="both"/>
              <w:rPr>
                <w:rFonts w:ascii="Tahoma" w:hAnsi="Tahoma" w:cs="Tahoma"/>
                <w:sz w:val="22"/>
                <w:szCs w:val="22"/>
              </w:rPr>
            </w:pPr>
            <w:r w:rsidRPr="001311E4">
              <w:rPr>
                <w:rFonts w:ascii="Tahoma" w:hAnsi="Tahoma" w:cs="Tahoma"/>
                <w:sz w:val="22"/>
                <w:szCs w:val="22"/>
              </w:rPr>
              <w:t>Παπαμιχαήλ Κων/νος</w:t>
            </w:r>
          </w:p>
          <w:p w:rsidR="0027321C" w:rsidRPr="001311E4" w:rsidRDefault="0027321C" w:rsidP="0027321C">
            <w:pPr>
              <w:pStyle w:val="aa"/>
              <w:numPr>
                <w:ilvl w:val="0"/>
                <w:numId w:val="35"/>
              </w:numPr>
              <w:jc w:val="both"/>
              <w:rPr>
                <w:rFonts w:ascii="Tahoma" w:hAnsi="Tahoma" w:cs="Tahoma"/>
                <w:sz w:val="22"/>
                <w:szCs w:val="22"/>
              </w:rPr>
            </w:pPr>
            <w:r w:rsidRPr="001311E4">
              <w:rPr>
                <w:rFonts w:ascii="Tahoma" w:hAnsi="Tahoma" w:cs="Tahoma"/>
                <w:sz w:val="22"/>
                <w:szCs w:val="22"/>
              </w:rPr>
              <w:t>Ντέμσια Αικατερίνη</w:t>
            </w:r>
          </w:p>
          <w:p w:rsidR="0027321C" w:rsidRPr="001311E4" w:rsidRDefault="0027321C" w:rsidP="0027321C">
            <w:pPr>
              <w:pStyle w:val="aa"/>
              <w:numPr>
                <w:ilvl w:val="0"/>
                <w:numId w:val="35"/>
              </w:numPr>
              <w:rPr>
                <w:rFonts w:ascii="Tahoma" w:hAnsi="Tahoma" w:cs="Tahoma"/>
                <w:sz w:val="22"/>
                <w:szCs w:val="22"/>
              </w:rPr>
            </w:pPr>
            <w:r w:rsidRPr="001311E4">
              <w:rPr>
                <w:rFonts w:ascii="Tahoma" w:hAnsi="Tahoma" w:cs="Tahoma"/>
                <w:sz w:val="22"/>
                <w:szCs w:val="22"/>
              </w:rPr>
              <w:t xml:space="preserve">Ζυγουβέλης Παναγιώτης </w:t>
            </w:r>
          </w:p>
          <w:p w:rsidR="0027321C" w:rsidRPr="001311E4" w:rsidRDefault="0027321C" w:rsidP="0027321C">
            <w:pPr>
              <w:pStyle w:val="aa"/>
              <w:numPr>
                <w:ilvl w:val="0"/>
                <w:numId w:val="35"/>
              </w:numPr>
              <w:rPr>
                <w:rFonts w:ascii="Tahoma" w:hAnsi="Tahoma" w:cs="Tahoma"/>
                <w:sz w:val="22"/>
                <w:szCs w:val="22"/>
              </w:rPr>
            </w:pPr>
            <w:r w:rsidRPr="001311E4">
              <w:rPr>
                <w:rFonts w:ascii="Tahoma" w:hAnsi="Tahoma" w:cs="Tahoma"/>
                <w:sz w:val="22"/>
                <w:szCs w:val="22"/>
              </w:rPr>
              <w:t xml:space="preserve">Βασιλάκη -Μητρογιώργου Βικτωρία </w:t>
            </w:r>
          </w:p>
        </w:tc>
        <w:tc>
          <w:tcPr>
            <w:tcW w:w="4536" w:type="dxa"/>
            <w:shd w:val="clear" w:color="auto" w:fill="auto"/>
          </w:tcPr>
          <w:p w:rsidR="0027321C" w:rsidRPr="001311E4" w:rsidRDefault="0027321C" w:rsidP="0069724D">
            <w:pPr>
              <w:pStyle w:val="aa"/>
              <w:numPr>
                <w:ilvl w:val="0"/>
                <w:numId w:val="35"/>
              </w:numPr>
              <w:ind w:left="1452"/>
              <w:jc w:val="both"/>
              <w:rPr>
                <w:rFonts w:ascii="Tahoma" w:hAnsi="Tahoma" w:cs="Tahoma"/>
                <w:sz w:val="22"/>
                <w:szCs w:val="22"/>
              </w:rPr>
            </w:pPr>
            <w:r w:rsidRPr="001311E4">
              <w:rPr>
                <w:rFonts w:ascii="Tahoma" w:hAnsi="Tahoma" w:cs="Tahoma"/>
                <w:sz w:val="22"/>
                <w:szCs w:val="22"/>
              </w:rPr>
              <w:t>Βλάρας Γρηγόριος</w:t>
            </w:r>
          </w:p>
          <w:p w:rsidR="0027321C" w:rsidRPr="001311E4" w:rsidRDefault="0027321C" w:rsidP="0069724D">
            <w:pPr>
              <w:pStyle w:val="aa"/>
              <w:numPr>
                <w:ilvl w:val="0"/>
                <w:numId w:val="35"/>
              </w:numPr>
              <w:ind w:left="1452"/>
              <w:rPr>
                <w:rFonts w:ascii="Tahoma" w:hAnsi="Tahoma" w:cs="Tahoma"/>
                <w:sz w:val="22"/>
                <w:szCs w:val="22"/>
              </w:rPr>
            </w:pPr>
            <w:r w:rsidRPr="001311E4">
              <w:rPr>
                <w:rFonts w:ascii="Tahoma" w:hAnsi="Tahoma" w:cs="Tahoma"/>
                <w:sz w:val="22"/>
                <w:szCs w:val="22"/>
              </w:rPr>
              <w:t>Παπακίτσος Στέφανος</w:t>
            </w:r>
          </w:p>
          <w:p w:rsidR="0027321C" w:rsidRPr="001311E4" w:rsidRDefault="0027321C" w:rsidP="0069724D">
            <w:pPr>
              <w:pStyle w:val="aa"/>
              <w:numPr>
                <w:ilvl w:val="0"/>
                <w:numId w:val="35"/>
              </w:numPr>
              <w:ind w:left="1452"/>
              <w:rPr>
                <w:rFonts w:ascii="Tahoma" w:hAnsi="Tahoma" w:cs="Tahoma"/>
                <w:sz w:val="22"/>
                <w:szCs w:val="22"/>
              </w:rPr>
            </w:pPr>
            <w:r w:rsidRPr="001311E4">
              <w:rPr>
                <w:rFonts w:ascii="Tahoma" w:hAnsi="Tahoma" w:cs="Tahoma"/>
                <w:sz w:val="22"/>
                <w:szCs w:val="22"/>
              </w:rPr>
              <w:t>Κιτσαντά Ευαγγελίτσα</w:t>
            </w:r>
          </w:p>
          <w:p w:rsidR="0027321C" w:rsidRPr="001311E4" w:rsidRDefault="0027321C" w:rsidP="0069724D">
            <w:pPr>
              <w:pStyle w:val="aa"/>
              <w:numPr>
                <w:ilvl w:val="0"/>
                <w:numId w:val="35"/>
              </w:numPr>
              <w:ind w:left="1452"/>
              <w:jc w:val="both"/>
              <w:rPr>
                <w:rFonts w:ascii="Tahoma" w:hAnsi="Tahoma" w:cs="Tahoma"/>
                <w:b/>
                <w:color w:val="000000"/>
                <w:spacing w:val="-20"/>
                <w:sz w:val="22"/>
                <w:szCs w:val="22"/>
              </w:rPr>
            </w:pPr>
            <w:r w:rsidRPr="001311E4">
              <w:rPr>
                <w:rFonts w:ascii="Tahoma" w:hAnsi="Tahoma" w:cs="Tahoma"/>
                <w:sz w:val="22"/>
                <w:szCs w:val="22"/>
              </w:rPr>
              <w:t xml:space="preserve">Παπάζογλου Χαράλαμπος </w:t>
            </w:r>
          </w:p>
          <w:p w:rsidR="0027321C" w:rsidRPr="001311E4" w:rsidRDefault="0027321C" w:rsidP="0069724D">
            <w:pPr>
              <w:pStyle w:val="aa"/>
              <w:numPr>
                <w:ilvl w:val="0"/>
                <w:numId w:val="35"/>
              </w:numPr>
              <w:ind w:left="1452"/>
              <w:jc w:val="both"/>
              <w:rPr>
                <w:rFonts w:ascii="Tahoma" w:hAnsi="Tahoma" w:cs="Tahoma"/>
                <w:b/>
                <w:color w:val="000000"/>
                <w:spacing w:val="-20"/>
                <w:sz w:val="22"/>
                <w:szCs w:val="22"/>
              </w:rPr>
            </w:pPr>
            <w:r w:rsidRPr="001311E4">
              <w:rPr>
                <w:rFonts w:ascii="Tahoma" w:hAnsi="Tahoma" w:cs="Tahoma"/>
                <w:sz w:val="22"/>
                <w:szCs w:val="22"/>
              </w:rPr>
              <w:t>Πετανίτης Δημήτριος</w:t>
            </w:r>
          </w:p>
          <w:p w:rsidR="0027321C" w:rsidRDefault="0027321C" w:rsidP="00BA730B">
            <w:pPr>
              <w:rPr>
                <w:rFonts w:ascii="Tahoma" w:hAnsi="Tahoma" w:cs="Tahoma"/>
                <w:sz w:val="22"/>
                <w:szCs w:val="22"/>
              </w:rPr>
            </w:pPr>
          </w:p>
        </w:tc>
      </w:tr>
    </w:tbl>
    <w:p w:rsidR="0069724D" w:rsidRDefault="0069724D" w:rsidP="0027321C">
      <w:pPr>
        <w:spacing w:line="276" w:lineRule="auto"/>
        <w:jc w:val="both"/>
        <w:rPr>
          <w:rFonts w:ascii="Tahoma" w:hAnsi="Tahoma" w:cs="Tahoma"/>
          <w:sz w:val="22"/>
          <w:szCs w:val="22"/>
        </w:rPr>
      </w:pPr>
    </w:p>
    <w:p w:rsidR="0027321C" w:rsidRDefault="0027321C" w:rsidP="0027321C">
      <w:pPr>
        <w:spacing w:line="276" w:lineRule="auto"/>
        <w:jc w:val="both"/>
        <w:rPr>
          <w:rFonts w:ascii="Tahoma" w:hAnsi="Tahoma" w:cs="Tahoma"/>
          <w:sz w:val="22"/>
          <w:szCs w:val="22"/>
        </w:rPr>
      </w:pPr>
      <w:r>
        <w:rPr>
          <w:rFonts w:ascii="Tahoma" w:hAnsi="Tahoma" w:cs="Tahoma"/>
          <w:sz w:val="22"/>
          <w:szCs w:val="22"/>
        </w:rPr>
        <w:t>Στη συνεδρίαση  δεν παραβρέθηκαν, Πρόεδροι  των Δημ. Ενοτήτων και Τοπικών Κοινοτήτων  αν και νόμιμα κλήθηκαν.</w:t>
      </w:r>
    </w:p>
    <w:p w:rsidR="0027321C" w:rsidRDefault="0027321C" w:rsidP="0027321C">
      <w:pPr>
        <w:shd w:val="clear" w:color="auto" w:fill="FFFFFF"/>
        <w:tabs>
          <w:tab w:val="left" w:pos="8640"/>
          <w:tab w:val="left" w:pos="9000"/>
        </w:tabs>
        <w:spacing w:line="276" w:lineRule="auto"/>
        <w:jc w:val="both"/>
        <w:rPr>
          <w:rFonts w:ascii="Tahoma" w:hAnsi="Tahoma" w:cs="Tahoma"/>
          <w:sz w:val="22"/>
          <w:szCs w:val="22"/>
        </w:rPr>
      </w:pPr>
      <w:r>
        <w:rPr>
          <w:rFonts w:ascii="Tahoma" w:hAnsi="Tahoma" w:cs="Tahoma"/>
          <w:sz w:val="22"/>
          <w:szCs w:val="22"/>
        </w:rPr>
        <w:t xml:space="preserve">   Στη συνεδρίαση παραβρέθηκαν ο Γενικός Γραμματέας του Δήμου κ. Σερβετάς Ηλίας και ο υπάλληλος του Δήμου κ. Θεόδωρος Ντέμσιας για την τήρηση των πρακτικών.</w:t>
      </w:r>
    </w:p>
    <w:p w:rsidR="0027321C" w:rsidRDefault="0027321C" w:rsidP="0027321C">
      <w:pPr>
        <w:spacing w:line="276" w:lineRule="auto"/>
        <w:jc w:val="both"/>
        <w:rPr>
          <w:rFonts w:ascii="Tahoma" w:hAnsi="Tahoma" w:cs="Tahoma"/>
          <w:sz w:val="22"/>
          <w:szCs w:val="22"/>
          <w:shd w:val="clear" w:color="auto" w:fill="FFFFFF"/>
        </w:rPr>
      </w:pPr>
      <w:r>
        <w:rPr>
          <w:rFonts w:ascii="Tahoma" w:hAnsi="Tahoma" w:cs="Tahoma"/>
          <w:sz w:val="22"/>
          <w:szCs w:val="22"/>
          <w:shd w:val="clear" w:color="auto" w:fill="FFFFFF"/>
        </w:rPr>
        <w:t>Το 15</w:t>
      </w:r>
      <w:r w:rsidRPr="00382CD3">
        <w:rPr>
          <w:rFonts w:ascii="Tahoma" w:hAnsi="Tahoma" w:cs="Tahoma"/>
          <w:sz w:val="22"/>
          <w:szCs w:val="22"/>
          <w:shd w:val="clear" w:color="auto" w:fill="FFFFFF"/>
          <w:vertAlign w:val="superscript"/>
        </w:rPr>
        <w:t>ο</w:t>
      </w:r>
      <w:r>
        <w:rPr>
          <w:rFonts w:ascii="Tahoma" w:hAnsi="Tahoma" w:cs="Tahoma"/>
          <w:sz w:val="22"/>
          <w:szCs w:val="22"/>
          <w:shd w:val="clear" w:color="auto" w:fill="FFFFFF"/>
        </w:rPr>
        <w:t xml:space="preserve">  τακτικό θέμα συζητήθηκε 1</w:t>
      </w:r>
      <w:r w:rsidRPr="00382CD3">
        <w:rPr>
          <w:rFonts w:ascii="Tahoma" w:hAnsi="Tahoma" w:cs="Tahoma"/>
          <w:sz w:val="22"/>
          <w:szCs w:val="22"/>
          <w:shd w:val="clear" w:color="auto" w:fill="FFFFFF"/>
          <w:vertAlign w:val="superscript"/>
        </w:rPr>
        <w:t>ο</w:t>
      </w:r>
      <w:r>
        <w:rPr>
          <w:rFonts w:ascii="Tahoma" w:hAnsi="Tahoma" w:cs="Tahoma"/>
          <w:sz w:val="22"/>
          <w:szCs w:val="22"/>
          <w:shd w:val="clear" w:color="auto" w:fill="FFFFFF"/>
        </w:rPr>
        <w:t xml:space="preserve"> στην ημερήσιας διάταξη. Ο κ. Βλάχος αποχώρησε μετά τη συζήτηση του 1</w:t>
      </w:r>
      <w:r w:rsidRPr="001311E4">
        <w:rPr>
          <w:rFonts w:ascii="Tahoma" w:hAnsi="Tahoma" w:cs="Tahoma"/>
          <w:sz w:val="22"/>
          <w:szCs w:val="22"/>
          <w:shd w:val="clear" w:color="auto" w:fill="FFFFFF"/>
          <w:vertAlign w:val="superscript"/>
        </w:rPr>
        <w:t>ου</w:t>
      </w:r>
      <w:r>
        <w:rPr>
          <w:rFonts w:ascii="Tahoma" w:hAnsi="Tahoma" w:cs="Tahoma"/>
          <w:sz w:val="22"/>
          <w:szCs w:val="22"/>
          <w:shd w:val="clear" w:color="auto" w:fill="FFFFFF"/>
        </w:rPr>
        <w:t xml:space="preserve"> θέματος. Ο κ. Πατήλας αποχώρησε μετά τη συζήτηση του 2</w:t>
      </w:r>
      <w:r w:rsidRPr="001311E4">
        <w:rPr>
          <w:rFonts w:ascii="Tahoma" w:hAnsi="Tahoma" w:cs="Tahoma"/>
          <w:sz w:val="22"/>
          <w:szCs w:val="22"/>
          <w:shd w:val="clear" w:color="auto" w:fill="FFFFFF"/>
          <w:vertAlign w:val="superscript"/>
        </w:rPr>
        <w:t>ου</w:t>
      </w:r>
      <w:r>
        <w:rPr>
          <w:rFonts w:ascii="Tahoma" w:hAnsi="Tahoma" w:cs="Tahoma"/>
          <w:sz w:val="22"/>
          <w:szCs w:val="22"/>
          <w:shd w:val="clear" w:color="auto" w:fill="FFFFFF"/>
        </w:rPr>
        <w:t xml:space="preserve"> θέματος . Ο κ. Ξυλογιάννης αποχώρησε μετά τη συζήτηση του 10</w:t>
      </w:r>
      <w:r w:rsidRPr="001311E4">
        <w:rPr>
          <w:rFonts w:ascii="Tahoma" w:hAnsi="Tahoma" w:cs="Tahoma"/>
          <w:sz w:val="22"/>
          <w:szCs w:val="22"/>
          <w:shd w:val="clear" w:color="auto" w:fill="FFFFFF"/>
          <w:vertAlign w:val="superscript"/>
        </w:rPr>
        <w:t>ου</w:t>
      </w:r>
      <w:r>
        <w:rPr>
          <w:rFonts w:ascii="Tahoma" w:hAnsi="Tahoma" w:cs="Tahoma"/>
          <w:sz w:val="22"/>
          <w:szCs w:val="22"/>
          <w:shd w:val="clear" w:color="auto" w:fill="FFFFFF"/>
        </w:rPr>
        <w:t xml:space="preserve">  έκτακτου θέματος.Ο κ. Μπαλάγκας αποχώρησε μετά τη συζήτηση των εκτάκτων θεμάτων. Η κα Κατσαντούλα αποχώρησε μετά τη συζήτηση του 3</w:t>
      </w:r>
      <w:r w:rsidRPr="001311E4">
        <w:rPr>
          <w:rFonts w:ascii="Tahoma" w:hAnsi="Tahoma" w:cs="Tahoma"/>
          <w:sz w:val="22"/>
          <w:szCs w:val="22"/>
          <w:shd w:val="clear" w:color="auto" w:fill="FFFFFF"/>
          <w:vertAlign w:val="superscript"/>
        </w:rPr>
        <w:t>ου</w:t>
      </w:r>
      <w:r>
        <w:rPr>
          <w:rFonts w:ascii="Tahoma" w:hAnsi="Tahoma" w:cs="Tahoma"/>
          <w:sz w:val="22"/>
          <w:szCs w:val="22"/>
          <w:shd w:val="clear" w:color="auto" w:fill="FFFFFF"/>
        </w:rPr>
        <w:t xml:space="preserve"> τακτικού θέματος. Οι κ.κ. Παπαλέξης και Κοσμάς αποχ</w:t>
      </w:r>
      <w:r w:rsidR="0069724D">
        <w:rPr>
          <w:rFonts w:ascii="Tahoma" w:hAnsi="Tahoma" w:cs="Tahoma"/>
          <w:sz w:val="22"/>
          <w:szCs w:val="22"/>
          <w:shd w:val="clear" w:color="auto" w:fill="FFFFFF"/>
        </w:rPr>
        <w:t xml:space="preserve">ώρησαν μετά τη συζήτηση θέματος </w:t>
      </w:r>
      <w:r>
        <w:rPr>
          <w:rFonts w:ascii="Tahoma" w:hAnsi="Tahoma" w:cs="Tahoma"/>
          <w:sz w:val="22"/>
          <w:szCs w:val="22"/>
          <w:shd w:val="clear" w:color="auto" w:fill="FFFFFF"/>
        </w:rPr>
        <w:t>του 8</w:t>
      </w:r>
      <w:r w:rsidRPr="00382CD3">
        <w:rPr>
          <w:rFonts w:ascii="Tahoma" w:hAnsi="Tahoma" w:cs="Tahoma"/>
          <w:sz w:val="22"/>
          <w:szCs w:val="22"/>
          <w:shd w:val="clear" w:color="auto" w:fill="FFFFFF"/>
          <w:vertAlign w:val="superscript"/>
        </w:rPr>
        <w:t>ου</w:t>
      </w:r>
      <w:r>
        <w:rPr>
          <w:rFonts w:ascii="Tahoma" w:hAnsi="Tahoma" w:cs="Tahoma"/>
          <w:sz w:val="22"/>
          <w:szCs w:val="22"/>
          <w:shd w:val="clear" w:color="auto" w:fill="FFFFFF"/>
        </w:rPr>
        <w:t xml:space="preserve">  τακτικού </w:t>
      </w:r>
      <w:r w:rsidR="0069724D">
        <w:rPr>
          <w:rFonts w:ascii="Tahoma" w:hAnsi="Tahoma" w:cs="Tahoma"/>
          <w:sz w:val="22"/>
          <w:szCs w:val="22"/>
          <w:shd w:val="clear" w:color="auto" w:fill="FFFFFF"/>
        </w:rPr>
        <w:t>θέματος.</w:t>
      </w:r>
    </w:p>
    <w:p w:rsidR="00212348" w:rsidRDefault="00212348" w:rsidP="00212348">
      <w:pPr>
        <w:pStyle w:val="c2e1f3e9eafc"/>
        <w:spacing w:after="0" w:line="276" w:lineRule="auto"/>
        <w:jc w:val="both"/>
        <w:rPr>
          <w:rFonts w:ascii="Tahoma" w:hAnsi="Tahoma" w:cs="Tahoma"/>
        </w:rPr>
      </w:pPr>
      <w:r w:rsidRPr="0084785A">
        <w:rPr>
          <w:rFonts w:ascii="Tahoma" w:hAnsi="Tahoma" w:cs="Tahoma"/>
          <w:shd w:val="clear" w:color="auto" w:fill="FFFFFF"/>
        </w:rPr>
        <w:lastRenderedPageBreak/>
        <w:t>Ο Πρόεδρος κήρυξε την έναρξη της συνεδρίασης και εισηγούμενος το 1</w:t>
      </w:r>
      <w:r w:rsidR="0069724D">
        <w:rPr>
          <w:rFonts w:ascii="Tahoma" w:hAnsi="Tahoma" w:cs="Tahoma"/>
          <w:shd w:val="clear" w:color="auto" w:fill="FFFFFF"/>
        </w:rPr>
        <w:t>4</w:t>
      </w:r>
      <w:r w:rsidRPr="0084785A">
        <w:rPr>
          <w:rFonts w:ascii="Tahoma" w:hAnsi="Tahoma" w:cs="Tahoma"/>
        </w:rPr>
        <w:t>ο</w:t>
      </w:r>
      <w:r w:rsidRPr="0084785A">
        <w:rPr>
          <w:rFonts w:ascii="Tahoma" w:hAnsi="Tahoma" w:cs="Tahoma"/>
          <w:shd w:val="clear" w:color="auto" w:fill="FFFFFF"/>
        </w:rPr>
        <w:t xml:space="preserve">  τακτικό  θέμα της ημερήσιας διάταξης: </w:t>
      </w:r>
      <w:r w:rsidRPr="0069724D">
        <w:rPr>
          <w:rFonts w:ascii="Tahoma" w:hAnsi="Tahoma" w:cs="Tahoma"/>
          <w:shd w:val="clear" w:color="auto" w:fill="FFFFFF"/>
        </w:rPr>
        <w:t>«</w:t>
      </w:r>
      <w:r w:rsidR="0069724D" w:rsidRPr="0069724D">
        <w:rPr>
          <w:rFonts w:ascii="Tahoma" w:hAnsi="Tahoma" w:cs="Tahoma"/>
        </w:rPr>
        <w:t xml:space="preserve">Έγκριση προγραμματικής σύμβασης στο πλαίσιο του έργου " Παροχή Υπηρεσιών για την Αναβάθμιση του Οδοφωτισμού στο Εθνικό  και Επαρχιακό Οδικό Δίκτυο  της Περιφέρειας Ηπείρου και στο Αστικό Οδικό </w:t>
      </w:r>
      <w:r w:rsidR="009E0738" w:rsidRPr="0069724D">
        <w:rPr>
          <w:rFonts w:ascii="Tahoma" w:hAnsi="Tahoma" w:cs="Tahoma"/>
        </w:rPr>
        <w:t>δίκτυο</w:t>
      </w:r>
      <w:r w:rsidR="009E0738" w:rsidRPr="009E0738">
        <w:rPr>
          <w:rFonts w:ascii="Tahoma" w:hAnsi="Tahoma" w:cs="Tahoma"/>
        </w:rPr>
        <w:t xml:space="preserve"> </w:t>
      </w:r>
      <w:r w:rsidR="0069724D" w:rsidRPr="0069724D">
        <w:rPr>
          <w:rFonts w:ascii="Tahoma" w:hAnsi="Tahoma" w:cs="Tahoma"/>
        </w:rPr>
        <w:t xml:space="preserve">  των Δήμων Αρταίων, Ηγουμενίτσας και Πρέβεζας" που συνχρηματοδοτείται από το Μηχανισμό ELENA (EE-ETEΠ)</w:t>
      </w:r>
      <w:r w:rsidRPr="0069724D">
        <w:rPr>
          <w:rFonts w:ascii="Tahoma" w:hAnsi="Tahoma" w:cs="Tahoma"/>
        </w:rPr>
        <w:t>»</w:t>
      </w:r>
      <w:r>
        <w:rPr>
          <w:rFonts w:ascii="Tahoma" w:hAnsi="Tahoma" w:cs="Tahoma"/>
          <w:b/>
        </w:rPr>
        <w:t xml:space="preserve"> </w:t>
      </w:r>
      <w:bookmarkStart w:id="0" w:name="OLE_LINK10"/>
      <w:bookmarkStart w:id="1" w:name="OLE_LINK11"/>
      <w:bookmarkStart w:id="2" w:name="OLE_LINK12"/>
      <w:bookmarkStart w:id="3" w:name="OLE_LINK6"/>
      <w:r>
        <w:rPr>
          <w:rFonts w:ascii="Tahoma" w:hAnsi="Tahoma" w:cs="Tahoma"/>
        </w:rPr>
        <w:t xml:space="preserve">έδωσε το λόγο στον κ. </w:t>
      </w:r>
      <w:r w:rsidR="0069724D">
        <w:rPr>
          <w:rFonts w:ascii="Tahoma" w:hAnsi="Tahoma" w:cs="Tahoma"/>
        </w:rPr>
        <w:t>Γενικό Γραμματέα του Δήμου</w:t>
      </w:r>
      <w:r>
        <w:rPr>
          <w:rFonts w:ascii="Tahoma" w:hAnsi="Tahoma" w:cs="Tahoma"/>
        </w:rPr>
        <w:t xml:space="preserve"> ο οποίος παίρνοντας το λόγο έθεσε υπόψη του Συμβουλίου τα εξής:</w:t>
      </w:r>
    </w:p>
    <w:p w:rsidR="00212348" w:rsidRDefault="00212348" w:rsidP="00212348">
      <w:pPr>
        <w:pStyle w:val="c2e1f3e9eafc"/>
        <w:spacing w:after="0" w:line="276" w:lineRule="auto"/>
        <w:jc w:val="both"/>
        <w:rPr>
          <w:rFonts w:ascii="Tahoma" w:hAnsi="Tahoma" w:cs="Tahoma"/>
        </w:rPr>
      </w:pPr>
    </w:p>
    <w:bookmarkEnd w:id="0"/>
    <w:bookmarkEnd w:id="1"/>
    <w:bookmarkEnd w:id="2"/>
    <w:bookmarkEnd w:id="3"/>
    <w:p w:rsidR="0069724D" w:rsidRPr="0069724D" w:rsidRDefault="0069724D" w:rsidP="0069724D">
      <w:pPr>
        <w:spacing w:line="276" w:lineRule="auto"/>
        <w:jc w:val="both"/>
        <w:rPr>
          <w:rFonts w:ascii="Tahoma" w:hAnsi="Tahoma" w:cs="Tahoma"/>
          <w:sz w:val="22"/>
          <w:szCs w:val="22"/>
        </w:rPr>
      </w:pPr>
      <w:r w:rsidRPr="0069724D">
        <w:t xml:space="preserve">    </w:t>
      </w:r>
      <w:r w:rsidRPr="0069724D">
        <w:rPr>
          <w:rFonts w:ascii="Tahoma" w:hAnsi="Tahoma" w:cs="Tahoma"/>
          <w:sz w:val="22"/>
          <w:szCs w:val="22"/>
          <w:lang w:val="en-GB"/>
        </w:rPr>
        <w:t>M</w:t>
      </w:r>
      <w:r w:rsidRPr="0069724D">
        <w:rPr>
          <w:rFonts w:ascii="Tahoma" w:hAnsi="Tahoma" w:cs="Tahoma"/>
          <w:sz w:val="22"/>
          <w:szCs w:val="22"/>
        </w:rPr>
        <w:t xml:space="preserve">ε την από 26.07.2016 σύμβαση μεταξύ της Ευρωπαϊκής Τράπεζας Επενδύσεων (ΕΤΕπ) και της Περιφέρειας Ηπείρου η Πράξη «Αποτελεσματικές και Φιλικές στο Περιβάλλον Μεταφορές, Δημόσιος Φωτισμός στα Δημόσια Κτίρια στην Περιφέρεια της Ηπείρου» εντάχθηκε και συγχρηματοδοτείται  από το Μηχανισμό «ΕΛΕΝΑ» της ΕΤΕπ.  </w:t>
      </w:r>
    </w:p>
    <w:p w:rsidR="0069724D" w:rsidRP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Ο Μηχανισμός «ΕΛΕΝΑ» είναι εργαλείο παροχής Τεχνικής Βοήθειας της ΕΤΕπ, σε συνεργασία με την Ευρωπαϊκή Επιτροπή,  και στοχεύει στην κινητοποίηση πόρων για δράσεις αειφόρου ενέργειας σε τοπικό επίπεδο και στην υποστήριξη τοπικών και περιφερειακών δημόσιων αρχών για την ωρίμανση επενδυτικών προγραμμάτων τους.</w:t>
      </w:r>
    </w:p>
    <w:p w:rsidR="0069724D" w:rsidRP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Αντικείμενο του έργου αποτελεί η «Παροχή υπηρεσιών αναβάθμισης της ενεργειακής απόδοσης του συστήματος και των υποδομών του οδικού και αστικού φωτισμού των Δήμων Αρταίων, Ηγουμενίτσας κ Πρέβεζας».</w:t>
      </w:r>
    </w:p>
    <w:p w:rsidR="0069724D" w:rsidRP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 xml:space="preserve">Ειδικότερα, το έργο συνίσταται στο σχεδιασμό, χρηματοδότηση και κατασκευή, τεχνική διαχείριση, συντήρηση και λειτουργία του συστήματος και των υποδομών οδοφωτισμού του αστικού δικτύου, συμπεριλαμβανομένων ειδικών συστημάτων ελέγχου και συνοδευτικών έργων στους εν λόγω Δήμους. </w:t>
      </w:r>
    </w:p>
    <w:p w:rsidR="0069724D" w:rsidRP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Στο πλαίσιο αυτό προβλέπεται η αντικατάσταση των φωτιστικών σωμάτων από αντίστοιχα νέας τεχνολογίας με σημαντικά μικρότερης κατανάλωσης καθώς και η εγκατάσταση και λειτουργία συστήματος τηλεδιαχείρισης και ελέγχου της λειτουργίας του.</w:t>
      </w:r>
    </w:p>
    <w:p w:rsidR="0069724D" w:rsidRP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Η συνεργασία των συμμετεχόντων Δήμων με την Περιφέρεια Ηπείρου για την υλοποίηση της προαναφερθείσας Πράξης μετά την έγκριση της Προγραμματικής Σύμβασης  κρίνεται αναγκαία για την αποτελεσματικότερη υλοποίηση της δεδομένου ότι συμβάλλει στον καλύτερο συντονισμό της διαγωνιστικής διαδικασίας για την επιλογή αναδόχου, στην ελκυστικότητα της επένδυσης και στην επίτευξη οικονομιών κλίμακας οι οποίες δεν θα ήταν εφικτές αν κάθε υποέργο δημοπρατείτο ξεχωριστά από κάθε ΟΤΑ.</w:t>
      </w:r>
    </w:p>
    <w:p w:rsidR="0069724D" w:rsidRP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Μετά την ολοκλήρωση της διαγωνιστικής διαδικασίας ο κάθε Κύριος του Έργου αναλαμβάνει τις υποχρεώσεις που απορρέουν από το Υποέργο αρμοδιότητάς του και θα συμβληθεί με τον ανάδοχο Ιδιωτικό Φορέα που θα αναδειχθεί από την προηγηθείσα διαγωνιστική διαδικασία.</w:t>
      </w:r>
    </w:p>
    <w:p w:rsidR="0069724D" w:rsidRPr="0069724D" w:rsidRDefault="0069724D" w:rsidP="0069724D">
      <w:pPr>
        <w:spacing w:line="276" w:lineRule="auto"/>
        <w:jc w:val="both"/>
        <w:rPr>
          <w:rFonts w:ascii="Tahoma" w:hAnsi="Tahoma" w:cs="Tahoma"/>
          <w:sz w:val="22"/>
          <w:szCs w:val="22"/>
        </w:rPr>
      </w:pPr>
      <w:bookmarkStart w:id="4" w:name="_GoBack"/>
      <w:bookmarkEnd w:id="4"/>
      <w:r w:rsidRPr="0069724D">
        <w:rPr>
          <w:rFonts w:ascii="Tahoma" w:hAnsi="Tahoma" w:cs="Tahoma"/>
          <w:sz w:val="22"/>
          <w:szCs w:val="22"/>
        </w:rPr>
        <w:t>Ο ενδεικτικός συνολικός προϋπολογισμός του έργου που προκύπτει από την εξοικονόμηση της ενεργειακής κατανάλωσης ανέρχεται στο ποσό των 15.814.277,01 ευρώ, συμπεριλαμβανομένου του ΦΠΑ.</w:t>
      </w:r>
    </w:p>
    <w:p w:rsidR="0069724D" w:rsidRP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Για το Δήμο Αρταίων, που αφορά το Υποέργο 1, το ποσό ανέρχεται σε 5.851.633,47 ευρώ (4.719..059,25 χωρίς ΦΠΑ).</w:t>
      </w:r>
    </w:p>
    <w:p w:rsidR="0069724D" w:rsidRP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 xml:space="preserve">Το συμβατικό αντάλλαγμα (δαπάνη κάθε Δήμου) θα καλύπτεται από το ποσό εξοικονόμησης της ενεργειακής κατανάλωσης, μέσω των Ανταποδοτικών Τελών Ηλεκτροφωτισμού του Δήμου. Το ποσό αυτό μπορεί να αναπροσαρμοστεί μετά από σχετική απόφαση της επταμελούς Κοινής Επιτροπής Παρακολούθησης στην οποία συμμετέχουν  τέσσερις (4) εκπρόσωποι από τον Φορέα Ωρίμανσης και Δημοπράτησσης (Περιφέρεια Ηπείρου) και ανά ένας εκπρόσωπος (1), με τον αναπληρωτή του, από τους τρεις (3) Κυρίους του Έργου, ήτοι το Δήμο Αρταίων, Ηγουμενίτσας και Πρέβεζας . </w:t>
      </w:r>
    </w:p>
    <w:p w:rsidR="0069724D" w:rsidRP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Το Ενδεικτικό χρονοδιάγραμμα υλοποίησης του έργου (περίοδος δημοπράτησης και κατασκευής  του Έργου) έχει προσδιοριστεί στους δεκαοκτώ  (18) μήνες από την υπογραφή της Προγραμματικής Σύμβασης, ενώ η περίοδος υπηρεσιών λειτουργίας μέχρι 14,5 έτη.</w:t>
      </w:r>
    </w:p>
    <w:p w:rsid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 xml:space="preserve">Σε συνεργασία που είχαμε με την Τεχνική και Οικονομική Υπηρεσία του Δήμου, μας απέστειλαν τις απόψεις τους επί της Προγραμματικής Σύμβασης, στις οποίες αναπτύχτηκαν προβληματισμοί  που σχετίζονται κυρίως με τα οικονομικά δεδομένα της επένδυσης αλλά και του ρόλου και της συμμετοχής του Δήμου στη διαμόρφωση των τευχών δημοπράτησης και της διαγωνιστικής διαδικασίας που θα επιλεγεί.   </w:t>
      </w:r>
    </w:p>
    <w:p w:rsidR="005C4D8D" w:rsidRPr="0069724D" w:rsidRDefault="005C4D8D" w:rsidP="0069724D">
      <w:pPr>
        <w:spacing w:line="276" w:lineRule="auto"/>
        <w:jc w:val="both"/>
        <w:rPr>
          <w:rFonts w:ascii="Tahoma" w:hAnsi="Tahoma" w:cs="Tahoma"/>
          <w:sz w:val="22"/>
          <w:szCs w:val="22"/>
        </w:rPr>
      </w:pPr>
    </w:p>
    <w:p w:rsid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 xml:space="preserve">Στην Προγραμματική Σύμβαση αναφέρεται μόνον το αρχικό κόστος που δεν συμπεριλαμβάνει το κόστος συντήρησης, αποσβέσεις δανεισμού κλπ. </w:t>
      </w:r>
    </w:p>
    <w:p w:rsidR="005C4D8D" w:rsidRPr="0069724D" w:rsidRDefault="005C4D8D" w:rsidP="0069724D">
      <w:pPr>
        <w:spacing w:line="276" w:lineRule="auto"/>
        <w:jc w:val="both"/>
        <w:rPr>
          <w:rFonts w:ascii="Tahoma" w:hAnsi="Tahoma" w:cs="Tahoma"/>
          <w:sz w:val="22"/>
          <w:szCs w:val="22"/>
        </w:rPr>
      </w:pPr>
    </w:p>
    <w:p w:rsid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Ως εκ τούτου, πιστεύουμε ότι θα πρέπει να γίνει χρηματοοικονομική ανάλυση (ανά έτος) για τα 14,5 έτη που θα διαρκέσει η εκμετάλλευση του δικτύου από τον ανάδοχο, προκειμένου να προσδιοριστεί το τελικό κόστος της επένδυσης, η οποία θα διαβιβαστεί στις υπηρεσίες του Δήμου προκειμένου να μπορέσουν να εγκρίνουν τα τεύχη δημοπράτησης (όρος της Προγραμματικής σύμβασης) σε συνεργασία με τις Υπηρεσίες  της Περιφέρειας Ηπείρου.</w:t>
      </w:r>
    </w:p>
    <w:p w:rsidR="005C4D8D" w:rsidRPr="0069724D" w:rsidRDefault="005C4D8D" w:rsidP="0069724D">
      <w:pPr>
        <w:spacing w:line="276" w:lineRule="auto"/>
        <w:jc w:val="both"/>
        <w:rPr>
          <w:rFonts w:ascii="Tahoma" w:hAnsi="Tahoma" w:cs="Tahoma"/>
          <w:sz w:val="22"/>
          <w:szCs w:val="22"/>
        </w:rPr>
      </w:pPr>
    </w:p>
    <w:p w:rsidR="0069724D" w:rsidRDefault="0069724D" w:rsidP="0069724D">
      <w:pPr>
        <w:spacing w:line="276" w:lineRule="auto"/>
        <w:jc w:val="both"/>
        <w:rPr>
          <w:rFonts w:ascii="Tahoma" w:hAnsi="Tahoma" w:cs="Tahoma"/>
          <w:sz w:val="22"/>
          <w:szCs w:val="22"/>
        </w:rPr>
      </w:pPr>
      <w:r w:rsidRPr="0069724D">
        <w:rPr>
          <w:rFonts w:ascii="Tahoma" w:hAnsi="Tahoma" w:cs="Tahoma"/>
          <w:sz w:val="22"/>
          <w:szCs w:val="22"/>
        </w:rPr>
        <w:t xml:space="preserve">Κατόπιν των ανωτέρω, </w:t>
      </w:r>
      <w:r w:rsidR="009E0738" w:rsidRPr="0069724D">
        <w:rPr>
          <w:rFonts w:ascii="Tahoma" w:hAnsi="Tahoma" w:cs="Tahoma"/>
          <w:sz w:val="22"/>
          <w:szCs w:val="22"/>
        </w:rPr>
        <w:t>προτείνεται</w:t>
      </w:r>
      <w:r w:rsidRPr="0069724D">
        <w:rPr>
          <w:rFonts w:ascii="Tahoma" w:hAnsi="Tahoma" w:cs="Tahoma"/>
          <w:sz w:val="22"/>
          <w:szCs w:val="22"/>
        </w:rPr>
        <w:t xml:space="preserve"> να προχωρήσουμε στην έγκριση του σχεδίου  της Προγραμματικής Σύμβασης, θέτοντας όμως ως προαπαιτούμενο τους παρακάτω όρους:</w:t>
      </w:r>
    </w:p>
    <w:p w:rsidR="005C4D8D" w:rsidRPr="0069724D" w:rsidRDefault="005C4D8D" w:rsidP="0069724D">
      <w:pPr>
        <w:spacing w:line="276" w:lineRule="auto"/>
        <w:jc w:val="both"/>
        <w:rPr>
          <w:rFonts w:ascii="Tahoma" w:hAnsi="Tahoma" w:cs="Tahoma"/>
          <w:sz w:val="22"/>
          <w:szCs w:val="22"/>
        </w:rPr>
      </w:pPr>
    </w:p>
    <w:p w:rsidR="0069724D" w:rsidRPr="0069724D" w:rsidRDefault="0069724D" w:rsidP="0069724D">
      <w:pPr>
        <w:pStyle w:val="aa"/>
        <w:numPr>
          <w:ilvl w:val="0"/>
          <w:numId w:val="40"/>
        </w:numPr>
        <w:spacing w:after="160" w:line="276" w:lineRule="auto"/>
        <w:jc w:val="both"/>
        <w:rPr>
          <w:rFonts w:ascii="Tahoma" w:hAnsi="Tahoma" w:cs="Tahoma"/>
          <w:sz w:val="22"/>
          <w:szCs w:val="22"/>
        </w:rPr>
      </w:pPr>
      <w:r w:rsidRPr="0069724D">
        <w:rPr>
          <w:rFonts w:ascii="Tahoma" w:hAnsi="Tahoma" w:cs="Tahoma"/>
          <w:sz w:val="22"/>
          <w:szCs w:val="22"/>
        </w:rPr>
        <w:t>Να γίνει χρηματοοικονομική ανάλυση (ανά έτος) για τα 14,5 έτη που θα διαρκέσει η εκμετάλλευση του δικτύου από τον ανάδοχο.</w:t>
      </w:r>
    </w:p>
    <w:p w:rsidR="0069724D" w:rsidRPr="0069724D" w:rsidRDefault="0069724D" w:rsidP="0069724D">
      <w:pPr>
        <w:pStyle w:val="aa"/>
        <w:numPr>
          <w:ilvl w:val="0"/>
          <w:numId w:val="40"/>
        </w:numPr>
        <w:spacing w:after="160" w:line="276" w:lineRule="auto"/>
        <w:jc w:val="both"/>
        <w:rPr>
          <w:rFonts w:ascii="Tahoma" w:hAnsi="Tahoma" w:cs="Tahoma"/>
          <w:sz w:val="22"/>
          <w:szCs w:val="22"/>
        </w:rPr>
      </w:pPr>
      <w:r w:rsidRPr="0069724D">
        <w:rPr>
          <w:rFonts w:ascii="Tahoma" w:hAnsi="Tahoma" w:cs="Tahoma"/>
          <w:sz w:val="22"/>
          <w:szCs w:val="22"/>
        </w:rPr>
        <w:t>Τα τεύχη δημοπράτησης που θα συνταχθούν από τις Υπηρεσίες της Περιφέρειας Ηπείρου σε συνεργασία με τις αρμόδιες υπηρεσίες του Δήμου (Τεχνικές κι Οικονομικές) να εγκριθούν από το Δημοτικό Συμβούλιο.</w:t>
      </w:r>
    </w:p>
    <w:p w:rsidR="00212348" w:rsidRPr="005C4D8D" w:rsidRDefault="00212348" w:rsidP="00212348">
      <w:pPr>
        <w:autoSpaceDE w:val="0"/>
        <w:autoSpaceDN w:val="0"/>
        <w:adjustRightInd w:val="0"/>
        <w:spacing w:line="276" w:lineRule="auto"/>
        <w:ind w:right="-52"/>
        <w:jc w:val="both"/>
        <w:rPr>
          <w:rFonts w:ascii="Tahoma" w:hAnsi="Tahoma" w:cs="Tahoma"/>
          <w:sz w:val="22"/>
          <w:szCs w:val="22"/>
        </w:rPr>
      </w:pPr>
      <w:r w:rsidRPr="00441864">
        <w:rPr>
          <w:rFonts w:ascii="Tahoma" w:hAnsi="Tahoma" w:cs="Tahoma"/>
          <w:sz w:val="22"/>
          <w:szCs w:val="22"/>
        </w:rPr>
        <w:t xml:space="preserve">    Στη συνέχεια ο Πρόεδρος έδωσε το λόγο στους κ.κ. Δημοτικούς Συμβούλους οι οποίοι τοποθετήθηκαν σχετικά με το θέμα. Οι απόψεις αυτών και οι όποιες τυχόν αντιρρήσεις των, κατεγράφησαν αναλυτικά στα απομαγνητοφωνημένα πρακτικά. Ακολούθως ο Πρόεδρος κάλεσε το Δημοτικό Συμβούλιο να αποφασίσει σχετικά.</w:t>
      </w:r>
    </w:p>
    <w:p w:rsidR="009E0738" w:rsidRPr="005C4D8D" w:rsidRDefault="009E0738" w:rsidP="00212348">
      <w:pPr>
        <w:autoSpaceDE w:val="0"/>
        <w:autoSpaceDN w:val="0"/>
        <w:adjustRightInd w:val="0"/>
        <w:spacing w:line="276" w:lineRule="auto"/>
        <w:ind w:right="-52"/>
        <w:jc w:val="both"/>
        <w:rPr>
          <w:rFonts w:ascii="Tahoma" w:hAnsi="Tahoma" w:cs="Tahoma"/>
          <w:sz w:val="22"/>
          <w:szCs w:val="22"/>
        </w:rPr>
      </w:pPr>
    </w:p>
    <w:p w:rsidR="00212348" w:rsidRDefault="00212348" w:rsidP="00212348">
      <w:pPr>
        <w:jc w:val="center"/>
        <w:rPr>
          <w:rFonts w:ascii="Tahoma" w:hAnsi="Tahoma" w:cs="Tahoma"/>
          <w:b/>
          <w:color w:val="000000"/>
          <w:sz w:val="22"/>
          <w:szCs w:val="22"/>
        </w:rPr>
      </w:pPr>
      <w:r w:rsidRPr="00C5563B">
        <w:rPr>
          <w:rFonts w:ascii="Tahoma" w:hAnsi="Tahoma" w:cs="Tahoma"/>
          <w:b/>
          <w:color w:val="000000"/>
          <w:sz w:val="22"/>
          <w:szCs w:val="22"/>
        </w:rPr>
        <w:t>ΤΟ ΔΗΜΟΤΙΚΟ ΣΥΜΒΟΥΛΙΟ</w:t>
      </w:r>
    </w:p>
    <w:p w:rsidR="005C4D8D" w:rsidRDefault="005C4D8D" w:rsidP="00212348">
      <w:pPr>
        <w:jc w:val="center"/>
        <w:rPr>
          <w:rFonts w:ascii="Tahoma" w:hAnsi="Tahoma" w:cs="Tahoma"/>
          <w:b/>
          <w:color w:val="000000"/>
          <w:sz w:val="22"/>
          <w:szCs w:val="22"/>
        </w:rPr>
      </w:pPr>
    </w:p>
    <w:p w:rsidR="00212348" w:rsidRDefault="00212348" w:rsidP="00212348">
      <w:pPr>
        <w:jc w:val="both"/>
        <w:rPr>
          <w:rFonts w:ascii="Tahoma" w:hAnsi="Tahoma" w:cs="Tahoma"/>
          <w:sz w:val="22"/>
          <w:szCs w:val="22"/>
        </w:rPr>
      </w:pPr>
      <w:r w:rsidRPr="00EE73C5">
        <w:rPr>
          <w:rFonts w:ascii="Tahoma" w:hAnsi="Tahoma" w:cs="Tahoma"/>
          <w:sz w:val="22"/>
          <w:szCs w:val="22"/>
        </w:rPr>
        <w:t>Αφού έλαβε υπόψη διατάξεις του ΔΚΚ 3463/2006, του Ν. 3852/2010  και την εισήγηση</w:t>
      </w:r>
    </w:p>
    <w:p w:rsidR="00212348" w:rsidRDefault="00212348" w:rsidP="00212348">
      <w:pPr>
        <w:jc w:val="both"/>
        <w:rPr>
          <w:rFonts w:ascii="Tahoma" w:hAnsi="Tahoma" w:cs="Tahoma"/>
          <w:sz w:val="22"/>
          <w:szCs w:val="22"/>
        </w:rPr>
      </w:pPr>
    </w:p>
    <w:p w:rsidR="00212348" w:rsidRDefault="00212348" w:rsidP="00212348">
      <w:pPr>
        <w:pStyle w:val="af3"/>
        <w:rPr>
          <w:rFonts w:ascii="Tahoma" w:hAnsi="Tahoma" w:cs="Tahoma"/>
          <w:b/>
        </w:rPr>
      </w:pPr>
      <w:r w:rsidRPr="00E554D1">
        <w:rPr>
          <w:rFonts w:ascii="Tahoma" w:hAnsi="Tahoma" w:cs="Tahoma"/>
        </w:rPr>
        <w:t xml:space="preserve">                                                 </w:t>
      </w:r>
      <w:r w:rsidRPr="00E554D1">
        <w:rPr>
          <w:rFonts w:ascii="Tahoma" w:hAnsi="Tahoma" w:cs="Tahoma"/>
          <w:b/>
        </w:rPr>
        <w:t>ΑΠΟΦΑΣΙΖΕI ΟΜΟΦΩΝΑ</w:t>
      </w:r>
    </w:p>
    <w:p w:rsidR="005C4D8D" w:rsidRPr="00013D6A" w:rsidRDefault="005C4D8D" w:rsidP="00212348">
      <w:pPr>
        <w:pStyle w:val="af3"/>
        <w:rPr>
          <w:rFonts w:ascii="Tahoma" w:hAnsi="Tahoma" w:cs="Tahoma"/>
          <w:b/>
        </w:rPr>
      </w:pPr>
    </w:p>
    <w:p w:rsidR="009E0738" w:rsidRPr="0069724D" w:rsidRDefault="00212348" w:rsidP="009E0738">
      <w:pPr>
        <w:spacing w:line="276" w:lineRule="auto"/>
        <w:jc w:val="both"/>
        <w:rPr>
          <w:rFonts w:ascii="Tahoma" w:hAnsi="Tahoma" w:cs="Tahoma"/>
          <w:sz w:val="22"/>
          <w:szCs w:val="22"/>
        </w:rPr>
      </w:pPr>
      <w:r w:rsidRPr="0064683D">
        <w:rPr>
          <w:rFonts w:ascii="Tahoma" w:hAnsi="Tahoma" w:cs="Tahoma"/>
          <w:szCs w:val="22"/>
        </w:rPr>
        <w:t xml:space="preserve">  </w:t>
      </w:r>
      <w:r w:rsidRPr="009B0867">
        <w:rPr>
          <w:rFonts w:ascii="Tahoma" w:hAnsi="Tahoma" w:cs="Tahoma"/>
        </w:rPr>
        <w:t xml:space="preserve">Α.- </w:t>
      </w:r>
      <w:r w:rsidRPr="00CC6CA3">
        <w:rPr>
          <w:rFonts w:ascii="Tahoma" w:hAnsi="Tahoma" w:cs="Tahoma"/>
          <w:color w:val="000000"/>
        </w:rPr>
        <w:t xml:space="preserve">Την </w:t>
      </w:r>
      <w:r w:rsidR="009E0738" w:rsidRPr="0069724D">
        <w:rPr>
          <w:rFonts w:ascii="Tahoma" w:hAnsi="Tahoma" w:cs="Tahoma"/>
          <w:sz w:val="22"/>
          <w:szCs w:val="22"/>
        </w:rPr>
        <w:t>έγκριση του σχεδίου  της Προγραμματικής Σύμβασης, θέτοντας όμως ως προαπαιτούμενο τους παρακάτω όρους:</w:t>
      </w:r>
    </w:p>
    <w:p w:rsidR="009E0738" w:rsidRPr="0069724D" w:rsidRDefault="009E0738" w:rsidP="009E0738">
      <w:pPr>
        <w:pStyle w:val="aa"/>
        <w:numPr>
          <w:ilvl w:val="0"/>
          <w:numId w:val="40"/>
        </w:numPr>
        <w:spacing w:after="160" w:line="276" w:lineRule="auto"/>
        <w:jc w:val="both"/>
        <w:rPr>
          <w:rFonts w:ascii="Tahoma" w:hAnsi="Tahoma" w:cs="Tahoma"/>
          <w:sz w:val="22"/>
          <w:szCs w:val="22"/>
        </w:rPr>
      </w:pPr>
      <w:r w:rsidRPr="0069724D">
        <w:rPr>
          <w:rFonts w:ascii="Tahoma" w:hAnsi="Tahoma" w:cs="Tahoma"/>
          <w:sz w:val="22"/>
          <w:szCs w:val="22"/>
        </w:rPr>
        <w:t>Να γίνει χρηματοοικονομική ανάλυση (ανά έτος) για τα 14,5 έτη που θα διαρκέσει η εκμετάλλευση του δικτύου από τον ανάδοχο.</w:t>
      </w:r>
    </w:p>
    <w:p w:rsidR="009E0738" w:rsidRPr="0069724D" w:rsidRDefault="009E0738" w:rsidP="009E0738">
      <w:pPr>
        <w:pStyle w:val="aa"/>
        <w:numPr>
          <w:ilvl w:val="0"/>
          <w:numId w:val="40"/>
        </w:numPr>
        <w:spacing w:after="160" w:line="276" w:lineRule="auto"/>
        <w:jc w:val="both"/>
        <w:rPr>
          <w:rFonts w:ascii="Tahoma" w:hAnsi="Tahoma" w:cs="Tahoma"/>
          <w:sz w:val="22"/>
          <w:szCs w:val="22"/>
        </w:rPr>
      </w:pPr>
      <w:r w:rsidRPr="0069724D">
        <w:rPr>
          <w:rFonts w:ascii="Tahoma" w:hAnsi="Tahoma" w:cs="Tahoma"/>
          <w:sz w:val="22"/>
          <w:szCs w:val="22"/>
        </w:rPr>
        <w:t>Τα τεύχη δημοπράτησης που θα συνταχθούν από τις Υπηρεσίες της Περιφέρειας Ηπείρου σε συνεργασία με τις αρμόδιες υπηρεσίες του Δήμου (Τεχνικές κι Οικονομικές) να εγκριθούν από το Δημοτικό Συμβούλιο.</w:t>
      </w:r>
    </w:p>
    <w:p w:rsidR="005C4D8D" w:rsidRDefault="00016A7B" w:rsidP="009E0738">
      <w:pPr>
        <w:jc w:val="both"/>
        <w:rPr>
          <w:rFonts w:ascii="Tahoma" w:hAnsi="Tahoma" w:cs="Tahoma"/>
        </w:rPr>
      </w:pPr>
      <w:r>
        <w:rPr>
          <w:rFonts w:ascii="Tahoma" w:hAnsi="Tahoma" w:cs="Tahoma"/>
        </w:rPr>
        <w:t>Β. – Εξουσιοδοτεί τον Δήμαρχο, κ. Χρήστο Τσιρογιάννη, για την υπογραφή της προγραμματικής σύμβασης, ως νόμιμος εκπρόσωπος του Δήμου Αρταίων.</w:t>
      </w:r>
    </w:p>
    <w:p w:rsidR="005C4D8D" w:rsidRDefault="005C4D8D" w:rsidP="009E0738">
      <w:pPr>
        <w:jc w:val="both"/>
        <w:rPr>
          <w:rFonts w:ascii="Tahoma" w:hAnsi="Tahoma" w:cs="Tahoma"/>
        </w:rPr>
      </w:pPr>
    </w:p>
    <w:p w:rsidR="00212348" w:rsidRDefault="005C4D8D" w:rsidP="009E0738">
      <w:pPr>
        <w:jc w:val="both"/>
        <w:rPr>
          <w:rFonts w:ascii="Tahoma" w:hAnsi="Tahoma" w:cs="Tahoma"/>
        </w:rPr>
      </w:pPr>
      <w:r>
        <w:rPr>
          <w:rFonts w:ascii="Tahoma" w:hAnsi="Tahoma" w:cs="Tahoma"/>
        </w:rPr>
        <w:t>Η σύμβαση η οποία αποτελεί αναπόσπαστο μέρος της παρούσας έχει ως εξής:</w:t>
      </w:r>
    </w:p>
    <w:p w:rsidR="005C4D8D" w:rsidRDefault="005C4D8D" w:rsidP="009E0738">
      <w:pPr>
        <w:jc w:val="both"/>
        <w:rPr>
          <w:rFonts w:ascii="Tahoma" w:hAnsi="Tahoma" w:cs="Tahoma"/>
        </w:rPr>
      </w:pPr>
    </w:p>
    <w:p w:rsidR="005C4D8D" w:rsidRDefault="005C4D8D" w:rsidP="009E0738">
      <w:pPr>
        <w:jc w:val="both"/>
        <w:rPr>
          <w:rFonts w:ascii="Tahoma" w:hAnsi="Tahoma" w:cs="Tahoma"/>
        </w:rPr>
      </w:pPr>
    </w:p>
    <w:p w:rsidR="005C4D8D" w:rsidRDefault="005C4D8D" w:rsidP="009E0738">
      <w:pPr>
        <w:jc w:val="both"/>
        <w:rPr>
          <w:rFonts w:ascii="Tahoma" w:hAnsi="Tahoma" w:cs="Tahoma"/>
        </w:rPr>
      </w:pPr>
    </w:p>
    <w:p w:rsidR="005C4D8D" w:rsidRDefault="005C4D8D" w:rsidP="009E0738">
      <w:pPr>
        <w:jc w:val="both"/>
        <w:rPr>
          <w:rFonts w:ascii="Tahoma" w:hAnsi="Tahoma" w:cs="Tahoma"/>
        </w:rPr>
      </w:pPr>
    </w:p>
    <w:p w:rsidR="005C4D8D" w:rsidRDefault="005C4D8D" w:rsidP="009E0738">
      <w:pPr>
        <w:jc w:val="both"/>
        <w:rPr>
          <w:rFonts w:ascii="Tahoma" w:hAnsi="Tahoma" w:cs="Tahoma"/>
        </w:rPr>
      </w:pPr>
    </w:p>
    <w:p w:rsidR="005C4D8D" w:rsidRDefault="005C4D8D" w:rsidP="009E0738">
      <w:pPr>
        <w:jc w:val="both"/>
        <w:rPr>
          <w:rFonts w:ascii="Tahoma" w:hAnsi="Tahoma" w:cs="Tahoma"/>
        </w:rPr>
      </w:pPr>
    </w:p>
    <w:p w:rsidR="005C4D8D" w:rsidRDefault="005C4D8D" w:rsidP="009E0738">
      <w:pPr>
        <w:jc w:val="both"/>
        <w:rPr>
          <w:rFonts w:ascii="Tahoma" w:hAnsi="Tahoma" w:cs="Tahoma"/>
        </w:rPr>
      </w:pPr>
    </w:p>
    <w:p w:rsidR="005C4D8D" w:rsidRPr="005C4D8D" w:rsidRDefault="005C4D8D" w:rsidP="009E0738">
      <w:pPr>
        <w:jc w:val="both"/>
        <w:rPr>
          <w:rFonts w:ascii="Tahoma" w:hAnsi="Tahoma" w:cs="Tahoma"/>
          <w:lang w:val="en-US"/>
        </w:rPr>
      </w:pPr>
      <w:r>
        <w:rPr>
          <w:rFonts w:ascii="Tahoma" w:hAnsi="Tahoma" w:cs="Tahoma"/>
          <w:noProof/>
        </w:rPr>
        <w:drawing>
          <wp:inline distT="0" distB="0" distL="0" distR="0">
            <wp:extent cx="5939790" cy="8394700"/>
            <wp:effectExtent l="19050" t="0" r="3810" b="0"/>
            <wp:docPr id="1" name="0 - Εικόνα" descr="Document-p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01.jpg"/>
                    <pic:cNvPicPr/>
                  </pic:nvPicPr>
                  <pic:blipFill>
                    <a:blip r:embed="rId9"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21" name="20 - Εικόνα" descr="Document-p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02.jpg"/>
                    <pic:cNvPicPr/>
                  </pic:nvPicPr>
                  <pic:blipFill>
                    <a:blip r:embed="rId10"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22" name="21 - Εικόνα" descr="Document-p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03.jpg"/>
                    <pic:cNvPicPr/>
                  </pic:nvPicPr>
                  <pic:blipFill>
                    <a:blip r:embed="rId11"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23" name="22 - Εικόνα" descr="Document-p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04.jpg"/>
                    <pic:cNvPicPr/>
                  </pic:nvPicPr>
                  <pic:blipFill>
                    <a:blip r:embed="rId12"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24" name="23 - Εικόνα" descr="Document-p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05.jpg"/>
                    <pic:cNvPicPr/>
                  </pic:nvPicPr>
                  <pic:blipFill>
                    <a:blip r:embed="rId13"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25" name="24 - Εικόνα" descr="Document-p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06.jpg"/>
                    <pic:cNvPicPr/>
                  </pic:nvPicPr>
                  <pic:blipFill>
                    <a:blip r:embed="rId14"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26" name="25 - Εικόνα" descr="Document-p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07.jpg"/>
                    <pic:cNvPicPr/>
                  </pic:nvPicPr>
                  <pic:blipFill>
                    <a:blip r:embed="rId15"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27" name="26 - Εικόνα" descr="Document-p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08.jpg"/>
                    <pic:cNvPicPr/>
                  </pic:nvPicPr>
                  <pic:blipFill>
                    <a:blip r:embed="rId16"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28" name="27 - Εικόνα" descr="Document-page-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09.jpg"/>
                    <pic:cNvPicPr/>
                  </pic:nvPicPr>
                  <pic:blipFill>
                    <a:blip r:embed="rId17"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29" name="28 - Εικόνα" descr="Document-p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10.jpg"/>
                    <pic:cNvPicPr/>
                  </pic:nvPicPr>
                  <pic:blipFill>
                    <a:blip r:embed="rId18"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30" name="29 - Εικόνα" descr="Document-page-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11.jpg"/>
                    <pic:cNvPicPr/>
                  </pic:nvPicPr>
                  <pic:blipFill>
                    <a:blip r:embed="rId19"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31" name="30 - Εικόνα" descr="Document-pag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12.jpg"/>
                    <pic:cNvPicPr/>
                  </pic:nvPicPr>
                  <pic:blipFill>
                    <a:blip r:embed="rId20"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32" name="31 - Εικόνα" descr="Document-page-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13.jpg"/>
                    <pic:cNvPicPr/>
                  </pic:nvPicPr>
                  <pic:blipFill>
                    <a:blip r:embed="rId21"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33" name="32 - Εικόνα" descr="Document-page-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14.jpg"/>
                    <pic:cNvPicPr/>
                  </pic:nvPicPr>
                  <pic:blipFill>
                    <a:blip r:embed="rId22"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34" name="33 - Εικόνα" descr="Document-page-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15.jpg"/>
                    <pic:cNvPicPr/>
                  </pic:nvPicPr>
                  <pic:blipFill>
                    <a:blip r:embed="rId23"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35" name="34 - Εικόνα" descr="Document-page-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16.jpg"/>
                    <pic:cNvPicPr/>
                  </pic:nvPicPr>
                  <pic:blipFill>
                    <a:blip r:embed="rId24"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8394700"/>
            <wp:effectExtent l="19050" t="0" r="3810" b="0"/>
            <wp:docPr id="36" name="35 - Εικόνα" descr="Document-page-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17.jpg"/>
                    <pic:cNvPicPr/>
                  </pic:nvPicPr>
                  <pic:blipFill>
                    <a:blip r:embed="rId25" cstate="print"/>
                    <a:stretch>
                      <a:fillRect/>
                    </a:stretch>
                  </pic:blipFill>
                  <pic:spPr>
                    <a:xfrm>
                      <a:off x="0" y="0"/>
                      <a:ext cx="5939790" cy="8394700"/>
                    </a:xfrm>
                    <a:prstGeom prst="rect">
                      <a:avLst/>
                    </a:prstGeom>
                  </pic:spPr>
                </pic:pic>
              </a:graphicData>
            </a:graphic>
          </wp:inline>
        </w:drawing>
      </w:r>
      <w:r>
        <w:rPr>
          <w:rFonts w:ascii="Tahoma" w:hAnsi="Tahoma" w:cs="Tahoma"/>
          <w:noProof/>
        </w:rPr>
        <w:drawing>
          <wp:inline distT="0" distB="0" distL="0" distR="0">
            <wp:extent cx="5939790" cy="4203065"/>
            <wp:effectExtent l="19050" t="0" r="3810" b="0"/>
            <wp:docPr id="37" name="36 - Εικόνα" descr="Document-page-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ument-page-018.jpg"/>
                    <pic:cNvPicPr/>
                  </pic:nvPicPr>
                  <pic:blipFill>
                    <a:blip r:embed="rId26" cstate="print"/>
                    <a:stretch>
                      <a:fillRect/>
                    </a:stretch>
                  </pic:blipFill>
                  <pic:spPr>
                    <a:xfrm>
                      <a:off x="0" y="0"/>
                      <a:ext cx="5939790" cy="4203065"/>
                    </a:xfrm>
                    <a:prstGeom prst="rect">
                      <a:avLst/>
                    </a:prstGeom>
                  </pic:spPr>
                </pic:pic>
              </a:graphicData>
            </a:graphic>
          </wp:inline>
        </w:drawing>
      </w:r>
    </w:p>
    <w:p w:rsidR="00212348" w:rsidRPr="00791641" w:rsidRDefault="00212348" w:rsidP="00212348">
      <w:pPr>
        <w:pStyle w:val="af3"/>
        <w:spacing w:line="276" w:lineRule="auto"/>
        <w:jc w:val="both"/>
        <w:rPr>
          <w:rFonts w:ascii="Tahoma" w:hAnsi="Tahoma" w:cs="Tahoma"/>
        </w:rPr>
      </w:pPr>
      <w:r w:rsidRPr="00791641">
        <w:rPr>
          <w:rFonts w:ascii="Tahoma" w:hAnsi="Tahoma" w:cs="Tahoma"/>
        </w:rPr>
        <w:t>Αναθέτει κάθε παραπέρα ενέργεια στον κ. Δήμαρχο</w:t>
      </w:r>
    </w:p>
    <w:p w:rsidR="00212348" w:rsidRPr="001B1F99" w:rsidRDefault="00212348" w:rsidP="00212348">
      <w:pPr>
        <w:pStyle w:val="af3"/>
        <w:jc w:val="both"/>
        <w:rPr>
          <w:rFonts w:ascii="Tahoma" w:hAnsi="Tahoma" w:cs="Tahoma"/>
          <w:b/>
          <w:szCs w:val="22"/>
        </w:rPr>
      </w:pPr>
      <w:r w:rsidRPr="001B1F99">
        <w:rPr>
          <w:rFonts w:ascii="Tahoma" w:hAnsi="Tahoma" w:cs="Tahoma"/>
          <w:b/>
          <w:szCs w:val="22"/>
        </w:rPr>
        <w:t xml:space="preserve">Η απόφαση αυτή έλαβε αριθ. </w:t>
      </w:r>
      <w:r>
        <w:rPr>
          <w:rFonts w:ascii="Tahoma" w:hAnsi="Tahoma" w:cs="Tahoma"/>
          <w:b/>
          <w:szCs w:val="22"/>
        </w:rPr>
        <w:t>73</w:t>
      </w:r>
      <w:r w:rsidR="009E0738" w:rsidRPr="005C4D8D">
        <w:rPr>
          <w:rFonts w:ascii="Tahoma" w:hAnsi="Tahoma" w:cs="Tahoma"/>
          <w:b/>
          <w:szCs w:val="22"/>
        </w:rPr>
        <w:t>4</w:t>
      </w:r>
      <w:r w:rsidRPr="001B1F99">
        <w:rPr>
          <w:rFonts w:ascii="Tahoma" w:hAnsi="Tahoma" w:cs="Tahoma"/>
          <w:b/>
          <w:szCs w:val="22"/>
        </w:rPr>
        <w:t>/2018</w:t>
      </w:r>
    </w:p>
    <w:p w:rsidR="00212348" w:rsidRPr="006B4FD5" w:rsidRDefault="00212348" w:rsidP="00212348">
      <w:pPr>
        <w:pStyle w:val="a5"/>
        <w:spacing w:line="276" w:lineRule="auto"/>
        <w:jc w:val="both"/>
        <w:rPr>
          <w:rFonts w:ascii="Tahoma" w:hAnsi="Tahoma" w:cs="Tahoma"/>
          <w:b/>
          <w:sz w:val="22"/>
          <w:szCs w:val="22"/>
        </w:rPr>
      </w:pPr>
    </w:p>
    <w:p w:rsidR="00212348" w:rsidRPr="006B4FD5" w:rsidRDefault="00212348" w:rsidP="00212348">
      <w:pPr>
        <w:pStyle w:val="a5"/>
        <w:spacing w:line="276" w:lineRule="auto"/>
        <w:jc w:val="center"/>
        <w:rPr>
          <w:rFonts w:ascii="Tahoma" w:hAnsi="Tahoma" w:cs="Tahoma"/>
          <w:b/>
          <w:sz w:val="22"/>
          <w:szCs w:val="22"/>
        </w:rPr>
      </w:pPr>
      <w:r w:rsidRPr="006B4FD5">
        <w:rPr>
          <w:rFonts w:ascii="Tahoma" w:hAnsi="Tahoma" w:cs="Tahoma"/>
          <w:b/>
          <w:sz w:val="22"/>
          <w:szCs w:val="22"/>
        </w:rPr>
        <w:t>Ο ΠΡΟΕΔΡΟΣ  Δ.Σ.</w:t>
      </w:r>
    </w:p>
    <w:p w:rsidR="00212348" w:rsidRPr="006B4FD5" w:rsidRDefault="00212348" w:rsidP="00212348">
      <w:pPr>
        <w:pStyle w:val="a5"/>
        <w:spacing w:line="276" w:lineRule="auto"/>
        <w:jc w:val="center"/>
        <w:rPr>
          <w:rFonts w:ascii="Tahoma" w:hAnsi="Tahoma" w:cs="Tahoma"/>
          <w:b/>
          <w:sz w:val="22"/>
          <w:szCs w:val="22"/>
        </w:rPr>
      </w:pPr>
    </w:p>
    <w:p w:rsidR="00212348" w:rsidRPr="006B4FD5" w:rsidRDefault="00212348" w:rsidP="00212348">
      <w:pPr>
        <w:pStyle w:val="a5"/>
        <w:spacing w:line="276" w:lineRule="auto"/>
        <w:jc w:val="center"/>
        <w:rPr>
          <w:rFonts w:ascii="Tahoma" w:hAnsi="Tahoma" w:cs="Tahoma"/>
          <w:sz w:val="22"/>
          <w:szCs w:val="22"/>
        </w:rPr>
      </w:pPr>
      <w:r w:rsidRPr="006B4FD5">
        <w:rPr>
          <w:rFonts w:ascii="Tahoma" w:hAnsi="Tahoma" w:cs="Tahoma"/>
          <w:b/>
          <w:sz w:val="22"/>
          <w:szCs w:val="22"/>
        </w:rPr>
        <w:t>ΑΝΔΡΕΑΣ ΛΩΛΟΣ</w:t>
      </w:r>
    </w:p>
    <w:p w:rsidR="00212348" w:rsidRPr="00AF0E81" w:rsidRDefault="00212348" w:rsidP="00212348">
      <w:pPr>
        <w:pStyle w:val="a5"/>
        <w:jc w:val="both"/>
        <w:rPr>
          <w:rFonts w:ascii="Tahoma" w:hAnsi="Tahoma" w:cs="Tahoma"/>
          <w:i/>
          <w:sz w:val="14"/>
          <w:szCs w:val="14"/>
        </w:rPr>
      </w:pPr>
      <w:r w:rsidRPr="00AF0E81">
        <w:rPr>
          <w:rFonts w:ascii="Tahoma" w:hAnsi="Tahoma" w:cs="Tahoma"/>
          <w:i/>
          <w:sz w:val="14"/>
          <w:szCs w:val="14"/>
        </w:rPr>
        <w:t xml:space="preserve">ΑΚΡΙΒΕΣ ΑΝΤΙΓΡΑΦΟ                                                   </w:t>
      </w:r>
    </w:p>
    <w:p w:rsidR="00212348" w:rsidRPr="00AF0E81" w:rsidRDefault="00212348" w:rsidP="00212348">
      <w:pPr>
        <w:pStyle w:val="a5"/>
        <w:jc w:val="both"/>
        <w:rPr>
          <w:rFonts w:ascii="Tahoma" w:hAnsi="Tahoma" w:cs="Tahoma"/>
          <w:i/>
          <w:sz w:val="14"/>
          <w:szCs w:val="14"/>
        </w:rPr>
      </w:pPr>
      <w:r w:rsidRPr="00AF0E81">
        <w:rPr>
          <w:rFonts w:ascii="Tahoma" w:hAnsi="Tahoma" w:cs="Tahoma"/>
          <w:i/>
          <w:sz w:val="14"/>
          <w:szCs w:val="14"/>
        </w:rPr>
        <w:t xml:space="preserve">      Άρτα αυθημερόν                                                 </w:t>
      </w:r>
    </w:p>
    <w:p w:rsidR="00212348" w:rsidRPr="00AF0E81" w:rsidRDefault="00212348" w:rsidP="00212348">
      <w:pPr>
        <w:pStyle w:val="a5"/>
        <w:jc w:val="both"/>
        <w:rPr>
          <w:rFonts w:ascii="Tahoma" w:hAnsi="Tahoma" w:cs="Tahoma"/>
          <w:i/>
          <w:sz w:val="14"/>
          <w:szCs w:val="14"/>
        </w:rPr>
      </w:pPr>
      <w:r w:rsidRPr="00AF0E81">
        <w:rPr>
          <w:rFonts w:ascii="Tahoma" w:hAnsi="Tahoma" w:cs="Tahoma"/>
          <w:i/>
          <w:sz w:val="14"/>
          <w:szCs w:val="14"/>
        </w:rPr>
        <w:t xml:space="preserve">Ο Υπεύθυνος  Γραφείου </w:t>
      </w:r>
    </w:p>
    <w:p w:rsidR="00212348" w:rsidRPr="00AF0E81" w:rsidRDefault="00212348" w:rsidP="00212348">
      <w:pPr>
        <w:pStyle w:val="a5"/>
        <w:jc w:val="both"/>
        <w:rPr>
          <w:rFonts w:ascii="Tahoma" w:hAnsi="Tahoma" w:cs="Tahoma"/>
          <w:i/>
          <w:sz w:val="14"/>
          <w:szCs w:val="14"/>
        </w:rPr>
      </w:pPr>
    </w:p>
    <w:p w:rsidR="00212348" w:rsidRPr="002D04DF" w:rsidRDefault="00212348" w:rsidP="009E0738">
      <w:pPr>
        <w:pStyle w:val="a5"/>
        <w:tabs>
          <w:tab w:val="left" w:pos="2134"/>
        </w:tabs>
        <w:jc w:val="both"/>
        <w:rPr>
          <w:szCs w:val="22"/>
        </w:rPr>
      </w:pPr>
      <w:r w:rsidRPr="00AF0E81">
        <w:rPr>
          <w:rFonts w:ascii="Tahoma" w:hAnsi="Tahoma" w:cs="Tahoma"/>
          <w:i/>
          <w:sz w:val="14"/>
          <w:szCs w:val="14"/>
        </w:rPr>
        <w:t xml:space="preserve">   Θόδωρος Ντέμσιας </w:t>
      </w:r>
    </w:p>
    <w:p w:rsidR="00070B1D" w:rsidRPr="002D04DF" w:rsidRDefault="00070B1D" w:rsidP="00212348">
      <w:pPr>
        <w:pStyle w:val="c2e1f3e9eafc"/>
        <w:spacing w:after="0" w:line="276" w:lineRule="auto"/>
        <w:jc w:val="both"/>
      </w:pPr>
    </w:p>
    <w:sectPr w:rsidR="00070B1D" w:rsidRPr="002D04DF" w:rsidSect="000F2D80">
      <w:footerReference w:type="even" r:id="rId27"/>
      <w:footerReference w:type="default" r:id="rId28"/>
      <w:pgSz w:w="11906" w:h="16838"/>
      <w:pgMar w:top="567" w:right="1134" w:bottom="709" w:left="1418" w:header="510"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72E3E" w:rsidRDefault="00D72E3E">
      <w:r>
        <w:separator/>
      </w:r>
    </w:p>
  </w:endnote>
  <w:endnote w:type="continuationSeparator" w:id="0">
    <w:p w:rsidR="00D72E3E" w:rsidRDefault="00D72E3E">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0002AFF" w:usb1="C0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Verdana">
    <w:panose1 w:val="020B0604030504040204"/>
    <w:charset w:val="A1"/>
    <w:family w:val="swiss"/>
    <w:pitch w:val="variable"/>
    <w:sig w:usb0="A00006FF" w:usb1="4000205B" w:usb2="00000010" w:usb3="00000000" w:csb0="0000019F" w:csb1="00000000"/>
  </w:font>
  <w:font w:name="HellasArial">
    <w:altName w:val="Courier New"/>
    <w:charset w:val="00"/>
    <w:family w:val="swiss"/>
    <w:pitch w:val="variable"/>
    <w:sig w:usb0="00000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Webdings">
    <w:panose1 w:val="05030102010509060703"/>
    <w:charset w:val="02"/>
    <w:family w:val="roman"/>
    <w:pitch w:val="variable"/>
    <w:sig w:usb0="00000000" w:usb1="10000000" w:usb2="00000000" w:usb3="00000000" w:csb0="80000000" w:csb1="00000000"/>
  </w:font>
  <w:font w:name="Trebuchet MS">
    <w:panose1 w:val="020B0603020202020204"/>
    <w:charset w:val="A1"/>
    <w:family w:val="swiss"/>
    <w:pitch w:val="variable"/>
    <w:sig w:usb0="00000687" w:usb1="00000000" w:usb2="00000000" w:usb3="00000000" w:csb0="0000009F" w:csb1="00000000"/>
  </w:font>
  <w:font w:name="Liberation Sans">
    <w:altName w:val="Arial"/>
    <w:panose1 w:val="020B0604020202020204"/>
    <w:charset w:val="A1"/>
    <w:family w:val="swiss"/>
    <w:pitch w:val="variable"/>
    <w:sig w:usb0="00000000" w:usb1="500078FF" w:usb2="00000021" w:usb3="00000000" w:csb0="000001BF" w:csb1="00000000"/>
  </w:font>
  <w:font w:name="Garamond">
    <w:panose1 w:val="02020404030301010803"/>
    <w:charset w:val="A1"/>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1F1F" w:rsidRDefault="006C6AF1" w:rsidP="00430383">
    <w:pPr>
      <w:pStyle w:val="a7"/>
      <w:framePr w:wrap="around" w:vAnchor="text" w:hAnchor="margin" w:xAlign="right" w:y="1"/>
      <w:rPr>
        <w:rStyle w:val="a8"/>
      </w:rPr>
    </w:pPr>
    <w:r>
      <w:rPr>
        <w:rStyle w:val="a8"/>
      </w:rPr>
      <w:fldChar w:fldCharType="begin"/>
    </w:r>
    <w:r w:rsidR="00D91F1F">
      <w:rPr>
        <w:rStyle w:val="a8"/>
      </w:rPr>
      <w:instrText xml:space="preserve">PAGE  </w:instrText>
    </w:r>
    <w:r>
      <w:rPr>
        <w:rStyle w:val="a8"/>
      </w:rPr>
      <w:fldChar w:fldCharType="end"/>
    </w:r>
  </w:p>
  <w:p w:rsidR="00D91F1F" w:rsidRDefault="00D91F1F" w:rsidP="00277B37">
    <w:pPr>
      <w:pStyle w:val="a7"/>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51281708"/>
      <w:docPartObj>
        <w:docPartGallery w:val="Page Numbers (Bottom of Page)"/>
        <w:docPartUnique/>
      </w:docPartObj>
    </w:sdtPr>
    <w:sdtContent>
      <w:p w:rsidR="00D91F1F" w:rsidRDefault="006C6AF1">
        <w:pPr>
          <w:pStyle w:val="a7"/>
          <w:jc w:val="right"/>
        </w:pPr>
        <w:fldSimple w:instr=" PAGE   \* MERGEFORMAT ">
          <w:r w:rsidR="00D72E3E">
            <w:rPr>
              <w:noProof/>
            </w:rPr>
            <w:t>1</w:t>
          </w:r>
        </w:fldSimple>
      </w:p>
    </w:sdtContent>
  </w:sdt>
  <w:p w:rsidR="00D91F1F" w:rsidRPr="00954F1C" w:rsidRDefault="00D91F1F" w:rsidP="00277B37">
    <w:pPr>
      <w:pStyle w:val="a7"/>
      <w:ind w:right="360"/>
      <w:rPr>
        <w:rFonts w:ascii="Tahoma" w:hAnsi="Tahoma" w:cs="Tahoma"/>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72E3E" w:rsidRDefault="00D72E3E">
      <w:r>
        <w:separator/>
      </w:r>
    </w:p>
  </w:footnote>
  <w:footnote w:type="continuationSeparator" w:id="0">
    <w:p w:rsidR="00D72E3E" w:rsidRDefault="00D72E3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0000003"/>
    <w:name w:val="WW8Num3"/>
    <w:lvl w:ilvl="0">
      <w:start w:val="1"/>
      <w:numFmt w:val="none"/>
      <w:suff w:val="nothing"/>
      <w:lvlText w:val=""/>
      <w:lvlJc w:val="left"/>
      <w:pPr>
        <w:tabs>
          <w:tab w:val="num" w:pos="0"/>
        </w:tabs>
        <w:ind w:left="432" w:hanging="432"/>
      </w:pPr>
      <w:rPr>
        <w:rFonts w:ascii="Wingdings" w:hAnsi="Wingdings" w:cs="Wingdings"/>
        <w:b/>
        <w:shadow/>
        <w:sz w:val="22"/>
        <w:szCs w:val="22"/>
        <w:lang w:val="el-GR"/>
      </w:rPr>
    </w:lvl>
    <w:lvl w:ilvl="1">
      <w:start w:val="1"/>
      <w:numFmt w:val="none"/>
      <w:suff w:val="nothing"/>
      <w:lvlText w:val=""/>
      <w:lvlJc w:val="left"/>
      <w:pPr>
        <w:tabs>
          <w:tab w:val="num" w:pos="0"/>
        </w:tabs>
        <w:ind w:left="576" w:hanging="576"/>
      </w:pPr>
      <w:rPr>
        <w:rFonts w:ascii="Courier New" w:hAnsi="Courier New" w:cs="Courier New"/>
      </w:r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rPr>
        <w:rFonts w:ascii="Symbol" w:hAnsi="Symbol" w:cs="Symbol"/>
      </w:r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rPr>
        <w:rFonts w:cs="Arial"/>
        <w:b/>
        <w:shadow/>
        <w:spacing w:val="40"/>
        <w:lang w:eastAsia="zh-CN"/>
      </w:rPr>
    </w:lvl>
    <w:lvl w:ilvl="8">
      <w:start w:val="1"/>
      <w:numFmt w:val="none"/>
      <w:suff w:val="nothing"/>
      <w:lvlText w:val=""/>
      <w:lvlJc w:val="left"/>
      <w:pPr>
        <w:tabs>
          <w:tab w:val="num" w:pos="0"/>
        </w:tabs>
        <w:ind w:left="1584" w:hanging="1584"/>
      </w:pPr>
    </w:lvl>
  </w:abstractNum>
  <w:abstractNum w:abstractNumId="1">
    <w:nsid w:val="0AD302A0"/>
    <w:multiLevelType w:val="hybridMultilevel"/>
    <w:tmpl w:val="61CEAC44"/>
    <w:lvl w:ilvl="0" w:tplc="5D560A82">
      <w:start w:val="1"/>
      <w:numFmt w:val="decimal"/>
      <w:lvlText w:val="%1."/>
      <w:lvlJc w:val="left"/>
      <w:pPr>
        <w:tabs>
          <w:tab w:val="num" w:pos="420"/>
        </w:tabs>
        <w:ind w:left="420" w:hanging="420"/>
      </w:pPr>
      <w:rPr>
        <w:rFonts w:hint="default"/>
        <w:b w:val="0"/>
        <w:sz w:val="20"/>
        <w:szCs w:val="20"/>
      </w:r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2">
    <w:nsid w:val="0D7A417E"/>
    <w:multiLevelType w:val="multilevel"/>
    <w:tmpl w:val="0408001F"/>
    <w:styleLink w:val="Style1"/>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113A23F2"/>
    <w:multiLevelType w:val="hybridMultilevel"/>
    <w:tmpl w:val="1AEE931A"/>
    <w:lvl w:ilvl="0" w:tplc="D2164212">
      <w:start w:val="1"/>
      <w:numFmt w:val="decimal"/>
      <w:lvlText w:val="%1)"/>
      <w:lvlJc w:val="left"/>
      <w:pPr>
        <w:tabs>
          <w:tab w:val="num" w:pos="720"/>
        </w:tabs>
        <w:ind w:left="720" w:hanging="360"/>
      </w:pPr>
      <w:rPr>
        <w:rFonts w:hint="default"/>
        <w:b/>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
    <w:nsid w:val="17140D7F"/>
    <w:multiLevelType w:val="hybridMultilevel"/>
    <w:tmpl w:val="4F6652C4"/>
    <w:lvl w:ilvl="0" w:tplc="8CDC4622">
      <w:start w:val="1"/>
      <w:numFmt w:val="decimal"/>
      <w:lvlText w:val="%1."/>
      <w:lvlJc w:val="left"/>
      <w:pPr>
        <w:tabs>
          <w:tab w:val="num" w:pos="360"/>
        </w:tabs>
        <w:ind w:left="360" w:hanging="360"/>
      </w:pPr>
      <w:rPr>
        <w:b w:val="0"/>
      </w:r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5">
    <w:nsid w:val="1A0864EC"/>
    <w:multiLevelType w:val="hybridMultilevel"/>
    <w:tmpl w:val="77F219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21C52C64"/>
    <w:multiLevelType w:val="hybridMultilevel"/>
    <w:tmpl w:val="0882AB8A"/>
    <w:lvl w:ilvl="0" w:tplc="AC1A170E">
      <w:numFmt w:val="bullet"/>
      <w:lvlText w:val=""/>
      <w:lvlJc w:val="left"/>
      <w:pPr>
        <w:ind w:left="720" w:hanging="360"/>
      </w:pPr>
      <w:rPr>
        <w:rFonts w:ascii="Symbol" w:eastAsiaTheme="minorHAnsi" w:hAnsi="Symbol"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21F57831"/>
    <w:multiLevelType w:val="hybridMultilevel"/>
    <w:tmpl w:val="357420C8"/>
    <w:lvl w:ilvl="0" w:tplc="EE70F80C">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nsid w:val="32812991"/>
    <w:multiLevelType w:val="hybridMultilevel"/>
    <w:tmpl w:val="4F4A505E"/>
    <w:lvl w:ilvl="0" w:tplc="CC545ECC">
      <w:start w:val="1"/>
      <w:numFmt w:val="upperLetter"/>
      <w:lvlText w:val="%1."/>
      <w:lvlJc w:val="left"/>
      <w:pPr>
        <w:ind w:left="720" w:hanging="360"/>
      </w:pPr>
      <w:rPr>
        <w:rFonts w:hint="default"/>
        <w:b/>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347A6C63"/>
    <w:multiLevelType w:val="hybridMultilevel"/>
    <w:tmpl w:val="B60C6E0A"/>
    <w:lvl w:ilvl="0" w:tplc="0408000F">
      <w:start w:val="1"/>
      <w:numFmt w:val="decimal"/>
      <w:lvlText w:val="%1."/>
      <w:lvlJc w:val="left"/>
      <w:pPr>
        <w:ind w:left="360" w:hanging="360"/>
      </w:pPr>
      <w:rPr>
        <w:rFont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
    <w:nsid w:val="364D6088"/>
    <w:multiLevelType w:val="hybridMultilevel"/>
    <w:tmpl w:val="1960E95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nsid w:val="3859653A"/>
    <w:multiLevelType w:val="hybridMultilevel"/>
    <w:tmpl w:val="3976D708"/>
    <w:lvl w:ilvl="0" w:tplc="EE70F80C">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
    <w:nsid w:val="39AE1436"/>
    <w:multiLevelType w:val="hybridMultilevel"/>
    <w:tmpl w:val="013841B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3B5275CC"/>
    <w:multiLevelType w:val="hybridMultilevel"/>
    <w:tmpl w:val="C21058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3F5D1007"/>
    <w:multiLevelType w:val="hybridMultilevel"/>
    <w:tmpl w:val="42DA1C0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40037435"/>
    <w:multiLevelType w:val="singleLevel"/>
    <w:tmpl w:val="6496412C"/>
    <w:lvl w:ilvl="0">
      <w:start w:val="1"/>
      <w:numFmt w:val="bullet"/>
      <w:pStyle w:val="Indent"/>
      <w:lvlText w:val=""/>
      <w:lvlJc w:val="left"/>
      <w:pPr>
        <w:tabs>
          <w:tab w:val="num" w:pos="360"/>
        </w:tabs>
        <w:ind w:left="360" w:hanging="360"/>
      </w:pPr>
      <w:rPr>
        <w:rFonts w:ascii="Symbol" w:hAnsi="Symbol" w:hint="default"/>
      </w:rPr>
    </w:lvl>
  </w:abstractNum>
  <w:abstractNum w:abstractNumId="16">
    <w:nsid w:val="498706AC"/>
    <w:multiLevelType w:val="hybridMultilevel"/>
    <w:tmpl w:val="7E50565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nsid w:val="4C471337"/>
    <w:multiLevelType w:val="hybridMultilevel"/>
    <w:tmpl w:val="7F24E61E"/>
    <w:lvl w:ilvl="0" w:tplc="8B746950">
      <w:start w:val="1"/>
      <w:numFmt w:val="bullet"/>
      <w:pStyle w:val="Bullets"/>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4CDB3BF6"/>
    <w:multiLevelType w:val="hybridMultilevel"/>
    <w:tmpl w:val="389875D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nsid w:val="5044018B"/>
    <w:multiLevelType w:val="hybridMultilevel"/>
    <w:tmpl w:val="E410EE4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523872FB"/>
    <w:multiLevelType w:val="hybridMultilevel"/>
    <w:tmpl w:val="7E50565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nsid w:val="52984799"/>
    <w:multiLevelType w:val="hybridMultilevel"/>
    <w:tmpl w:val="7388A81C"/>
    <w:lvl w:ilvl="0" w:tplc="ECD413DE">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nsid w:val="53873532"/>
    <w:multiLevelType w:val="hybridMultilevel"/>
    <w:tmpl w:val="48CE9920"/>
    <w:lvl w:ilvl="0" w:tplc="A32EB34E">
      <w:start w:val="1"/>
      <w:numFmt w:val="bullet"/>
      <w:pStyle w:val="a"/>
      <w:lvlText w:val=""/>
      <w:lvlJc w:val="left"/>
      <w:pPr>
        <w:tabs>
          <w:tab w:val="num" w:pos="340"/>
        </w:tabs>
        <w:ind w:left="340" w:hanging="340"/>
      </w:pPr>
      <w:rPr>
        <w:rFonts w:ascii="Symbol" w:hAnsi="Symbol" w:hint="default"/>
        <w:color w:val="000080"/>
        <w:sz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39F2F77"/>
    <w:multiLevelType w:val="hybridMultilevel"/>
    <w:tmpl w:val="C950BE58"/>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4">
    <w:nsid w:val="55E74A85"/>
    <w:multiLevelType w:val="hybridMultilevel"/>
    <w:tmpl w:val="29EE066E"/>
    <w:lvl w:ilvl="0" w:tplc="0408000F">
      <w:start w:val="1"/>
      <w:numFmt w:val="decimal"/>
      <w:lvlText w:val="%1."/>
      <w:lvlJc w:val="left"/>
      <w:pPr>
        <w:ind w:left="862" w:hanging="360"/>
      </w:pPr>
    </w:lvl>
    <w:lvl w:ilvl="1" w:tplc="04080019" w:tentative="1">
      <w:start w:val="1"/>
      <w:numFmt w:val="lowerLetter"/>
      <w:lvlText w:val="%2."/>
      <w:lvlJc w:val="left"/>
      <w:pPr>
        <w:ind w:left="1582" w:hanging="360"/>
      </w:pPr>
    </w:lvl>
    <w:lvl w:ilvl="2" w:tplc="0408001B" w:tentative="1">
      <w:start w:val="1"/>
      <w:numFmt w:val="lowerRoman"/>
      <w:lvlText w:val="%3."/>
      <w:lvlJc w:val="right"/>
      <w:pPr>
        <w:ind w:left="2302" w:hanging="180"/>
      </w:pPr>
    </w:lvl>
    <w:lvl w:ilvl="3" w:tplc="0408000F" w:tentative="1">
      <w:start w:val="1"/>
      <w:numFmt w:val="decimal"/>
      <w:lvlText w:val="%4."/>
      <w:lvlJc w:val="left"/>
      <w:pPr>
        <w:ind w:left="3022" w:hanging="360"/>
      </w:pPr>
    </w:lvl>
    <w:lvl w:ilvl="4" w:tplc="04080019" w:tentative="1">
      <w:start w:val="1"/>
      <w:numFmt w:val="lowerLetter"/>
      <w:lvlText w:val="%5."/>
      <w:lvlJc w:val="left"/>
      <w:pPr>
        <w:ind w:left="3742" w:hanging="360"/>
      </w:pPr>
    </w:lvl>
    <w:lvl w:ilvl="5" w:tplc="0408001B" w:tentative="1">
      <w:start w:val="1"/>
      <w:numFmt w:val="lowerRoman"/>
      <w:lvlText w:val="%6."/>
      <w:lvlJc w:val="right"/>
      <w:pPr>
        <w:ind w:left="4462" w:hanging="180"/>
      </w:pPr>
    </w:lvl>
    <w:lvl w:ilvl="6" w:tplc="0408000F" w:tentative="1">
      <w:start w:val="1"/>
      <w:numFmt w:val="decimal"/>
      <w:lvlText w:val="%7."/>
      <w:lvlJc w:val="left"/>
      <w:pPr>
        <w:ind w:left="5182" w:hanging="360"/>
      </w:pPr>
    </w:lvl>
    <w:lvl w:ilvl="7" w:tplc="04080019" w:tentative="1">
      <w:start w:val="1"/>
      <w:numFmt w:val="lowerLetter"/>
      <w:lvlText w:val="%8."/>
      <w:lvlJc w:val="left"/>
      <w:pPr>
        <w:ind w:left="5902" w:hanging="360"/>
      </w:pPr>
    </w:lvl>
    <w:lvl w:ilvl="8" w:tplc="0408001B" w:tentative="1">
      <w:start w:val="1"/>
      <w:numFmt w:val="lowerRoman"/>
      <w:lvlText w:val="%9."/>
      <w:lvlJc w:val="right"/>
      <w:pPr>
        <w:ind w:left="6622" w:hanging="180"/>
      </w:pPr>
    </w:lvl>
  </w:abstractNum>
  <w:abstractNum w:abstractNumId="25">
    <w:nsid w:val="57940220"/>
    <w:multiLevelType w:val="hybridMultilevel"/>
    <w:tmpl w:val="87543B3E"/>
    <w:lvl w:ilvl="0" w:tplc="D660D7A0">
      <w:start w:val="1"/>
      <w:numFmt w:val="decimal"/>
      <w:lvlText w:val="%1."/>
      <w:lvlJc w:val="left"/>
      <w:pPr>
        <w:ind w:left="720" w:hanging="360"/>
      </w:pPr>
      <w:rPr>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nsid w:val="5A136722"/>
    <w:multiLevelType w:val="hybridMultilevel"/>
    <w:tmpl w:val="75EA0C2A"/>
    <w:lvl w:ilvl="0" w:tplc="0408000F">
      <w:start w:val="1"/>
      <w:numFmt w:val="decimal"/>
      <w:lvlText w:val="%1."/>
      <w:lvlJc w:val="left"/>
      <w:pPr>
        <w:tabs>
          <w:tab w:val="num" w:pos="360"/>
        </w:tabs>
        <w:ind w:left="360" w:hanging="360"/>
      </w:p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27">
    <w:nsid w:val="5A5960CE"/>
    <w:multiLevelType w:val="hybridMultilevel"/>
    <w:tmpl w:val="36828898"/>
    <w:lvl w:ilvl="0" w:tplc="0408000F">
      <w:start w:val="1"/>
      <w:numFmt w:val="decimal"/>
      <w:lvlText w:val="%1."/>
      <w:lvlJc w:val="left"/>
      <w:pPr>
        <w:ind w:left="720" w:hanging="360"/>
      </w:pPr>
      <w:rPr>
        <w:rFonts w:hint="default"/>
        <w:b/>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
    <w:nsid w:val="5F5E6B97"/>
    <w:multiLevelType w:val="hybridMultilevel"/>
    <w:tmpl w:val="C2E45D64"/>
    <w:lvl w:ilvl="0" w:tplc="04090001">
      <w:start w:val="1"/>
      <w:numFmt w:val="bullet"/>
      <w:lvlText w:val=""/>
      <w:lvlJc w:val="left"/>
      <w:pPr>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nsid w:val="5F910839"/>
    <w:multiLevelType w:val="hybridMultilevel"/>
    <w:tmpl w:val="D19614F2"/>
    <w:lvl w:ilvl="0" w:tplc="6F4406A2">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0">
    <w:nsid w:val="603944E9"/>
    <w:multiLevelType w:val="hybridMultilevel"/>
    <w:tmpl w:val="D4E29520"/>
    <w:lvl w:ilvl="0" w:tplc="0408000F">
      <w:start w:val="1"/>
      <w:numFmt w:val="decimal"/>
      <w:lvlText w:val="%1."/>
      <w:lvlJc w:val="left"/>
      <w:pPr>
        <w:ind w:left="820" w:hanging="360"/>
      </w:pPr>
    </w:lvl>
    <w:lvl w:ilvl="1" w:tplc="04080019" w:tentative="1">
      <w:start w:val="1"/>
      <w:numFmt w:val="lowerLetter"/>
      <w:lvlText w:val="%2."/>
      <w:lvlJc w:val="left"/>
      <w:pPr>
        <w:ind w:left="1540" w:hanging="360"/>
      </w:pPr>
    </w:lvl>
    <w:lvl w:ilvl="2" w:tplc="0408001B" w:tentative="1">
      <w:start w:val="1"/>
      <w:numFmt w:val="lowerRoman"/>
      <w:lvlText w:val="%3."/>
      <w:lvlJc w:val="right"/>
      <w:pPr>
        <w:ind w:left="2260" w:hanging="180"/>
      </w:pPr>
    </w:lvl>
    <w:lvl w:ilvl="3" w:tplc="0408000F" w:tentative="1">
      <w:start w:val="1"/>
      <w:numFmt w:val="decimal"/>
      <w:lvlText w:val="%4."/>
      <w:lvlJc w:val="left"/>
      <w:pPr>
        <w:ind w:left="2980" w:hanging="360"/>
      </w:pPr>
    </w:lvl>
    <w:lvl w:ilvl="4" w:tplc="04080019" w:tentative="1">
      <w:start w:val="1"/>
      <w:numFmt w:val="lowerLetter"/>
      <w:lvlText w:val="%5."/>
      <w:lvlJc w:val="left"/>
      <w:pPr>
        <w:ind w:left="3700" w:hanging="360"/>
      </w:pPr>
    </w:lvl>
    <w:lvl w:ilvl="5" w:tplc="0408001B" w:tentative="1">
      <w:start w:val="1"/>
      <w:numFmt w:val="lowerRoman"/>
      <w:lvlText w:val="%6."/>
      <w:lvlJc w:val="right"/>
      <w:pPr>
        <w:ind w:left="4420" w:hanging="180"/>
      </w:pPr>
    </w:lvl>
    <w:lvl w:ilvl="6" w:tplc="0408000F" w:tentative="1">
      <w:start w:val="1"/>
      <w:numFmt w:val="decimal"/>
      <w:lvlText w:val="%7."/>
      <w:lvlJc w:val="left"/>
      <w:pPr>
        <w:ind w:left="5140" w:hanging="360"/>
      </w:pPr>
    </w:lvl>
    <w:lvl w:ilvl="7" w:tplc="04080019" w:tentative="1">
      <w:start w:val="1"/>
      <w:numFmt w:val="lowerLetter"/>
      <w:lvlText w:val="%8."/>
      <w:lvlJc w:val="left"/>
      <w:pPr>
        <w:ind w:left="5860" w:hanging="360"/>
      </w:pPr>
    </w:lvl>
    <w:lvl w:ilvl="8" w:tplc="0408001B" w:tentative="1">
      <w:start w:val="1"/>
      <w:numFmt w:val="lowerRoman"/>
      <w:lvlText w:val="%9."/>
      <w:lvlJc w:val="right"/>
      <w:pPr>
        <w:ind w:left="6580" w:hanging="180"/>
      </w:pPr>
    </w:lvl>
  </w:abstractNum>
  <w:abstractNum w:abstractNumId="31">
    <w:nsid w:val="62F219A7"/>
    <w:multiLevelType w:val="hybridMultilevel"/>
    <w:tmpl w:val="65E6C8F6"/>
    <w:lvl w:ilvl="0" w:tplc="BA6C72E6">
      <w:start w:val="1"/>
      <w:numFmt w:val="decimal"/>
      <w:lvlText w:val="%1."/>
      <w:lvlJc w:val="left"/>
      <w:pPr>
        <w:ind w:left="720" w:hanging="360"/>
      </w:pPr>
      <w:rPr>
        <w:rFonts w:hint="default"/>
        <w:b/>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nsid w:val="631B57C2"/>
    <w:multiLevelType w:val="hybridMultilevel"/>
    <w:tmpl w:val="8CE81E1A"/>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
    <w:nsid w:val="65681255"/>
    <w:multiLevelType w:val="hybridMultilevel"/>
    <w:tmpl w:val="80FA8E0E"/>
    <w:lvl w:ilvl="0" w:tplc="36A81244">
      <w:start w:val="1"/>
      <w:numFmt w:val="upperLetter"/>
      <w:lvlText w:val="%1."/>
      <w:lvlJc w:val="left"/>
      <w:pPr>
        <w:ind w:left="720" w:hanging="360"/>
      </w:pPr>
      <w:rPr>
        <w:rFonts w:hint="default"/>
        <w:b/>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nsid w:val="6C94388E"/>
    <w:multiLevelType w:val="hybridMultilevel"/>
    <w:tmpl w:val="DE58544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70414CAC"/>
    <w:multiLevelType w:val="hybridMultilevel"/>
    <w:tmpl w:val="4EDEF9F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
    <w:nsid w:val="72E04118"/>
    <w:multiLevelType w:val="hybridMultilevel"/>
    <w:tmpl w:val="E8EC38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nsid w:val="75B02206"/>
    <w:multiLevelType w:val="hybridMultilevel"/>
    <w:tmpl w:val="54388120"/>
    <w:lvl w:ilvl="0" w:tplc="C2D4ECCE">
      <w:start w:val="1"/>
      <w:numFmt w:val="decimal"/>
      <w:lvlText w:val="%1."/>
      <w:lvlJc w:val="left"/>
      <w:pPr>
        <w:ind w:left="218" w:hanging="360"/>
      </w:pPr>
    </w:lvl>
    <w:lvl w:ilvl="1" w:tplc="04080019">
      <w:start w:val="1"/>
      <w:numFmt w:val="decimal"/>
      <w:lvlText w:val="%2."/>
      <w:lvlJc w:val="left"/>
      <w:pPr>
        <w:tabs>
          <w:tab w:val="num" w:pos="1440"/>
        </w:tabs>
        <w:ind w:left="1440" w:hanging="360"/>
      </w:pPr>
    </w:lvl>
    <w:lvl w:ilvl="2" w:tplc="0408001B">
      <w:start w:val="1"/>
      <w:numFmt w:val="decimal"/>
      <w:lvlText w:val="%3."/>
      <w:lvlJc w:val="left"/>
      <w:pPr>
        <w:tabs>
          <w:tab w:val="num" w:pos="2160"/>
        </w:tabs>
        <w:ind w:left="2160" w:hanging="360"/>
      </w:pPr>
    </w:lvl>
    <w:lvl w:ilvl="3" w:tplc="0408000F">
      <w:start w:val="1"/>
      <w:numFmt w:val="decimal"/>
      <w:lvlText w:val="%4."/>
      <w:lvlJc w:val="left"/>
      <w:pPr>
        <w:tabs>
          <w:tab w:val="num" w:pos="2880"/>
        </w:tabs>
        <w:ind w:left="2880" w:hanging="360"/>
      </w:pPr>
    </w:lvl>
    <w:lvl w:ilvl="4" w:tplc="04080019">
      <w:start w:val="1"/>
      <w:numFmt w:val="decimal"/>
      <w:lvlText w:val="%5."/>
      <w:lvlJc w:val="left"/>
      <w:pPr>
        <w:tabs>
          <w:tab w:val="num" w:pos="3600"/>
        </w:tabs>
        <w:ind w:left="3600" w:hanging="360"/>
      </w:pPr>
    </w:lvl>
    <w:lvl w:ilvl="5" w:tplc="0408001B">
      <w:start w:val="1"/>
      <w:numFmt w:val="decimal"/>
      <w:lvlText w:val="%6."/>
      <w:lvlJc w:val="left"/>
      <w:pPr>
        <w:tabs>
          <w:tab w:val="num" w:pos="4320"/>
        </w:tabs>
        <w:ind w:left="4320" w:hanging="360"/>
      </w:pPr>
    </w:lvl>
    <w:lvl w:ilvl="6" w:tplc="0408000F">
      <w:start w:val="1"/>
      <w:numFmt w:val="decimal"/>
      <w:lvlText w:val="%7."/>
      <w:lvlJc w:val="left"/>
      <w:pPr>
        <w:tabs>
          <w:tab w:val="num" w:pos="5040"/>
        </w:tabs>
        <w:ind w:left="5040" w:hanging="360"/>
      </w:pPr>
    </w:lvl>
    <w:lvl w:ilvl="7" w:tplc="04080019">
      <w:start w:val="1"/>
      <w:numFmt w:val="decimal"/>
      <w:lvlText w:val="%8."/>
      <w:lvlJc w:val="left"/>
      <w:pPr>
        <w:tabs>
          <w:tab w:val="num" w:pos="5760"/>
        </w:tabs>
        <w:ind w:left="5760" w:hanging="360"/>
      </w:pPr>
    </w:lvl>
    <w:lvl w:ilvl="8" w:tplc="0408001B">
      <w:start w:val="1"/>
      <w:numFmt w:val="decimal"/>
      <w:lvlText w:val="%9."/>
      <w:lvlJc w:val="left"/>
      <w:pPr>
        <w:tabs>
          <w:tab w:val="num" w:pos="6480"/>
        </w:tabs>
        <w:ind w:left="6480" w:hanging="360"/>
      </w:pPr>
    </w:lvl>
  </w:abstractNum>
  <w:abstractNum w:abstractNumId="38">
    <w:nsid w:val="78F479B0"/>
    <w:multiLevelType w:val="hybridMultilevel"/>
    <w:tmpl w:val="6730F9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nsid w:val="7EF66BE3"/>
    <w:multiLevelType w:val="hybridMultilevel"/>
    <w:tmpl w:val="61CEAC44"/>
    <w:lvl w:ilvl="0" w:tplc="5D560A82">
      <w:start w:val="1"/>
      <w:numFmt w:val="decimal"/>
      <w:lvlText w:val="%1."/>
      <w:lvlJc w:val="left"/>
      <w:pPr>
        <w:tabs>
          <w:tab w:val="num" w:pos="420"/>
        </w:tabs>
        <w:ind w:left="420" w:hanging="420"/>
      </w:pPr>
      <w:rPr>
        <w:rFonts w:hint="default"/>
        <w:b w:val="0"/>
        <w:sz w:val="20"/>
        <w:szCs w:val="20"/>
      </w:r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40">
    <w:nsid w:val="7EF83B1D"/>
    <w:multiLevelType w:val="multilevel"/>
    <w:tmpl w:val="4B8479E0"/>
    <w:styleLink w:val="Bulleted"/>
    <w:lvl w:ilvl="0">
      <w:start w:val="1"/>
      <w:numFmt w:val="bullet"/>
      <w:lvlText w:val=""/>
      <w:lvlJc w:val="left"/>
      <w:pPr>
        <w:tabs>
          <w:tab w:val="num" w:pos="720"/>
        </w:tabs>
        <w:ind w:left="720" w:hanging="360"/>
      </w:pPr>
      <w:rPr>
        <w:rFonts w:ascii="Wingdings" w:hAnsi="Wingdings" w:hint="default"/>
        <w:sz w:val="22"/>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22"/>
  </w:num>
  <w:num w:numId="5">
    <w:abstractNumId w:val="17"/>
  </w:num>
  <w:num w:numId="6">
    <w:abstractNumId w:val="2"/>
  </w:num>
  <w:num w:numId="7">
    <w:abstractNumId w:val="40"/>
  </w:num>
  <w:num w:numId="8">
    <w:abstractNumId w:val="34"/>
  </w:num>
  <w:num w:numId="9">
    <w:abstractNumId w:val="38"/>
  </w:num>
  <w:num w:numId="10">
    <w:abstractNumId w:val="14"/>
  </w:num>
  <w:num w:numId="11">
    <w:abstractNumId w:val="10"/>
  </w:num>
  <w:num w:numId="12">
    <w:abstractNumId w:val="7"/>
  </w:num>
  <w:num w:numId="13">
    <w:abstractNumId w:val="11"/>
  </w:num>
  <w:num w:numId="14">
    <w:abstractNumId w:val="3"/>
  </w:num>
  <w:num w:numId="15">
    <w:abstractNumId w:val="28"/>
  </w:num>
  <w:num w:numId="16">
    <w:abstractNumId w:val="9"/>
  </w:num>
  <w:num w:numId="17">
    <w:abstractNumId w:val="18"/>
  </w:num>
  <w:num w:numId="18">
    <w:abstractNumId w:val="8"/>
  </w:num>
  <w:num w:numId="1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num>
  <w:num w:numId="21">
    <w:abstractNumId w:val="26"/>
  </w:num>
  <w:num w:numId="22">
    <w:abstractNumId w:val="23"/>
  </w:num>
  <w:num w:numId="23">
    <w:abstractNumId w:val="12"/>
  </w:num>
  <w:num w:numId="24">
    <w:abstractNumId w:val="19"/>
  </w:num>
  <w:num w:numId="25">
    <w:abstractNumId w:val="35"/>
  </w:num>
  <w:num w:numId="26">
    <w:abstractNumId w:val="31"/>
  </w:num>
  <w:num w:numId="27">
    <w:abstractNumId w:val="32"/>
  </w:num>
  <w:num w:numId="28">
    <w:abstractNumId w:val="30"/>
  </w:num>
  <w:num w:numId="29">
    <w:abstractNumId w:val="16"/>
  </w:num>
  <w:num w:numId="30">
    <w:abstractNumId w:val="20"/>
  </w:num>
  <w:num w:numId="31">
    <w:abstractNumId w:val="25"/>
  </w:num>
  <w:num w:numId="32">
    <w:abstractNumId w:val="5"/>
  </w:num>
  <w:num w:numId="33">
    <w:abstractNumId w:val="36"/>
  </w:num>
  <w:num w:numId="34">
    <w:abstractNumId w:val="6"/>
  </w:num>
  <w:num w:numId="35">
    <w:abstractNumId w:val="21"/>
  </w:num>
  <w:num w:numId="36">
    <w:abstractNumId w:val="33"/>
  </w:num>
  <w:num w:numId="37">
    <w:abstractNumId w:val="27"/>
  </w:num>
  <w:num w:numId="38">
    <w:abstractNumId w:val="29"/>
  </w:num>
  <w:num w:numId="39">
    <w:abstractNumId w:val="24"/>
  </w:num>
  <w:num w:numId="40">
    <w:abstractNumId w:val="13"/>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5"/>
  <w:displayBackgroundShape/>
  <w:hideGrammaticalErrors/>
  <w:stylePaneFormatFilter w:val="3F01"/>
  <w:defaultTabStop w:val="720"/>
  <w:drawingGridHorizontalSpacing w:val="120"/>
  <w:displayHorizontalDrawingGridEvery w:val="2"/>
  <w:characterSpacingControl w:val="doNotCompress"/>
  <w:savePreviewPicture/>
  <w:hdrShapeDefaults>
    <o:shapedefaults v:ext="edit" spidmax="194562"/>
  </w:hdrShapeDefaults>
  <w:footnotePr>
    <w:footnote w:id="-1"/>
    <w:footnote w:id="0"/>
  </w:footnotePr>
  <w:endnotePr>
    <w:endnote w:id="-1"/>
    <w:endnote w:id="0"/>
  </w:endnotePr>
  <w:compat/>
  <w:rsids>
    <w:rsidRoot w:val="005151CD"/>
    <w:rsid w:val="00000371"/>
    <w:rsid w:val="00002730"/>
    <w:rsid w:val="00003A73"/>
    <w:rsid w:val="00004923"/>
    <w:rsid w:val="00004D0C"/>
    <w:rsid w:val="00007DF4"/>
    <w:rsid w:val="00012B4F"/>
    <w:rsid w:val="00013924"/>
    <w:rsid w:val="00013D6A"/>
    <w:rsid w:val="0001484A"/>
    <w:rsid w:val="0001679D"/>
    <w:rsid w:val="00016A7B"/>
    <w:rsid w:val="000175E8"/>
    <w:rsid w:val="00021BB7"/>
    <w:rsid w:val="00025B76"/>
    <w:rsid w:val="00026A47"/>
    <w:rsid w:val="00027A93"/>
    <w:rsid w:val="00030F01"/>
    <w:rsid w:val="00032725"/>
    <w:rsid w:val="00032FBA"/>
    <w:rsid w:val="00033D3D"/>
    <w:rsid w:val="000366C8"/>
    <w:rsid w:val="00040EDA"/>
    <w:rsid w:val="00042477"/>
    <w:rsid w:val="000439C6"/>
    <w:rsid w:val="00045E48"/>
    <w:rsid w:val="000475AC"/>
    <w:rsid w:val="0004790E"/>
    <w:rsid w:val="00050CB2"/>
    <w:rsid w:val="00051D2E"/>
    <w:rsid w:val="000520D0"/>
    <w:rsid w:val="000547FE"/>
    <w:rsid w:val="00056556"/>
    <w:rsid w:val="00066F10"/>
    <w:rsid w:val="000703CB"/>
    <w:rsid w:val="00070B1D"/>
    <w:rsid w:val="0007286E"/>
    <w:rsid w:val="00073021"/>
    <w:rsid w:val="000744DF"/>
    <w:rsid w:val="000745EF"/>
    <w:rsid w:val="000749A1"/>
    <w:rsid w:val="00076DD6"/>
    <w:rsid w:val="00077D79"/>
    <w:rsid w:val="00080A5E"/>
    <w:rsid w:val="00082433"/>
    <w:rsid w:val="00082AAF"/>
    <w:rsid w:val="00083258"/>
    <w:rsid w:val="00083D2A"/>
    <w:rsid w:val="000845C9"/>
    <w:rsid w:val="00092220"/>
    <w:rsid w:val="000941D8"/>
    <w:rsid w:val="00095635"/>
    <w:rsid w:val="00096033"/>
    <w:rsid w:val="000972F1"/>
    <w:rsid w:val="00097537"/>
    <w:rsid w:val="000A03BB"/>
    <w:rsid w:val="000A0F63"/>
    <w:rsid w:val="000A176B"/>
    <w:rsid w:val="000A296F"/>
    <w:rsid w:val="000B33AB"/>
    <w:rsid w:val="000B4AFF"/>
    <w:rsid w:val="000B5BCB"/>
    <w:rsid w:val="000B5E02"/>
    <w:rsid w:val="000B63F4"/>
    <w:rsid w:val="000B6ABD"/>
    <w:rsid w:val="000C1FDE"/>
    <w:rsid w:val="000C3186"/>
    <w:rsid w:val="000C407D"/>
    <w:rsid w:val="000C4847"/>
    <w:rsid w:val="000C4CA6"/>
    <w:rsid w:val="000C5B93"/>
    <w:rsid w:val="000C661D"/>
    <w:rsid w:val="000D6747"/>
    <w:rsid w:val="000E05FC"/>
    <w:rsid w:val="000E149A"/>
    <w:rsid w:val="000E22C1"/>
    <w:rsid w:val="000E6155"/>
    <w:rsid w:val="000E6E77"/>
    <w:rsid w:val="000E7463"/>
    <w:rsid w:val="000F2D80"/>
    <w:rsid w:val="000F3E49"/>
    <w:rsid w:val="000F4F23"/>
    <w:rsid w:val="00100855"/>
    <w:rsid w:val="0010129B"/>
    <w:rsid w:val="00101DC5"/>
    <w:rsid w:val="001049AD"/>
    <w:rsid w:val="00104A2E"/>
    <w:rsid w:val="00110272"/>
    <w:rsid w:val="00112F86"/>
    <w:rsid w:val="001140C1"/>
    <w:rsid w:val="00120EBB"/>
    <w:rsid w:val="001236D5"/>
    <w:rsid w:val="00125631"/>
    <w:rsid w:val="00125DCC"/>
    <w:rsid w:val="00126AD9"/>
    <w:rsid w:val="00133053"/>
    <w:rsid w:val="00134DE5"/>
    <w:rsid w:val="00136998"/>
    <w:rsid w:val="00137725"/>
    <w:rsid w:val="00141F37"/>
    <w:rsid w:val="001429F0"/>
    <w:rsid w:val="00142C34"/>
    <w:rsid w:val="001444C2"/>
    <w:rsid w:val="00145669"/>
    <w:rsid w:val="001502D1"/>
    <w:rsid w:val="00151472"/>
    <w:rsid w:val="00151D15"/>
    <w:rsid w:val="00155124"/>
    <w:rsid w:val="00155855"/>
    <w:rsid w:val="00156559"/>
    <w:rsid w:val="001576A3"/>
    <w:rsid w:val="00157DB5"/>
    <w:rsid w:val="00160627"/>
    <w:rsid w:val="001638CD"/>
    <w:rsid w:val="00165D57"/>
    <w:rsid w:val="001678BB"/>
    <w:rsid w:val="00167B61"/>
    <w:rsid w:val="00171849"/>
    <w:rsid w:val="001731F2"/>
    <w:rsid w:val="00174684"/>
    <w:rsid w:val="00177B33"/>
    <w:rsid w:val="00177D5A"/>
    <w:rsid w:val="001807E7"/>
    <w:rsid w:val="001821A5"/>
    <w:rsid w:val="00182534"/>
    <w:rsid w:val="00185092"/>
    <w:rsid w:val="00185569"/>
    <w:rsid w:val="00185C37"/>
    <w:rsid w:val="00185DC2"/>
    <w:rsid w:val="00194A1C"/>
    <w:rsid w:val="00194F77"/>
    <w:rsid w:val="00195855"/>
    <w:rsid w:val="00195C8E"/>
    <w:rsid w:val="001A07F2"/>
    <w:rsid w:val="001A0F4C"/>
    <w:rsid w:val="001A245B"/>
    <w:rsid w:val="001A5398"/>
    <w:rsid w:val="001A68F3"/>
    <w:rsid w:val="001A7892"/>
    <w:rsid w:val="001B0375"/>
    <w:rsid w:val="001B400E"/>
    <w:rsid w:val="001B66EB"/>
    <w:rsid w:val="001B6C0C"/>
    <w:rsid w:val="001C1632"/>
    <w:rsid w:val="001C1D8B"/>
    <w:rsid w:val="001C4F3F"/>
    <w:rsid w:val="001C5048"/>
    <w:rsid w:val="001C539E"/>
    <w:rsid w:val="001C6937"/>
    <w:rsid w:val="001D1246"/>
    <w:rsid w:val="001D657B"/>
    <w:rsid w:val="001E0D64"/>
    <w:rsid w:val="001E0FEC"/>
    <w:rsid w:val="001E2248"/>
    <w:rsid w:val="001E6B2B"/>
    <w:rsid w:val="001E737A"/>
    <w:rsid w:val="001F03D8"/>
    <w:rsid w:val="001F117B"/>
    <w:rsid w:val="001F11DB"/>
    <w:rsid w:val="001F1ED6"/>
    <w:rsid w:val="001F29F2"/>
    <w:rsid w:val="001F3DEC"/>
    <w:rsid w:val="001F557F"/>
    <w:rsid w:val="001F6115"/>
    <w:rsid w:val="001F7792"/>
    <w:rsid w:val="00204D36"/>
    <w:rsid w:val="002064D6"/>
    <w:rsid w:val="002068D8"/>
    <w:rsid w:val="00206933"/>
    <w:rsid w:val="002070C6"/>
    <w:rsid w:val="00210DEB"/>
    <w:rsid w:val="00210E9C"/>
    <w:rsid w:val="00211BDB"/>
    <w:rsid w:val="00212348"/>
    <w:rsid w:val="00215FBA"/>
    <w:rsid w:val="00216AF1"/>
    <w:rsid w:val="00216D4B"/>
    <w:rsid w:val="00217295"/>
    <w:rsid w:val="002177D2"/>
    <w:rsid w:val="00220FE6"/>
    <w:rsid w:val="002210B4"/>
    <w:rsid w:val="00221573"/>
    <w:rsid w:val="0022318B"/>
    <w:rsid w:val="00223EFE"/>
    <w:rsid w:val="0022443C"/>
    <w:rsid w:val="0022688E"/>
    <w:rsid w:val="00227799"/>
    <w:rsid w:val="00227A14"/>
    <w:rsid w:val="002315E0"/>
    <w:rsid w:val="00232A8A"/>
    <w:rsid w:val="00233D57"/>
    <w:rsid w:val="00241BFA"/>
    <w:rsid w:val="002473B2"/>
    <w:rsid w:val="002474CD"/>
    <w:rsid w:val="00251F37"/>
    <w:rsid w:val="00254FBF"/>
    <w:rsid w:val="00255BB2"/>
    <w:rsid w:val="00257F78"/>
    <w:rsid w:val="0026037C"/>
    <w:rsid w:val="002610EE"/>
    <w:rsid w:val="00263071"/>
    <w:rsid w:val="00263D30"/>
    <w:rsid w:val="00265445"/>
    <w:rsid w:val="0026545B"/>
    <w:rsid w:val="00265C1A"/>
    <w:rsid w:val="0026605F"/>
    <w:rsid w:val="0026799B"/>
    <w:rsid w:val="00267EBF"/>
    <w:rsid w:val="0027321C"/>
    <w:rsid w:val="00273372"/>
    <w:rsid w:val="00273956"/>
    <w:rsid w:val="00274FE8"/>
    <w:rsid w:val="00275D46"/>
    <w:rsid w:val="00277B37"/>
    <w:rsid w:val="0028069E"/>
    <w:rsid w:val="00281833"/>
    <w:rsid w:val="00283439"/>
    <w:rsid w:val="0028346F"/>
    <w:rsid w:val="0028355A"/>
    <w:rsid w:val="00284BD4"/>
    <w:rsid w:val="002851B6"/>
    <w:rsid w:val="002872A3"/>
    <w:rsid w:val="00287342"/>
    <w:rsid w:val="00291511"/>
    <w:rsid w:val="00296E56"/>
    <w:rsid w:val="002A0F46"/>
    <w:rsid w:val="002A1388"/>
    <w:rsid w:val="002A1667"/>
    <w:rsid w:val="002A16AC"/>
    <w:rsid w:val="002A23B2"/>
    <w:rsid w:val="002A2A75"/>
    <w:rsid w:val="002A35A0"/>
    <w:rsid w:val="002A4F47"/>
    <w:rsid w:val="002A7FE4"/>
    <w:rsid w:val="002B4069"/>
    <w:rsid w:val="002B4821"/>
    <w:rsid w:val="002B7903"/>
    <w:rsid w:val="002B7A33"/>
    <w:rsid w:val="002B7CAF"/>
    <w:rsid w:val="002C0CCB"/>
    <w:rsid w:val="002C2175"/>
    <w:rsid w:val="002C33DA"/>
    <w:rsid w:val="002C4464"/>
    <w:rsid w:val="002C4D38"/>
    <w:rsid w:val="002C4FEA"/>
    <w:rsid w:val="002C5288"/>
    <w:rsid w:val="002C5DA7"/>
    <w:rsid w:val="002C61EC"/>
    <w:rsid w:val="002C6E12"/>
    <w:rsid w:val="002C7548"/>
    <w:rsid w:val="002D04DF"/>
    <w:rsid w:val="002D3AF0"/>
    <w:rsid w:val="002D51B2"/>
    <w:rsid w:val="002D6D01"/>
    <w:rsid w:val="002D6FE0"/>
    <w:rsid w:val="002D7937"/>
    <w:rsid w:val="002E0609"/>
    <w:rsid w:val="002E14EB"/>
    <w:rsid w:val="002E414A"/>
    <w:rsid w:val="002E4631"/>
    <w:rsid w:val="002E6B71"/>
    <w:rsid w:val="002E7021"/>
    <w:rsid w:val="002F063B"/>
    <w:rsid w:val="002F60C8"/>
    <w:rsid w:val="00301568"/>
    <w:rsid w:val="003018C3"/>
    <w:rsid w:val="003036FD"/>
    <w:rsid w:val="0030542F"/>
    <w:rsid w:val="003066C0"/>
    <w:rsid w:val="003071D9"/>
    <w:rsid w:val="00316666"/>
    <w:rsid w:val="00320390"/>
    <w:rsid w:val="0032143E"/>
    <w:rsid w:val="0032435B"/>
    <w:rsid w:val="00325547"/>
    <w:rsid w:val="00326122"/>
    <w:rsid w:val="003271E1"/>
    <w:rsid w:val="0032721F"/>
    <w:rsid w:val="00331C46"/>
    <w:rsid w:val="00333C46"/>
    <w:rsid w:val="003340FF"/>
    <w:rsid w:val="003378AD"/>
    <w:rsid w:val="003466D4"/>
    <w:rsid w:val="00346E95"/>
    <w:rsid w:val="0034733A"/>
    <w:rsid w:val="003526D2"/>
    <w:rsid w:val="0036025A"/>
    <w:rsid w:val="00360B9A"/>
    <w:rsid w:val="00361C12"/>
    <w:rsid w:val="00362E53"/>
    <w:rsid w:val="00362FA6"/>
    <w:rsid w:val="00364AD2"/>
    <w:rsid w:val="003673C0"/>
    <w:rsid w:val="00367848"/>
    <w:rsid w:val="00367C0D"/>
    <w:rsid w:val="00374B36"/>
    <w:rsid w:val="00375538"/>
    <w:rsid w:val="00375E99"/>
    <w:rsid w:val="0037642B"/>
    <w:rsid w:val="00377F5E"/>
    <w:rsid w:val="003809DE"/>
    <w:rsid w:val="00382AFA"/>
    <w:rsid w:val="003835C9"/>
    <w:rsid w:val="00383A02"/>
    <w:rsid w:val="003867E6"/>
    <w:rsid w:val="003875D0"/>
    <w:rsid w:val="003923BB"/>
    <w:rsid w:val="00396680"/>
    <w:rsid w:val="003A3F57"/>
    <w:rsid w:val="003B1271"/>
    <w:rsid w:val="003B12D9"/>
    <w:rsid w:val="003B1FD8"/>
    <w:rsid w:val="003B3156"/>
    <w:rsid w:val="003C0D34"/>
    <w:rsid w:val="003C0DD5"/>
    <w:rsid w:val="003C3C1A"/>
    <w:rsid w:val="003C50EC"/>
    <w:rsid w:val="003C7AA6"/>
    <w:rsid w:val="003C7C89"/>
    <w:rsid w:val="003D3EE9"/>
    <w:rsid w:val="003D4C70"/>
    <w:rsid w:val="003E02A6"/>
    <w:rsid w:val="003E0923"/>
    <w:rsid w:val="003E3BB7"/>
    <w:rsid w:val="003E4626"/>
    <w:rsid w:val="003E578A"/>
    <w:rsid w:val="003E613B"/>
    <w:rsid w:val="003E6B70"/>
    <w:rsid w:val="003E6F48"/>
    <w:rsid w:val="003E70EB"/>
    <w:rsid w:val="003F0CFD"/>
    <w:rsid w:val="003F1F9E"/>
    <w:rsid w:val="003F27CD"/>
    <w:rsid w:val="003F33CE"/>
    <w:rsid w:val="00402D7A"/>
    <w:rsid w:val="0040524B"/>
    <w:rsid w:val="004116B6"/>
    <w:rsid w:val="0041291E"/>
    <w:rsid w:val="004162A7"/>
    <w:rsid w:val="004165AB"/>
    <w:rsid w:val="00417193"/>
    <w:rsid w:val="00421563"/>
    <w:rsid w:val="004256C0"/>
    <w:rsid w:val="004259CC"/>
    <w:rsid w:val="00430383"/>
    <w:rsid w:val="0043047C"/>
    <w:rsid w:val="00431713"/>
    <w:rsid w:val="00432061"/>
    <w:rsid w:val="00433CD3"/>
    <w:rsid w:val="00434C1A"/>
    <w:rsid w:val="00436CD7"/>
    <w:rsid w:val="004378ED"/>
    <w:rsid w:val="00440013"/>
    <w:rsid w:val="0044091F"/>
    <w:rsid w:val="00442304"/>
    <w:rsid w:val="0044235C"/>
    <w:rsid w:val="004423C3"/>
    <w:rsid w:val="00442CA3"/>
    <w:rsid w:val="00447283"/>
    <w:rsid w:val="0044765A"/>
    <w:rsid w:val="004477A2"/>
    <w:rsid w:val="00447879"/>
    <w:rsid w:val="00450EE2"/>
    <w:rsid w:val="00451EDB"/>
    <w:rsid w:val="00452D86"/>
    <w:rsid w:val="004557A5"/>
    <w:rsid w:val="004563BD"/>
    <w:rsid w:val="00465698"/>
    <w:rsid w:val="00465910"/>
    <w:rsid w:val="00471E8C"/>
    <w:rsid w:val="004731FA"/>
    <w:rsid w:val="00473964"/>
    <w:rsid w:val="0047567C"/>
    <w:rsid w:val="00475741"/>
    <w:rsid w:val="00476C66"/>
    <w:rsid w:val="00477177"/>
    <w:rsid w:val="00481894"/>
    <w:rsid w:val="00485568"/>
    <w:rsid w:val="004857B5"/>
    <w:rsid w:val="00485CB9"/>
    <w:rsid w:val="00490992"/>
    <w:rsid w:val="00490BCC"/>
    <w:rsid w:val="00493EFE"/>
    <w:rsid w:val="0049468D"/>
    <w:rsid w:val="00494EEF"/>
    <w:rsid w:val="00496FAC"/>
    <w:rsid w:val="004A05BD"/>
    <w:rsid w:val="004A3AAA"/>
    <w:rsid w:val="004A4E1F"/>
    <w:rsid w:val="004A7E4A"/>
    <w:rsid w:val="004B34B7"/>
    <w:rsid w:val="004B4F18"/>
    <w:rsid w:val="004B5052"/>
    <w:rsid w:val="004B53BF"/>
    <w:rsid w:val="004C2940"/>
    <w:rsid w:val="004C2A29"/>
    <w:rsid w:val="004D0BDB"/>
    <w:rsid w:val="004D1485"/>
    <w:rsid w:val="004D1C3F"/>
    <w:rsid w:val="004D36E4"/>
    <w:rsid w:val="004D5FA0"/>
    <w:rsid w:val="004D6305"/>
    <w:rsid w:val="004D770D"/>
    <w:rsid w:val="004D7B86"/>
    <w:rsid w:val="004E080C"/>
    <w:rsid w:val="004E25EA"/>
    <w:rsid w:val="004E3A42"/>
    <w:rsid w:val="004E4184"/>
    <w:rsid w:val="004E6C41"/>
    <w:rsid w:val="004F0A30"/>
    <w:rsid w:val="004F29AC"/>
    <w:rsid w:val="004F48C2"/>
    <w:rsid w:val="004F531A"/>
    <w:rsid w:val="004F67C4"/>
    <w:rsid w:val="00504BF4"/>
    <w:rsid w:val="00514624"/>
    <w:rsid w:val="005151CD"/>
    <w:rsid w:val="00516576"/>
    <w:rsid w:val="00517676"/>
    <w:rsid w:val="00522188"/>
    <w:rsid w:val="005263FB"/>
    <w:rsid w:val="00530FF1"/>
    <w:rsid w:val="005320DD"/>
    <w:rsid w:val="00532332"/>
    <w:rsid w:val="0053784C"/>
    <w:rsid w:val="00541470"/>
    <w:rsid w:val="00541F88"/>
    <w:rsid w:val="00542546"/>
    <w:rsid w:val="005434F0"/>
    <w:rsid w:val="005436DC"/>
    <w:rsid w:val="00543D1C"/>
    <w:rsid w:val="00544554"/>
    <w:rsid w:val="00545472"/>
    <w:rsid w:val="00546CE1"/>
    <w:rsid w:val="005477A8"/>
    <w:rsid w:val="00547958"/>
    <w:rsid w:val="0055256E"/>
    <w:rsid w:val="00560478"/>
    <w:rsid w:val="00560A5C"/>
    <w:rsid w:val="00562007"/>
    <w:rsid w:val="00563A8A"/>
    <w:rsid w:val="00563F4F"/>
    <w:rsid w:val="00564259"/>
    <w:rsid w:val="00564640"/>
    <w:rsid w:val="00565320"/>
    <w:rsid w:val="00565A13"/>
    <w:rsid w:val="00572243"/>
    <w:rsid w:val="005726FF"/>
    <w:rsid w:val="005740F6"/>
    <w:rsid w:val="00574652"/>
    <w:rsid w:val="00575619"/>
    <w:rsid w:val="00577448"/>
    <w:rsid w:val="00577494"/>
    <w:rsid w:val="005825CC"/>
    <w:rsid w:val="00583E30"/>
    <w:rsid w:val="0058525A"/>
    <w:rsid w:val="00587D67"/>
    <w:rsid w:val="00591269"/>
    <w:rsid w:val="005926AA"/>
    <w:rsid w:val="00592C54"/>
    <w:rsid w:val="00594C03"/>
    <w:rsid w:val="005A0C98"/>
    <w:rsid w:val="005A5B82"/>
    <w:rsid w:val="005A6BC1"/>
    <w:rsid w:val="005A6BE8"/>
    <w:rsid w:val="005B018C"/>
    <w:rsid w:val="005B0B88"/>
    <w:rsid w:val="005B1DAD"/>
    <w:rsid w:val="005B2F3C"/>
    <w:rsid w:val="005B5CE3"/>
    <w:rsid w:val="005B62AB"/>
    <w:rsid w:val="005B714D"/>
    <w:rsid w:val="005C0D81"/>
    <w:rsid w:val="005C1F15"/>
    <w:rsid w:val="005C27FC"/>
    <w:rsid w:val="005C28FF"/>
    <w:rsid w:val="005C35C5"/>
    <w:rsid w:val="005C4856"/>
    <w:rsid w:val="005C4D8D"/>
    <w:rsid w:val="005C7FD8"/>
    <w:rsid w:val="005D0B1F"/>
    <w:rsid w:val="005D1D86"/>
    <w:rsid w:val="005D25E0"/>
    <w:rsid w:val="005D26A2"/>
    <w:rsid w:val="005D28E9"/>
    <w:rsid w:val="005D3EB7"/>
    <w:rsid w:val="005D4EF8"/>
    <w:rsid w:val="005D5B07"/>
    <w:rsid w:val="005D7B1F"/>
    <w:rsid w:val="005E0B3A"/>
    <w:rsid w:val="005E2689"/>
    <w:rsid w:val="005E420D"/>
    <w:rsid w:val="005F0259"/>
    <w:rsid w:val="005F0603"/>
    <w:rsid w:val="005F3F28"/>
    <w:rsid w:val="005F70B9"/>
    <w:rsid w:val="006015ED"/>
    <w:rsid w:val="00602BB5"/>
    <w:rsid w:val="00603168"/>
    <w:rsid w:val="006039A3"/>
    <w:rsid w:val="006055E3"/>
    <w:rsid w:val="00605E97"/>
    <w:rsid w:val="006062E4"/>
    <w:rsid w:val="00607DCD"/>
    <w:rsid w:val="00610A1D"/>
    <w:rsid w:val="006124A7"/>
    <w:rsid w:val="006127C2"/>
    <w:rsid w:val="00614102"/>
    <w:rsid w:val="00620FCF"/>
    <w:rsid w:val="006212D6"/>
    <w:rsid w:val="006219BC"/>
    <w:rsid w:val="00621E72"/>
    <w:rsid w:val="00623019"/>
    <w:rsid w:val="0062430E"/>
    <w:rsid w:val="006262B5"/>
    <w:rsid w:val="00631E52"/>
    <w:rsid w:val="00633486"/>
    <w:rsid w:val="00634659"/>
    <w:rsid w:val="00635212"/>
    <w:rsid w:val="00640628"/>
    <w:rsid w:val="00641794"/>
    <w:rsid w:val="006433B6"/>
    <w:rsid w:val="0064698C"/>
    <w:rsid w:val="00647EF2"/>
    <w:rsid w:val="006510C0"/>
    <w:rsid w:val="006528A6"/>
    <w:rsid w:val="00654DC5"/>
    <w:rsid w:val="006552F0"/>
    <w:rsid w:val="00657E1D"/>
    <w:rsid w:val="00657E94"/>
    <w:rsid w:val="006608F8"/>
    <w:rsid w:val="00661E07"/>
    <w:rsid w:val="00662BA5"/>
    <w:rsid w:val="00663AA1"/>
    <w:rsid w:val="00663B09"/>
    <w:rsid w:val="00665F2F"/>
    <w:rsid w:val="00670BAD"/>
    <w:rsid w:val="00672F32"/>
    <w:rsid w:val="0067450A"/>
    <w:rsid w:val="00675AE2"/>
    <w:rsid w:val="00676B06"/>
    <w:rsid w:val="006816E8"/>
    <w:rsid w:val="00682C3C"/>
    <w:rsid w:val="00683AD6"/>
    <w:rsid w:val="00685A74"/>
    <w:rsid w:val="006861E3"/>
    <w:rsid w:val="00692662"/>
    <w:rsid w:val="00692AB9"/>
    <w:rsid w:val="00693F6D"/>
    <w:rsid w:val="006966A5"/>
    <w:rsid w:val="0069724D"/>
    <w:rsid w:val="00697D4D"/>
    <w:rsid w:val="006A1144"/>
    <w:rsid w:val="006A27A0"/>
    <w:rsid w:val="006A572B"/>
    <w:rsid w:val="006B2C3F"/>
    <w:rsid w:val="006B3611"/>
    <w:rsid w:val="006B748A"/>
    <w:rsid w:val="006C0C56"/>
    <w:rsid w:val="006C13D1"/>
    <w:rsid w:val="006C298B"/>
    <w:rsid w:val="006C6AF1"/>
    <w:rsid w:val="006D0BFE"/>
    <w:rsid w:val="006D1A4A"/>
    <w:rsid w:val="006D3B7B"/>
    <w:rsid w:val="006D425B"/>
    <w:rsid w:val="006D5FF6"/>
    <w:rsid w:val="006D6BAD"/>
    <w:rsid w:val="006D6F4F"/>
    <w:rsid w:val="006D7E10"/>
    <w:rsid w:val="006E2D1C"/>
    <w:rsid w:val="006F0747"/>
    <w:rsid w:val="006F2A74"/>
    <w:rsid w:val="006F355C"/>
    <w:rsid w:val="00702264"/>
    <w:rsid w:val="00702461"/>
    <w:rsid w:val="00706443"/>
    <w:rsid w:val="00713C5B"/>
    <w:rsid w:val="007156D8"/>
    <w:rsid w:val="00716873"/>
    <w:rsid w:val="00716B4D"/>
    <w:rsid w:val="00720C71"/>
    <w:rsid w:val="00721A9E"/>
    <w:rsid w:val="00722FC8"/>
    <w:rsid w:val="007239B7"/>
    <w:rsid w:val="00723B55"/>
    <w:rsid w:val="00724E83"/>
    <w:rsid w:val="0072505F"/>
    <w:rsid w:val="0072515B"/>
    <w:rsid w:val="0072601D"/>
    <w:rsid w:val="007321C1"/>
    <w:rsid w:val="00737AF5"/>
    <w:rsid w:val="00737EE2"/>
    <w:rsid w:val="007423D3"/>
    <w:rsid w:val="007425B1"/>
    <w:rsid w:val="00743BA9"/>
    <w:rsid w:val="0074547D"/>
    <w:rsid w:val="007457C5"/>
    <w:rsid w:val="00751240"/>
    <w:rsid w:val="00751591"/>
    <w:rsid w:val="007520A7"/>
    <w:rsid w:val="007534AF"/>
    <w:rsid w:val="007541F8"/>
    <w:rsid w:val="00756922"/>
    <w:rsid w:val="00760A25"/>
    <w:rsid w:val="00760C53"/>
    <w:rsid w:val="00760EE1"/>
    <w:rsid w:val="00761844"/>
    <w:rsid w:val="00761C62"/>
    <w:rsid w:val="007634A6"/>
    <w:rsid w:val="00767DBD"/>
    <w:rsid w:val="00767E2B"/>
    <w:rsid w:val="00771010"/>
    <w:rsid w:val="00771909"/>
    <w:rsid w:val="00772939"/>
    <w:rsid w:val="00773AE9"/>
    <w:rsid w:val="00774863"/>
    <w:rsid w:val="00774C52"/>
    <w:rsid w:val="00775B72"/>
    <w:rsid w:val="007760CA"/>
    <w:rsid w:val="007813D9"/>
    <w:rsid w:val="00781438"/>
    <w:rsid w:val="007841B4"/>
    <w:rsid w:val="00790AF1"/>
    <w:rsid w:val="00792D65"/>
    <w:rsid w:val="00793376"/>
    <w:rsid w:val="007934B6"/>
    <w:rsid w:val="00793513"/>
    <w:rsid w:val="007966FA"/>
    <w:rsid w:val="007A0E49"/>
    <w:rsid w:val="007A260A"/>
    <w:rsid w:val="007A29A4"/>
    <w:rsid w:val="007A6E3F"/>
    <w:rsid w:val="007B1C83"/>
    <w:rsid w:val="007B434D"/>
    <w:rsid w:val="007B5642"/>
    <w:rsid w:val="007B64A7"/>
    <w:rsid w:val="007B678C"/>
    <w:rsid w:val="007C0818"/>
    <w:rsid w:val="007C28BA"/>
    <w:rsid w:val="007C4A43"/>
    <w:rsid w:val="007D164C"/>
    <w:rsid w:val="007D28CC"/>
    <w:rsid w:val="007D2FB2"/>
    <w:rsid w:val="007D3F75"/>
    <w:rsid w:val="007D44EF"/>
    <w:rsid w:val="007D45C3"/>
    <w:rsid w:val="007D4D75"/>
    <w:rsid w:val="007E3D63"/>
    <w:rsid w:val="007E5D94"/>
    <w:rsid w:val="007F2B99"/>
    <w:rsid w:val="007F36DD"/>
    <w:rsid w:val="007F3E52"/>
    <w:rsid w:val="007F5185"/>
    <w:rsid w:val="007F6ED1"/>
    <w:rsid w:val="007F7BCD"/>
    <w:rsid w:val="00801932"/>
    <w:rsid w:val="00801949"/>
    <w:rsid w:val="00801D9F"/>
    <w:rsid w:val="008048CE"/>
    <w:rsid w:val="0081195F"/>
    <w:rsid w:val="00813BB6"/>
    <w:rsid w:val="0081623F"/>
    <w:rsid w:val="008220E8"/>
    <w:rsid w:val="00824F1E"/>
    <w:rsid w:val="00826220"/>
    <w:rsid w:val="0082624D"/>
    <w:rsid w:val="00826E29"/>
    <w:rsid w:val="00826F2B"/>
    <w:rsid w:val="0082760D"/>
    <w:rsid w:val="008317F5"/>
    <w:rsid w:val="00832480"/>
    <w:rsid w:val="00833B3C"/>
    <w:rsid w:val="0083441E"/>
    <w:rsid w:val="00840FEA"/>
    <w:rsid w:val="00845149"/>
    <w:rsid w:val="0084722F"/>
    <w:rsid w:val="0084785A"/>
    <w:rsid w:val="0085114A"/>
    <w:rsid w:val="00851331"/>
    <w:rsid w:val="00851B90"/>
    <w:rsid w:val="00851D13"/>
    <w:rsid w:val="0085331F"/>
    <w:rsid w:val="00854B26"/>
    <w:rsid w:val="0085591F"/>
    <w:rsid w:val="008564AF"/>
    <w:rsid w:val="00857F12"/>
    <w:rsid w:val="008604F3"/>
    <w:rsid w:val="00860D63"/>
    <w:rsid w:val="00861A5F"/>
    <w:rsid w:val="00862406"/>
    <w:rsid w:val="00863940"/>
    <w:rsid w:val="00864E5B"/>
    <w:rsid w:val="00865B0B"/>
    <w:rsid w:val="008670F6"/>
    <w:rsid w:val="00867DB8"/>
    <w:rsid w:val="008702BD"/>
    <w:rsid w:val="008709CB"/>
    <w:rsid w:val="00870CC4"/>
    <w:rsid w:val="00871E92"/>
    <w:rsid w:val="00872465"/>
    <w:rsid w:val="0087289C"/>
    <w:rsid w:val="00874424"/>
    <w:rsid w:val="008821B9"/>
    <w:rsid w:val="00882ECC"/>
    <w:rsid w:val="0088445A"/>
    <w:rsid w:val="008846C5"/>
    <w:rsid w:val="00886939"/>
    <w:rsid w:val="008903E4"/>
    <w:rsid w:val="008969AC"/>
    <w:rsid w:val="00896D1B"/>
    <w:rsid w:val="008A07BE"/>
    <w:rsid w:val="008A2981"/>
    <w:rsid w:val="008A2F0E"/>
    <w:rsid w:val="008A4F8B"/>
    <w:rsid w:val="008A6AD0"/>
    <w:rsid w:val="008A6F34"/>
    <w:rsid w:val="008B0201"/>
    <w:rsid w:val="008B07BE"/>
    <w:rsid w:val="008B2627"/>
    <w:rsid w:val="008B4419"/>
    <w:rsid w:val="008C056B"/>
    <w:rsid w:val="008C0CC2"/>
    <w:rsid w:val="008C1CA6"/>
    <w:rsid w:val="008C2300"/>
    <w:rsid w:val="008C2737"/>
    <w:rsid w:val="008C4A0F"/>
    <w:rsid w:val="008C6663"/>
    <w:rsid w:val="008D08AE"/>
    <w:rsid w:val="008D0AA0"/>
    <w:rsid w:val="008D2317"/>
    <w:rsid w:val="008D33D0"/>
    <w:rsid w:val="008D6581"/>
    <w:rsid w:val="008D65B4"/>
    <w:rsid w:val="008E21B2"/>
    <w:rsid w:val="008E392A"/>
    <w:rsid w:val="008E3F9F"/>
    <w:rsid w:val="008E6BFF"/>
    <w:rsid w:val="008F0DBB"/>
    <w:rsid w:val="008F1D32"/>
    <w:rsid w:val="008F2BC6"/>
    <w:rsid w:val="008F548E"/>
    <w:rsid w:val="008F54BD"/>
    <w:rsid w:val="008F5DEE"/>
    <w:rsid w:val="00903060"/>
    <w:rsid w:val="0090753F"/>
    <w:rsid w:val="00910149"/>
    <w:rsid w:val="00910CD2"/>
    <w:rsid w:val="009121BA"/>
    <w:rsid w:val="00912D23"/>
    <w:rsid w:val="009140ED"/>
    <w:rsid w:val="009144D5"/>
    <w:rsid w:val="009156C8"/>
    <w:rsid w:val="009205E1"/>
    <w:rsid w:val="00921886"/>
    <w:rsid w:val="009265AE"/>
    <w:rsid w:val="009275D9"/>
    <w:rsid w:val="009326AB"/>
    <w:rsid w:val="00933694"/>
    <w:rsid w:val="0093485E"/>
    <w:rsid w:val="009363CB"/>
    <w:rsid w:val="00936B3B"/>
    <w:rsid w:val="00942484"/>
    <w:rsid w:val="009438E5"/>
    <w:rsid w:val="00944D31"/>
    <w:rsid w:val="00950144"/>
    <w:rsid w:val="009507BC"/>
    <w:rsid w:val="0095292F"/>
    <w:rsid w:val="0095479A"/>
    <w:rsid w:val="00954F1C"/>
    <w:rsid w:val="0095584A"/>
    <w:rsid w:val="0095686A"/>
    <w:rsid w:val="00956AB3"/>
    <w:rsid w:val="00956BFA"/>
    <w:rsid w:val="0096012D"/>
    <w:rsid w:val="0096025F"/>
    <w:rsid w:val="0096030A"/>
    <w:rsid w:val="00962A49"/>
    <w:rsid w:val="00963779"/>
    <w:rsid w:val="009658A4"/>
    <w:rsid w:val="00965919"/>
    <w:rsid w:val="0096664F"/>
    <w:rsid w:val="00966D1D"/>
    <w:rsid w:val="009678FC"/>
    <w:rsid w:val="00974E79"/>
    <w:rsid w:val="009768CE"/>
    <w:rsid w:val="00980623"/>
    <w:rsid w:val="0098186A"/>
    <w:rsid w:val="00982575"/>
    <w:rsid w:val="00982F91"/>
    <w:rsid w:val="00984540"/>
    <w:rsid w:val="00986126"/>
    <w:rsid w:val="00987747"/>
    <w:rsid w:val="00990101"/>
    <w:rsid w:val="0099318E"/>
    <w:rsid w:val="009932FB"/>
    <w:rsid w:val="00994863"/>
    <w:rsid w:val="009953A4"/>
    <w:rsid w:val="0099621D"/>
    <w:rsid w:val="009A0D50"/>
    <w:rsid w:val="009A1393"/>
    <w:rsid w:val="009A168D"/>
    <w:rsid w:val="009A1691"/>
    <w:rsid w:val="009A3133"/>
    <w:rsid w:val="009A4D81"/>
    <w:rsid w:val="009A5858"/>
    <w:rsid w:val="009A5913"/>
    <w:rsid w:val="009A5C36"/>
    <w:rsid w:val="009B0C50"/>
    <w:rsid w:val="009B1D46"/>
    <w:rsid w:val="009B3431"/>
    <w:rsid w:val="009B35DF"/>
    <w:rsid w:val="009C08A9"/>
    <w:rsid w:val="009C4901"/>
    <w:rsid w:val="009C6D09"/>
    <w:rsid w:val="009D11B1"/>
    <w:rsid w:val="009D21D6"/>
    <w:rsid w:val="009D3942"/>
    <w:rsid w:val="009E0738"/>
    <w:rsid w:val="009E1445"/>
    <w:rsid w:val="009E50DD"/>
    <w:rsid w:val="009E6790"/>
    <w:rsid w:val="009F404E"/>
    <w:rsid w:val="009F6600"/>
    <w:rsid w:val="009F6697"/>
    <w:rsid w:val="009F6FB5"/>
    <w:rsid w:val="009F7AB3"/>
    <w:rsid w:val="00A02D69"/>
    <w:rsid w:val="00A033B8"/>
    <w:rsid w:val="00A044DA"/>
    <w:rsid w:val="00A13469"/>
    <w:rsid w:val="00A155A1"/>
    <w:rsid w:val="00A16EB8"/>
    <w:rsid w:val="00A21ADF"/>
    <w:rsid w:val="00A30146"/>
    <w:rsid w:val="00A336FF"/>
    <w:rsid w:val="00A35770"/>
    <w:rsid w:val="00A35C23"/>
    <w:rsid w:val="00A35CBA"/>
    <w:rsid w:val="00A35E1D"/>
    <w:rsid w:val="00A42731"/>
    <w:rsid w:val="00A42B90"/>
    <w:rsid w:val="00A43684"/>
    <w:rsid w:val="00A43D38"/>
    <w:rsid w:val="00A451F6"/>
    <w:rsid w:val="00A47163"/>
    <w:rsid w:val="00A47C2D"/>
    <w:rsid w:val="00A51014"/>
    <w:rsid w:val="00A510FF"/>
    <w:rsid w:val="00A52372"/>
    <w:rsid w:val="00A53B06"/>
    <w:rsid w:val="00A540C3"/>
    <w:rsid w:val="00A56EAC"/>
    <w:rsid w:val="00A6119D"/>
    <w:rsid w:val="00A6158C"/>
    <w:rsid w:val="00A62953"/>
    <w:rsid w:val="00A64CBB"/>
    <w:rsid w:val="00A657EB"/>
    <w:rsid w:val="00A65E5C"/>
    <w:rsid w:val="00A65E89"/>
    <w:rsid w:val="00A66393"/>
    <w:rsid w:val="00A6653A"/>
    <w:rsid w:val="00A66837"/>
    <w:rsid w:val="00A672A8"/>
    <w:rsid w:val="00A676C8"/>
    <w:rsid w:val="00A71431"/>
    <w:rsid w:val="00A71CEC"/>
    <w:rsid w:val="00A72892"/>
    <w:rsid w:val="00A732E0"/>
    <w:rsid w:val="00A74B4F"/>
    <w:rsid w:val="00A775E5"/>
    <w:rsid w:val="00A804B7"/>
    <w:rsid w:val="00A809D5"/>
    <w:rsid w:val="00A82721"/>
    <w:rsid w:val="00A9154A"/>
    <w:rsid w:val="00A939D8"/>
    <w:rsid w:val="00A93A95"/>
    <w:rsid w:val="00A94265"/>
    <w:rsid w:val="00A95592"/>
    <w:rsid w:val="00A96B75"/>
    <w:rsid w:val="00A97BF4"/>
    <w:rsid w:val="00A97C02"/>
    <w:rsid w:val="00AA0497"/>
    <w:rsid w:val="00AA2DE0"/>
    <w:rsid w:val="00AA4B5E"/>
    <w:rsid w:val="00AA61AA"/>
    <w:rsid w:val="00AA6F21"/>
    <w:rsid w:val="00AA7C97"/>
    <w:rsid w:val="00AB2B30"/>
    <w:rsid w:val="00AB6E68"/>
    <w:rsid w:val="00AB7BE9"/>
    <w:rsid w:val="00AC2C5A"/>
    <w:rsid w:val="00AC38C0"/>
    <w:rsid w:val="00AD3EB6"/>
    <w:rsid w:val="00AD4617"/>
    <w:rsid w:val="00AE07D8"/>
    <w:rsid w:val="00AE19FB"/>
    <w:rsid w:val="00AE65AD"/>
    <w:rsid w:val="00AF16AD"/>
    <w:rsid w:val="00AF25AE"/>
    <w:rsid w:val="00AF3212"/>
    <w:rsid w:val="00AF59B5"/>
    <w:rsid w:val="00AF6EF5"/>
    <w:rsid w:val="00B00829"/>
    <w:rsid w:val="00B00BF7"/>
    <w:rsid w:val="00B01425"/>
    <w:rsid w:val="00B02846"/>
    <w:rsid w:val="00B030B9"/>
    <w:rsid w:val="00B05152"/>
    <w:rsid w:val="00B11BD2"/>
    <w:rsid w:val="00B14019"/>
    <w:rsid w:val="00B145E1"/>
    <w:rsid w:val="00B204C5"/>
    <w:rsid w:val="00B216D4"/>
    <w:rsid w:val="00B22DB6"/>
    <w:rsid w:val="00B23264"/>
    <w:rsid w:val="00B23B00"/>
    <w:rsid w:val="00B2455C"/>
    <w:rsid w:val="00B246AD"/>
    <w:rsid w:val="00B25CF0"/>
    <w:rsid w:val="00B2622A"/>
    <w:rsid w:val="00B325A2"/>
    <w:rsid w:val="00B332F2"/>
    <w:rsid w:val="00B33BA1"/>
    <w:rsid w:val="00B40CEA"/>
    <w:rsid w:val="00B41C8D"/>
    <w:rsid w:val="00B443F8"/>
    <w:rsid w:val="00B44AB9"/>
    <w:rsid w:val="00B5254F"/>
    <w:rsid w:val="00B530C6"/>
    <w:rsid w:val="00B53EFD"/>
    <w:rsid w:val="00B549D6"/>
    <w:rsid w:val="00B552E5"/>
    <w:rsid w:val="00B55BD7"/>
    <w:rsid w:val="00B5655A"/>
    <w:rsid w:val="00B56742"/>
    <w:rsid w:val="00B56E69"/>
    <w:rsid w:val="00B57E9D"/>
    <w:rsid w:val="00B61640"/>
    <w:rsid w:val="00B63263"/>
    <w:rsid w:val="00B63A9A"/>
    <w:rsid w:val="00B64654"/>
    <w:rsid w:val="00B66B26"/>
    <w:rsid w:val="00B70068"/>
    <w:rsid w:val="00B70CF6"/>
    <w:rsid w:val="00B74181"/>
    <w:rsid w:val="00B75336"/>
    <w:rsid w:val="00B757D8"/>
    <w:rsid w:val="00B77500"/>
    <w:rsid w:val="00B82004"/>
    <w:rsid w:val="00B82656"/>
    <w:rsid w:val="00B85F8B"/>
    <w:rsid w:val="00B90B8A"/>
    <w:rsid w:val="00B90F6C"/>
    <w:rsid w:val="00B9127C"/>
    <w:rsid w:val="00B9163D"/>
    <w:rsid w:val="00B9799B"/>
    <w:rsid w:val="00BA3089"/>
    <w:rsid w:val="00BA3FBF"/>
    <w:rsid w:val="00BA4454"/>
    <w:rsid w:val="00BA6837"/>
    <w:rsid w:val="00BA7592"/>
    <w:rsid w:val="00BB2C71"/>
    <w:rsid w:val="00BB41C5"/>
    <w:rsid w:val="00BB47A5"/>
    <w:rsid w:val="00BB591F"/>
    <w:rsid w:val="00BC073D"/>
    <w:rsid w:val="00BC28D0"/>
    <w:rsid w:val="00BC2C66"/>
    <w:rsid w:val="00BC3512"/>
    <w:rsid w:val="00BC3C5D"/>
    <w:rsid w:val="00BC424E"/>
    <w:rsid w:val="00BC6317"/>
    <w:rsid w:val="00BD1D63"/>
    <w:rsid w:val="00BD56B9"/>
    <w:rsid w:val="00BD770A"/>
    <w:rsid w:val="00BD793F"/>
    <w:rsid w:val="00BE3164"/>
    <w:rsid w:val="00BE3CA7"/>
    <w:rsid w:val="00BE472C"/>
    <w:rsid w:val="00BE52CF"/>
    <w:rsid w:val="00BE53C9"/>
    <w:rsid w:val="00BE7AF9"/>
    <w:rsid w:val="00BF041B"/>
    <w:rsid w:val="00BF340F"/>
    <w:rsid w:val="00BF5CF4"/>
    <w:rsid w:val="00C005F4"/>
    <w:rsid w:val="00C00949"/>
    <w:rsid w:val="00C009AA"/>
    <w:rsid w:val="00C01F47"/>
    <w:rsid w:val="00C07034"/>
    <w:rsid w:val="00C12A68"/>
    <w:rsid w:val="00C173C5"/>
    <w:rsid w:val="00C177D7"/>
    <w:rsid w:val="00C208E4"/>
    <w:rsid w:val="00C26948"/>
    <w:rsid w:val="00C305D7"/>
    <w:rsid w:val="00C31939"/>
    <w:rsid w:val="00C333FD"/>
    <w:rsid w:val="00C34423"/>
    <w:rsid w:val="00C4370A"/>
    <w:rsid w:val="00C519F9"/>
    <w:rsid w:val="00C53E2C"/>
    <w:rsid w:val="00C54A9F"/>
    <w:rsid w:val="00C60B61"/>
    <w:rsid w:val="00C6521E"/>
    <w:rsid w:val="00C715A8"/>
    <w:rsid w:val="00C74768"/>
    <w:rsid w:val="00C750FA"/>
    <w:rsid w:val="00C7551F"/>
    <w:rsid w:val="00C75C88"/>
    <w:rsid w:val="00C8014A"/>
    <w:rsid w:val="00C82758"/>
    <w:rsid w:val="00C85058"/>
    <w:rsid w:val="00C85AD9"/>
    <w:rsid w:val="00C86B32"/>
    <w:rsid w:val="00C9037F"/>
    <w:rsid w:val="00C92EAD"/>
    <w:rsid w:val="00C96AD7"/>
    <w:rsid w:val="00CB2DEF"/>
    <w:rsid w:val="00CB39B8"/>
    <w:rsid w:val="00CB681B"/>
    <w:rsid w:val="00CC3473"/>
    <w:rsid w:val="00CC5B74"/>
    <w:rsid w:val="00CC68A2"/>
    <w:rsid w:val="00CC7DA6"/>
    <w:rsid w:val="00CD1933"/>
    <w:rsid w:val="00CD1B1E"/>
    <w:rsid w:val="00CD250A"/>
    <w:rsid w:val="00CD383F"/>
    <w:rsid w:val="00CD566B"/>
    <w:rsid w:val="00CD638C"/>
    <w:rsid w:val="00CD687E"/>
    <w:rsid w:val="00CD6908"/>
    <w:rsid w:val="00CD7395"/>
    <w:rsid w:val="00CE0397"/>
    <w:rsid w:val="00CE360A"/>
    <w:rsid w:val="00CE66E1"/>
    <w:rsid w:val="00CE6E33"/>
    <w:rsid w:val="00CF45C5"/>
    <w:rsid w:val="00CF679D"/>
    <w:rsid w:val="00D0181F"/>
    <w:rsid w:val="00D022FA"/>
    <w:rsid w:val="00D024E4"/>
    <w:rsid w:val="00D04574"/>
    <w:rsid w:val="00D052F8"/>
    <w:rsid w:val="00D10596"/>
    <w:rsid w:val="00D10AE0"/>
    <w:rsid w:val="00D11C0A"/>
    <w:rsid w:val="00D14498"/>
    <w:rsid w:val="00D15512"/>
    <w:rsid w:val="00D15F85"/>
    <w:rsid w:val="00D222BC"/>
    <w:rsid w:val="00D22BBF"/>
    <w:rsid w:val="00D2302B"/>
    <w:rsid w:val="00D248E8"/>
    <w:rsid w:val="00D25057"/>
    <w:rsid w:val="00D25563"/>
    <w:rsid w:val="00D27C0C"/>
    <w:rsid w:val="00D32AB3"/>
    <w:rsid w:val="00D355AB"/>
    <w:rsid w:val="00D364EA"/>
    <w:rsid w:val="00D37E17"/>
    <w:rsid w:val="00D4081F"/>
    <w:rsid w:val="00D51517"/>
    <w:rsid w:val="00D5431C"/>
    <w:rsid w:val="00D56ADF"/>
    <w:rsid w:val="00D614C7"/>
    <w:rsid w:val="00D633DE"/>
    <w:rsid w:val="00D63F7D"/>
    <w:rsid w:val="00D659BF"/>
    <w:rsid w:val="00D65D2D"/>
    <w:rsid w:val="00D67629"/>
    <w:rsid w:val="00D67A72"/>
    <w:rsid w:val="00D67F69"/>
    <w:rsid w:val="00D7145C"/>
    <w:rsid w:val="00D714BF"/>
    <w:rsid w:val="00D72E3E"/>
    <w:rsid w:val="00D7561B"/>
    <w:rsid w:val="00D76399"/>
    <w:rsid w:val="00D83931"/>
    <w:rsid w:val="00D84333"/>
    <w:rsid w:val="00D864E7"/>
    <w:rsid w:val="00D867D8"/>
    <w:rsid w:val="00D91F1F"/>
    <w:rsid w:val="00D97B48"/>
    <w:rsid w:val="00DA1537"/>
    <w:rsid w:val="00DA1865"/>
    <w:rsid w:val="00DA25E5"/>
    <w:rsid w:val="00DA2B2A"/>
    <w:rsid w:val="00DA3DC3"/>
    <w:rsid w:val="00DA44BC"/>
    <w:rsid w:val="00DA4DCB"/>
    <w:rsid w:val="00DA519A"/>
    <w:rsid w:val="00DA5672"/>
    <w:rsid w:val="00DA5E92"/>
    <w:rsid w:val="00DA69B1"/>
    <w:rsid w:val="00DA796B"/>
    <w:rsid w:val="00DA7A71"/>
    <w:rsid w:val="00DB0931"/>
    <w:rsid w:val="00DB27DD"/>
    <w:rsid w:val="00DB6164"/>
    <w:rsid w:val="00DB73E9"/>
    <w:rsid w:val="00DC4C14"/>
    <w:rsid w:val="00DC4CD6"/>
    <w:rsid w:val="00DC6664"/>
    <w:rsid w:val="00DC7A70"/>
    <w:rsid w:val="00DC7BFA"/>
    <w:rsid w:val="00DD4288"/>
    <w:rsid w:val="00DD6288"/>
    <w:rsid w:val="00DD749B"/>
    <w:rsid w:val="00DE0215"/>
    <w:rsid w:val="00DE5021"/>
    <w:rsid w:val="00DE5AC5"/>
    <w:rsid w:val="00DF1195"/>
    <w:rsid w:val="00DF6C8B"/>
    <w:rsid w:val="00DF7AFC"/>
    <w:rsid w:val="00E007C7"/>
    <w:rsid w:val="00E02424"/>
    <w:rsid w:val="00E0618A"/>
    <w:rsid w:val="00E1025B"/>
    <w:rsid w:val="00E1206E"/>
    <w:rsid w:val="00E133A5"/>
    <w:rsid w:val="00E13C18"/>
    <w:rsid w:val="00E22DCC"/>
    <w:rsid w:val="00E23C15"/>
    <w:rsid w:val="00E24664"/>
    <w:rsid w:val="00E246F7"/>
    <w:rsid w:val="00E26B53"/>
    <w:rsid w:val="00E304F3"/>
    <w:rsid w:val="00E31CF6"/>
    <w:rsid w:val="00E33378"/>
    <w:rsid w:val="00E33502"/>
    <w:rsid w:val="00E343D7"/>
    <w:rsid w:val="00E40AFA"/>
    <w:rsid w:val="00E4458A"/>
    <w:rsid w:val="00E47029"/>
    <w:rsid w:val="00E47A9A"/>
    <w:rsid w:val="00E5160E"/>
    <w:rsid w:val="00E537A0"/>
    <w:rsid w:val="00E554AC"/>
    <w:rsid w:val="00E5605F"/>
    <w:rsid w:val="00E56200"/>
    <w:rsid w:val="00E56732"/>
    <w:rsid w:val="00E613CA"/>
    <w:rsid w:val="00E63341"/>
    <w:rsid w:val="00E63532"/>
    <w:rsid w:val="00E64111"/>
    <w:rsid w:val="00E64E0C"/>
    <w:rsid w:val="00E65A59"/>
    <w:rsid w:val="00E66ED9"/>
    <w:rsid w:val="00E6748D"/>
    <w:rsid w:val="00E7059A"/>
    <w:rsid w:val="00E728F4"/>
    <w:rsid w:val="00E73846"/>
    <w:rsid w:val="00E74EC9"/>
    <w:rsid w:val="00E83421"/>
    <w:rsid w:val="00E855ED"/>
    <w:rsid w:val="00E86413"/>
    <w:rsid w:val="00E87191"/>
    <w:rsid w:val="00E87F6E"/>
    <w:rsid w:val="00E95FDB"/>
    <w:rsid w:val="00E974FA"/>
    <w:rsid w:val="00E97CB6"/>
    <w:rsid w:val="00EA0DED"/>
    <w:rsid w:val="00EA15F5"/>
    <w:rsid w:val="00EA5758"/>
    <w:rsid w:val="00EA6361"/>
    <w:rsid w:val="00EA674D"/>
    <w:rsid w:val="00EB1735"/>
    <w:rsid w:val="00EB18E1"/>
    <w:rsid w:val="00EB3278"/>
    <w:rsid w:val="00EB3A40"/>
    <w:rsid w:val="00EB4512"/>
    <w:rsid w:val="00EB4AE9"/>
    <w:rsid w:val="00EC0C7C"/>
    <w:rsid w:val="00EC179C"/>
    <w:rsid w:val="00EC3219"/>
    <w:rsid w:val="00EC3E15"/>
    <w:rsid w:val="00EC5294"/>
    <w:rsid w:val="00EC7744"/>
    <w:rsid w:val="00ED0911"/>
    <w:rsid w:val="00ED18DD"/>
    <w:rsid w:val="00ED29D0"/>
    <w:rsid w:val="00ED2D74"/>
    <w:rsid w:val="00ED4E03"/>
    <w:rsid w:val="00ED57B0"/>
    <w:rsid w:val="00ED61B4"/>
    <w:rsid w:val="00ED7173"/>
    <w:rsid w:val="00EE0157"/>
    <w:rsid w:val="00EE0B71"/>
    <w:rsid w:val="00EE1BE5"/>
    <w:rsid w:val="00EE1CC2"/>
    <w:rsid w:val="00EE302D"/>
    <w:rsid w:val="00EE50DE"/>
    <w:rsid w:val="00EE7571"/>
    <w:rsid w:val="00EF1C2F"/>
    <w:rsid w:val="00EF2122"/>
    <w:rsid w:val="00EF223E"/>
    <w:rsid w:val="00EF2F0F"/>
    <w:rsid w:val="00EF4860"/>
    <w:rsid w:val="00EF6E64"/>
    <w:rsid w:val="00F004A1"/>
    <w:rsid w:val="00F01D2C"/>
    <w:rsid w:val="00F02F91"/>
    <w:rsid w:val="00F03BB5"/>
    <w:rsid w:val="00F10535"/>
    <w:rsid w:val="00F11576"/>
    <w:rsid w:val="00F13365"/>
    <w:rsid w:val="00F13953"/>
    <w:rsid w:val="00F2043C"/>
    <w:rsid w:val="00F20A1B"/>
    <w:rsid w:val="00F30EC9"/>
    <w:rsid w:val="00F30FD4"/>
    <w:rsid w:val="00F31BB8"/>
    <w:rsid w:val="00F33FC3"/>
    <w:rsid w:val="00F35FE2"/>
    <w:rsid w:val="00F41881"/>
    <w:rsid w:val="00F436F3"/>
    <w:rsid w:val="00F461FA"/>
    <w:rsid w:val="00F51CF4"/>
    <w:rsid w:val="00F52CF9"/>
    <w:rsid w:val="00F54D5D"/>
    <w:rsid w:val="00F56B81"/>
    <w:rsid w:val="00F57D6B"/>
    <w:rsid w:val="00F62642"/>
    <w:rsid w:val="00F63505"/>
    <w:rsid w:val="00F6408A"/>
    <w:rsid w:val="00F64CC1"/>
    <w:rsid w:val="00F65AE1"/>
    <w:rsid w:val="00F71AB9"/>
    <w:rsid w:val="00F769DD"/>
    <w:rsid w:val="00F77FA9"/>
    <w:rsid w:val="00F8175A"/>
    <w:rsid w:val="00F83DF0"/>
    <w:rsid w:val="00F83F7A"/>
    <w:rsid w:val="00F85AB9"/>
    <w:rsid w:val="00F92111"/>
    <w:rsid w:val="00F929E7"/>
    <w:rsid w:val="00F92B8F"/>
    <w:rsid w:val="00F9487F"/>
    <w:rsid w:val="00F965A1"/>
    <w:rsid w:val="00F96E84"/>
    <w:rsid w:val="00F96FC0"/>
    <w:rsid w:val="00F9749D"/>
    <w:rsid w:val="00FA6940"/>
    <w:rsid w:val="00FA6A2E"/>
    <w:rsid w:val="00FA6AAA"/>
    <w:rsid w:val="00FA72D7"/>
    <w:rsid w:val="00FB283F"/>
    <w:rsid w:val="00FB3599"/>
    <w:rsid w:val="00FB370D"/>
    <w:rsid w:val="00FB39F9"/>
    <w:rsid w:val="00FB40A8"/>
    <w:rsid w:val="00FB5336"/>
    <w:rsid w:val="00FB5D91"/>
    <w:rsid w:val="00FC3951"/>
    <w:rsid w:val="00FC4E42"/>
    <w:rsid w:val="00FC5B04"/>
    <w:rsid w:val="00FC74BB"/>
    <w:rsid w:val="00FC77D4"/>
    <w:rsid w:val="00FD09D3"/>
    <w:rsid w:val="00FD19A5"/>
    <w:rsid w:val="00FD303F"/>
    <w:rsid w:val="00FD33E7"/>
    <w:rsid w:val="00FD3BDD"/>
    <w:rsid w:val="00FD5E76"/>
    <w:rsid w:val="00FE1260"/>
    <w:rsid w:val="00FE4763"/>
    <w:rsid w:val="00FF18BF"/>
    <w:rsid w:val="00FF34BA"/>
    <w:rsid w:val="00FF3D55"/>
    <w:rsid w:val="00FF7336"/>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iPriority="99" w:unhideWhenUsed="1" w:qFormat="1"/>
    <w:lsdException w:name="heading 3" w:semiHidden="1" w:uiPriority="99" w:unhideWhenUsed="1" w:qFormat="1"/>
    <w:lsdException w:name="heading 4" w:semiHidden="1" w:uiPriority="99" w:unhideWhenUsed="1" w:qFormat="1"/>
    <w:lsdException w:name="heading 5" w:semiHidden="1" w:uiPriority="99"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toc 9" w:uiPriority="99"/>
    <w:lsdException w:name="annotation text" w:uiPriority="99"/>
    <w:lsdException w:name="header" w:uiPriority="99"/>
    <w:lsdException w:name="footer" w:uiPriority="99"/>
    <w:lsdException w:name="caption" w:semiHidden="1" w:uiPriority="99" w:unhideWhenUsed="1" w:qFormat="1"/>
    <w:lsdException w:name="table of figures" w:uiPriority="99"/>
    <w:lsdException w:name="annotation reference" w:uiPriority="99"/>
    <w:lsdException w:name="page number" w:uiPriority="99"/>
    <w:lsdException w:name="endnote reference" w:uiPriority="99"/>
    <w:lsdException w:name="endnote text" w:uiPriority="99"/>
    <w:lsdException w:name="List" w:uiPriority="99"/>
    <w:lsdException w:name="List Bullet" w:uiPriority="99"/>
    <w:lsdException w:name="List Number" w:uiPriority="99"/>
    <w:lsdException w:name="Title" w:uiPriority="99" w:qFormat="1"/>
    <w:lsdException w:name="Body Text" w:uiPriority="99"/>
    <w:lsdException w:name="Body Text Indent" w:uiPriority="99"/>
    <w:lsdException w:name="Subtitle" w:uiPriority="99" w:qFormat="1"/>
    <w:lsdException w:name="Body Text 2" w:uiPriority="99"/>
    <w:lsdException w:name="Body Text 3" w:uiPriority="99"/>
    <w:lsdException w:name="Body Text Indent 3" w:uiPriority="99"/>
    <w:lsdException w:name="Hyperlink" w:uiPriority="99"/>
    <w:lsdException w:name="FollowedHyperlink" w:uiPriority="99"/>
    <w:lsdException w:name="Strong" w:uiPriority="22" w:qFormat="1"/>
    <w:lsdException w:name="Emphasis" w:qFormat="1"/>
    <w:lsdException w:name="Document Map" w:uiPriority="99"/>
    <w:lsdException w:name="Plain Text"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99" w:qFormat="1"/>
    <w:lsdException w:name="Subtle Reference" w:uiPriority="99" w:qFormat="1"/>
    <w:lsdException w:name="Intense Reference" w:uiPriority="99" w:qFormat="1"/>
    <w:lsdException w:name="Book Title" w:uiPriority="99" w:qFormat="1"/>
    <w:lsdException w:name="Bibliography" w:semiHidden="1" w:uiPriority="37" w:unhideWhenUsed="1"/>
    <w:lsdException w:name="TOC Heading" w:semiHidden="1" w:uiPriority="99" w:unhideWhenUsed="1" w:qFormat="1"/>
  </w:latentStyles>
  <w:style w:type="paragraph" w:default="1" w:styleId="a0">
    <w:name w:val="Normal"/>
    <w:qFormat/>
    <w:rsid w:val="002D04DF"/>
    <w:rPr>
      <w:sz w:val="24"/>
      <w:szCs w:val="24"/>
    </w:rPr>
  </w:style>
  <w:style w:type="paragraph" w:styleId="1">
    <w:name w:val="heading 1"/>
    <w:basedOn w:val="a0"/>
    <w:next w:val="a0"/>
    <w:link w:val="1Char"/>
    <w:uiPriority w:val="99"/>
    <w:qFormat/>
    <w:rsid w:val="00CD1933"/>
    <w:pPr>
      <w:keepNext/>
      <w:tabs>
        <w:tab w:val="left" w:pos="851"/>
      </w:tabs>
      <w:spacing w:line="360" w:lineRule="auto"/>
      <w:outlineLvl w:val="0"/>
    </w:pPr>
    <w:rPr>
      <w:rFonts w:ascii="Arial" w:hAnsi="Arial" w:cs="Arial"/>
      <w:b/>
      <w:bCs/>
      <w:sz w:val="22"/>
      <w:szCs w:val="22"/>
    </w:rPr>
  </w:style>
  <w:style w:type="paragraph" w:styleId="2">
    <w:name w:val="heading 2"/>
    <w:basedOn w:val="a0"/>
    <w:next w:val="a0"/>
    <w:link w:val="2Char"/>
    <w:uiPriority w:val="99"/>
    <w:qFormat/>
    <w:rsid w:val="00D84333"/>
    <w:pPr>
      <w:keepNext/>
      <w:jc w:val="right"/>
      <w:outlineLvl w:val="1"/>
    </w:pPr>
    <w:rPr>
      <w:szCs w:val="20"/>
    </w:rPr>
  </w:style>
  <w:style w:type="paragraph" w:styleId="3">
    <w:name w:val="heading 3"/>
    <w:basedOn w:val="a0"/>
    <w:next w:val="a0"/>
    <w:link w:val="3Char"/>
    <w:uiPriority w:val="99"/>
    <w:qFormat/>
    <w:rsid w:val="00032725"/>
    <w:pPr>
      <w:keepNext/>
      <w:spacing w:before="240" w:after="60"/>
      <w:outlineLvl w:val="2"/>
    </w:pPr>
    <w:rPr>
      <w:rFonts w:ascii="Arial" w:hAnsi="Arial" w:cs="Arial"/>
      <w:b/>
      <w:bCs/>
      <w:sz w:val="26"/>
      <w:szCs w:val="26"/>
    </w:rPr>
  </w:style>
  <w:style w:type="paragraph" w:styleId="4">
    <w:name w:val="heading 4"/>
    <w:basedOn w:val="a0"/>
    <w:next w:val="a0"/>
    <w:link w:val="4Char"/>
    <w:uiPriority w:val="99"/>
    <w:qFormat/>
    <w:rsid w:val="00D84333"/>
    <w:pPr>
      <w:keepNext/>
      <w:spacing w:line="360" w:lineRule="auto"/>
      <w:ind w:left="743"/>
      <w:outlineLvl w:val="3"/>
    </w:pPr>
    <w:rPr>
      <w:szCs w:val="20"/>
      <w:u w:val="single"/>
    </w:rPr>
  </w:style>
  <w:style w:type="paragraph" w:styleId="5">
    <w:name w:val="heading 5"/>
    <w:basedOn w:val="a0"/>
    <w:next w:val="a0"/>
    <w:link w:val="5Char"/>
    <w:uiPriority w:val="99"/>
    <w:qFormat/>
    <w:rsid w:val="00D84333"/>
    <w:pPr>
      <w:keepNext/>
      <w:ind w:left="5040"/>
      <w:jc w:val="center"/>
      <w:outlineLvl w:val="4"/>
    </w:pPr>
    <w:rPr>
      <w:szCs w:val="20"/>
    </w:rPr>
  </w:style>
  <w:style w:type="paragraph" w:styleId="6">
    <w:name w:val="heading 6"/>
    <w:basedOn w:val="a0"/>
    <w:next w:val="a0"/>
    <w:link w:val="6Char"/>
    <w:uiPriority w:val="99"/>
    <w:qFormat/>
    <w:rsid w:val="00D84333"/>
    <w:pPr>
      <w:keepNext/>
      <w:jc w:val="both"/>
      <w:outlineLvl w:val="5"/>
    </w:pPr>
    <w:rPr>
      <w:szCs w:val="20"/>
      <w:u w:val="single"/>
    </w:rPr>
  </w:style>
  <w:style w:type="paragraph" w:styleId="7">
    <w:name w:val="heading 7"/>
    <w:basedOn w:val="a0"/>
    <w:next w:val="a0"/>
    <w:link w:val="7Char"/>
    <w:uiPriority w:val="99"/>
    <w:qFormat/>
    <w:rsid w:val="00D84333"/>
    <w:pPr>
      <w:keepNext/>
      <w:ind w:left="-534" w:firstLine="534"/>
      <w:outlineLvl w:val="6"/>
    </w:pPr>
    <w:rPr>
      <w:szCs w:val="20"/>
    </w:rPr>
  </w:style>
  <w:style w:type="paragraph" w:styleId="8">
    <w:name w:val="heading 8"/>
    <w:basedOn w:val="a0"/>
    <w:next w:val="a0"/>
    <w:link w:val="8Char"/>
    <w:uiPriority w:val="99"/>
    <w:qFormat/>
    <w:rsid w:val="00D84333"/>
    <w:pPr>
      <w:keepNext/>
      <w:ind w:left="5760" w:right="567" w:firstLine="720"/>
      <w:jc w:val="center"/>
      <w:outlineLvl w:val="7"/>
    </w:pPr>
    <w:rPr>
      <w:szCs w:val="20"/>
    </w:rPr>
  </w:style>
  <w:style w:type="paragraph" w:styleId="9">
    <w:name w:val="heading 9"/>
    <w:basedOn w:val="a0"/>
    <w:next w:val="a0"/>
    <w:link w:val="9Char"/>
    <w:uiPriority w:val="99"/>
    <w:qFormat/>
    <w:rsid w:val="00D84333"/>
    <w:pPr>
      <w:keepNext/>
      <w:ind w:left="5760" w:right="567"/>
      <w:outlineLvl w:val="8"/>
    </w:pPr>
    <w:rPr>
      <w:rFonts w:ascii="Arial" w:hAnsi="Arial"/>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5151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1"/>
    <w:rsid w:val="005151CD"/>
  </w:style>
  <w:style w:type="paragraph" w:styleId="a5">
    <w:name w:val="Plain Text"/>
    <w:basedOn w:val="a0"/>
    <w:link w:val="Char"/>
    <w:uiPriority w:val="99"/>
    <w:rsid w:val="005151CD"/>
    <w:rPr>
      <w:rFonts w:ascii="Courier New" w:hAnsi="Courier New" w:cs="Courier New"/>
      <w:sz w:val="20"/>
      <w:szCs w:val="20"/>
    </w:rPr>
  </w:style>
  <w:style w:type="paragraph" w:customStyle="1" w:styleId="Char0">
    <w:name w:val="Char"/>
    <w:basedOn w:val="a0"/>
    <w:uiPriority w:val="99"/>
    <w:rsid w:val="001B400E"/>
    <w:pPr>
      <w:spacing w:after="160" w:line="240" w:lineRule="exact"/>
    </w:pPr>
    <w:rPr>
      <w:rFonts w:ascii="Tahoma" w:hAnsi="Tahoma"/>
      <w:sz w:val="20"/>
      <w:szCs w:val="20"/>
      <w:lang w:val="en-US" w:eastAsia="en-US"/>
    </w:rPr>
  </w:style>
  <w:style w:type="character" w:styleId="a6">
    <w:name w:val="Strong"/>
    <w:basedOn w:val="a1"/>
    <w:uiPriority w:val="22"/>
    <w:qFormat/>
    <w:rsid w:val="00277B37"/>
    <w:rPr>
      <w:b/>
      <w:bCs/>
    </w:rPr>
  </w:style>
  <w:style w:type="paragraph" w:styleId="a7">
    <w:name w:val="footer"/>
    <w:basedOn w:val="a0"/>
    <w:link w:val="Char1"/>
    <w:uiPriority w:val="99"/>
    <w:rsid w:val="00277B37"/>
    <w:pPr>
      <w:tabs>
        <w:tab w:val="center" w:pos="4153"/>
        <w:tab w:val="right" w:pos="8306"/>
      </w:tabs>
    </w:pPr>
  </w:style>
  <w:style w:type="character" w:styleId="a8">
    <w:name w:val="page number"/>
    <w:basedOn w:val="a1"/>
    <w:uiPriority w:val="99"/>
    <w:rsid w:val="00277B37"/>
  </w:style>
  <w:style w:type="paragraph" w:styleId="Web">
    <w:name w:val="Normal (Web)"/>
    <w:basedOn w:val="a0"/>
    <w:uiPriority w:val="99"/>
    <w:rsid w:val="009438E5"/>
    <w:pPr>
      <w:spacing w:before="100" w:beforeAutospacing="1" w:after="100" w:afterAutospacing="1"/>
    </w:pPr>
    <w:rPr>
      <w:rFonts w:eastAsia="Calibri"/>
    </w:rPr>
  </w:style>
  <w:style w:type="paragraph" w:customStyle="1" w:styleId="10">
    <w:name w:val="Παράγραφος λίστας1"/>
    <w:basedOn w:val="a0"/>
    <w:uiPriority w:val="99"/>
    <w:rsid w:val="009438E5"/>
    <w:pPr>
      <w:spacing w:after="160" w:line="259" w:lineRule="auto"/>
      <w:ind w:left="720"/>
      <w:contextualSpacing/>
    </w:pPr>
    <w:rPr>
      <w:rFonts w:ascii="Calibri" w:hAnsi="Calibri"/>
      <w:sz w:val="22"/>
      <w:szCs w:val="22"/>
      <w:lang w:eastAsia="en-US"/>
    </w:rPr>
  </w:style>
  <w:style w:type="character" w:customStyle="1" w:styleId="20">
    <w:name w:val="Σώμα κειμένου (2)_"/>
    <w:basedOn w:val="a1"/>
    <w:link w:val="21"/>
    <w:uiPriority w:val="99"/>
    <w:locked/>
    <w:rsid w:val="0026605F"/>
    <w:rPr>
      <w:rFonts w:ascii="Calibri" w:hAnsi="Calibri"/>
      <w:sz w:val="28"/>
      <w:szCs w:val="28"/>
      <w:lang w:bidi="ar-SA"/>
    </w:rPr>
  </w:style>
  <w:style w:type="paragraph" w:customStyle="1" w:styleId="21">
    <w:name w:val="Σώμα κειμένου (2)"/>
    <w:basedOn w:val="a0"/>
    <w:link w:val="20"/>
    <w:uiPriority w:val="99"/>
    <w:rsid w:val="0026605F"/>
    <w:pPr>
      <w:widowControl w:val="0"/>
      <w:shd w:val="clear" w:color="auto" w:fill="FFFFFF"/>
      <w:spacing w:line="240" w:lineRule="atLeast"/>
    </w:pPr>
    <w:rPr>
      <w:rFonts w:ascii="Calibri" w:hAnsi="Calibri"/>
      <w:sz w:val="28"/>
      <w:szCs w:val="28"/>
    </w:rPr>
  </w:style>
  <w:style w:type="paragraph" w:customStyle="1" w:styleId="Indent">
    <w:name w:val="Indent"/>
    <w:basedOn w:val="a0"/>
    <w:autoRedefine/>
    <w:uiPriority w:val="99"/>
    <w:rsid w:val="00A155A1"/>
    <w:pPr>
      <w:numPr>
        <w:numId w:val="1"/>
      </w:numPr>
      <w:tabs>
        <w:tab w:val="clear" w:pos="360"/>
      </w:tabs>
      <w:spacing w:before="120" w:after="120"/>
      <w:ind w:left="0" w:firstLine="0"/>
    </w:pPr>
    <w:rPr>
      <w:snapToGrid w:val="0"/>
      <w:color w:val="000000"/>
      <w:sz w:val="16"/>
      <w:szCs w:val="20"/>
      <w:lang w:eastAsia="en-US"/>
    </w:rPr>
  </w:style>
  <w:style w:type="paragraph" w:styleId="30">
    <w:name w:val="Body Text 3"/>
    <w:basedOn w:val="a0"/>
    <w:link w:val="3Char0"/>
    <w:uiPriority w:val="99"/>
    <w:rsid w:val="0058525A"/>
    <w:pPr>
      <w:jc w:val="both"/>
    </w:pPr>
    <w:rPr>
      <w:sz w:val="22"/>
    </w:rPr>
  </w:style>
  <w:style w:type="paragraph" w:styleId="a9">
    <w:name w:val="Body Text Indent"/>
    <w:basedOn w:val="a0"/>
    <w:link w:val="Char2"/>
    <w:uiPriority w:val="99"/>
    <w:rsid w:val="00693F6D"/>
    <w:pPr>
      <w:spacing w:after="120"/>
      <w:ind w:left="283"/>
    </w:pPr>
  </w:style>
  <w:style w:type="paragraph" w:customStyle="1" w:styleId="Char10">
    <w:name w:val="Char1"/>
    <w:basedOn w:val="a0"/>
    <w:uiPriority w:val="99"/>
    <w:rsid w:val="005A6BC1"/>
    <w:pPr>
      <w:spacing w:after="160" w:line="240" w:lineRule="exact"/>
    </w:pPr>
    <w:rPr>
      <w:rFonts w:ascii="Tahoma" w:hAnsi="Tahoma"/>
      <w:sz w:val="20"/>
      <w:szCs w:val="20"/>
      <w:lang w:val="en-US" w:eastAsia="en-US"/>
    </w:rPr>
  </w:style>
  <w:style w:type="paragraph" w:customStyle="1" w:styleId="11">
    <w:name w:val="Χωρίς διάστιχο1"/>
    <w:rsid w:val="004B5052"/>
    <w:pPr>
      <w:ind w:left="284"/>
    </w:pPr>
    <w:rPr>
      <w:rFonts w:ascii="Verdana" w:hAnsi="Verdana"/>
      <w:lang w:eastAsia="en-US"/>
    </w:rPr>
  </w:style>
  <w:style w:type="character" w:customStyle="1" w:styleId="apple-style-span">
    <w:name w:val="apple-style-span"/>
    <w:basedOn w:val="a1"/>
    <w:rsid w:val="000C661D"/>
  </w:style>
  <w:style w:type="paragraph" w:styleId="aa">
    <w:name w:val="List Paragraph"/>
    <w:basedOn w:val="a0"/>
    <w:link w:val="Char3"/>
    <w:uiPriority w:val="34"/>
    <w:qFormat/>
    <w:rsid w:val="00145669"/>
    <w:pPr>
      <w:ind w:left="720"/>
      <w:contextualSpacing/>
    </w:pPr>
  </w:style>
  <w:style w:type="paragraph" w:customStyle="1" w:styleId="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w:basedOn w:val="a0"/>
    <w:uiPriority w:val="99"/>
    <w:rsid w:val="00FA6AAA"/>
    <w:pPr>
      <w:spacing w:after="160" w:line="240" w:lineRule="exact"/>
    </w:pPr>
    <w:rPr>
      <w:rFonts w:ascii="Arial" w:hAnsi="Arial" w:cs="Arial"/>
      <w:sz w:val="20"/>
      <w:szCs w:val="20"/>
      <w:lang w:val="en-US" w:eastAsia="en-US"/>
    </w:rPr>
  </w:style>
  <w:style w:type="paragraph" w:styleId="ab">
    <w:name w:val="Balloon Text"/>
    <w:basedOn w:val="a0"/>
    <w:link w:val="Char4"/>
    <w:uiPriority w:val="99"/>
    <w:rsid w:val="008C6663"/>
    <w:rPr>
      <w:rFonts w:ascii="Tahoma" w:hAnsi="Tahoma" w:cs="Tahoma"/>
      <w:sz w:val="16"/>
      <w:szCs w:val="16"/>
    </w:rPr>
  </w:style>
  <w:style w:type="character" w:customStyle="1" w:styleId="Char4">
    <w:name w:val="Κείμενο πλαισίου Char"/>
    <w:basedOn w:val="a1"/>
    <w:link w:val="ab"/>
    <w:uiPriority w:val="99"/>
    <w:rsid w:val="008C6663"/>
    <w:rPr>
      <w:rFonts w:ascii="Tahoma" w:hAnsi="Tahoma" w:cs="Tahoma"/>
      <w:sz w:val="16"/>
      <w:szCs w:val="16"/>
    </w:rPr>
  </w:style>
  <w:style w:type="character" w:styleId="-">
    <w:name w:val="Hyperlink"/>
    <w:basedOn w:val="a1"/>
    <w:uiPriority w:val="99"/>
    <w:rsid w:val="00C85AD9"/>
    <w:rPr>
      <w:color w:val="0000FF"/>
      <w:u w:val="single"/>
    </w:rPr>
  </w:style>
  <w:style w:type="paragraph" w:customStyle="1" w:styleId="Default">
    <w:name w:val="Default"/>
    <w:link w:val="DefaultChar"/>
    <w:rsid w:val="00572243"/>
    <w:pPr>
      <w:autoSpaceDE w:val="0"/>
      <w:autoSpaceDN w:val="0"/>
      <w:adjustRightInd w:val="0"/>
    </w:pPr>
    <w:rPr>
      <w:color w:val="000000"/>
      <w:sz w:val="24"/>
      <w:szCs w:val="24"/>
    </w:rPr>
  </w:style>
  <w:style w:type="character" w:customStyle="1" w:styleId="Char2">
    <w:name w:val="Σώμα κείμενου με εσοχή Char"/>
    <w:basedOn w:val="a1"/>
    <w:link w:val="a9"/>
    <w:uiPriority w:val="99"/>
    <w:rsid w:val="000A03BB"/>
    <w:rPr>
      <w:sz w:val="24"/>
      <w:szCs w:val="24"/>
    </w:rPr>
  </w:style>
  <w:style w:type="paragraph" w:styleId="ac">
    <w:name w:val="Body Text"/>
    <w:basedOn w:val="a0"/>
    <w:link w:val="Char5"/>
    <w:uiPriority w:val="99"/>
    <w:rsid w:val="00D633DE"/>
    <w:pPr>
      <w:spacing w:after="120"/>
    </w:pPr>
  </w:style>
  <w:style w:type="character" w:customStyle="1" w:styleId="Char5">
    <w:name w:val="Σώμα κειμένου Char"/>
    <w:basedOn w:val="a1"/>
    <w:link w:val="ac"/>
    <w:uiPriority w:val="99"/>
    <w:rsid w:val="00D633DE"/>
    <w:rPr>
      <w:sz w:val="24"/>
      <w:szCs w:val="24"/>
    </w:rPr>
  </w:style>
  <w:style w:type="character" w:customStyle="1" w:styleId="3Char">
    <w:name w:val="Επικεφαλίδα 3 Char"/>
    <w:basedOn w:val="a1"/>
    <w:link w:val="3"/>
    <w:uiPriority w:val="99"/>
    <w:rsid w:val="00032725"/>
    <w:rPr>
      <w:rFonts w:ascii="Arial" w:hAnsi="Arial" w:cs="Arial"/>
      <w:b/>
      <w:bCs/>
      <w:sz w:val="26"/>
      <w:szCs w:val="26"/>
    </w:rPr>
  </w:style>
  <w:style w:type="character" w:customStyle="1" w:styleId="1Char">
    <w:name w:val="Επικεφαλίδα 1 Char"/>
    <w:basedOn w:val="a1"/>
    <w:link w:val="1"/>
    <w:uiPriority w:val="99"/>
    <w:locked/>
    <w:rsid w:val="00032725"/>
    <w:rPr>
      <w:rFonts w:ascii="Arial" w:hAnsi="Arial" w:cs="Arial"/>
      <w:b/>
      <w:bCs/>
      <w:sz w:val="22"/>
      <w:szCs w:val="22"/>
    </w:rPr>
  </w:style>
  <w:style w:type="paragraph" w:styleId="ad">
    <w:name w:val="Title"/>
    <w:basedOn w:val="a0"/>
    <w:link w:val="Char6"/>
    <w:uiPriority w:val="99"/>
    <w:qFormat/>
    <w:rsid w:val="00032725"/>
    <w:pPr>
      <w:jc w:val="center"/>
    </w:pPr>
    <w:rPr>
      <w:rFonts w:ascii="Arial" w:hAnsi="Arial"/>
      <w:b/>
      <w:sz w:val="32"/>
      <w:szCs w:val="20"/>
    </w:rPr>
  </w:style>
  <w:style w:type="character" w:customStyle="1" w:styleId="Char6">
    <w:name w:val="Τίτλος Char"/>
    <w:basedOn w:val="a1"/>
    <w:link w:val="ad"/>
    <w:uiPriority w:val="99"/>
    <w:rsid w:val="00032725"/>
    <w:rPr>
      <w:rFonts w:ascii="Arial" w:hAnsi="Arial"/>
      <w:b/>
      <w:sz w:val="32"/>
    </w:rPr>
  </w:style>
  <w:style w:type="paragraph" w:styleId="22">
    <w:name w:val="Body Text 2"/>
    <w:basedOn w:val="a0"/>
    <w:link w:val="2Char0"/>
    <w:uiPriority w:val="99"/>
    <w:rsid w:val="00032725"/>
    <w:pPr>
      <w:tabs>
        <w:tab w:val="left" w:pos="1584"/>
        <w:tab w:val="left" w:pos="1728"/>
        <w:tab w:val="left" w:pos="1872"/>
        <w:tab w:val="left" w:pos="2016"/>
        <w:tab w:val="left" w:pos="2160"/>
        <w:tab w:val="left" w:pos="2304"/>
        <w:tab w:val="left" w:pos="2448"/>
        <w:tab w:val="left" w:pos="2592"/>
        <w:tab w:val="left" w:pos="2736"/>
        <w:tab w:val="left" w:pos="5616"/>
        <w:tab w:val="left" w:pos="6480"/>
      </w:tabs>
    </w:pPr>
    <w:rPr>
      <w:b/>
      <w:szCs w:val="20"/>
    </w:rPr>
  </w:style>
  <w:style w:type="character" w:customStyle="1" w:styleId="2Char0">
    <w:name w:val="Σώμα κείμενου 2 Char"/>
    <w:basedOn w:val="a1"/>
    <w:link w:val="22"/>
    <w:uiPriority w:val="99"/>
    <w:rsid w:val="00032725"/>
    <w:rPr>
      <w:b/>
      <w:sz w:val="24"/>
    </w:rPr>
  </w:style>
  <w:style w:type="paragraph" w:customStyle="1" w:styleId="FR1">
    <w:name w:val="FR1"/>
    <w:uiPriority w:val="99"/>
    <w:rsid w:val="00032725"/>
    <w:pPr>
      <w:widowControl w:val="0"/>
      <w:jc w:val="right"/>
    </w:pPr>
    <w:rPr>
      <w:snapToGrid w:val="0"/>
      <w:sz w:val="24"/>
    </w:rPr>
  </w:style>
  <w:style w:type="paragraph" w:styleId="ae">
    <w:name w:val="Subtitle"/>
    <w:basedOn w:val="a0"/>
    <w:link w:val="Char7"/>
    <w:uiPriority w:val="99"/>
    <w:qFormat/>
    <w:rsid w:val="00032725"/>
    <w:pPr>
      <w:jc w:val="center"/>
    </w:pPr>
    <w:rPr>
      <w:rFonts w:ascii="Arial" w:hAnsi="Arial"/>
      <w:b/>
      <w:sz w:val="28"/>
      <w:szCs w:val="20"/>
    </w:rPr>
  </w:style>
  <w:style w:type="character" w:customStyle="1" w:styleId="Char7">
    <w:name w:val="Υπότιτλος Char"/>
    <w:basedOn w:val="a1"/>
    <w:link w:val="ae"/>
    <w:uiPriority w:val="99"/>
    <w:rsid w:val="00032725"/>
    <w:rPr>
      <w:rFonts w:ascii="Arial" w:hAnsi="Arial"/>
      <w:b/>
      <w:sz w:val="28"/>
    </w:rPr>
  </w:style>
  <w:style w:type="paragraph" w:styleId="af">
    <w:name w:val="header"/>
    <w:basedOn w:val="a0"/>
    <w:link w:val="Char8"/>
    <w:uiPriority w:val="99"/>
    <w:rsid w:val="00F41881"/>
    <w:pPr>
      <w:tabs>
        <w:tab w:val="center" w:pos="4153"/>
        <w:tab w:val="right" w:pos="8306"/>
      </w:tabs>
    </w:pPr>
  </w:style>
  <w:style w:type="character" w:customStyle="1" w:styleId="Char8">
    <w:name w:val="Κεφαλίδα Char"/>
    <w:basedOn w:val="a1"/>
    <w:link w:val="af"/>
    <w:uiPriority w:val="99"/>
    <w:rsid w:val="00F41881"/>
    <w:rPr>
      <w:sz w:val="24"/>
      <w:szCs w:val="24"/>
    </w:rPr>
  </w:style>
  <w:style w:type="character" w:styleId="af0">
    <w:name w:val="Emphasis"/>
    <w:basedOn w:val="a1"/>
    <w:qFormat/>
    <w:rsid w:val="005D25E0"/>
    <w:rPr>
      <w:i/>
      <w:iCs/>
    </w:rPr>
  </w:style>
  <w:style w:type="character" w:customStyle="1" w:styleId="st">
    <w:name w:val="st"/>
    <w:basedOn w:val="a1"/>
    <w:uiPriority w:val="99"/>
    <w:rsid w:val="00882ECC"/>
  </w:style>
  <w:style w:type="character" w:customStyle="1" w:styleId="Char1">
    <w:name w:val="Υποσέλιδο Char"/>
    <w:basedOn w:val="a1"/>
    <w:link w:val="a7"/>
    <w:uiPriority w:val="99"/>
    <w:rsid w:val="00E63341"/>
    <w:rPr>
      <w:sz w:val="24"/>
      <w:szCs w:val="24"/>
    </w:rPr>
  </w:style>
  <w:style w:type="character" w:customStyle="1" w:styleId="pg-92">
    <w:name w:val="_ pg-9_2"/>
    <w:basedOn w:val="a1"/>
    <w:uiPriority w:val="99"/>
    <w:rsid w:val="00773AE9"/>
    <w:rPr>
      <w:rFonts w:cs="Times New Roman"/>
    </w:rPr>
  </w:style>
  <w:style w:type="character" w:customStyle="1" w:styleId="af1">
    <w:name w:val="Σώμα κειμένου_"/>
    <w:link w:val="23"/>
    <w:uiPriority w:val="99"/>
    <w:rsid w:val="00B00829"/>
    <w:rPr>
      <w:rFonts w:ascii="Verdana" w:eastAsia="Verdana" w:hAnsi="Verdana"/>
      <w:sz w:val="21"/>
      <w:szCs w:val="21"/>
      <w:shd w:val="clear" w:color="auto" w:fill="FFFFFF"/>
    </w:rPr>
  </w:style>
  <w:style w:type="paragraph" w:customStyle="1" w:styleId="23">
    <w:name w:val="Σώμα κειμένου2"/>
    <w:basedOn w:val="a0"/>
    <w:link w:val="af1"/>
    <w:uiPriority w:val="99"/>
    <w:rsid w:val="00B00829"/>
    <w:pPr>
      <w:widowControl w:val="0"/>
      <w:shd w:val="clear" w:color="auto" w:fill="FFFFFF"/>
      <w:spacing w:before="360" w:line="312" w:lineRule="exact"/>
      <w:ind w:hanging="400"/>
      <w:jc w:val="both"/>
    </w:pPr>
    <w:rPr>
      <w:rFonts w:ascii="Verdana" w:eastAsia="Verdana" w:hAnsi="Verdana"/>
      <w:sz w:val="21"/>
      <w:szCs w:val="21"/>
    </w:rPr>
  </w:style>
  <w:style w:type="paragraph" w:styleId="af2">
    <w:name w:val="annotation text"/>
    <w:basedOn w:val="a0"/>
    <w:link w:val="Char9"/>
    <w:uiPriority w:val="99"/>
    <w:rsid w:val="00125631"/>
    <w:pPr>
      <w:widowControl w:val="0"/>
      <w:autoSpaceDE w:val="0"/>
      <w:autoSpaceDN w:val="0"/>
      <w:adjustRightInd w:val="0"/>
    </w:pPr>
    <w:rPr>
      <w:rFonts w:ascii="Arial" w:hAnsi="Arial" w:cs="Arial"/>
      <w:color w:val="000000"/>
      <w:sz w:val="22"/>
      <w:szCs w:val="22"/>
    </w:rPr>
  </w:style>
  <w:style w:type="character" w:customStyle="1" w:styleId="Char9">
    <w:name w:val="Κείμενο σχολίου Char"/>
    <w:basedOn w:val="a1"/>
    <w:link w:val="af2"/>
    <w:uiPriority w:val="99"/>
    <w:rsid w:val="00125631"/>
    <w:rPr>
      <w:rFonts w:ascii="Arial" w:hAnsi="Arial" w:cs="Arial"/>
      <w:color w:val="000000"/>
      <w:sz w:val="22"/>
      <w:szCs w:val="22"/>
    </w:rPr>
  </w:style>
  <w:style w:type="paragraph" w:customStyle="1" w:styleId="StyleStyle2Before3pt">
    <w:name w:val="Style Style2 + Before:  3 pt"/>
    <w:basedOn w:val="a0"/>
    <w:uiPriority w:val="99"/>
    <w:rsid w:val="00125631"/>
    <w:pPr>
      <w:spacing w:before="60" w:line="360" w:lineRule="auto"/>
    </w:pPr>
    <w:rPr>
      <w:rFonts w:ascii="Arial" w:hAnsi="Arial"/>
      <w:b/>
      <w:bCs/>
      <w:sz w:val="22"/>
      <w:szCs w:val="20"/>
    </w:rPr>
  </w:style>
  <w:style w:type="paragraph" w:customStyle="1" w:styleId="c2e1f3e9eafc">
    <w:name w:val="Βc2αe1σf3ιe9κeaόfc"/>
    <w:basedOn w:val="a0"/>
    <w:uiPriority w:val="99"/>
    <w:rsid w:val="00402D7A"/>
    <w:pPr>
      <w:autoSpaceDE w:val="0"/>
      <w:autoSpaceDN w:val="0"/>
      <w:adjustRightInd w:val="0"/>
      <w:spacing w:after="200" w:line="275" w:lineRule="auto"/>
    </w:pPr>
    <w:rPr>
      <w:rFonts w:ascii="Calibri" w:hAnsi="Calibri"/>
      <w:sz w:val="22"/>
      <w:szCs w:val="22"/>
    </w:rPr>
  </w:style>
  <w:style w:type="character" w:customStyle="1" w:styleId="d0f1efe5f0e9ebe5e3ecddede7e3f1e1ecece1f4eff3e5e9f1dc">
    <w:name w:val="Πd0ρf1οefεe5πf0ιe9λebεe5γe3μecέddνedηe7 γe3ρf1αe1μecμecαe1τf4οefσf3εe5ιe9ρf1άdc"/>
    <w:uiPriority w:val="99"/>
    <w:rsid w:val="00402D7A"/>
    <w:rPr>
      <w:sz w:val="22"/>
      <w:szCs w:val="22"/>
    </w:rPr>
  </w:style>
  <w:style w:type="paragraph" w:styleId="af3">
    <w:name w:val="No Spacing"/>
    <w:link w:val="Chara"/>
    <w:uiPriority w:val="1"/>
    <w:qFormat/>
    <w:rsid w:val="00720C71"/>
    <w:rPr>
      <w:rFonts w:ascii="HellasArial" w:eastAsiaTheme="minorEastAsia" w:hAnsi="HellasArial"/>
      <w:sz w:val="22"/>
      <w:szCs w:val="24"/>
      <w:lang w:eastAsia="en-US"/>
    </w:rPr>
  </w:style>
  <w:style w:type="paragraph" w:customStyle="1" w:styleId="Normalgr">
    <w:name w:val="Normalgr"/>
    <w:uiPriority w:val="99"/>
    <w:rsid w:val="00543D1C"/>
    <w:pPr>
      <w:tabs>
        <w:tab w:val="left" w:pos="1021"/>
        <w:tab w:val="left" w:pos="1588"/>
      </w:tabs>
      <w:suppressAutoHyphens/>
      <w:jc w:val="both"/>
    </w:pPr>
    <w:rPr>
      <w:rFonts w:ascii="Arial" w:eastAsia="Arial" w:hAnsi="Arial" w:cs="Arial"/>
      <w:spacing w:val="15"/>
      <w:kern w:val="1"/>
      <w:lang w:val="en-GB" w:eastAsia="zh-CN"/>
    </w:rPr>
  </w:style>
  <w:style w:type="character" w:customStyle="1" w:styleId="Char">
    <w:name w:val="Απλό κείμενο Char"/>
    <w:basedOn w:val="a1"/>
    <w:link w:val="a5"/>
    <w:uiPriority w:val="99"/>
    <w:rsid w:val="00F65AE1"/>
    <w:rPr>
      <w:rFonts w:ascii="Courier New" w:hAnsi="Courier New" w:cs="Courier New"/>
    </w:rPr>
  </w:style>
  <w:style w:type="character" w:customStyle="1" w:styleId="Chara">
    <w:name w:val="Χωρίς διάστιχο Char"/>
    <w:basedOn w:val="a1"/>
    <w:link w:val="af3"/>
    <w:uiPriority w:val="1"/>
    <w:locked/>
    <w:rsid w:val="00963779"/>
    <w:rPr>
      <w:rFonts w:ascii="HellasArial" w:eastAsiaTheme="minorEastAsia" w:hAnsi="HellasArial"/>
      <w:sz w:val="22"/>
      <w:szCs w:val="24"/>
      <w:lang w:eastAsia="en-US"/>
    </w:rPr>
  </w:style>
  <w:style w:type="character" w:customStyle="1" w:styleId="DefaultChar">
    <w:name w:val="Default Char"/>
    <w:link w:val="Default"/>
    <w:locked/>
    <w:rsid w:val="00D22BBF"/>
    <w:rPr>
      <w:color w:val="000000"/>
      <w:sz w:val="24"/>
      <w:szCs w:val="24"/>
    </w:rPr>
  </w:style>
  <w:style w:type="character" w:customStyle="1" w:styleId="2Char">
    <w:name w:val="Επικεφαλίδα 2 Char"/>
    <w:basedOn w:val="a1"/>
    <w:link w:val="2"/>
    <w:uiPriority w:val="99"/>
    <w:rsid w:val="00D84333"/>
    <w:rPr>
      <w:sz w:val="24"/>
    </w:rPr>
  </w:style>
  <w:style w:type="character" w:customStyle="1" w:styleId="4Char">
    <w:name w:val="Επικεφαλίδα 4 Char"/>
    <w:basedOn w:val="a1"/>
    <w:link w:val="4"/>
    <w:uiPriority w:val="99"/>
    <w:rsid w:val="00D84333"/>
    <w:rPr>
      <w:sz w:val="24"/>
      <w:u w:val="single"/>
    </w:rPr>
  </w:style>
  <w:style w:type="character" w:customStyle="1" w:styleId="5Char">
    <w:name w:val="Επικεφαλίδα 5 Char"/>
    <w:basedOn w:val="a1"/>
    <w:link w:val="5"/>
    <w:uiPriority w:val="99"/>
    <w:rsid w:val="00D84333"/>
    <w:rPr>
      <w:sz w:val="24"/>
    </w:rPr>
  </w:style>
  <w:style w:type="character" w:customStyle="1" w:styleId="6Char">
    <w:name w:val="Επικεφαλίδα 6 Char"/>
    <w:basedOn w:val="a1"/>
    <w:link w:val="6"/>
    <w:uiPriority w:val="99"/>
    <w:rsid w:val="00D84333"/>
    <w:rPr>
      <w:sz w:val="24"/>
      <w:u w:val="single"/>
    </w:rPr>
  </w:style>
  <w:style w:type="character" w:customStyle="1" w:styleId="7Char">
    <w:name w:val="Επικεφαλίδα 7 Char"/>
    <w:basedOn w:val="a1"/>
    <w:link w:val="7"/>
    <w:uiPriority w:val="99"/>
    <w:rsid w:val="00D84333"/>
    <w:rPr>
      <w:sz w:val="24"/>
    </w:rPr>
  </w:style>
  <w:style w:type="character" w:customStyle="1" w:styleId="8Char">
    <w:name w:val="Επικεφαλίδα 8 Char"/>
    <w:basedOn w:val="a1"/>
    <w:link w:val="8"/>
    <w:uiPriority w:val="99"/>
    <w:rsid w:val="00D84333"/>
    <w:rPr>
      <w:sz w:val="24"/>
    </w:rPr>
  </w:style>
  <w:style w:type="character" w:customStyle="1" w:styleId="9Char">
    <w:name w:val="Επικεφαλίδα 9 Char"/>
    <w:basedOn w:val="a1"/>
    <w:link w:val="9"/>
    <w:uiPriority w:val="99"/>
    <w:rsid w:val="00D84333"/>
    <w:rPr>
      <w:rFonts w:ascii="Arial" w:hAnsi="Arial"/>
      <w:sz w:val="24"/>
    </w:rPr>
  </w:style>
  <w:style w:type="character" w:customStyle="1" w:styleId="3Char0">
    <w:name w:val="Σώμα κείμενου 3 Char"/>
    <w:basedOn w:val="a1"/>
    <w:link w:val="30"/>
    <w:uiPriority w:val="99"/>
    <w:locked/>
    <w:rsid w:val="00D84333"/>
    <w:rPr>
      <w:sz w:val="22"/>
      <w:szCs w:val="24"/>
    </w:rPr>
  </w:style>
  <w:style w:type="paragraph" w:styleId="af4">
    <w:name w:val="caption"/>
    <w:aliases w:val="Caption Char,Caption Char Char,Caption Char Char Char Char,Caption Char Char Char Char Char Char Char,2,Πίνακες,Caption1 Char Char Char Char,Caption Char Char Char Char Char Char,Titlu Tabel,Map Char,Map,Titlu Tabe,Caption Char Char Char Ch,tab"/>
    <w:basedOn w:val="a0"/>
    <w:next w:val="a0"/>
    <w:link w:val="Charb"/>
    <w:uiPriority w:val="99"/>
    <w:qFormat/>
    <w:rsid w:val="00D84333"/>
    <w:pPr>
      <w:spacing w:before="120" w:after="120"/>
    </w:pPr>
    <w:rPr>
      <w:b/>
      <w:sz w:val="20"/>
      <w:szCs w:val="20"/>
    </w:rPr>
  </w:style>
  <w:style w:type="paragraph" w:customStyle="1" w:styleId="BodyText22">
    <w:name w:val="Body Text 22"/>
    <w:basedOn w:val="a0"/>
    <w:uiPriority w:val="99"/>
    <w:rsid w:val="00D84333"/>
    <w:pPr>
      <w:spacing w:line="360" w:lineRule="auto"/>
      <w:ind w:left="743"/>
    </w:pPr>
    <w:rPr>
      <w:szCs w:val="20"/>
    </w:rPr>
  </w:style>
  <w:style w:type="paragraph" w:customStyle="1" w:styleId="BodyText21">
    <w:name w:val="Body Text 21"/>
    <w:basedOn w:val="a0"/>
    <w:uiPriority w:val="99"/>
    <w:rsid w:val="00D84333"/>
    <w:pPr>
      <w:spacing w:line="360" w:lineRule="auto"/>
      <w:ind w:right="567"/>
      <w:jc w:val="both"/>
    </w:pPr>
    <w:rPr>
      <w:szCs w:val="20"/>
    </w:rPr>
  </w:style>
  <w:style w:type="paragraph" w:styleId="af5">
    <w:name w:val="Document Map"/>
    <w:basedOn w:val="a0"/>
    <w:link w:val="Charc"/>
    <w:uiPriority w:val="99"/>
    <w:rsid w:val="00D84333"/>
    <w:pPr>
      <w:shd w:val="clear" w:color="auto" w:fill="000080"/>
    </w:pPr>
    <w:rPr>
      <w:rFonts w:ascii="Tahoma" w:hAnsi="Tahoma"/>
      <w:sz w:val="20"/>
      <w:szCs w:val="20"/>
    </w:rPr>
  </w:style>
  <w:style w:type="character" w:customStyle="1" w:styleId="Charc">
    <w:name w:val="Χάρτης εγγράφου Char"/>
    <w:basedOn w:val="a1"/>
    <w:link w:val="af5"/>
    <w:uiPriority w:val="99"/>
    <w:rsid w:val="00D84333"/>
    <w:rPr>
      <w:rFonts w:ascii="Tahoma" w:hAnsi="Tahoma"/>
      <w:shd w:val="clear" w:color="auto" w:fill="000080"/>
    </w:rPr>
  </w:style>
  <w:style w:type="paragraph" w:styleId="af6">
    <w:name w:val="footnote text"/>
    <w:aliases w:val="IFZ f,Point 3 Char,Footnote text,Footnote Text Char Char,Footnote Text Char Char Char Char,Footnote Text1,Footnote Text Char Char Char,Footnote Text1 Char Char Char Char Char Char Char Char,Footnote Text1 Char Char Char"/>
    <w:basedOn w:val="a0"/>
    <w:link w:val="Chard"/>
    <w:rsid w:val="00D84333"/>
    <w:rPr>
      <w:sz w:val="20"/>
      <w:szCs w:val="20"/>
    </w:rPr>
  </w:style>
  <w:style w:type="character" w:customStyle="1" w:styleId="Chard">
    <w:name w:val="Κείμενο υποσημείωσης Char"/>
    <w:aliases w:val="IFZ f Char,Point 3 Char Char,Footnote text Char,Footnote Text Char Char Char1,Footnote Text Char Char Char Char Char,Footnote Text1 Char,Footnote Text Char Char Char Char1,Footnote Text1 Char Char Char Char"/>
    <w:basedOn w:val="a1"/>
    <w:link w:val="af6"/>
    <w:rsid w:val="00D84333"/>
  </w:style>
  <w:style w:type="character" w:styleId="af7">
    <w:name w:val="footnote reference"/>
    <w:aliases w:val="Footnote Reference Superscript,Footnote symbol,Footnote,number,SUPERS,BVI fnr,-E Fußnotenzeichen,EN Footnote Reference"/>
    <w:basedOn w:val="a1"/>
    <w:rsid w:val="00D84333"/>
    <w:rPr>
      <w:rFonts w:cs="Times New Roman"/>
      <w:vertAlign w:val="superscript"/>
    </w:rPr>
  </w:style>
  <w:style w:type="paragraph" w:customStyle="1" w:styleId="H2">
    <w:name w:val="H2"/>
    <w:basedOn w:val="a0"/>
    <w:next w:val="a0"/>
    <w:uiPriority w:val="99"/>
    <w:rsid w:val="00D84333"/>
    <w:pPr>
      <w:keepNext/>
      <w:spacing w:before="100" w:after="100"/>
      <w:outlineLvl w:val="2"/>
    </w:pPr>
    <w:rPr>
      <w:b/>
      <w:sz w:val="36"/>
      <w:szCs w:val="20"/>
    </w:rPr>
  </w:style>
  <w:style w:type="table" w:customStyle="1" w:styleId="12">
    <w:name w:val="Πλέγμα πίνακα1"/>
    <w:uiPriority w:val="99"/>
    <w:rsid w:val="00D84333"/>
    <w:pPr>
      <w:spacing w:line="360"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8">
    <w:name w:val="annotation subject"/>
    <w:basedOn w:val="af2"/>
    <w:next w:val="af2"/>
    <w:link w:val="Chare"/>
    <w:uiPriority w:val="99"/>
    <w:rsid w:val="00D84333"/>
    <w:pPr>
      <w:widowControl/>
      <w:autoSpaceDE/>
      <w:autoSpaceDN/>
      <w:adjustRightInd/>
      <w:spacing w:before="60" w:after="60"/>
      <w:jc w:val="both"/>
    </w:pPr>
    <w:rPr>
      <w:rFonts w:ascii="Verdana" w:hAnsi="Verdana" w:cs="Times New Roman"/>
      <w:b/>
      <w:bCs/>
      <w:color w:val="auto"/>
      <w:sz w:val="20"/>
      <w:szCs w:val="16"/>
    </w:rPr>
  </w:style>
  <w:style w:type="character" w:customStyle="1" w:styleId="Chare">
    <w:name w:val="Θέμα σχολίου Char"/>
    <w:basedOn w:val="Char9"/>
    <w:link w:val="af8"/>
    <w:uiPriority w:val="99"/>
    <w:rsid w:val="00D84333"/>
    <w:rPr>
      <w:rFonts w:ascii="Verdana" w:hAnsi="Verdana"/>
      <w:b/>
      <w:bCs/>
      <w:szCs w:val="16"/>
    </w:rPr>
  </w:style>
  <w:style w:type="table" w:customStyle="1" w:styleId="24">
    <w:name w:val="Πλέγμα πίνακα2"/>
    <w:uiPriority w:val="99"/>
    <w:rsid w:val="00D84333"/>
    <w:pPr>
      <w:spacing w:before="120" w:after="120" w:line="320" w:lineRule="atLeast"/>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9">
    <w:name w:val="annotation reference"/>
    <w:basedOn w:val="a1"/>
    <w:uiPriority w:val="99"/>
    <w:rsid w:val="00D84333"/>
    <w:rPr>
      <w:rFonts w:cs="Times New Roman"/>
      <w:sz w:val="16"/>
    </w:rPr>
  </w:style>
  <w:style w:type="paragraph" w:customStyle="1" w:styleId="CharCharCharCharCharCharChar">
    <w:name w:val="Char Char Char Char Char Char Char"/>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CharCharCharCharCharCharChar3">
    <w:name w:val="Char Char Char Char Char Char Char3"/>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CharCharCharCharCharCharChar2">
    <w:name w:val="Char Char Char Char Char Char Char2"/>
    <w:basedOn w:val="a0"/>
    <w:uiPriority w:val="99"/>
    <w:rsid w:val="00D84333"/>
    <w:pPr>
      <w:spacing w:after="160" w:line="240" w:lineRule="exact"/>
    </w:pPr>
    <w:rPr>
      <w:rFonts w:ascii="Tahoma" w:hAnsi="Tahoma"/>
      <w:sz w:val="20"/>
      <w:szCs w:val="20"/>
      <w:lang w:val="en-US" w:eastAsia="en-US"/>
    </w:rPr>
  </w:style>
  <w:style w:type="paragraph" w:customStyle="1" w:styleId="CharCharCharCharCharCharChar1">
    <w:name w:val="Char Char Char Char Char Char Char1"/>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210">
    <w:name w:val="Σώμα κείμενου με εσοχή 21"/>
    <w:basedOn w:val="a0"/>
    <w:uiPriority w:val="99"/>
    <w:rsid w:val="00D84333"/>
    <w:pPr>
      <w:suppressAutoHyphens/>
      <w:spacing w:after="120" w:line="480" w:lineRule="auto"/>
      <w:ind w:left="283"/>
    </w:pPr>
    <w:rPr>
      <w:lang w:eastAsia="ar-SA"/>
    </w:rPr>
  </w:style>
  <w:style w:type="paragraph" w:styleId="a">
    <w:name w:val="List Bullet"/>
    <w:basedOn w:val="ac"/>
    <w:uiPriority w:val="99"/>
    <w:rsid w:val="00D84333"/>
    <w:pPr>
      <w:numPr>
        <w:numId w:val="4"/>
      </w:numPr>
      <w:tabs>
        <w:tab w:val="clear" w:pos="340"/>
      </w:tabs>
      <w:spacing w:before="130" w:after="130" w:line="260" w:lineRule="exact"/>
      <w:ind w:left="795" w:hanging="360"/>
    </w:pPr>
    <w:rPr>
      <w:sz w:val="22"/>
      <w:szCs w:val="20"/>
      <w:lang w:val="en-US" w:eastAsia="en-US"/>
    </w:rPr>
  </w:style>
  <w:style w:type="character" w:customStyle="1" w:styleId="2100">
    <w:name w:val="Σώμα κειμένου (2) + 10"/>
    <w:aliases w:val="5 στ.,Έντονη γραφή"/>
    <w:basedOn w:val="20"/>
    <w:uiPriority w:val="99"/>
    <w:rsid w:val="00D84333"/>
    <w:rPr>
      <w:rFonts w:ascii="Arial" w:eastAsia="Times New Roman" w:hAnsi="Arial" w:cs="Arial"/>
      <w:b/>
      <w:bCs/>
      <w:color w:val="000000"/>
      <w:spacing w:val="0"/>
      <w:w w:val="100"/>
      <w:position w:val="0"/>
      <w:sz w:val="21"/>
      <w:szCs w:val="21"/>
      <w:u w:val="none"/>
      <w:lang w:val="el-GR" w:eastAsia="el-GR"/>
    </w:rPr>
  </w:style>
  <w:style w:type="character" w:customStyle="1" w:styleId="labelblackplain10">
    <w:name w:val="labelblackplain10"/>
    <w:basedOn w:val="a1"/>
    <w:uiPriority w:val="99"/>
    <w:rsid w:val="00D84333"/>
    <w:rPr>
      <w:rFonts w:cs="Times New Roman"/>
    </w:rPr>
  </w:style>
  <w:style w:type="paragraph" w:customStyle="1" w:styleId="Style2">
    <w:name w:val="Style2"/>
    <w:basedOn w:val="a0"/>
    <w:uiPriority w:val="99"/>
    <w:rsid w:val="00D84333"/>
    <w:pPr>
      <w:widowControl w:val="0"/>
      <w:autoSpaceDE w:val="0"/>
      <w:autoSpaceDN w:val="0"/>
      <w:adjustRightInd w:val="0"/>
      <w:spacing w:line="259" w:lineRule="exact"/>
      <w:ind w:firstLine="518"/>
      <w:jc w:val="both"/>
    </w:pPr>
    <w:rPr>
      <w:rFonts w:ascii="Arial" w:hAnsi="Arial"/>
    </w:rPr>
  </w:style>
  <w:style w:type="paragraph" w:customStyle="1" w:styleId="Style7">
    <w:name w:val="Style7"/>
    <w:basedOn w:val="a0"/>
    <w:uiPriority w:val="99"/>
    <w:rsid w:val="00D84333"/>
    <w:pPr>
      <w:widowControl w:val="0"/>
      <w:autoSpaceDE w:val="0"/>
      <w:autoSpaceDN w:val="0"/>
      <w:adjustRightInd w:val="0"/>
      <w:spacing w:line="259" w:lineRule="exact"/>
      <w:jc w:val="both"/>
    </w:pPr>
    <w:rPr>
      <w:rFonts w:ascii="Arial" w:hAnsi="Arial"/>
    </w:rPr>
  </w:style>
  <w:style w:type="paragraph" w:customStyle="1" w:styleId="Style8">
    <w:name w:val="Style8"/>
    <w:basedOn w:val="a0"/>
    <w:uiPriority w:val="99"/>
    <w:rsid w:val="00D84333"/>
    <w:pPr>
      <w:widowControl w:val="0"/>
      <w:autoSpaceDE w:val="0"/>
      <w:autoSpaceDN w:val="0"/>
      <w:adjustRightInd w:val="0"/>
      <w:spacing w:line="259" w:lineRule="exact"/>
      <w:ind w:firstLine="547"/>
    </w:pPr>
    <w:rPr>
      <w:rFonts w:ascii="Arial" w:hAnsi="Arial"/>
    </w:rPr>
  </w:style>
  <w:style w:type="character" w:customStyle="1" w:styleId="FontStyle14">
    <w:name w:val="Font Style14"/>
    <w:basedOn w:val="a1"/>
    <w:uiPriority w:val="99"/>
    <w:rsid w:val="00D84333"/>
    <w:rPr>
      <w:rFonts w:ascii="Arial" w:hAnsi="Arial" w:cs="Arial"/>
      <w:sz w:val="22"/>
      <w:szCs w:val="22"/>
    </w:rPr>
  </w:style>
  <w:style w:type="paragraph" w:styleId="afa">
    <w:name w:val="endnote text"/>
    <w:basedOn w:val="a0"/>
    <w:link w:val="Charf"/>
    <w:uiPriority w:val="99"/>
    <w:rsid w:val="00D84333"/>
    <w:rPr>
      <w:sz w:val="20"/>
      <w:szCs w:val="20"/>
    </w:rPr>
  </w:style>
  <w:style w:type="character" w:customStyle="1" w:styleId="Charf">
    <w:name w:val="Κείμενο σημείωσης τέλους Char"/>
    <w:basedOn w:val="a1"/>
    <w:link w:val="afa"/>
    <w:uiPriority w:val="99"/>
    <w:rsid w:val="00D84333"/>
  </w:style>
  <w:style w:type="character" w:styleId="afb">
    <w:name w:val="endnote reference"/>
    <w:basedOn w:val="a1"/>
    <w:uiPriority w:val="99"/>
    <w:rsid w:val="00D84333"/>
    <w:rPr>
      <w:rFonts w:cs="Times New Roman"/>
      <w:vertAlign w:val="superscript"/>
    </w:rPr>
  </w:style>
  <w:style w:type="character" w:customStyle="1" w:styleId="Char3">
    <w:name w:val="Παράγραφος λίστας Char"/>
    <w:link w:val="aa"/>
    <w:uiPriority w:val="34"/>
    <w:locked/>
    <w:rsid w:val="00D84333"/>
    <w:rPr>
      <w:sz w:val="24"/>
      <w:szCs w:val="24"/>
    </w:rPr>
  </w:style>
  <w:style w:type="paragraph" w:styleId="afc">
    <w:name w:val="List Number"/>
    <w:basedOn w:val="a0"/>
    <w:uiPriority w:val="99"/>
    <w:rsid w:val="00D84333"/>
    <w:pPr>
      <w:tabs>
        <w:tab w:val="num" w:pos="360"/>
      </w:tabs>
      <w:ind w:left="360" w:hanging="360"/>
    </w:pPr>
  </w:style>
  <w:style w:type="paragraph" w:customStyle="1" w:styleId="StyleTrebuchetMS11ptJustifiedAfter6ptLinespacing1">
    <w:name w:val="Style Trebuchet MS 11 pt Justified After:  6 pt Line spacing:  ...1"/>
    <w:basedOn w:val="a0"/>
    <w:uiPriority w:val="99"/>
    <w:rsid w:val="00D84333"/>
    <w:pPr>
      <w:spacing w:after="120" w:line="360" w:lineRule="auto"/>
    </w:pPr>
    <w:rPr>
      <w:rFonts w:ascii="Calibri" w:hAnsi="Calibri"/>
      <w:szCs w:val="20"/>
    </w:rPr>
  </w:style>
  <w:style w:type="paragraph" w:styleId="afd">
    <w:name w:val="TOC Heading"/>
    <w:basedOn w:val="1"/>
    <w:next w:val="a0"/>
    <w:uiPriority w:val="99"/>
    <w:qFormat/>
    <w:rsid w:val="00D84333"/>
    <w:pPr>
      <w:keepNext w:val="0"/>
      <w:pBdr>
        <w:bottom w:val="thinThickSmallGap" w:sz="12" w:space="1" w:color="943634"/>
      </w:pBdr>
      <w:tabs>
        <w:tab w:val="clear" w:pos="851"/>
      </w:tabs>
      <w:spacing w:before="400" w:after="200" w:line="252" w:lineRule="auto"/>
      <w:jc w:val="center"/>
      <w:outlineLvl w:val="9"/>
    </w:pPr>
    <w:rPr>
      <w:rFonts w:ascii="Cambria" w:hAnsi="Cambria" w:cs="Times New Roman"/>
      <w:b w:val="0"/>
      <w:bCs w:val="0"/>
      <w:caps/>
      <w:color w:val="632423"/>
      <w:spacing w:val="20"/>
      <w:sz w:val="28"/>
      <w:szCs w:val="28"/>
      <w:lang w:eastAsia="en-US"/>
    </w:rPr>
  </w:style>
  <w:style w:type="paragraph" w:styleId="13">
    <w:name w:val="toc 1"/>
    <w:basedOn w:val="a0"/>
    <w:next w:val="a0"/>
    <w:autoRedefine/>
    <w:uiPriority w:val="99"/>
    <w:rsid w:val="00D84333"/>
    <w:pPr>
      <w:spacing w:after="100" w:line="252" w:lineRule="auto"/>
    </w:pPr>
    <w:rPr>
      <w:rFonts w:ascii="Cambria" w:hAnsi="Cambria"/>
      <w:szCs w:val="22"/>
      <w:lang w:eastAsia="en-US"/>
    </w:rPr>
  </w:style>
  <w:style w:type="paragraph" w:styleId="25">
    <w:name w:val="toc 2"/>
    <w:basedOn w:val="a0"/>
    <w:next w:val="a0"/>
    <w:autoRedefine/>
    <w:uiPriority w:val="99"/>
    <w:rsid w:val="00D84333"/>
    <w:pPr>
      <w:spacing w:after="100" w:line="252" w:lineRule="auto"/>
      <w:ind w:left="220"/>
    </w:pPr>
    <w:rPr>
      <w:rFonts w:ascii="Cambria" w:hAnsi="Cambria"/>
      <w:szCs w:val="22"/>
      <w:lang w:eastAsia="en-US"/>
    </w:rPr>
  </w:style>
  <w:style w:type="paragraph" w:customStyle="1" w:styleId="CharCharChar">
    <w:name w:val="Char Char Char"/>
    <w:basedOn w:val="a0"/>
    <w:uiPriority w:val="99"/>
    <w:rsid w:val="00D84333"/>
    <w:pPr>
      <w:spacing w:before="120" w:after="200" w:line="240" w:lineRule="exact"/>
    </w:pPr>
    <w:rPr>
      <w:rFonts w:ascii="Verdana" w:hAnsi="Verdana" w:cs="Verdana"/>
      <w:sz w:val="20"/>
      <w:szCs w:val="20"/>
      <w:lang w:val="en-US" w:eastAsia="en-US"/>
    </w:rPr>
  </w:style>
  <w:style w:type="paragraph" w:styleId="afe">
    <w:name w:val="table of figures"/>
    <w:basedOn w:val="a0"/>
    <w:next w:val="a0"/>
    <w:uiPriority w:val="99"/>
    <w:rsid w:val="00D84333"/>
    <w:pPr>
      <w:spacing w:line="252" w:lineRule="auto"/>
    </w:pPr>
    <w:rPr>
      <w:rFonts w:ascii="Cambria" w:hAnsi="Cambria"/>
      <w:szCs w:val="22"/>
      <w:lang w:eastAsia="en-US"/>
    </w:rPr>
  </w:style>
  <w:style w:type="paragraph" w:customStyle="1" w:styleId="Bullets">
    <w:name w:val="Bullets"/>
    <w:basedOn w:val="aa"/>
    <w:uiPriority w:val="99"/>
    <w:rsid w:val="00D84333"/>
    <w:pPr>
      <w:numPr>
        <w:numId w:val="5"/>
      </w:numPr>
      <w:spacing w:line="252" w:lineRule="auto"/>
    </w:pPr>
    <w:rPr>
      <w:rFonts w:ascii="Tahoma" w:hAnsi="Tahoma"/>
      <w:sz w:val="22"/>
      <w:szCs w:val="22"/>
      <w:lang w:eastAsia="en-US"/>
    </w:rPr>
  </w:style>
  <w:style w:type="paragraph" w:customStyle="1" w:styleId="aff">
    <w:name w:val="Εικόνα"/>
    <w:basedOn w:val="af4"/>
    <w:link w:val="Charf0"/>
    <w:uiPriority w:val="99"/>
    <w:rsid w:val="00D84333"/>
    <w:pPr>
      <w:spacing w:before="0" w:after="200" w:line="252" w:lineRule="auto"/>
    </w:pPr>
    <w:rPr>
      <w:rFonts w:ascii="Cambria" w:hAnsi="Cambria"/>
      <w:b w:val="0"/>
      <w:caps/>
      <w:spacing w:val="10"/>
      <w:sz w:val="18"/>
      <w:szCs w:val="18"/>
      <w:lang w:eastAsia="en-US"/>
    </w:rPr>
  </w:style>
  <w:style w:type="character" w:customStyle="1" w:styleId="StyleTrebuchetMS11pt">
    <w:name w:val="Style Trebuchet MS 11 pt"/>
    <w:uiPriority w:val="99"/>
    <w:rsid w:val="00D84333"/>
    <w:rPr>
      <w:rFonts w:ascii="Calibri" w:hAnsi="Calibri"/>
      <w:sz w:val="22"/>
    </w:rPr>
  </w:style>
  <w:style w:type="character" w:customStyle="1" w:styleId="StyleTrebuchetMS11ptBoldItalic">
    <w:name w:val="Style Trebuchet MS 11 pt Bold Italic"/>
    <w:uiPriority w:val="99"/>
    <w:rsid w:val="00D84333"/>
    <w:rPr>
      <w:rFonts w:ascii="Calibri" w:hAnsi="Calibri"/>
      <w:b/>
      <w:i/>
      <w:sz w:val="22"/>
    </w:rPr>
  </w:style>
  <w:style w:type="character" w:customStyle="1" w:styleId="Mention">
    <w:name w:val="Mention"/>
    <w:basedOn w:val="a1"/>
    <w:uiPriority w:val="99"/>
    <w:semiHidden/>
    <w:rsid w:val="00D84333"/>
    <w:rPr>
      <w:rFonts w:cs="Times New Roman"/>
      <w:color w:val="2B579A"/>
      <w:shd w:val="clear" w:color="auto" w:fill="E6E6E6"/>
    </w:rPr>
  </w:style>
  <w:style w:type="character" w:customStyle="1" w:styleId="font91">
    <w:name w:val="font91"/>
    <w:basedOn w:val="a1"/>
    <w:uiPriority w:val="99"/>
    <w:rsid w:val="00D84333"/>
    <w:rPr>
      <w:rFonts w:ascii="Arial" w:hAnsi="Arial" w:cs="Arial"/>
      <w:b/>
      <w:bCs/>
      <w:color w:val="auto"/>
      <w:sz w:val="22"/>
      <w:szCs w:val="22"/>
      <w:u w:val="none"/>
      <w:effect w:val="none"/>
    </w:rPr>
  </w:style>
  <w:style w:type="character" w:customStyle="1" w:styleId="font1271">
    <w:name w:val="font1271"/>
    <w:basedOn w:val="a1"/>
    <w:uiPriority w:val="99"/>
    <w:rsid w:val="00D84333"/>
    <w:rPr>
      <w:rFonts w:ascii="Webdings" w:hAnsi="Webdings" w:cs="Times New Roman"/>
      <w:b/>
      <w:bCs/>
      <w:color w:val="808080"/>
      <w:sz w:val="22"/>
      <w:szCs w:val="22"/>
      <w:u w:val="none"/>
      <w:effect w:val="none"/>
    </w:rPr>
  </w:style>
  <w:style w:type="character" w:customStyle="1" w:styleId="font1281">
    <w:name w:val="font1281"/>
    <w:basedOn w:val="a1"/>
    <w:uiPriority w:val="99"/>
    <w:rsid w:val="00D84333"/>
    <w:rPr>
      <w:rFonts w:ascii="Arial" w:hAnsi="Arial" w:cs="Arial"/>
      <w:b/>
      <w:bCs/>
      <w:color w:val="808080"/>
      <w:sz w:val="18"/>
      <w:szCs w:val="18"/>
      <w:u w:val="none"/>
      <w:effect w:val="none"/>
    </w:rPr>
  </w:style>
  <w:style w:type="character" w:customStyle="1" w:styleId="font61">
    <w:name w:val="font61"/>
    <w:basedOn w:val="a1"/>
    <w:uiPriority w:val="99"/>
    <w:rsid w:val="00D84333"/>
    <w:rPr>
      <w:rFonts w:ascii="Arial" w:hAnsi="Arial" w:cs="Arial"/>
      <w:b/>
      <w:bCs/>
      <w:color w:val="auto"/>
      <w:sz w:val="20"/>
      <w:szCs w:val="20"/>
      <w:u w:val="none"/>
      <w:effect w:val="none"/>
    </w:rPr>
  </w:style>
  <w:style w:type="character" w:customStyle="1" w:styleId="font1151">
    <w:name w:val="font1151"/>
    <w:basedOn w:val="a1"/>
    <w:uiPriority w:val="99"/>
    <w:rsid w:val="00D84333"/>
    <w:rPr>
      <w:rFonts w:ascii="Arial" w:hAnsi="Arial" w:cs="Arial"/>
      <w:b/>
      <w:bCs/>
      <w:color w:val="FFFFFF"/>
      <w:sz w:val="20"/>
      <w:szCs w:val="20"/>
      <w:u w:val="none"/>
      <w:effect w:val="none"/>
    </w:rPr>
  </w:style>
  <w:style w:type="character" w:customStyle="1" w:styleId="font1321">
    <w:name w:val="font1321"/>
    <w:basedOn w:val="a1"/>
    <w:uiPriority w:val="99"/>
    <w:rsid w:val="00D84333"/>
    <w:rPr>
      <w:rFonts w:ascii="Arial" w:hAnsi="Arial" w:cs="Arial"/>
      <w:color w:val="FFFFFF"/>
      <w:sz w:val="22"/>
      <w:szCs w:val="22"/>
      <w:u w:val="none"/>
      <w:effect w:val="none"/>
    </w:rPr>
  </w:style>
  <w:style w:type="character" w:customStyle="1" w:styleId="font351">
    <w:name w:val="font351"/>
    <w:basedOn w:val="a1"/>
    <w:uiPriority w:val="99"/>
    <w:rsid w:val="00D84333"/>
    <w:rPr>
      <w:rFonts w:ascii="Arial" w:hAnsi="Arial" w:cs="Arial"/>
      <w:color w:val="auto"/>
      <w:sz w:val="20"/>
      <w:szCs w:val="20"/>
      <w:u w:val="double"/>
    </w:rPr>
  </w:style>
  <w:style w:type="character" w:customStyle="1" w:styleId="font1331">
    <w:name w:val="font1331"/>
    <w:basedOn w:val="a1"/>
    <w:uiPriority w:val="99"/>
    <w:rsid w:val="00D84333"/>
    <w:rPr>
      <w:rFonts w:ascii="Arial" w:hAnsi="Arial" w:cs="Arial"/>
      <w:color w:val="808080"/>
      <w:sz w:val="15"/>
      <w:szCs w:val="15"/>
      <w:u w:val="none"/>
      <w:effect w:val="none"/>
    </w:rPr>
  </w:style>
  <w:style w:type="character" w:customStyle="1" w:styleId="font1251">
    <w:name w:val="font1251"/>
    <w:basedOn w:val="a1"/>
    <w:uiPriority w:val="99"/>
    <w:rsid w:val="00D84333"/>
    <w:rPr>
      <w:rFonts w:ascii="Arial" w:hAnsi="Arial" w:cs="Arial"/>
      <w:b/>
      <w:bCs/>
      <w:color w:val="000000"/>
      <w:sz w:val="20"/>
      <w:szCs w:val="20"/>
      <w:u w:val="none"/>
      <w:effect w:val="none"/>
    </w:rPr>
  </w:style>
  <w:style w:type="character" w:customStyle="1" w:styleId="font1291">
    <w:name w:val="font1291"/>
    <w:basedOn w:val="a1"/>
    <w:uiPriority w:val="99"/>
    <w:rsid w:val="00D84333"/>
    <w:rPr>
      <w:rFonts w:ascii="Arial" w:hAnsi="Arial" w:cs="Arial"/>
      <w:b/>
      <w:bCs/>
      <w:color w:val="000000"/>
      <w:sz w:val="20"/>
      <w:szCs w:val="20"/>
      <w:u w:val="none"/>
      <w:effect w:val="none"/>
    </w:rPr>
  </w:style>
  <w:style w:type="character" w:customStyle="1" w:styleId="font151">
    <w:name w:val="font151"/>
    <w:basedOn w:val="a1"/>
    <w:uiPriority w:val="99"/>
    <w:rsid w:val="00D84333"/>
    <w:rPr>
      <w:rFonts w:ascii="Arial" w:hAnsi="Arial" w:cs="Arial"/>
      <w:b/>
      <w:bCs/>
      <w:color w:val="auto"/>
      <w:sz w:val="20"/>
      <w:szCs w:val="20"/>
      <w:u w:val="double"/>
    </w:rPr>
  </w:style>
  <w:style w:type="character" w:customStyle="1" w:styleId="font1341">
    <w:name w:val="font1341"/>
    <w:basedOn w:val="a1"/>
    <w:uiPriority w:val="99"/>
    <w:rsid w:val="00D84333"/>
    <w:rPr>
      <w:rFonts w:ascii="Arial" w:hAnsi="Arial" w:cs="Arial"/>
      <w:b/>
      <w:bCs/>
      <w:color w:val="000000"/>
      <w:sz w:val="22"/>
      <w:szCs w:val="22"/>
      <w:u w:val="none"/>
      <w:effect w:val="none"/>
    </w:rPr>
  </w:style>
  <w:style w:type="character" w:customStyle="1" w:styleId="font1351">
    <w:name w:val="font1351"/>
    <w:basedOn w:val="a1"/>
    <w:uiPriority w:val="99"/>
    <w:rsid w:val="00D84333"/>
    <w:rPr>
      <w:rFonts w:ascii="Arial" w:hAnsi="Arial" w:cs="Arial"/>
      <w:b/>
      <w:bCs/>
      <w:color w:val="000000"/>
      <w:sz w:val="22"/>
      <w:szCs w:val="22"/>
      <w:u w:val="none"/>
      <w:effect w:val="none"/>
    </w:rPr>
  </w:style>
  <w:style w:type="character" w:customStyle="1" w:styleId="font1361">
    <w:name w:val="font1361"/>
    <w:basedOn w:val="a1"/>
    <w:uiPriority w:val="99"/>
    <w:rsid w:val="00D84333"/>
    <w:rPr>
      <w:rFonts w:ascii="Arial" w:hAnsi="Arial" w:cs="Arial"/>
      <w:b/>
      <w:bCs/>
      <w:color w:val="808080"/>
      <w:sz w:val="20"/>
      <w:szCs w:val="20"/>
      <w:u w:val="single"/>
    </w:rPr>
  </w:style>
  <w:style w:type="character" w:customStyle="1" w:styleId="font841">
    <w:name w:val="font841"/>
    <w:basedOn w:val="a1"/>
    <w:uiPriority w:val="99"/>
    <w:rsid w:val="00D84333"/>
    <w:rPr>
      <w:rFonts w:ascii="Arial" w:hAnsi="Arial" w:cs="Arial"/>
      <w:b/>
      <w:bCs/>
      <w:color w:val="auto"/>
      <w:sz w:val="22"/>
      <w:szCs w:val="22"/>
      <w:u w:val="double"/>
    </w:rPr>
  </w:style>
  <w:style w:type="character" w:styleId="-0">
    <w:name w:val="FollowedHyperlink"/>
    <w:basedOn w:val="a1"/>
    <w:uiPriority w:val="99"/>
    <w:rsid w:val="00D84333"/>
    <w:rPr>
      <w:rFonts w:cs="Times New Roman"/>
      <w:color w:val="800080"/>
      <w:u w:val="single"/>
    </w:rPr>
  </w:style>
  <w:style w:type="paragraph" w:styleId="aff0">
    <w:name w:val="Quote"/>
    <w:basedOn w:val="a0"/>
    <w:next w:val="a0"/>
    <w:link w:val="Charf1"/>
    <w:uiPriority w:val="99"/>
    <w:qFormat/>
    <w:rsid w:val="00D84333"/>
    <w:pPr>
      <w:spacing w:after="200" w:line="252" w:lineRule="auto"/>
    </w:pPr>
    <w:rPr>
      <w:rFonts w:ascii="Cambria" w:hAnsi="Cambria"/>
      <w:i/>
      <w:iCs/>
      <w:szCs w:val="22"/>
      <w:lang w:eastAsia="en-US"/>
    </w:rPr>
  </w:style>
  <w:style w:type="character" w:customStyle="1" w:styleId="Charf1">
    <w:name w:val="Απόσπασμα Char"/>
    <w:basedOn w:val="a1"/>
    <w:link w:val="aff0"/>
    <w:uiPriority w:val="99"/>
    <w:rsid w:val="00D84333"/>
    <w:rPr>
      <w:rFonts w:ascii="Cambria" w:hAnsi="Cambria"/>
      <w:i/>
      <w:iCs/>
      <w:sz w:val="24"/>
      <w:szCs w:val="22"/>
      <w:lang w:eastAsia="en-US"/>
    </w:rPr>
  </w:style>
  <w:style w:type="paragraph" w:styleId="aff1">
    <w:name w:val="Intense Quote"/>
    <w:basedOn w:val="a0"/>
    <w:next w:val="a0"/>
    <w:link w:val="Charf2"/>
    <w:uiPriority w:val="99"/>
    <w:qFormat/>
    <w:rsid w:val="00D84333"/>
    <w:pPr>
      <w:pBdr>
        <w:top w:val="dotted" w:sz="2" w:space="10" w:color="632423"/>
        <w:bottom w:val="dotted" w:sz="2" w:space="4" w:color="632423"/>
      </w:pBdr>
      <w:spacing w:before="160" w:after="200" w:line="300" w:lineRule="auto"/>
      <w:ind w:left="1440" w:right="1440"/>
    </w:pPr>
    <w:rPr>
      <w:rFonts w:ascii="Cambria" w:hAnsi="Cambria"/>
      <w:caps/>
      <w:color w:val="622423"/>
      <w:spacing w:val="5"/>
      <w:sz w:val="20"/>
      <w:szCs w:val="20"/>
      <w:lang w:eastAsia="en-US"/>
    </w:rPr>
  </w:style>
  <w:style w:type="character" w:customStyle="1" w:styleId="Charf2">
    <w:name w:val="Έντονο εισαγωγικό Char"/>
    <w:basedOn w:val="a1"/>
    <w:link w:val="aff1"/>
    <w:uiPriority w:val="99"/>
    <w:rsid w:val="00D84333"/>
    <w:rPr>
      <w:rFonts w:ascii="Cambria" w:hAnsi="Cambria"/>
      <w:caps/>
      <w:color w:val="622423"/>
      <w:spacing w:val="5"/>
      <w:lang w:eastAsia="en-US"/>
    </w:rPr>
  </w:style>
  <w:style w:type="character" w:styleId="aff2">
    <w:name w:val="Subtle Emphasis"/>
    <w:basedOn w:val="a1"/>
    <w:uiPriority w:val="99"/>
    <w:qFormat/>
    <w:rsid w:val="00D84333"/>
    <w:rPr>
      <w:i/>
    </w:rPr>
  </w:style>
  <w:style w:type="character" w:styleId="aff3">
    <w:name w:val="Intense Emphasis"/>
    <w:basedOn w:val="a1"/>
    <w:uiPriority w:val="99"/>
    <w:qFormat/>
    <w:rsid w:val="00D84333"/>
    <w:rPr>
      <w:i/>
      <w:caps/>
      <w:spacing w:val="10"/>
      <w:sz w:val="20"/>
    </w:rPr>
  </w:style>
  <w:style w:type="character" w:styleId="aff4">
    <w:name w:val="Subtle Reference"/>
    <w:basedOn w:val="a1"/>
    <w:uiPriority w:val="99"/>
    <w:qFormat/>
    <w:rsid w:val="00D84333"/>
    <w:rPr>
      <w:rFonts w:ascii="Calibri" w:hAnsi="Calibri" w:cs="Times New Roman"/>
      <w:i/>
      <w:iCs/>
      <w:color w:val="622423"/>
    </w:rPr>
  </w:style>
  <w:style w:type="character" w:styleId="aff5">
    <w:name w:val="Intense Reference"/>
    <w:basedOn w:val="a1"/>
    <w:uiPriority w:val="99"/>
    <w:qFormat/>
    <w:rsid w:val="00D84333"/>
    <w:rPr>
      <w:rFonts w:ascii="Calibri" w:hAnsi="Calibri"/>
      <w:b/>
      <w:i/>
      <w:color w:val="622423"/>
    </w:rPr>
  </w:style>
  <w:style w:type="character" w:styleId="aff6">
    <w:name w:val="Book Title"/>
    <w:basedOn w:val="a1"/>
    <w:uiPriority w:val="99"/>
    <w:qFormat/>
    <w:rsid w:val="00D84333"/>
    <w:rPr>
      <w:caps/>
      <w:color w:val="622423"/>
      <w:spacing w:val="5"/>
      <w:u w:color="622423"/>
    </w:rPr>
  </w:style>
  <w:style w:type="character" w:customStyle="1" w:styleId="Charb">
    <w:name w:val="Λεζάντα Char"/>
    <w:aliases w:val="Caption Char Char1,Caption Char Char Char,Caption Char Char Char Char Char,Caption Char Char Char Char Char Char Char Char,2 Char,Πίνακες Char,Caption1 Char Char Char Char Char,Caption Char Char Char Char Char Char Char1,Titlu Tabel Char"/>
    <w:link w:val="af4"/>
    <w:uiPriority w:val="99"/>
    <w:locked/>
    <w:rsid w:val="00D84333"/>
    <w:rPr>
      <w:b/>
    </w:rPr>
  </w:style>
  <w:style w:type="paragraph" w:customStyle="1" w:styleId="DecimalAligned">
    <w:name w:val="Decimal Aligned"/>
    <w:basedOn w:val="a0"/>
    <w:uiPriority w:val="99"/>
    <w:rsid w:val="00D84333"/>
    <w:pPr>
      <w:tabs>
        <w:tab w:val="decimal" w:pos="360"/>
      </w:tabs>
      <w:spacing w:after="200" w:line="276" w:lineRule="auto"/>
      <w:jc w:val="both"/>
    </w:pPr>
    <w:rPr>
      <w:rFonts w:ascii="Calibri" w:hAnsi="Calibri"/>
      <w:sz w:val="22"/>
      <w:szCs w:val="22"/>
    </w:rPr>
  </w:style>
  <w:style w:type="table" w:customStyle="1" w:styleId="-11">
    <w:name w:val="Ανοιχτόχρωμη σκίαση - Έμφαση 11"/>
    <w:uiPriority w:val="99"/>
    <w:rsid w:val="00D84333"/>
    <w:rPr>
      <w:rFonts w:ascii="Calibri" w:hAnsi="Calibri"/>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left w:val="nil"/>
          <w:right w:val="nil"/>
          <w:insideH w:val="nil"/>
          <w:insideV w:val="nil"/>
        </w:tcBorders>
        <w:shd w:val="clear" w:color="auto" w:fill="D3DFEE"/>
      </w:tcPr>
    </w:tblStylePr>
  </w:style>
  <w:style w:type="paragraph" w:styleId="31">
    <w:name w:val="toc 3"/>
    <w:basedOn w:val="a0"/>
    <w:next w:val="a0"/>
    <w:autoRedefine/>
    <w:uiPriority w:val="99"/>
    <w:rsid w:val="00D84333"/>
    <w:pPr>
      <w:tabs>
        <w:tab w:val="left" w:pos="1320"/>
        <w:tab w:val="right" w:leader="dot" w:pos="9060"/>
      </w:tabs>
      <w:spacing w:after="100" w:line="259" w:lineRule="auto"/>
      <w:ind w:left="480"/>
      <w:jc w:val="both"/>
    </w:pPr>
    <w:rPr>
      <w:rFonts w:ascii="Cambria" w:hAnsi="Cambria"/>
      <w:noProof/>
      <w:sz w:val="22"/>
      <w:szCs w:val="22"/>
      <w:lang w:eastAsia="en-US"/>
    </w:rPr>
  </w:style>
  <w:style w:type="paragraph" w:customStyle="1" w:styleId="xmsobodytext">
    <w:name w:val="x_msobodytext"/>
    <w:basedOn w:val="a0"/>
    <w:uiPriority w:val="99"/>
    <w:rsid w:val="00D84333"/>
    <w:pPr>
      <w:spacing w:before="100" w:beforeAutospacing="1" w:after="100" w:afterAutospacing="1"/>
      <w:jc w:val="both"/>
    </w:pPr>
  </w:style>
  <w:style w:type="paragraph" w:customStyle="1" w:styleId="xmsonormal">
    <w:name w:val="x_msonormal"/>
    <w:basedOn w:val="a0"/>
    <w:uiPriority w:val="99"/>
    <w:rsid w:val="00D84333"/>
    <w:pPr>
      <w:spacing w:before="100" w:beforeAutospacing="1" w:after="100" w:afterAutospacing="1"/>
      <w:jc w:val="both"/>
    </w:pPr>
  </w:style>
  <w:style w:type="table" w:customStyle="1" w:styleId="PlainTable2">
    <w:name w:val="Plain Table 2"/>
    <w:uiPriority w:val="99"/>
    <w:rsid w:val="00D84333"/>
    <w:rPr>
      <w:rFonts w:ascii="Calibri" w:hAnsi="Calibri"/>
      <w:lang w:eastAsia="en-US"/>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paragraph" w:customStyle="1" w:styleId="StyleCaptionTrebuchetMS9ptJustified">
    <w:name w:val="Style Caption + Trebuchet MS 9 pt Justified"/>
    <w:basedOn w:val="af4"/>
    <w:uiPriority w:val="99"/>
    <w:rsid w:val="00D84333"/>
    <w:pPr>
      <w:spacing w:before="60" w:after="60"/>
      <w:jc w:val="center"/>
    </w:pPr>
    <w:rPr>
      <w:rFonts w:ascii="Arial" w:hAnsi="Arial" w:cs="Arial"/>
      <w:bCs/>
      <w:color w:val="4F81BD"/>
      <w:sz w:val="18"/>
      <w:szCs w:val="18"/>
    </w:rPr>
  </w:style>
  <w:style w:type="character" w:styleId="aff7">
    <w:name w:val="Placeholder Text"/>
    <w:basedOn w:val="a1"/>
    <w:uiPriority w:val="99"/>
    <w:semiHidden/>
    <w:rsid w:val="00D84333"/>
    <w:rPr>
      <w:rFonts w:cs="Times New Roman"/>
      <w:color w:val="808080"/>
    </w:rPr>
  </w:style>
  <w:style w:type="character" w:customStyle="1" w:styleId="ftChar2">
    <w:name w:val="ft Char2"/>
    <w:aliases w:val="fo Char2,Fakelos_Enotita_Sel Char Char"/>
    <w:uiPriority w:val="99"/>
    <w:rsid w:val="00D84333"/>
    <w:rPr>
      <w:rFonts w:ascii="Arial" w:hAnsi="Arial"/>
      <w:b/>
      <w:sz w:val="16"/>
      <w:lang w:eastAsia="en-US"/>
    </w:rPr>
  </w:style>
  <w:style w:type="paragraph" w:styleId="40">
    <w:name w:val="toc 4"/>
    <w:basedOn w:val="a0"/>
    <w:next w:val="a0"/>
    <w:autoRedefine/>
    <w:uiPriority w:val="99"/>
    <w:rsid w:val="00D84333"/>
    <w:pPr>
      <w:spacing w:after="100" w:line="259" w:lineRule="auto"/>
      <w:ind w:left="660"/>
    </w:pPr>
    <w:rPr>
      <w:rFonts w:ascii="Calibri" w:hAnsi="Calibri"/>
      <w:sz w:val="22"/>
      <w:szCs w:val="22"/>
    </w:rPr>
  </w:style>
  <w:style w:type="paragraph" w:styleId="50">
    <w:name w:val="toc 5"/>
    <w:basedOn w:val="a0"/>
    <w:next w:val="a0"/>
    <w:autoRedefine/>
    <w:uiPriority w:val="99"/>
    <w:rsid w:val="00D84333"/>
    <w:pPr>
      <w:spacing w:after="100" w:line="259" w:lineRule="auto"/>
      <w:ind w:left="880"/>
    </w:pPr>
    <w:rPr>
      <w:rFonts w:ascii="Calibri" w:hAnsi="Calibri"/>
      <w:sz w:val="22"/>
      <w:szCs w:val="22"/>
    </w:rPr>
  </w:style>
  <w:style w:type="paragraph" w:styleId="60">
    <w:name w:val="toc 6"/>
    <w:basedOn w:val="a0"/>
    <w:next w:val="a0"/>
    <w:autoRedefine/>
    <w:uiPriority w:val="99"/>
    <w:rsid w:val="00D84333"/>
    <w:pPr>
      <w:spacing w:after="100" w:line="259" w:lineRule="auto"/>
      <w:ind w:left="1100"/>
    </w:pPr>
    <w:rPr>
      <w:rFonts w:ascii="Calibri" w:hAnsi="Calibri"/>
      <w:sz w:val="22"/>
      <w:szCs w:val="22"/>
    </w:rPr>
  </w:style>
  <w:style w:type="paragraph" w:styleId="70">
    <w:name w:val="toc 7"/>
    <w:basedOn w:val="a0"/>
    <w:next w:val="a0"/>
    <w:autoRedefine/>
    <w:uiPriority w:val="99"/>
    <w:rsid w:val="00D84333"/>
    <w:pPr>
      <w:spacing w:after="100" w:line="259" w:lineRule="auto"/>
      <w:ind w:left="1320"/>
    </w:pPr>
    <w:rPr>
      <w:rFonts w:ascii="Calibri" w:hAnsi="Calibri"/>
      <w:sz w:val="22"/>
      <w:szCs w:val="22"/>
    </w:rPr>
  </w:style>
  <w:style w:type="paragraph" w:styleId="80">
    <w:name w:val="toc 8"/>
    <w:basedOn w:val="a0"/>
    <w:next w:val="a0"/>
    <w:autoRedefine/>
    <w:uiPriority w:val="99"/>
    <w:rsid w:val="00D84333"/>
    <w:pPr>
      <w:spacing w:after="100" w:line="259" w:lineRule="auto"/>
      <w:ind w:left="1540"/>
    </w:pPr>
    <w:rPr>
      <w:rFonts w:ascii="Calibri" w:hAnsi="Calibri"/>
      <w:sz w:val="22"/>
      <w:szCs w:val="22"/>
    </w:rPr>
  </w:style>
  <w:style w:type="paragraph" w:styleId="90">
    <w:name w:val="toc 9"/>
    <w:basedOn w:val="a0"/>
    <w:next w:val="a0"/>
    <w:autoRedefine/>
    <w:uiPriority w:val="99"/>
    <w:rsid w:val="00D84333"/>
    <w:pPr>
      <w:spacing w:after="100" w:line="259" w:lineRule="auto"/>
      <w:ind w:left="1760"/>
    </w:pPr>
    <w:rPr>
      <w:rFonts w:ascii="Calibri" w:hAnsi="Calibri"/>
      <w:sz w:val="22"/>
      <w:szCs w:val="22"/>
    </w:rPr>
  </w:style>
  <w:style w:type="paragraph" w:customStyle="1" w:styleId="Style10ptAfter6pt">
    <w:name w:val="Style 10 pt After:  6 pt"/>
    <w:basedOn w:val="a0"/>
    <w:uiPriority w:val="99"/>
    <w:rsid w:val="00D84333"/>
    <w:pPr>
      <w:spacing w:after="120" w:line="320" w:lineRule="atLeast"/>
      <w:jc w:val="both"/>
    </w:pPr>
    <w:rPr>
      <w:rFonts w:ascii="Calibri" w:hAnsi="Calibri"/>
      <w:sz w:val="21"/>
      <w:szCs w:val="20"/>
      <w:lang w:eastAsia="en-US"/>
    </w:rPr>
  </w:style>
  <w:style w:type="paragraph" w:styleId="aff8">
    <w:name w:val="List"/>
    <w:basedOn w:val="a0"/>
    <w:uiPriority w:val="99"/>
    <w:rsid w:val="00D84333"/>
    <w:pPr>
      <w:spacing w:after="120" w:line="320" w:lineRule="atLeast"/>
      <w:ind w:left="283" w:hanging="283"/>
      <w:jc w:val="both"/>
    </w:pPr>
    <w:rPr>
      <w:rFonts w:ascii="Calibri" w:hAnsi="Calibri"/>
      <w:sz w:val="20"/>
      <w:lang w:eastAsia="en-US"/>
    </w:rPr>
  </w:style>
  <w:style w:type="table" w:customStyle="1" w:styleId="GridTable5DarkAccent1">
    <w:name w:val="Grid Table 5 Dark Accent 1"/>
    <w:uiPriority w:val="99"/>
    <w:rsid w:val="00D84333"/>
    <w:rPr>
      <w:rFonts w:ascii="Calibri" w:hAnsi="Calibri"/>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BE5F1"/>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rPr>
        <w:rFonts w:cs="Times New Roman"/>
      </w:rPr>
      <w:tblPr/>
      <w:tcPr>
        <w:shd w:val="clear" w:color="auto" w:fill="B8CCE4"/>
      </w:tcPr>
    </w:tblStylePr>
    <w:tblStylePr w:type="band1Horz">
      <w:rPr>
        <w:rFonts w:cs="Times New Roman"/>
      </w:rPr>
      <w:tblPr/>
      <w:tcPr>
        <w:shd w:val="clear" w:color="auto" w:fill="B8CCE4"/>
      </w:tcPr>
    </w:tblStylePr>
  </w:style>
  <w:style w:type="character" w:customStyle="1" w:styleId="Charf0">
    <w:name w:val="Εικόνα Char"/>
    <w:basedOn w:val="a1"/>
    <w:link w:val="aff"/>
    <w:uiPriority w:val="99"/>
    <w:locked/>
    <w:rsid w:val="00D84333"/>
    <w:rPr>
      <w:rFonts w:ascii="Cambria" w:hAnsi="Cambria"/>
      <w:caps/>
      <w:spacing w:val="10"/>
      <w:sz w:val="18"/>
      <w:szCs w:val="18"/>
      <w:lang w:eastAsia="en-US"/>
    </w:rPr>
  </w:style>
  <w:style w:type="character" w:customStyle="1" w:styleId="UnresolvedMention1">
    <w:name w:val="Unresolved Mention1"/>
    <w:basedOn w:val="a1"/>
    <w:uiPriority w:val="99"/>
    <w:semiHidden/>
    <w:rsid w:val="00D84333"/>
    <w:rPr>
      <w:rFonts w:cs="Times New Roman"/>
      <w:color w:val="808080"/>
      <w:shd w:val="clear" w:color="auto" w:fill="E6E6E6"/>
    </w:rPr>
  </w:style>
  <w:style w:type="character" w:customStyle="1" w:styleId="Mention1">
    <w:name w:val="Mention1"/>
    <w:basedOn w:val="a1"/>
    <w:uiPriority w:val="99"/>
    <w:semiHidden/>
    <w:rsid w:val="00D84333"/>
    <w:rPr>
      <w:rFonts w:cs="Times New Roman"/>
      <w:color w:val="2B579A"/>
      <w:shd w:val="clear" w:color="auto" w:fill="E6E6E6"/>
    </w:rPr>
  </w:style>
  <w:style w:type="paragraph" w:customStyle="1" w:styleId="msonormal0">
    <w:name w:val="msonormal"/>
    <w:basedOn w:val="a0"/>
    <w:uiPriority w:val="99"/>
    <w:rsid w:val="00D84333"/>
    <w:pPr>
      <w:spacing w:before="100" w:beforeAutospacing="1" w:after="100" w:afterAutospacing="1"/>
    </w:pPr>
  </w:style>
  <w:style w:type="paragraph" w:customStyle="1" w:styleId="font33">
    <w:name w:val="font33"/>
    <w:basedOn w:val="a0"/>
    <w:uiPriority w:val="99"/>
    <w:rsid w:val="00D84333"/>
    <w:pPr>
      <w:spacing w:before="100" w:beforeAutospacing="1" w:after="100" w:afterAutospacing="1"/>
    </w:pPr>
    <w:rPr>
      <w:rFonts w:ascii="Trebuchet MS" w:hAnsi="Trebuchet MS"/>
      <w:sz w:val="20"/>
      <w:szCs w:val="20"/>
    </w:rPr>
  </w:style>
  <w:style w:type="paragraph" w:customStyle="1" w:styleId="font47">
    <w:name w:val="font47"/>
    <w:basedOn w:val="a0"/>
    <w:uiPriority w:val="99"/>
    <w:rsid w:val="00D84333"/>
    <w:pPr>
      <w:spacing w:before="100" w:beforeAutospacing="1" w:after="100" w:afterAutospacing="1"/>
    </w:pPr>
    <w:rPr>
      <w:rFonts w:ascii="Trebuchet MS" w:hAnsi="Trebuchet MS"/>
      <w:sz w:val="20"/>
      <w:szCs w:val="20"/>
    </w:rPr>
  </w:style>
  <w:style w:type="paragraph" w:customStyle="1" w:styleId="xl114">
    <w:name w:val="xl114"/>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Calibri" w:hAnsi="Calibri"/>
      <w:color w:val="000000"/>
    </w:rPr>
  </w:style>
  <w:style w:type="paragraph" w:customStyle="1" w:styleId="xl115">
    <w:name w:val="xl115"/>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116">
    <w:name w:val="xl11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rebuchet MS" w:hAnsi="Trebuchet MS"/>
    </w:rPr>
  </w:style>
  <w:style w:type="paragraph" w:customStyle="1" w:styleId="xl118">
    <w:name w:val="xl118"/>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rebuchet MS" w:hAnsi="Trebuchet MS"/>
    </w:rPr>
  </w:style>
  <w:style w:type="paragraph" w:customStyle="1" w:styleId="xl120">
    <w:name w:val="xl12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rebuchet MS" w:hAnsi="Trebuchet MS"/>
    </w:rPr>
  </w:style>
  <w:style w:type="paragraph" w:customStyle="1" w:styleId="xl126">
    <w:name w:val="xl126"/>
    <w:basedOn w:val="a0"/>
    <w:rsid w:val="00D8433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ascii="Calibri" w:hAnsi="Calibri"/>
      <w:b/>
      <w:bCs/>
      <w:color w:val="000000"/>
    </w:rPr>
  </w:style>
  <w:style w:type="paragraph" w:customStyle="1" w:styleId="xl130">
    <w:name w:val="xl13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olor w:val="000000"/>
    </w:rPr>
  </w:style>
  <w:style w:type="paragraph" w:customStyle="1" w:styleId="xl134">
    <w:name w:val="xl134"/>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libri" w:hAnsi="Calibri"/>
      <w:color w:val="000000"/>
    </w:rPr>
  </w:style>
  <w:style w:type="paragraph" w:customStyle="1" w:styleId="xl135">
    <w:name w:val="xl135"/>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rebuchet MS" w:hAnsi="Trebuchet MS"/>
    </w:rPr>
  </w:style>
  <w:style w:type="paragraph" w:customStyle="1" w:styleId="xl259">
    <w:name w:val="xl259"/>
    <w:basedOn w:val="a0"/>
    <w:uiPriority w:val="99"/>
    <w:rsid w:val="00D84333"/>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color w:val="000000"/>
    </w:rPr>
  </w:style>
  <w:style w:type="paragraph" w:customStyle="1" w:styleId="xl262">
    <w:name w:val="xl262"/>
    <w:basedOn w:val="a0"/>
    <w:uiPriority w:val="99"/>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22222"/>
    </w:rPr>
  </w:style>
  <w:style w:type="paragraph" w:customStyle="1" w:styleId="xl263">
    <w:name w:val="xl263"/>
    <w:basedOn w:val="a0"/>
    <w:uiPriority w:val="99"/>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olor w:val="222222"/>
    </w:rPr>
  </w:style>
  <w:style w:type="paragraph" w:customStyle="1" w:styleId="xl267">
    <w:name w:val="xl267"/>
    <w:basedOn w:val="a0"/>
    <w:uiPriority w:val="99"/>
    <w:rsid w:val="00D84333"/>
    <w:pPr>
      <w:shd w:val="clear" w:color="000000" w:fill="FFFFFF"/>
      <w:spacing w:before="100" w:beforeAutospacing="1" w:after="100" w:afterAutospacing="1"/>
      <w:jc w:val="center"/>
      <w:textAlignment w:val="center"/>
    </w:pPr>
  </w:style>
  <w:style w:type="paragraph" w:customStyle="1" w:styleId="xl64">
    <w:name w:val="xl64"/>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5">
    <w:name w:val="xl65"/>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66">
    <w:name w:val="xl6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7">
    <w:name w:val="xl6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8">
    <w:name w:val="xl68"/>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9">
    <w:name w:val="xl6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70">
    <w:name w:val="xl7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71">
    <w:name w:val="xl71"/>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72">
    <w:name w:val="xl72"/>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222222"/>
      <w:lang w:val="es-ES" w:eastAsia="es-ES"/>
    </w:rPr>
  </w:style>
  <w:style w:type="paragraph" w:customStyle="1" w:styleId="xl73">
    <w:name w:val="xl73"/>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lang w:val="es-ES" w:eastAsia="es-ES"/>
    </w:rPr>
  </w:style>
  <w:style w:type="paragraph" w:customStyle="1" w:styleId="xl74">
    <w:name w:val="xl7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lang w:val="es-ES" w:eastAsia="es-ES"/>
    </w:rPr>
  </w:style>
  <w:style w:type="paragraph" w:customStyle="1" w:styleId="xl75">
    <w:name w:val="xl75"/>
    <w:basedOn w:val="a0"/>
    <w:rsid w:val="00D84333"/>
    <w:pPr>
      <w:shd w:val="clear" w:color="000000" w:fill="FFFFFF"/>
      <w:spacing w:before="100" w:beforeAutospacing="1" w:after="100" w:afterAutospacing="1"/>
    </w:pPr>
    <w:rPr>
      <w:lang w:val="es-ES" w:eastAsia="es-ES"/>
    </w:rPr>
  </w:style>
  <w:style w:type="paragraph" w:customStyle="1" w:styleId="xl76">
    <w:name w:val="xl76"/>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222222"/>
      <w:lang w:val="es-ES" w:eastAsia="es-ES"/>
    </w:rPr>
  </w:style>
  <w:style w:type="paragraph" w:customStyle="1" w:styleId="xl77">
    <w:name w:val="xl77"/>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lang w:val="es-ES" w:eastAsia="es-ES"/>
    </w:rPr>
  </w:style>
  <w:style w:type="paragraph" w:customStyle="1" w:styleId="xl78">
    <w:name w:val="xl78"/>
    <w:basedOn w:val="a0"/>
    <w:rsid w:val="00D84333"/>
    <w:pPr>
      <w:shd w:val="clear" w:color="000000" w:fill="FFFFFF"/>
      <w:spacing w:before="100" w:beforeAutospacing="1" w:after="100" w:afterAutospacing="1"/>
      <w:jc w:val="center"/>
      <w:textAlignment w:val="center"/>
    </w:pPr>
    <w:rPr>
      <w:lang w:val="es-ES" w:eastAsia="es-ES"/>
    </w:rPr>
  </w:style>
  <w:style w:type="paragraph" w:customStyle="1" w:styleId="xl79">
    <w:name w:val="xl7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80">
    <w:name w:val="xl8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81">
    <w:name w:val="xl81"/>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lang w:val="es-ES" w:eastAsia="es-ES"/>
    </w:rPr>
  </w:style>
  <w:style w:type="paragraph" w:customStyle="1" w:styleId="xl82">
    <w:name w:val="xl82"/>
    <w:basedOn w:val="a0"/>
    <w:rsid w:val="00D84333"/>
    <w:pPr>
      <w:pBdr>
        <w:top w:val="single" w:sz="4" w:space="0" w:color="auto"/>
        <w:left w:val="single" w:sz="4" w:space="0" w:color="auto"/>
        <w:bottom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3">
    <w:name w:val="xl83"/>
    <w:basedOn w:val="a0"/>
    <w:rsid w:val="00D84333"/>
    <w:pPr>
      <w:pBdr>
        <w:top w:val="single" w:sz="4" w:space="0" w:color="auto"/>
        <w:bottom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4">
    <w:name w:val="xl84"/>
    <w:basedOn w:val="a0"/>
    <w:rsid w:val="00D84333"/>
    <w:pPr>
      <w:pBdr>
        <w:top w:val="single" w:sz="4" w:space="0" w:color="auto"/>
        <w:bottom w:val="single" w:sz="4" w:space="0" w:color="auto"/>
        <w:right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5">
    <w:name w:val="xl85"/>
    <w:basedOn w:val="a0"/>
    <w:rsid w:val="00D843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lang w:val="es-ES" w:eastAsia="es-ES"/>
    </w:rPr>
  </w:style>
  <w:style w:type="paragraph" w:customStyle="1" w:styleId="xl86">
    <w:name w:val="xl86"/>
    <w:basedOn w:val="a0"/>
    <w:rsid w:val="00D84333"/>
    <w:pPr>
      <w:spacing w:before="100" w:beforeAutospacing="1" w:after="100" w:afterAutospacing="1"/>
      <w:jc w:val="center"/>
      <w:textAlignment w:val="center"/>
    </w:pPr>
    <w:rPr>
      <w:lang w:val="es-ES" w:eastAsia="es-ES"/>
    </w:rPr>
  </w:style>
  <w:style w:type="paragraph" w:customStyle="1" w:styleId="xl87">
    <w:name w:val="xl87"/>
    <w:basedOn w:val="a0"/>
    <w:rsid w:val="00D8433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88">
    <w:name w:val="xl88"/>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18"/>
      <w:szCs w:val="18"/>
      <w:lang w:val="es-ES" w:eastAsia="es-ES"/>
    </w:rPr>
  </w:style>
  <w:style w:type="paragraph" w:customStyle="1" w:styleId="xl89">
    <w:name w:val="xl89"/>
    <w:basedOn w:val="a0"/>
    <w:rsid w:val="00D84333"/>
    <w:pPr>
      <w:pBdr>
        <w:top w:val="single" w:sz="4" w:space="0" w:color="auto"/>
        <w:left w:val="single" w:sz="4" w:space="0" w:color="auto"/>
        <w:bottom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0">
    <w:name w:val="xl90"/>
    <w:basedOn w:val="a0"/>
    <w:rsid w:val="00D84333"/>
    <w:pPr>
      <w:pBdr>
        <w:top w:val="single" w:sz="4" w:space="0" w:color="auto"/>
        <w:bottom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1">
    <w:name w:val="xl91"/>
    <w:basedOn w:val="a0"/>
    <w:rsid w:val="00D84333"/>
    <w:pPr>
      <w:pBdr>
        <w:top w:val="single" w:sz="4" w:space="0" w:color="auto"/>
        <w:left w:val="single" w:sz="4" w:space="0" w:color="auto"/>
        <w:bottom w:val="single" w:sz="4" w:space="0" w:color="auto"/>
        <w:right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2">
    <w:name w:val="xl92"/>
    <w:basedOn w:val="a0"/>
    <w:rsid w:val="00D84333"/>
    <w:pPr>
      <w:spacing w:before="100" w:beforeAutospacing="1" w:after="100" w:afterAutospacing="1"/>
    </w:pPr>
    <w:rPr>
      <w:sz w:val="20"/>
      <w:szCs w:val="20"/>
      <w:lang w:val="es-ES" w:eastAsia="es-ES"/>
    </w:rPr>
  </w:style>
  <w:style w:type="paragraph" w:customStyle="1" w:styleId="xl93">
    <w:name w:val="xl93"/>
    <w:basedOn w:val="a0"/>
    <w:rsid w:val="00D84333"/>
    <w:pPr>
      <w:spacing w:before="100" w:beforeAutospacing="1" w:after="100" w:afterAutospacing="1"/>
      <w:jc w:val="center"/>
      <w:textAlignment w:val="center"/>
    </w:pPr>
    <w:rPr>
      <w:sz w:val="20"/>
      <w:szCs w:val="20"/>
      <w:lang w:val="es-ES" w:eastAsia="es-ES"/>
    </w:rPr>
  </w:style>
  <w:style w:type="paragraph" w:customStyle="1" w:styleId="xl94">
    <w:name w:val="xl94"/>
    <w:basedOn w:val="a0"/>
    <w:rsid w:val="00D84333"/>
    <w:pPr>
      <w:shd w:val="clear" w:color="000000" w:fill="FFFFFF"/>
      <w:spacing w:before="100" w:beforeAutospacing="1" w:after="100" w:afterAutospacing="1"/>
    </w:pPr>
    <w:rPr>
      <w:sz w:val="20"/>
      <w:szCs w:val="20"/>
      <w:lang w:val="es-ES" w:eastAsia="es-ES"/>
    </w:rPr>
  </w:style>
  <w:style w:type="character" w:customStyle="1" w:styleId="FootnoteTextChar1">
    <w:name w:val="Footnote Text Char1"/>
    <w:basedOn w:val="a1"/>
    <w:uiPriority w:val="99"/>
    <w:semiHidden/>
    <w:rsid w:val="00D84333"/>
    <w:rPr>
      <w:rFonts w:cs="Times New Roman"/>
      <w:sz w:val="20"/>
      <w:szCs w:val="20"/>
    </w:rPr>
  </w:style>
  <w:style w:type="table" w:customStyle="1" w:styleId="TableGrid1">
    <w:name w:val="Table Grid1"/>
    <w:uiPriority w:val="99"/>
    <w:rsid w:val="00D84333"/>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g-title">
    <w:name w:val="bog-title"/>
    <w:basedOn w:val="a1"/>
    <w:uiPriority w:val="99"/>
    <w:rsid w:val="00D84333"/>
    <w:rPr>
      <w:rFonts w:cs="Times New Roman"/>
    </w:rPr>
  </w:style>
  <w:style w:type="paragraph" w:customStyle="1" w:styleId="xdefault">
    <w:name w:val="x_default"/>
    <w:basedOn w:val="a0"/>
    <w:uiPriority w:val="99"/>
    <w:rsid w:val="00D84333"/>
    <w:pPr>
      <w:spacing w:before="100" w:beforeAutospacing="1" w:after="100" w:afterAutospacing="1"/>
    </w:pPr>
    <w:rPr>
      <w:lang w:val="es-ES" w:eastAsia="es-ES"/>
    </w:rPr>
  </w:style>
  <w:style w:type="paragraph" w:styleId="aff9">
    <w:name w:val="Revision"/>
    <w:hidden/>
    <w:uiPriority w:val="99"/>
    <w:semiHidden/>
    <w:rsid w:val="00D84333"/>
    <w:rPr>
      <w:rFonts w:ascii="Calibri" w:hAnsi="Calibri"/>
      <w:sz w:val="22"/>
      <w:szCs w:val="22"/>
      <w:lang w:eastAsia="en-US"/>
    </w:rPr>
  </w:style>
  <w:style w:type="character" w:customStyle="1" w:styleId="UnresolvedMention">
    <w:name w:val="Unresolved Mention"/>
    <w:basedOn w:val="a1"/>
    <w:uiPriority w:val="99"/>
    <w:semiHidden/>
    <w:rsid w:val="00D84333"/>
    <w:rPr>
      <w:rFonts w:cs="Times New Roman"/>
      <w:color w:val="808080"/>
      <w:shd w:val="clear" w:color="auto" w:fill="E6E6E6"/>
    </w:rPr>
  </w:style>
  <w:style w:type="paragraph" w:customStyle="1" w:styleId="26">
    <w:name w:val="Χωρίς διάστιχο2"/>
    <w:uiPriority w:val="99"/>
    <w:rsid w:val="00D84333"/>
    <w:pPr>
      <w:ind w:left="284"/>
    </w:pPr>
    <w:rPr>
      <w:rFonts w:ascii="Verdana" w:hAnsi="Verdana"/>
      <w:lang w:eastAsia="en-US"/>
    </w:rPr>
  </w:style>
  <w:style w:type="paragraph" w:customStyle="1" w:styleId="14">
    <w:name w:val="Σώμα κειμένου1"/>
    <w:basedOn w:val="a0"/>
    <w:uiPriority w:val="99"/>
    <w:rsid w:val="00D84333"/>
    <w:pPr>
      <w:widowControl w:val="0"/>
      <w:shd w:val="clear" w:color="auto" w:fill="FFFFFF"/>
      <w:spacing w:before="300" w:after="180" w:line="269" w:lineRule="exact"/>
      <w:ind w:hanging="980"/>
    </w:pPr>
    <w:rPr>
      <w:rFonts w:ascii="Verdana" w:hAnsi="Verdana" w:cs="Verdana"/>
      <w:sz w:val="19"/>
      <w:szCs w:val="19"/>
    </w:rPr>
  </w:style>
  <w:style w:type="numbering" w:customStyle="1" w:styleId="Style1">
    <w:name w:val="Style1"/>
    <w:rsid w:val="00D84333"/>
    <w:pPr>
      <w:numPr>
        <w:numId w:val="6"/>
      </w:numPr>
    </w:pPr>
  </w:style>
  <w:style w:type="numbering" w:customStyle="1" w:styleId="Bulleted">
    <w:name w:val="Bulleted"/>
    <w:rsid w:val="00D84333"/>
    <w:pPr>
      <w:numPr>
        <w:numId w:val="7"/>
      </w:numPr>
    </w:pPr>
  </w:style>
  <w:style w:type="paragraph" w:customStyle="1" w:styleId="32">
    <w:name w:val="Χωρίς διάστιχο3"/>
    <w:uiPriority w:val="99"/>
    <w:rsid w:val="00D84333"/>
    <w:pPr>
      <w:ind w:left="284"/>
    </w:pPr>
    <w:rPr>
      <w:rFonts w:ascii="Verdana" w:hAnsi="Verdana"/>
      <w:lang w:eastAsia="en-US"/>
    </w:rPr>
  </w:style>
  <w:style w:type="paragraph" w:customStyle="1" w:styleId="Standard">
    <w:name w:val="Standard"/>
    <w:rsid w:val="00D84333"/>
    <w:pPr>
      <w:widowControl w:val="0"/>
      <w:suppressAutoHyphens/>
      <w:textAlignment w:val="baseline"/>
    </w:pPr>
    <w:rPr>
      <w:rFonts w:cs="Tahoma"/>
      <w:kern w:val="1"/>
      <w:sz w:val="24"/>
      <w:szCs w:val="24"/>
      <w:lang w:val="en-US" w:eastAsia="zh-CN"/>
    </w:rPr>
  </w:style>
  <w:style w:type="paragraph" w:customStyle="1" w:styleId="41">
    <w:name w:val="Χωρίς διάστιχο4"/>
    <w:rsid w:val="00D84333"/>
    <w:pPr>
      <w:ind w:left="284"/>
    </w:pPr>
    <w:rPr>
      <w:rFonts w:ascii="Verdana" w:hAnsi="Verdana"/>
      <w:lang w:eastAsia="en-US"/>
    </w:rPr>
  </w:style>
  <w:style w:type="character" w:customStyle="1" w:styleId="affa">
    <w:name w:val="Χαρακτήρες υποσημείωσης"/>
    <w:rsid w:val="00D84333"/>
    <w:rPr>
      <w:vertAlign w:val="superscript"/>
    </w:rPr>
  </w:style>
  <w:style w:type="paragraph" w:styleId="33">
    <w:name w:val="Body Text Indent 3"/>
    <w:basedOn w:val="a0"/>
    <w:link w:val="3Char1"/>
    <w:uiPriority w:val="99"/>
    <w:unhideWhenUsed/>
    <w:rsid w:val="00D84333"/>
    <w:pPr>
      <w:spacing w:after="120"/>
      <w:ind w:left="283"/>
    </w:pPr>
    <w:rPr>
      <w:sz w:val="16"/>
      <w:szCs w:val="16"/>
    </w:rPr>
  </w:style>
  <w:style w:type="character" w:customStyle="1" w:styleId="3Char1">
    <w:name w:val="Σώμα κείμενου με εσοχή 3 Char"/>
    <w:basedOn w:val="a1"/>
    <w:link w:val="33"/>
    <w:uiPriority w:val="99"/>
    <w:rsid w:val="00D84333"/>
    <w:rPr>
      <w:sz w:val="16"/>
      <w:szCs w:val="16"/>
    </w:rPr>
  </w:style>
  <w:style w:type="paragraph" w:customStyle="1" w:styleId="xl63">
    <w:name w:val="xl63"/>
    <w:basedOn w:val="a0"/>
    <w:rsid w:val="00D84333"/>
    <w:pPr>
      <w:spacing w:before="100" w:beforeAutospacing="1" w:after="100" w:afterAutospacing="1"/>
      <w:textAlignment w:val="center"/>
    </w:pPr>
    <w:rPr>
      <w:rFonts w:ascii="Arial" w:hAnsi="Arial" w:cs="Arial"/>
      <w:sz w:val="20"/>
      <w:szCs w:val="20"/>
    </w:rPr>
  </w:style>
  <w:style w:type="paragraph" w:customStyle="1" w:styleId="xl95">
    <w:name w:val="xl95"/>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rPr>
  </w:style>
  <w:style w:type="paragraph" w:customStyle="1" w:styleId="xl96">
    <w:name w:val="xl96"/>
    <w:basedOn w:val="a0"/>
    <w:rsid w:val="00D84333"/>
    <w:pPr>
      <w:spacing w:before="100" w:beforeAutospacing="1" w:after="100" w:afterAutospacing="1"/>
    </w:pPr>
    <w:rPr>
      <w:rFonts w:ascii="Arial" w:hAnsi="Arial" w:cs="Arial"/>
      <w:sz w:val="20"/>
      <w:szCs w:val="20"/>
    </w:rPr>
  </w:style>
  <w:style w:type="paragraph" w:customStyle="1" w:styleId="xl97">
    <w:name w:val="xl9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98">
    <w:name w:val="xl98"/>
    <w:basedOn w:val="a0"/>
    <w:rsid w:val="00D84333"/>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color w:val="000000"/>
      <w:sz w:val="20"/>
      <w:szCs w:val="20"/>
    </w:rPr>
  </w:style>
  <w:style w:type="paragraph" w:customStyle="1" w:styleId="xl99">
    <w:name w:val="xl99"/>
    <w:basedOn w:val="a0"/>
    <w:rsid w:val="00D84333"/>
    <w:pPr>
      <w:spacing w:before="100" w:beforeAutospacing="1" w:after="100" w:afterAutospacing="1"/>
    </w:pPr>
    <w:rPr>
      <w:rFonts w:ascii="Arial" w:hAnsi="Arial" w:cs="Arial"/>
      <w:sz w:val="20"/>
      <w:szCs w:val="20"/>
    </w:rPr>
  </w:style>
  <w:style w:type="paragraph" w:customStyle="1" w:styleId="xl100">
    <w:name w:val="xl100"/>
    <w:basedOn w:val="a0"/>
    <w:rsid w:val="00D84333"/>
    <w:pPr>
      <w:pBdr>
        <w:top w:val="single" w:sz="4" w:space="0" w:color="000000"/>
        <w:left w:val="single" w:sz="4" w:space="0" w:color="000000"/>
        <w:righ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01">
    <w:name w:val="xl101"/>
    <w:basedOn w:val="a0"/>
    <w:rsid w:val="00D84333"/>
    <w:pPr>
      <w:pBdr>
        <w:top w:val="single" w:sz="4" w:space="0" w:color="000000"/>
        <w:left w:val="single" w:sz="4" w:space="0" w:color="000000"/>
        <w:bottom w:val="single" w:sz="4" w:space="0" w:color="000000"/>
        <w:righ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02">
    <w:name w:val="xl102"/>
    <w:basedOn w:val="a0"/>
    <w:rsid w:val="00D84333"/>
    <w:pPr>
      <w:pBdr>
        <w:top w:val="single" w:sz="4" w:space="0" w:color="000000"/>
        <w:left w:val="single" w:sz="4" w:space="0" w:color="000000"/>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03">
    <w:name w:val="xl103"/>
    <w:basedOn w:val="a0"/>
    <w:rsid w:val="00D8433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rFonts w:ascii="Arial" w:hAnsi="Arial" w:cs="Arial"/>
      <w:sz w:val="20"/>
      <w:szCs w:val="20"/>
    </w:rPr>
  </w:style>
  <w:style w:type="paragraph" w:customStyle="1" w:styleId="xl104">
    <w:name w:val="xl104"/>
    <w:basedOn w:val="a0"/>
    <w:rsid w:val="00D8433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105">
    <w:name w:val="xl105"/>
    <w:basedOn w:val="a0"/>
    <w:rsid w:val="00D84333"/>
    <w:pPr>
      <w:pBdr>
        <w:top w:val="single" w:sz="4" w:space="0" w:color="auto"/>
        <w:lef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106">
    <w:name w:val="xl106"/>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07">
    <w:name w:val="xl10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08">
    <w:name w:val="xl108"/>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09">
    <w:name w:val="xl109"/>
    <w:basedOn w:val="a0"/>
    <w:rsid w:val="00D84333"/>
    <w:pPr>
      <w:pBdr>
        <w:top w:val="single" w:sz="4" w:space="0" w:color="auto"/>
        <w:left w:val="single" w:sz="4" w:space="0" w:color="auto"/>
        <w:bottom w:val="single" w:sz="4" w:space="0" w:color="auto"/>
        <w:right w:val="single" w:sz="4" w:space="0" w:color="auto"/>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10">
    <w:name w:val="xl110"/>
    <w:basedOn w:val="a0"/>
    <w:rsid w:val="00D84333"/>
    <w:pPr>
      <w:pBdr>
        <w:top w:val="single" w:sz="4" w:space="0" w:color="auto"/>
        <w:left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11">
    <w:name w:val="xl111"/>
    <w:basedOn w:val="a0"/>
    <w:rsid w:val="00D84333"/>
    <w:pPr>
      <w:pBdr>
        <w:top w:val="single" w:sz="4" w:space="0" w:color="000000"/>
        <w:lef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12">
    <w:name w:val="xl112"/>
    <w:basedOn w:val="a0"/>
    <w:rsid w:val="00D84333"/>
    <w:pPr>
      <w:spacing w:before="100" w:beforeAutospacing="1" w:after="100" w:afterAutospacing="1"/>
    </w:pPr>
    <w:rPr>
      <w:rFonts w:ascii="Arial" w:hAnsi="Arial" w:cs="Arial"/>
      <w:b/>
      <w:bCs/>
      <w:sz w:val="20"/>
      <w:szCs w:val="20"/>
    </w:rPr>
  </w:style>
  <w:style w:type="paragraph" w:customStyle="1" w:styleId="xl113">
    <w:name w:val="xl113"/>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17">
    <w:name w:val="xl11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19">
    <w:name w:val="xl11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21">
    <w:name w:val="xl12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22">
    <w:name w:val="xl122"/>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23">
    <w:name w:val="xl123"/>
    <w:basedOn w:val="a0"/>
    <w:rsid w:val="00D84333"/>
    <w:pPr>
      <w:pBdr>
        <w:top w:val="single" w:sz="4" w:space="0" w:color="000000"/>
        <w:left w:val="single" w:sz="4" w:space="0" w:color="000000"/>
        <w:right w:val="single" w:sz="4" w:space="0" w:color="000000"/>
      </w:pBdr>
      <w:shd w:val="clear" w:color="808080" w:fill="C0C0C0"/>
      <w:spacing w:before="100" w:beforeAutospacing="1" w:after="100" w:afterAutospacing="1"/>
      <w:textAlignment w:val="center"/>
    </w:pPr>
    <w:rPr>
      <w:rFonts w:ascii="Arial" w:hAnsi="Arial" w:cs="Arial"/>
      <w:b/>
      <w:bCs/>
      <w:sz w:val="20"/>
      <w:szCs w:val="20"/>
    </w:rPr>
  </w:style>
  <w:style w:type="paragraph" w:customStyle="1" w:styleId="xl124">
    <w:name w:val="xl124"/>
    <w:basedOn w:val="a0"/>
    <w:rsid w:val="00D84333"/>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b/>
      <w:bCs/>
      <w:sz w:val="20"/>
      <w:szCs w:val="20"/>
    </w:rPr>
  </w:style>
  <w:style w:type="paragraph" w:customStyle="1" w:styleId="xl125">
    <w:name w:val="xl125"/>
    <w:basedOn w:val="a0"/>
    <w:rsid w:val="00D84333"/>
    <w:pPr>
      <w:pBdr>
        <w:top w:val="single" w:sz="4" w:space="0" w:color="auto"/>
        <w:left w:val="single" w:sz="4" w:space="0" w:color="auto"/>
        <w:bottom w:val="single" w:sz="4" w:space="0" w:color="auto"/>
        <w:right w:val="single" w:sz="4" w:space="0" w:color="auto"/>
      </w:pBdr>
      <w:shd w:val="clear" w:color="808080" w:fill="C0C0C0"/>
      <w:spacing w:before="100" w:beforeAutospacing="1" w:after="100" w:afterAutospacing="1"/>
      <w:textAlignment w:val="center"/>
    </w:pPr>
    <w:rPr>
      <w:rFonts w:ascii="Arial" w:hAnsi="Arial" w:cs="Arial"/>
      <w:b/>
      <w:bCs/>
      <w:sz w:val="20"/>
      <w:szCs w:val="20"/>
    </w:rPr>
  </w:style>
  <w:style w:type="paragraph" w:customStyle="1" w:styleId="xl127">
    <w:name w:val="xl127"/>
    <w:basedOn w:val="a0"/>
    <w:rsid w:val="00D84333"/>
    <w:pPr>
      <w:spacing w:before="100" w:beforeAutospacing="1" w:after="100" w:afterAutospacing="1"/>
      <w:textAlignment w:val="center"/>
    </w:pPr>
    <w:rPr>
      <w:rFonts w:ascii="Arial" w:hAnsi="Arial" w:cs="Arial"/>
      <w:color w:val="FF0000"/>
      <w:sz w:val="20"/>
      <w:szCs w:val="20"/>
    </w:rPr>
  </w:style>
  <w:style w:type="paragraph" w:customStyle="1" w:styleId="xl128">
    <w:name w:val="xl128"/>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29">
    <w:name w:val="xl129"/>
    <w:basedOn w:val="a0"/>
    <w:rsid w:val="00D84333"/>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color w:val="000000"/>
      <w:sz w:val="20"/>
      <w:szCs w:val="20"/>
    </w:rPr>
  </w:style>
  <w:style w:type="paragraph" w:customStyle="1" w:styleId="xl131">
    <w:name w:val="xl131"/>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132">
    <w:name w:val="xl132"/>
    <w:basedOn w:val="a0"/>
    <w:rsid w:val="00D84333"/>
    <w:pPr>
      <w:spacing w:before="100" w:beforeAutospacing="1" w:after="100" w:afterAutospacing="1"/>
      <w:textAlignment w:val="center"/>
    </w:pPr>
    <w:rPr>
      <w:rFonts w:ascii="Arial" w:hAnsi="Arial" w:cs="Arial"/>
      <w:sz w:val="20"/>
      <w:szCs w:val="20"/>
    </w:rPr>
  </w:style>
  <w:style w:type="paragraph" w:customStyle="1" w:styleId="xl133">
    <w:name w:val="xl133"/>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36">
    <w:name w:val="xl13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color w:val="000000"/>
      <w:sz w:val="20"/>
      <w:szCs w:val="20"/>
    </w:rPr>
  </w:style>
  <w:style w:type="paragraph" w:customStyle="1" w:styleId="xl137">
    <w:name w:val="xl137"/>
    <w:basedOn w:val="a0"/>
    <w:rsid w:val="00D84333"/>
    <w:pP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38">
    <w:name w:val="xl138"/>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39">
    <w:name w:val="xl139"/>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40">
    <w:name w:val="xl140"/>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color w:val="000000"/>
      <w:sz w:val="20"/>
      <w:szCs w:val="20"/>
    </w:rPr>
  </w:style>
  <w:style w:type="paragraph" w:customStyle="1" w:styleId="xl141">
    <w:name w:val="xl14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20"/>
      <w:szCs w:val="20"/>
    </w:rPr>
  </w:style>
  <w:style w:type="paragraph" w:customStyle="1" w:styleId="xl142">
    <w:name w:val="xl142"/>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color w:val="000000"/>
      <w:sz w:val="20"/>
      <w:szCs w:val="20"/>
    </w:rPr>
  </w:style>
  <w:style w:type="paragraph" w:customStyle="1" w:styleId="xl143">
    <w:name w:val="xl143"/>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44">
    <w:name w:val="xl144"/>
    <w:basedOn w:val="a0"/>
    <w:rsid w:val="00D84333"/>
    <w:pPr>
      <w:shd w:val="clear" w:color="000000" w:fill="FFFFFF"/>
      <w:spacing w:before="100" w:beforeAutospacing="1" w:after="100" w:afterAutospacing="1"/>
      <w:jc w:val="center"/>
    </w:pPr>
    <w:rPr>
      <w:rFonts w:ascii="Arial" w:hAnsi="Arial" w:cs="Arial"/>
      <w:sz w:val="20"/>
      <w:szCs w:val="20"/>
    </w:rPr>
  </w:style>
  <w:style w:type="paragraph" w:customStyle="1" w:styleId="xl145">
    <w:name w:val="xl145"/>
    <w:basedOn w:val="a0"/>
    <w:rsid w:val="00D84333"/>
    <w:pPr>
      <w:spacing w:before="100" w:beforeAutospacing="1" w:after="100" w:afterAutospacing="1"/>
      <w:jc w:val="center"/>
    </w:pPr>
    <w:rPr>
      <w:rFonts w:ascii="Arial" w:hAnsi="Arial" w:cs="Arial"/>
      <w:sz w:val="20"/>
      <w:szCs w:val="20"/>
    </w:rPr>
  </w:style>
  <w:style w:type="paragraph" w:customStyle="1" w:styleId="xl146">
    <w:name w:val="xl146"/>
    <w:basedOn w:val="a0"/>
    <w:rsid w:val="00D84333"/>
    <w:pPr>
      <w:spacing w:before="100" w:beforeAutospacing="1" w:after="100" w:afterAutospacing="1"/>
      <w:jc w:val="center"/>
    </w:pPr>
    <w:rPr>
      <w:rFonts w:ascii="Arial" w:hAnsi="Arial" w:cs="Arial"/>
      <w:sz w:val="20"/>
      <w:szCs w:val="20"/>
    </w:rPr>
  </w:style>
  <w:style w:type="paragraph" w:customStyle="1" w:styleId="xl147">
    <w:name w:val="xl147"/>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8">
    <w:name w:val="xl148"/>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49">
    <w:name w:val="xl14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50">
    <w:name w:val="xl150"/>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51">
    <w:name w:val="xl15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52">
    <w:name w:val="xl152"/>
    <w:basedOn w:val="a0"/>
    <w:rsid w:val="00D84333"/>
    <w:pPr>
      <w:pBdr>
        <w:top w:val="single" w:sz="4" w:space="0" w:color="000000"/>
        <w:left w:val="single" w:sz="4" w:space="0" w:color="000000"/>
        <w:right w:val="single" w:sz="4" w:space="0" w:color="000000"/>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53">
    <w:name w:val="xl153"/>
    <w:basedOn w:val="a0"/>
    <w:rsid w:val="00D84333"/>
    <w:pPr>
      <w:pBdr>
        <w:top w:val="single" w:sz="4" w:space="0" w:color="auto"/>
        <w:left w:val="single" w:sz="4" w:space="0" w:color="auto"/>
        <w:bottom w:val="single" w:sz="4" w:space="0" w:color="auto"/>
        <w:right w:val="single" w:sz="4" w:space="0" w:color="auto"/>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54">
    <w:name w:val="xl15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5">
    <w:name w:val="xl155"/>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56">
    <w:name w:val="xl15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20"/>
      <w:szCs w:val="20"/>
    </w:rPr>
  </w:style>
  <w:style w:type="paragraph" w:customStyle="1" w:styleId="xl157">
    <w:name w:val="xl15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58">
    <w:name w:val="xl158"/>
    <w:basedOn w:val="a0"/>
    <w:rsid w:val="00D84333"/>
    <w:pPr>
      <w:shd w:val="clear" w:color="000000" w:fill="FFFFFF"/>
      <w:spacing w:before="100" w:beforeAutospacing="1" w:after="100" w:afterAutospacing="1"/>
    </w:pPr>
    <w:rPr>
      <w:rFonts w:ascii="Arial" w:hAnsi="Arial" w:cs="Arial"/>
      <w:sz w:val="20"/>
      <w:szCs w:val="20"/>
    </w:rPr>
  </w:style>
  <w:style w:type="paragraph" w:customStyle="1" w:styleId="xl159">
    <w:name w:val="xl15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0">
    <w:name w:val="xl160"/>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pPr>
    <w:rPr>
      <w:rFonts w:ascii="Arial" w:hAnsi="Arial" w:cs="Arial"/>
      <w:color w:val="000000"/>
      <w:sz w:val="20"/>
      <w:szCs w:val="20"/>
    </w:rPr>
  </w:style>
  <w:style w:type="paragraph" w:customStyle="1" w:styleId="xl161">
    <w:name w:val="xl161"/>
    <w:basedOn w:val="a0"/>
    <w:rsid w:val="00D84333"/>
    <w:pPr>
      <w:pBdr>
        <w:top w:val="single" w:sz="4" w:space="0" w:color="auto"/>
        <w:left w:val="single" w:sz="4" w:space="0" w:color="auto"/>
        <w:bottom w:val="single" w:sz="4" w:space="0" w:color="000000"/>
      </w:pBdr>
      <w:shd w:val="clear" w:color="000000" w:fill="FFFFFF"/>
      <w:spacing w:before="100" w:beforeAutospacing="1" w:after="100" w:afterAutospacing="1"/>
      <w:jc w:val="center"/>
    </w:pPr>
    <w:rPr>
      <w:rFonts w:ascii="Arial" w:hAnsi="Arial" w:cs="Arial"/>
      <w:color w:val="000000"/>
      <w:sz w:val="20"/>
      <w:szCs w:val="20"/>
    </w:rPr>
  </w:style>
  <w:style w:type="paragraph" w:customStyle="1" w:styleId="xl162">
    <w:name w:val="xl162"/>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63">
    <w:name w:val="xl163"/>
    <w:basedOn w:val="a0"/>
    <w:rsid w:val="00D84333"/>
    <w:pPr>
      <w:pBdr>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64">
    <w:name w:val="xl164"/>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65">
    <w:name w:val="xl165"/>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66">
    <w:name w:val="xl166"/>
    <w:basedOn w:val="a0"/>
    <w:rsid w:val="00D84333"/>
    <w:pPr>
      <w:pBdr>
        <w:top w:val="single" w:sz="4" w:space="0" w:color="auto"/>
        <w:lef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67">
    <w:name w:val="xl167"/>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8">
    <w:name w:val="xl168"/>
    <w:basedOn w:val="a0"/>
    <w:rsid w:val="00D84333"/>
    <w:pPr>
      <w:pBdr>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9">
    <w:name w:val="xl169"/>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70">
    <w:name w:val="xl170"/>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71">
    <w:name w:val="xl17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72">
    <w:name w:val="xl172"/>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20"/>
      <w:szCs w:val="20"/>
    </w:rPr>
  </w:style>
  <w:style w:type="paragraph" w:customStyle="1" w:styleId="xl173">
    <w:name w:val="xl173"/>
    <w:basedOn w:val="a0"/>
    <w:rsid w:val="00D84333"/>
    <w:pPr>
      <w:shd w:val="clear" w:color="000000" w:fill="FFFFFF"/>
      <w:spacing w:before="100" w:beforeAutospacing="1" w:after="100" w:afterAutospacing="1"/>
    </w:pPr>
    <w:rPr>
      <w:rFonts w:ascii="Arial" w:hAnsi="Arial" w:cs="Arial"/>
      <w:sz w:val="20"/>
      <w:szCs w:val="20"/>
    </w:rPr>
  </w:style>
  <w:style w:type="paragraph" w:customStyle="1" w:styleId="xl174">
    <w:name w:val="xl17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rPr>
  </w:style>
  <w:style w:type="paragraph" w:customStyle="1" w:styleId="27">
    <w:name w:val="Παράγραφος λίστας2"/>
    <w:basedOn w:val="a0"/>
    <w:rsid w:val="00D84333"/>
    <w:pPr>
      <w:spacing w:after="200" w:line="276" w:lineRule="auto"/>
      <w:ind w:left="720"/>
      <w:contextualSpacing/>
    </w:pPr>
    <w:rPr>
      <w:rFonts w:ascii="Calibri" w:hAnsi="Calibri"/>
      <w:sz w:val="22"/>
      <w:szCs w:val="22"/>
      <w:lang w:eastAsia="en-US"/>
    </w:rPr>
  </w:style>
  <w:style w:type="paragraph" w:customStyle="1" w:styleId="xl175">
    <w:name w:val="xl175"/>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76">
    <w:name w:val="xl176"/>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Arial" w:hAnsi="Arial" w:cs="Arial"/>
      <w:sz w:val="20"/>
      <w:szCs w:val="20"/>
    </w:rPr>
  </w:style>
  <w:style w:type="paragraph" w:customStyle="1" w:styleId="xl177">
    <w:name w:val="xl177"/>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style>
  <w:style w:type="paragraph" w:customStyle="1" w:styleId="xl178">
    <w:name w:val="xl178"/>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hAnsi="Arial" w:cs="Arial"/>
      <w:color w:val="000000"/>
      <w:sz w:val="20"/>
      <w:szCs w:val="20"/>
    </w:rPr>
  </w:style>
  <w:style w:type="paragraph" w:customStyle="1" w:styleId="xl179">
    <w:name w:val="xl179"/>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80">
    <w:name w:val="xl180"/>
    <w:basedOn w:val="a0"/>
    <w:rsid w:val="00E87F6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Arial" w:hAnsi="Arial" w:cs="Arial"/>
      <w:sz w:val="20"/>
      <w:szCs w:val="20"/>
    </w:rPr>
  </w:style>
</w:styles>
</file>

<file path=word/webSettings.xml><?xml version="1.0" encoding="utf-8"?>
<w:webSettings xmlns:r="http://schemas.openxmlformats.org/officeDocument/2006/relationships" xmlns:w="http://schemas.openxmlformats.org/wordprocessingml/2006/main">
  <w:divs>
    <w:div w:id="116147052">
      <w:bodyDiv w:val="1"/>
      <w:marLeft w:val="0"/>
      <w:marRight w:val="0"/>
      <w:marTop w:val="0"/>
      <w:marBottom w:val="0"/>
      <w:divBdr>
        <w:top w:val="none" w:sz="0" w:space="0" w:color="auto"/>
        <w:left w:val="none" w:sz="0" w:space="0" w:color="auto"/>
        <w:bottom w:val="none" w:sz="0" w:space="0" w:color="auto"/>
        <w:right w:val="none" w:sz="0" w:space="0" w:color="auto"/>
      </w:divBdr>
    </w:div>
    <w:div w:id="143856739">
      <w:bodyDiv w:val="1"/>
      <w:marLeft w:val="0"/>
      <w:marRight w:val="0"/>
      <w:marTop w:val="0"/>
      <w:marBottom w:val="0"/>
      <w:divBdr>
        <w:top w:val="none" w:sz="0" w:space="0" w:color="auto"/>
        <w:left w:val="none" w:sz="0" w:space="0" w:color="auto"/>
        <w:bottom w:val="none" w:sz="0" w:space="0" w:color="auto"/>
        <w:right w:val="none" w:sz="0" w:space="0" w:color="auto"/>
      </w:divBdr>
    </w:div>
    <w:div w:id="194930710">
      <w:bodyDiv w:val="1"/>
      <w:marLeft w:val="0"/>
      <w:marRight w:val="0"/>
      <w:marTop w:val="0"/>
      <w:marBottom w:val="0"/>
      <w:divBdr>
        <w:top w:val="none" w:sz="0" w:space="0" w:color="auto"/>
        <w:left w:val="none" w:sz="0" w:space="0" w:color="auto"/>
        <w:bottom w:val="none" w:sz="0" w:space="0" w:color="auto"/>
        <w:right w:val="none" w:sz="0" w:space="0" w:color="auto"/>
      </w:divBdr>
    </w:div>
    <w:div w:id="247010086">
      <w:bodyDiv w:val="1"/>
      <w:marLeft w:val="0"/>
      <w:marRight w:val="0"/>
      <w:marTop w:val="0"/>
      <w:marBottom w:val="0"/>
      <w:divBdr>
        <w:top w:val="none" w:sz="0" w:space="0" w:color="auto"/>
        <w:left w:val="none" w:sz="0" w:space="0" w:color="auto"/>
        <w:bottom w:val="none" w:sz="0" w:space="0" w:color="auto"/>
        <w:right w:val="none" w:sz="0" w:space="0" w:color="auto"/>
      </w:divBdr>
    </w:div>
    <w:div w:id="256331875">
      <w:bodyDiv w:val="1"/>
      <w:marLeft w:val="0"/>
      <w:marRight w:val="0"/>
      <w:marTop w:val="0"/>
      <w:marBottom w:val="0"/>
      <w:divBdr>
        <w:top w:val="none" w:sz="0" w:space="0" w:color="auto"/>
        <w:left w:val="none" w:sz="0" w:space="0" w:color="auto"/>
        <w:bottom w:val="none" w:sz="0" w:space="0" w:color="auto"/>
        <w:right w:val="none" w:sz="0" w:space="0" w:color="auto"/>
      </w:divBdr>
    </w:div>
    <w:div w:id="290090495">
      <w:bodyDiv w:val="1"/>
      <w:marLeft w:val="0"/>
      <w:marRight w:val="0"/>
      <w:marTop w:val="0"/>
      <w:marBottom w:val="0"/>
      <w:divBdr>
        <w:top w:val="none" w:sz="0" w:space="0" w:color="auto"/>
        <w:left w:val="none" w:sz="0" w:space="0" w:color="auto"/>
        <w:bottom w:val="none" w:sz="0" w:space="0" w:color="auto"/>
        <w:right w:val="none" w:sz="0" w:space="0" w:color="auto"/>
      </w:divBdr>
    </w:div>
    <w:div w:id="324360080">
      <w:bodyDiv w:val="1"/>
      <w:marLeft w:val="0"/>
      <w:marRight w:val="0"/>
      <w:marTop w:val="0"/>
      <w:marBottom w:val="0"/>
      <w:divBdr>
        <w:top w:val="none" w:sz="0" w:space="0" w:color="auto"/>
        <w:left w:val="none" w:sz="0" w:space="0" w:color="auto"/>
        <w:bottom w:val="none" w:sz="0" w:space="0" w:color="auto"/>
        <w:right w:val="none" w:sz="0" w:space="0" w:color="auto"/>
      </w:divBdr>
    </w:div>
    <w:div w:id="522524203">
      <w:bodyDiv w:val="1"/>
      <w:marLeft w:val="0"/>
      <w:marRight w:val="0"/>
      <w:marTop w:val="0"/>
      <w:marBottom w:val="0"/>
      <w:divBdr>
        <w:top w:val="none" w:sz="0" w:space="0" w:color="auto"/>
        <w:left w:val="none" w:sz="0" w:space="0" w:color="auto"/>
        <w:bottom w:val="none" w:sz="0" w:space="0" w:color="auto"/>
        <w:right w:val="none" w:sz="0" w:space="0" w:color="auto"/>
      </w:divBdr>
    </w:div>
    <w:div w:id="612514702">
      <w:bodyDiv w:val="1"/>
      <w:marLeft w:val="0"/>
      <w:marRight w:val="0"/>
      <w:marTop w:val="0"/>
      <w:marBottom w:val="0"/>
      <w:divBdr>
        <w:top w:val="none" w:sz="0" w:space="0" w:color="auto"/>
        <w:left w:val="none" w:sz="0" w:space="0" w:color="auto"/>
        <w:bottom w:val="none" w:sz="0" w:space="0" w:color="auto"/>
        <w:right w:val="none" w:sz="0" w:space="0" w:color="auto"/>
      </w:divBdr>
    </w:div>
    <w:div w:id="782187621">
      <w:bodyDiv w:val="1"/>
      <w:marLeft w:val="0"/>
      <w:marRight w:val="0"/>
      <w:marTop w:val="0"/>
      <w:marBottom w:val="0"/>
      <w:divBdr>
        <w:top w:val="none" w:sz="0" w:space="0" w:color="auto"/>
        <w:left w:val="none" w:sz="0" w:space="0" w:color="auto"/>
        <w:bottom w:val="none" w:sz="0" w:space="0" w:color="auto"/>
        <w:right w:val="none" w:sz="0" w:space="0" w:color="auto"/>
      </w:divBdr>
    </w:div>
    <w:div w:id="798305145">
      <w:bodyDiv w:val="1"/>
      <w:marLeft w:val="0"/>
      <w:marRight w:val="0"/>
      <w:marTop w:val="0"/>
      <w:marBottom w:val="0"/>
      <w:divBdr>
        <w:top w:val="none" w:sz="0" w:space="0" w:color="auto"/>
        <w:left w:val="none" w:sz="0" w:space="0" w:color="auto"/>
        <w:bottom w:val="none" w:sz="0" w:space="0" w:color="auto"/>
        <w:right w:val="none" w:sz="0" w:space="0" w:color="auto"/>
      </w:divBdr>
    </w:div>
    <w:div w:id="810749699">
      <w:bodyDiv w:val="1"/>
      <w:marLeft w:val="0"/>
      <w:marRight w:val="0"/>
      <w:marTop w:val="0"/>
      <w:marBottom w:val="0"/>
      <w:divBdr>
        <w:top w:val="none" w:sz="0" w:space="0" w:color="auto"/>
        <w:left w:val="none" w:sz="0" w:space="0" w:color="auto"/>
        <w:bottom w:val="none" w:sz="0" w:space="0" w:color="auto"/>
        <w:right w:val="none" w:sz="0" w:space="0" w:color="auto"/>
      </w:divBdr>
    </w:div>
    <w:div w:id="830408221">
      <w:bodyDiv w:val="1"/>
      <w:marLeft w:val="0"/>
      <w:marRight w:val="0"/>
      <w:marTop w:val="0"/>
      <w:marBottom w:val="0"/>
      <w:divBdr>
        <w:top w:val="none" w:sz="0" w:space="0" w:color="auto"/>
        <w:left w:val="none" w:sz="0" w:space="0" w:color="auto"/>
        <w:bottom w:val="none" w:sz="0" w:space="0" w:color="auto"/>
        <w:right w:val="none" w:sz="0" w:space="0" w:color="auto"/>
      </w:divBdr>
    </w:div>
    <w:div w:id="977027764">
      <w:bodyDiv w:val="1"/>
      <w:marLeft w:val="0"/>
      <w:marRight w:val="0"/>
      <w:marTop w:val="0"/>
      <w:marBottom w:val="0"/>
      <w:divBdr>
        <w:top w:val="none" w:sz="0" w:space="0" w:color="auto"/>
        <w:left w:val="none" w:sz="0" w:space="0" w:color="auto"/>
        <w:bottom w:val="none" w:sz="0" w:space="0" w:color="auto"/>
        <w:right w:val="none" w:sz="0" w:space="0" w:color="auto"/>
      </w:divBdr>
    </w:div>
    <w:div w:id="1007634867">
      <w:bodyDiv w:val="1"/>
      <w:marLeft w:val="0"/>
      <w:marRight w:val="0"/>
      <w:marTop w:val="0"/>
      <w:marBottom w:val="0"/>
      <w:divBdr>
        <w:top w:val="none" w:sz="0" w:space="0" w:color="auto"/>
        <w:left w:val="none" w:sz="0" w:space="0" w:color="auto"/>
        <w:bottom w:val="none" w:sz="0" w:space="0" w:color="auto"/>
        <w:right w:val="none" w:sz="0" w:space="0" w:color="auto"/>
      </w:divBdr>
    </w:div>
    <w:div w:id="1289700233">
      <w:bodyDiv w:val="1"/>
      <w:marLeft w:val="0"/>
      <w:marRight w:val="0"/>
      <w:marTop w:val="0"/>
      <w:marBottom w:val="0"/>
      <w:divBdr>
        <w:top w:val="none" w:sz="0" w:space="0" w:color="auto"/>
        <w:left w:val="none" w:sz="0" w:space="0" w:color="auto"/>
        <w:bottom w:val="none" w:sz="0" w:space="0" w:color="auto"/>
        <w:right w:val="none" w:sz="0" w:space="0" w:color="auto"/>
      </w:divBdr>
    </w:div>
    <w:div w:id="1381124913">
      <w:bodyDiv w:val="1"/>
      <w:marLeft w:val="0"/>
      <w:marRight w:val="0"/>
      <w:marTop w:val="0"/>
      <w:marBottom w:val="0"/>
      <w:divBdr>
        <w:top w:val="none" w:sz="0" w:space="0" w:color="auto"/>
        <w:left w:val="none" w:sz="0" w:space="0" w:color="auto"/>
        <w:bottom w:val="none" w:sz="0" w:space="0" w:color="auto"/>
        <w:right w:val="none" w:sz="0" w:space="0" w:color="auto"/>
      </w:divBdr>
    </w:div>
    <w:div w:id="1385372479">
      <w:bodyDiv w:val="1"/>
      <w:marLeft w:val="0"/>
      <w:marRight w:val="0"/>
      <w:marTop w:val="0"/>
      <w:marBottom w:val="0"/>
      <w:divBdr>
        <w:top w:val="none" w:sz="0" w:space="0" w:color="auto"/>
        <w:left w:val="none" w:sz="0" w:space="0" w:color="auto"/>
        <w:bottom w:val="none" w:sz="0" w:space="0" w:color="auto"/>
        <w:right w:val="none" w:sz="0" w:space="0" w:color="auto"/>
      </w:divBdr>
    </w:div>
    <w:div w:id="1547912166">
      <w:bodyDiv w:val="1"/>
      <w:marLeft w:val="0"/>
      <w:marRight w:val="0"/>
      <w:marTop w:val="0"/>
      <w:marBottom w:val="0"/>
      <w:divBdr>
        <w:top w:val="none" w:sz="0" w:space="0" w:color="auto"/>
        <w:left w:val="none" w:sz="0" w:space="0" w:color="auto"/>
        <w:bottom w:val="none" w:sz="0" w:space="0" w:color="auto"/>
        <w:right w:val="none" w:sz="0" w:space="0" w:color="auto"/>
      </w:divBdr>
    </w:div>
    <w:div w:id="1596590619">
      <w:bodyDiv w:val="1"/>
      <w:marLeft w:val="0"/>
      <w:marRight w:val="0"/>
      <w:marTop w:val="0"/>
      <w:marBottom w:val="0"/>
      <w:divBdr>
        <w:top w:val="none" w:sz="0" w:space="0" w:color="auto"/>
        <w:left w:val="none" w:sz="0" w:space="0" w:color="auto"/>
        <w:bottom w:val="none" w:sz="0" w:space="0" w:color="auto"/>
        <w:right w:val="none" w:sz="0" w:space="0" w:color="auto"/>
      </w:divBdr>
    </w:div>
    <w:div w:id="1817448057">
      <w:bodyDiv w:val="1"/>
      <w:marLeft w:val="0"/>
      <w:marRight w:val="0"/>
      <w:marTop w:val="0"/>
      <w:marBottom w:val="0"/>
      <w:divBdr>
        <w:top w:val="none" w:sz="0" w:space="0" w:color="auto"/>
        <w:left w:val="none" w:sz="0" w:space="0" w:color="auto"/>
        <w:bottom w:val="none" w:sz="0" w:space="0" w:color="auto"/>
        <w:right w:val="none" w:sz="0" w:space="0" w:color="auto"/>
      </w:divBdr>
    </w:div>
    <w:div w:id="1880629336">
      <w:bodyDiv w:val="1"/>
      <w:marLeft w:val="0"/>
      <w:marRight w:val="0"/>
      <w:marTop w:val="0"/>
      <w:marBottom w:val="0"/>
      <w:divBdr>
        <w:top w:val="none" w:sz="0" w:space="0" w:color="auto"/>
        <w:left w:val="none" w:sz="0" w:space="0" w:color="auto"/>
        <w:bottom w:val="none" w:sz="0" w:space="0" w:color="auto"/>
        <w:right w:val="none" w:sz="0" w:space="0" w:color="auto"/>
      </w:divBdr>
    </w:div>
    <w:div w:id="1885209422">
      <w:bodyDiv w:val="1"/>
      <w:marLeft w:val="0"/>
      <w:marRight w:val="0"/>
      <w:marTop w:val="0"/>
      <w:marBottom w:val="0"/>
      <w:divBdr>
        <w:top w:val="none" w:sz="0" w:space="0" w:color="auto"/>
        <w:left w:val="none" w:sz="0" w:space="0" w:color="auto"/>
        <w:bottom w:val="none" w:sz="0" w:space="0" w:color="auto"/>
        <w:right w:val="none" w:sz="0" w:space="0" w:color="auto"/>
      </w:divBdr>
    </w:div>
    <w:div w:id="1901283717">
      <w:bodyDiv w:val="1"/>
      <w:marLeft w:val="0"/>
      <w:marRight w:val="0"/>
      <w:marTop w:val="0"/>
      <w:marBottom w:val="0"/>
      <w:divBdr>
        <w:top w:val="none" w:sz="0" w:space="0" w:color="auto"/>
        <w:left w:val="none" w:sz="0" w:space="0" w:color="auto"/>
        <w:bottom w:val="none" w:sz="0" w:space="0" w:color="auto"/>
        <w:right w:val="none" w:sz="0" w:space="0" w:color="auto"/>
      </w:divBdr>
    </w:div>
    <w:div w:id="1915121334">
      <w:bodyDiv w:val="1"/>
      <w:marLeft w:val="0"/>
      <w:marRight w:val="0"/>
      <w:marTop w:val="0"/>
      <w:marBottom w:val="0"/>
      <w:divBdr>
        <w:top w:val="none" w:sz="0" w:space="0" w:color="auto"/>
        <w:left w:val="none" w:sz="0" w:space="0" w:color="auto"/>
        <w:bottom w:val="none" w:sz="0" w:space="0" w:color="auto"/>
        <w:right w:val="none" w:sz="0" w:space="0" w:color="auto"/>
      </w:divBdr>
    </w:div>
    <w:div w:id="1952395578">
      <w:bodyDiv w:val="1"/>
      <w:marLeft w:val="0"/>
      <w:marRight w:val="0"/>
      <w:marTop w:val="0"/>
      <w:marBottom w:val="0"/>
      <w:divBdr>
        <w:top w:val="none" w:sz="0" w:space="0" w:color="auto"/>
        <w:left w:val="none" w:sz="0" w:space="0" w:color="auto"/>
        <w:bottom w:val="none" w:sz="0" w:space="0" w:color="auto"/>
        <w:right w:val="none" w:sz="0" w:space="0" w:color="auto"/>
      </w:divBdr>
    </w:div>
    <w:div w:id="1963919081">
      <w:bodyDiv w:val="1"/>
      <w:marLeft w:val="0"/>
      <w:marRight w:val="0"/>
      <w:marTop w:val="0"/>
      <w:marBottom w:val="0"/>
      <w:divBdr>
        <w:top w:val="none" w:sz="0" w:space="0" w:color="auto"/>
        <w:left w:val="none" w:sz="0" w:space="0" w:color="auto"/>
        <w:bottom w:val="none" w:sz="0" w:space="0" w:color="auto"/>
        <w:right w:val="none" w:sz="0" w:space="0" w:color="auto"/>
      </w:divBdr>
    </w:div>
    <w:div w:id="2026010065">
      <w:bodyDiv w:val="1"/>
      <w:marLeft w:val="0"/>
      <w:marRight w:val="0"/>
      <w:marTop w:val="0"/>
      <w:marBottom w:val="0"/>
      <w:divBdr>
        <w:top w:val="none" w:sz="0" w:space="0" w:color="auto"/>
        <w:left w:val="none" w:sz="0" w:space="0" w:color="auto"/>
        <w:bottom w:val="none" w:sz="0" w:space="0" w:color="auto"/>
        <w:right w:val="none" w:sz="0" w:space="0" w:color="auto"/>
      </w:divBdr>
    </w:div>
    <w:div w:id="2105611726">
      <w:bodyDiv w:val="1"/>
      <w:marLeft w:val="0"/>
      <w:marRight w:val="0"/>
      <w:marTop w:val="0"/>
      <w:marBottom w:val="0"/>
      <w:divBdr>
        <w:top w:val="none" w:sz="0" w:space="0" w:color="auto"/>
        <w:left w:val="none" w:sz="0" w:space="0" w:color="auto"/>
        <w:bottom w:val="none" w:sz="0" w:space="0" w:color="auto"/>
        <w:right w:val="none" w:sz="0" w:space="0" w:color="auto"/>
      </w:divBdr>
    </w:div>
    <w:div w:id="2127311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65F28B-4B1C-424E-B6AA-8B976B3716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22</Pages>
  <Words>1438</Words>
  <Characters>7766</Characters>
  <Application>Microsoft Office Word</Application>
  <DocSecurity>0</DocSecurity>
  <Lines>64</Lines>
  <Paragraphs>18</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9186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thodoros</dc:creator>
  <cp:lastModifiedBy>dimos04</cp:lastModifiedBy>
  <cp:revision>4</cp:revision>
  <cp:lastPrinted>2018-12-27T08:37:00Z</cp:lastPrinted>
  <dcterms:created xsi:type="dcterms:W3CDTF">2018-12-27T07:58:00Z</dcterms:created>
  <dcterms:modified xsi:type="dcterms:W3CDTF">2018-12-27T08:38:00Z</dcterms:modified>
</cp:coreProperties>
</file>