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034A4" w:rsidRDefault="00F8662A" w:rsidP="005034A4">
      <w:pPr>
        <w:rPr>
          <w:rFonts w:ascii="Comic Sans MS" w:hAnsi="Comic Sans MS"/>
          <w:b/>
          <w:sz w:val="20"/>
          <w:szCs w:val="20"/>
        </w:rPr>
      </w:pPr>
      <w:r w:rsidRPr="00F8662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034A4" w:rsidRDefault="005034A4" w:rsidP="005034A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 /2019</w:t>
                  </w:r>
                </w:p>
                <w:p w:rsidR="005034A4" w:rsidRDefault="005034A4" w:rsidP="005034A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655011">
                    <w:rPr>
                      <w:rStyle w:val="a3"/>
                    </w:rPr>
                    <w:t xml:space="preserve">ΑΔΑ: </w:t>
                  </w:r>
                  <w:r w:rsidR="00655011">
                    <w:t>Ω0ΚΧΩΨΑ-ΑΕΟ</w:t>
                  </w:r>
                </w:p>
                <w:p w:rsidR="005034A4" w:rsidRDefault="005034A4" w:rsidP="005034A4"/>
              </w:txbxContent>
            </v:textbox>
          </v:shape>
        </w:pict>
      </w:r>
      <w:r w:rsidR="005034A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034A4" w:rsidRDefault="005034A4" w:rsidP="005034A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034A4" w:rsidRDefault="005034A4" w:rsidP="005034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034A4" w:rsidRDefault="005034A4" w:rsidP="005034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034A4" w:rsidRDefault="005034A4" w:rsidP="005034A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034A4" w:rsidRDefault="005034A4" w:rsidP="005034A4">
      <w:pPr>
        <w:jc w:val="center"/>
        <w:rPr>
          <w:rFonts w:ascii="Comic Sans MS" w:hAnsi="Comic Sans MS"/>
          <w:b/>
          <w:sz w:val="20"/>
          <w:szCs w:val="20"/>
        </w:rPr>
      </w:pPr>
    </w:p>
    <w:p w:rsidR="005034A4" w:rsidRDefault="005034A4" w:rsidP="005034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034A4" w:rsidRDefault="005034A4" w:rsidP="005034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2019</w:t>
      </w:r>
    </w:p>
    <w:p w:rsidR="005034A4" w:rsidRDefault="005034A4" w:rsidP="005034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034A4" w:rsidRDefault="005034A4" w:rsidP="005034A4">
      <w:pPr>
        <w:jc w:val="both"/>
        <w:rPr>
          <w:rFonts w:ascii="Comic Sans MS" w:hAnsi="Comic Sans MS"/>
          <w:b/>
          <w:sz w:val="20"/>
          <w:szCs w:val="20"/>
        </w:rPr>
      </w:pPr>
    </w:p>
    <w:p w:rsidR="005034A4" w:rsidRDefault="005034A4" w:rsidP="005034A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C51A14" w:rsidRPr="00FC0175">
        <w:rPr>
          <w:rFonts w:ascii="Comic Sans MS" w:hAnsi="Comic Sans MS" w:cs="Arial"/>
          <w:b/>
          <w:sz w:val="20"/>
          <w:szCs w:val="20"/>
        </w:rPr>
        <w:t>Αποδοχή δωρεών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034A4" w:rsidRDefault="005034A4" w:rsidP="005034A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034A4" w:rsidRDefault="005034A4" w:rsidP="005034A4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21-01-2019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1169/17-01-2019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034A4" w:rsidRPr="00210808" w:rsidRDefault="005034A4" w:rsidP="005034A4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210808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i/>
          <w:sz w:val="20"/>
          <w:szCs w:val="20"/>
        </w:rPr>
        <w:t>έθηκαν παρόντα τα παρακάτω    (8</w:t>
      </w:r>
      <w:r w:rsidRPr="00210808"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034A4" w:rsidTr="00B11AD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A4" w:rsidRPr="00210808" w:rsidRDefault="005034A4" w:rsidP="00B11A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034A4" w:rsidRPr="00210808" w:rsidRDefault="005034A4" w:rsidP="00B11AD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5034A4" w:rsidRPr="00210808" w:rsidRDefault="005034A4" w:rsidP="00B11AD4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5034A4" w:rsidRPr="00210808" w:rsidRDefault="005034A4" w:rsidP="00B11AD4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5034A4" w:rsidRPr="00210808" w:rsidRDefault="005034A4" w:rsidP="00B11A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8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A4" w:rsidRPr="00210808" w:rsidRDefault="005034A4" w:rsidP="00B11AD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5034A4" w:rsidRPr="00210808" w:rsidRDefault="005034A4" w:rsidP="00B11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5034A4" w:rsidRPr="00210808" w:rsidRDefault="005034A4" w:rsidP="00B11AD4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5034A4" w:rsidRDefault="005034A4" w:rsidP="00B11A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</w:tc>
      </w:tr>
    </w:tbl>
    <w:p w:rsidR="005034A4" w:rsidRDefault="005034A4" w:rsidP="005034A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5034A4" w:rsidRDefault="005034A4" w:rsidP="005034A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5034A4" w:rsidRDefault="005034A4" w:rsidP="005034A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5034A4" w:rsidRDefault="005034A4" w:rsidP="005034A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6B7659" w:rsidRDefault="006B7659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034A4" w:rsidRDefault="005034A4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034A4" w:rsidRDefault="005034A4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034A4" w:rsidRDefault="005034A4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034A4" w:rsidRDefault="005034A4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034A4" w:rsidRDefault="005034A4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C0175" w:rsidRPr="00FC0175" w:rsidRDefault="001A7C06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1C2DA5">
        <w:rPr>
          <w:rFonts w:ascii="Comic Sans MS" w:hAnsi="Comic Sans MS"/>
          <w:sz w:val="20"/>
          <w:szCs w:val="20"/>
        </w:rPr>
        <w:t>1</w:t>
      </w:r>
      <w:r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AC2E2D" w:rsidRPr="00FC0175">
        <w:rPr>
          <w:rFonts w:ascii="Comic Sans MS" w:hAnsi="Comic Sans MS"/>
          <w:sz w:val="20"/>
          <w:szCs w:val="20"/>
        </w:rPr>
        <w:t xml:space="preserve"> τακτικό</w:t>
      </w:r>
      <w:r w:rsidRPr="00FC0175">
        <w:rPr>
          <w:rFonts w:ascii="Comic Sans MS" w:hAnsi="Comic Sans MS"/>
          <w:sz w:val="20"/>
          <w:szCs w:val="20"/>
        </w:rPr>
        <w:t xml:space="preserve"> θέμα:</w:t>
      </w:r>
      <w:r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Παντοπωλείο</w:t>
      </w:r>
      <w:r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έγγραφά της μας ενημέρωσε για της δωρεές των  εταιρειών ΑΛΦΑ ΒΗΤΑ ΒΑΣΙΛΟΠΟΥΛΟΣ Α.Ε., </w:t>
      </w:r>
      <w:r w:rsidR="001C2DA5">
        <w:rPr>
          <w:rFonts w:ascii="Comic Sans MS" w:hAnsi="Comic Sans MS"/>
          <w:sz w:val="20"/>
          <w:szCs w:val="20"/>
        </w:rPr>
        <w:t xml:space="preserve">ΜΑΡΚΕΤ ΚΡΕΑΤΩΝ Ι.Κ.Ε. ΤΣΙΤΟΥΡΙΔΗΣ </w:t>
      </w:r>
      <w:r w:rsidR="00AC2E2D" w:rsidRPr="00FC0175">
        <w:rPr>
          <w:rFonts w:ascii="Comic Sans MS" w:hAnsi="Comic Sans MS"/>
          <w:sz w:val="20"/>
          <w:szCs w:val="20"/>
        </w:rPr>
        <w:t>και ΥΔΑΤΟΚΑΛΛΙΕΡΓΕΙΕΣ ΑΡΤΑΣ ΑΕΒΕ</w:t>
      </w:r>
      <w:r w:rsidR="00FC0175" w:rsidRPr="00FC0175">
        <w:rPr>
          <w:rFonts w:ascii="Comic Sans MS" w:hAnsi="Comic Sans MS"/>
          <w:sz w:val="20"/>
          <w:szCs w:val="20"/>
        </w:rPr>
        <w:t xml:space="preserve">  Παρακαλώ, σύμφωνα με το ν.3852/2010(άρθρο 72, π</w:t>
      </w:r>
      <w:r w:rsidR="00FC0175"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="00FC0175" w:rsidRPr="00FC0175">
        <w:rPr>
          <w:rFonts w:ascii="Comic Sans MS" w:hAnsi="Comic Sans MS"/>
          <w:sz w:val="20"/>
          <w:szCs w:val="20"/>
        </w:rPr>
        <w:t xml:space="preserve"> για το Κοινωνικό Παντοπωλείο- Παροχή Συσσιτίου.</w:t>
      </w:r>
    </w:p>
    <w:p w:rsidR="0097351E" w:rsidRDefault="0097351E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C0175">
        <w:rPr>
          <w:rFonts w:ascii="Comic Sans MS" w:hAnsi="Comic Sans MS" w:cs="Arial"/>
          <w:sz w:val="20"/>
          <w:szCs w:val="20"/>
        </w:rPr>
        <w:t xml:space="preserve">ρούσης την αποδοχή δωρεών από τις εταιρείες </w:t>
      </w:r>
      <w:r w:rsidR="00FC0175" w:rsidRPr="00FC0175">
        <w:rPr>
          <w:rFonts w:ascii="Comic Sans MS" w:hAnsi="Comic Sans MS"/>
          <w:sz w:val="20"/>
          <w:szCs w:val="20"/>
        </w:rPr>
        <w:t xml:space="preserve">ΑΛΦΑ ΒΗΤΑ ΒΑΣΙΛΟΠΟΥΛΟΣ Α.Ε., </w:t>
      </w:r>
      <w:r w:rsidR="001C2DA5">
        <w:rPr>
          <w:rFonts w:ascii="Comic Sans MS" w:hAnsi="Comic Sans MS"/>
          <w:sz w:val="20"/>
          <w:szCs w:val="20"/>
        </w:rPr>
        <w:t xml:space="preserve"> ΜΑΡΚΕΤ ΚΡΕΑΤΩΝ Ι.Κ.Ε. ΤΣΙΤΟΥΡΙΔΗΣ  </w:t>
      </w:r>
      <w:r w:rsidR="00FC0175" w:rsidRPr="00FC0175">
        <w:rPr>
          <w:rFonts w:ascii="Comic Sans MS" w:hAnsi="Comic Sans MS"/>
          <w:sz w:val="20"/>
          <w:szCs w:val="20"/>
        </w:rPr>
        <w:t xml:space="preserve">και ΥΔΑΤΟΚΑΛΛΙΕΡΓΕΙΕΣ ΑΡΤΑΣ ΑΕΒΕ 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033671" w:rsidRDefault="00033671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432B2" w:rsidRPr="00033671" w:rsidRDefault="00B432B2" w:rsidP="00B432B2">
      <w:pPr>
        <w:autoSpaceDE w:val="0"/>
        <w:autoSpaceDN w:val="0"/>
        <w:spacing w:line="160" w:lineRule="atLeast"/>
        <w:rPr>
          <w:rFonts w:ascii="Comic Sans MS" w:hAnsi="Comic Sans MS"/>
          <w:b/>
          <w:sz w:val="20"/>
          <w:szCs w:val="20"/>
        </w:rPr>
      </w:pPr>
      <w:r w:rsidRPr="00B432B2">
        <w:rPr>
          <w:rFonts w:ascii="Comic Sans MS" w:hAnsi="Comic Sans MS"/>
          <w:b/>
          <w:sz w:val="20"/>
          <w:szCs w:val="20"/>
        </w:rPr>
        <w:t>1.</w:t>
      </w:r>
      <w:r w:rsidRPr="00B432B2">
        <w:rPr>
          <w:b/>
        </w:rPr>
        <w:t xml:space="preserve">    </w:t>
      </w:r>
      <w:r w:rsidRPr="00033671">
        <w:rPr>
          <w:rFonts w:ascii="Comic Sans MS" w:hAnsi="Comic Sans MS"/>
          <w:b/>
          <w:sz w:val="20"/>
          <w:szCs w:val="20"/>
        </w:rPr>
        <w:t xml:space="preserve">Η ΑΛΦΑ ΒΗΤΑ ΒΑΣΙΛΟΠΟΥΛΟΣ Α.Ε. </w:t>
      </w:r>
    </w:p>
    <w:p w:rsidR="001E4887" w:rsidRDefault="001E4887" w:rsidP="001E4887">
      <w:pPr>
        <w:autoSpaceDE w:val="0"/>
        <w:autoSpaceDN w:val="0"/>
        <w:spacing w:line="160" w:lineRule="atLeast"/>
      </w:pPr>
    </w:p>
    <w:tbl>
      <w:tblPr>
        <w:tblW w:w="6497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1E4887" w:rsidTr="00ED7CF9">
        <w:trPr>
          <w:trHeight w:val="79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ΕΙΔΟΣ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1E4887" w:rsidTr="00ED7CF9">
        <w:trPr>
          <w:trHeight w:val="27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ΜΑΚΑΡΟΝΙΑ ΣΥΣΚΕΥΑΣΙΑ 500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</w:pPr>
            <w:r>
              <w:t>44</w:t>
            </w:r>
          </w:p>
        </w:tc>
      </w:tr>
      <w:tr w:rsidR="001E4887" w:rsidTr="00ED7CF9">
        <w:trPr>
          <w:trHeight w:val="223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ΚΡΙΘΑΡΑΚΙ ΣΥΣΚΕΥΑΣΙΑ 500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</w:pPr>
            <w:r>
              <w:t>8</w:t>
            </w:r>
          </w:p>
        </w:tc>
      </w:tr>
      <w:tr w:rsidR="001E4887" w:rsidTr="00ED7CF9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ΚΟΦΤΟ ΜΑΚΑΡΟΝΑΚΙ ΣΥΣΚΕΥΑΣΙΑ 500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</w:pPr>
            <w:r>
              <w:t>4</w:t>
            </w:r>
          </w:p>
        </w:tc>
      </w:tr>
      <w:tr w:rsidR="001E4887" w:rsidTr="00ED7CF9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ΤΡΙΒΕΛΑΚΙ (ΖΥΜΑΡΙΚΟ) 500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E4887" w:rsidTr="00ED7CF9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ΠΕΝΕΣ (ΖΥΜΑΡΙΚΟ) 500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</w:pPr>
            <w:r>
              <w:t>1</w:t>
            </w:r>
          </w:p>
        </w:tc>
      </w:tr>
      <w:tr w:rsidR="001E4887" w:rsidTr="00ED7CF9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ΦΑΒΑ 500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</w:pPr>
            <w:r>
              <w:t>1</w:t>
            </w:r>
          </w:p>
        </w:tc>
      </w:tr>
      <w:tr w:rsidR="001E4887" w:rsidTr="00ED7CF9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ΑΣΤΡΑΚΙ (ΖΥΜΑΡΙΚΟ) 500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</w:pPr>
            <w:r>
              <w:t>1</w:t>
            </w:r>
          </w:p>
        </w:tc>
      </w:tr>
      <w:tr w:rsidR="001E4887" w:rsidTr="00ED7CF9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ΑΧΙΒΑΔΑ (ΖΥΜΑΡΙΚΟ) 500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</w:pPr>
            <w:r>
              <w:t>1</w:t>
            </w:r>
          </w:p>
        </w:tc>
      </w:tr>
      <w:tr w:rsidR="001E4887" w:rsidTr="00ED7CF9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ΜΑΚΑΡΟΝΙΑ ΧΟΝΤΡΑ ΝΟ5 500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887" w:rsidRDefault="001E4887" w:rsidP="00ED7CF9">
            <w:pPr>
              <w:autoSpaceDE w:val="0"/>
              <w:autoSpaceDN w:val="0"/>
              <w:spacing w:line="160" w:lineRule="atLeast"/>
              <w:jc w:val="center"/>
            </w:pPr>
            <w:r>
              <w:t>6</w:t>
            </w:r>
          </w:p>
        </w:tc>
      </w:tr>
    </w:tbl>
    <w:p w:rsidR="001C2DA5" w:rsidRPr="0091562D" w:rsidRDefault="001C2DA5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B559F" w:rsidRDefault="007B559F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91562D">
        <w:rPr>
          <w:rFonts w:ascii="Comic Sans MS" w:hAnsi="Comic Sans MS"/>
          <w:sz w:val="20"/>
          <w:szCs w:val="20"/>
        </w:rPr>
        <w:t>Η παράδοσ</w:t>
      </w:r>
      <w:r w:rsidR="007237A9">
        <w:rPr>
          <w:rFonts w:ascii="Comic Sans MS" w:hAnsi="Comic Sans MS"/>
          <w:sz w:val="20"/>
          <w:szCs w:val="20"/>
        </w:rPr>
        <w:t>η πραγματοποιήθηκε την ΠΕΜΠΤΗ 13/12/2018 της στο υποκατάστημα  ΑΒ ΒΑΣΙΛΟΠΟΥΛΟΣ Άρτας(538</w:t>
      </w:r>
      <w:r w:rsidRPr="0091562D">
        <w:rPr>
          <w:rFonts w:ascii="Comic Sans MS" w:hAnsi="Comic Sans MS"/>
          <w:sz w:val="20"/>
          <w:szCs w:val="20"/>
        </w:rPr>
        <w:t xml:space="preserve">) και παρελήφθησαν ακριβώς τα προϊόντα και οι ποσότητες. </w:t>
      </w:r>
    </w:p>
    <w:p w:rsidR="00033671" w:rsidRDefault="00033671" w:rsidP="00033671">
      <w:pPr>
        <w:autoSpaceDE w:val="0"/>
        <w:autoSpaceDN w:val="0"/>
        <w:spacing w:line="160" w:lineRule="atLeast"/>
      </w:pPr>
    </w:p>
    <w:p w:rsidR="00033671" w:rsidRDefault="00033671" w:rsidP="00033671">
      <w:pPr>
        <w:autoSpaceDE w:val="0"/>
        <w:autoSpaceDN w:val="0"/>
        <w:spacing w:line="160" w:lineRule="atLeast"/>
      </w:pPr>
      <w:r w:rsidRPr="00033671">
        <w:rPr>
          <w:rFonts w:ascii="Comic Sans MS" w:hAnsi="Comic Sans MS"/>
          <w:b/>
          <w:sz w:val="20"/>
          <w:szCs w:val="20"/>
        </w:rPr>
        <w:t>2.</w:t>
      </w:r>
      <w:r>
        <w:rPr>
          <w:rFonts w:ascii="Comic Sans MS" w:hAnsi="Comic Sans MS"/>
          <w:sz w:val="20"/>
          <w:szCs w:val="20"/>
        </w:rPr>
        <w:t xml:space="preserve"> </w:t>
      </w:r>
      <w:r w:rsidRPr="00033671">
        <w:rPr>
          <w:rFonts w:ascii="Comic Sans MS" w:hAnsi="Comic Sans MS"/>
          <w:b/>
          <w:sz w:val="20"/>
          <w:szCs w:val="20"/>
        </w:rPr>
        <w:t>ΜΑΡΚΕΤ ΚΡΕΑΤΩΝ Ι.Κ.Ε. ΤΣΙΤΟΥΡΙΔΗΣ</w:t>
      </w:r>
    </w:p>
    <w:p w:rsidR="00033671" w:rsidRDefault="00033671" w:rsidP="00033671">
      <w:pPr>
        <w:autoSpaceDE w:val="0"/>
        <w:autoSpaceDN w:val="0"/>
        <w:spacing w:line="160" w:lineRule="atLeast"/>
      </w:pPr>
    </w:p>
    <w:tbl>
      <w:tblPr>
        <w:tblW w:w="6497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033671" w:rsidTr="00033671">
        <w:trPr>
          <w:trHeight w:val="79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033671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ΕΙΔΟΣ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033671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033671" w:rsidTr="00033671">
        <w:trPr>
          <w:trHeight w:val="27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033671">
            <w:pPr>
              <w:autoSpaceDE w:val="0"/>
              <w:autoSpaceDN w:val="0"/>
              <w:spacing w:after="200" w:line="160" w:lineRule="atLeas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ΝΩΠΟ ΧΟΙΡΙΝΟ ΚΡΕΑΣ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033671">
            <w:pPr>
              <w:autoSpaceDE w:val="0"/>
              <w:autoSpaceDN w:val="0"/>
              <w:spacing w:after="200" w:line="160" w:lineRule="atLeast"/>
              <w:jc w:val="center"/>
              <w:rPr>
                <w:rFonts w:ascii="Calibri" w:eastAsia="Calibri" w:hAnsi="Calibri" w:cs="Calibri"/>
                <w:lang w:val="en-US" w:eastAsia="en-US"/>
              </w:rPr>
            </w:pPr>
            <w:r>
              <w:t xml:space="preserve">12 </w:t>
            </w:r>
            <w:r>
              <w:rPr>
                <w:lang w:val="en-US"/>
              </w:rPr>
              <w:t>kg</w:t>
            </w:r>
          </w:p>
        </w:tc>
      </w:tr>
    </w:tbl>
    <w:p w:rsidR="007237A9" w:rsidRDefault="007237A9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22369" w:rsidRPr="00033671" w:rsidRDefault="00033671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3671">
        <w:rPr>
          <w:rFonts w:ascii="Comic Sans MS" w:hAnsi="Comic Sans MS"/>
          <w:sz w:val="20"/>
          <w:szCs w:val="20"/>
        </w:rPr>
        <w:lastRenderedPageBreak/>
        <w:t>Η παράδοση πραγματοποιήθηκε την Παρασκευή 14/12/2018 στο ΜΑΡΚΕΤ ΚΡΕΑΤΩΝ Ι.Κ.Ε. «ΤΣΙΤΟΥΡΙΔΗΣ»  (Άρτα – Εργατικές Κατοικίες) και παρελήφθη ακριβώς το είδος και η ποσότητα</w:t>
      </w:r>
    </w:p>
    <w:p w:rsidR="00FC0175" w:rsidRPr="0091562D" w:rsidRDefault="00FC0175" w:rsidP="0097351E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C0175" w:rsidRPr="0091562D" w:rsidRDefault="0091562D" w:rsidP="0097351E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91562D">
        <w:rPr>
          <w:rFonts w:ascii="Comic Sans MS" w:hAnsi="Comic Sans MS"/>
          <w:b/>
          <w:sz w:val="20"/>
          <w:szCs w:val="20"/>
        </w:rPr>
        <w:t xml:space="preserve">3. ΥΔΑΤΟΚΑΛΛΙΕΡΓΕΙΕΣ ΑΡΤΑΣ ΑΕΒΕ  </w:t>
      </w:r>
    </w:p>
    <w:p w:rsidR="0091562D" w:rsidRDefault="0091562D" w:rsidP="0091562D">
      <w:pPr>
        <w:autoSpaceDE w:val="0"/>
        <w:autoSpaceDN w:val="0"/>
        <w:spacing w:line="160" w:lineRule="atLeast"/>
      </w:pPr>
    </w:p>
    <w:tbl>
      <w:tblPr>
        <w:tblW w:w="649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91562D" w:rsidTr="008B7A58">
        <w:trPr>
          <w:trHeight w:val="44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91562D" w:rsidTr="008B7A58">
        <w:trPr>
          <w:trHeight w:val="457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Πέστροφα εκτροφής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Oncorhynchus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033671" w:rsidP="008B7A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1562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1562D">
              <w:rPr>
                <w:rFonts w:ascii="Arial" w:hAnsi="Arial" w:cs="Arial"/>
                <w:sz w:val="18"/>
                <w:szCs w:val="18"/>
              </w:rPr>
              <w:t>κιλά</w:t>
            </w:r>
          </w:p>
        </w:tc>
      </w:tr>
      <w:tr w:rsidR="00033671" w:rsidTr="003C6419">
        <w:trPr>
          <w:trHeight w:val="457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033671" w:rsidP="003C641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Πέστροφα εκτροφής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Oncorhynchus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033671" w:rsidP="003C6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κιλά</w:t>
            </w:r>
          </w:p>
        </w:tc>
      </w:tr>
    </w:tbl>
    <w:p w:rsidR="00033671" w:rsidRDefault="00033671" w:rsidP="0003367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33671" w:rsidRDefault="00033671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91562D" w:rsidRPr="0091562D" w:rsidRDefault="0091562D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91562D">
        <w:rPr>
          <w:rFonts w:ascii="Comic Sans MS" w:hAnsi="Comic Sans MS"/>
          <w:sz w:val="20"/>
          <w:szCs w:val="20"/>
        </w:rPr>
        <w:t xml:space="preserve">Η παράδοση πραγματοποιήθηκε την </w:t>
      </w:r>
      <w:r w:rsidR="00033671">
        <w:rPr>
          <w:rFonts w:ascii="Comic Sans MS" w:hAnsi="Comic Sans MS"/>
          <w:sz w:val="20"/>
          <w:szCs w:val="20"/>
        </w:rPr>
        <w:t xml:space="preserve"> Πέμπτη 13/12/2018 και την Τρίτη 8/1/2019</w:t>
      </w:r>
      <w:r w:rsidRPr="0091562D">
        <w:rPr>
          <w:rFonts w:ascii="Comic Sans MS" w:hAnsi="Comic Sans MS"/>
          <w:sz w:val="20"/>
          <w:szCs w:val="20"/>
        </w:rPr>
        <w:t xml:space="preserve"> και παρελήφθησαν ακριβώς τα προαναφερόμενα </w:t>
      </w:r>
      <w:r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Pr="0091562D">
        <w:rPr>
          <w:rFonts w:ascii="Comic Sans MS" w:hAnsi="Comic Sans MS"/>
          <w:sz w:val="20"/>
          <w:szCs w:val="20"/>
        </w:rPr>
        <w:t xml:space="preserve"> </w:t>
      </w:r>
    </w:p>
    <w:p w:rsidR="00FC0175" w:rsidRDefault="00FC0175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C0175">
        <w:rPr>
          <w:rFonts w:ascii="Comic Sans MS" w:hAnsi="Comic Sans MS"/>
          <w:b/>
          <w:sz w:val="20"/>
          <w:szCs w:val="20"/>
        </w:rPr>
        <w:t xml:space="preserve"> </w:t>
      </w:r>
      <w:r w:rsidR="005034A4">
        <w:rPr>
          <w:rFonts w:ascii="Comic Sans MS" w:hAnsi="Comic Sans MS"/>
          <w:b/>
          <w:sz w:val="20"/>
          <w:szCs w:val="20"/>
        </w:rPr>
        <w:t>4</w:t>
      </w:r>
      <w:r w:rsidR="006B765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33671"/>
    <w:rsid w:val="0005759D"/>
    <w:rsid w:val="000D316A"/>
    <w:rsid w:val="001A4D68"/>
    <w:rsid w:val="001A5C2F"/>
    <w:rsid w:val="001A7C06"/>
    <w:rsid w:val="001C2DA5"/>
    <w:rsid w:val="001D3C43"/>
    <w:rsid w:val="001E4887"/>
    <w:rsid w:val="00230131"/>
    <w:rsid w:val="00284220"/>
    <w:rsid w:val="00291C34"/>
    <w:rsid w:val="002B0F68"/>
    <w:rsid w:val="002E7330"/>
    <w:rsid w:val="0036119D"/>
    <w:rsid w:val="003D1882"/>
    <w:rsid w:val="003E0049"/>
    <w:rsid w:val="00401BC8"/>
    <w:rsid w:val="00417766"/>
    <w:rsid w:val="004E15E4"/>
    <w:rsid w:val="005034A4"/>
    <w:rsid w:val="00515C51"/>
    <w:rsid w:val="00574B46"/>
    <w:rsid w:val="005B184C"/>
    <w:rsid w:val="0062042C"/>
    <w:rsid w:val="006217D2"/>
    <w:rsid w:val="00655011"/>
    <w:rsid w:val="006A705B"/>
    <w:rsid w:val="006B65E5"/>
    <w:rsid w:val="006B7659"/>
    <w:rsid w:val="00714537"/>
    <w:rsid w:val="0071680E"/>
    <w:rsid w:val="007237A9"/>
    <w:rsid w:val="00735189"/>
    <w:rsid w:val="0074452D"/>
    <w:rsid w:val="00760744"/>
    <w:rsid w:val="00784C50"/>
    <w:rsid w:val="007B559F"/>
    <w:rsid w:val="007B763D"/>
    <w:rsid w:val="007C2EFF"/>
    <w:rsid w:val="008031C7"/>
    <w:rsid w:val="00897B3B"/>
    <w:rsid w:val="008A03AA"/>
    <w:rsid w:val="00906377"/>
    <w:rsid w:val="00913041"/>
    <w:rsid w:val="0091562D"/>
    <w:rsid w:val="0097351E"/>
    <w:rsid w:val="0099226A"/>
    <w:rsid w:val="009A046D"/>
    <w:rsid w:val="009D08E0"/>
    <w:rsid w:val="009D4153"/>
    <w:rsid w:val="00A23C8F"/>
    <w:rsid w:val="00AB7A99"/>
    <w:rsid w:val="00AC2E2D"/>
    <w:rsid w:val="00AE0C98"/>
    <w:rsid w:val="00AE1E38"/>
    <w:rsid w:val="00AF30C1"/>
    <w:rsid w:val="00B36F1E"/>
    <w:rsid w:val="00B432B2"/>
    <w:rsid w:val="00BC6B42"/>
    <w:rsid w:val="00BD260B"/>
    <w:rsid w:val="00BD35A7"/>
    <w:rsid w:val="00C07F07"/>
    <w:rsid w:val="00C47E8A"/>
    <w:rsid w:val="00C51A14"/>
    <w:rsid w:val="00CB3FB1"/>
    <w:rsid w:val="00CF3A00"/>
    <w:rsid w:val="00CF4774"/>
    <w:rsid w:val="00D22369"/>
    <w:rsid w:val="00D62B6D"/>
    <w:rsid w:val="00D82986"/>
    <w:rsid w:val="00D82A96"/>
    <w:rsid w:val="00DA6C78"/>
    <w:rsid w:val="00DE06E8"/>
    <w:rsid w:val="00E15CD9"/>
    <w:rsid w:val="00E24596"/>
    <w:rsid w:val="00E978E9"/>
    <w:rsid w:val="00EE68E3"/>
    <w:rsid w:val="00F518E0"/>
    <w:rsid w:val="00F63663"/>
    <w:rsid w:val="00F775F9"/>
    <w:rsid w:val="00F8662A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719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2018-10-02T04:38:00Z</cp:lastPrinted>
  <dcterms:created xsi:type="dcterms:W3CDTF">2018-09-03T07:11:00Z</dcterms:created>
  <dcterms:modified xsi:type="dcterms:W3CDTF">2019-01-21T09:32:00Z</dcterms:modified>
</cp:coreProperties>
</file>