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5D7" w:rsidRDefault="00AC45D7" w:rsidP="00550812">
      <w:pPr>
        <w:jc w:val="both"/>
        <w:rPr>
          <w:rFonts w:ascii="Comic Sans MS" w:hAnsi="Comic Sans MS"/>
          <w:sz w:val="20"/>
          <w:szCs w:val="20"/>
        </w:rPr>
      </w:pPr>
    </w:p>
    <w:p w:rsidR="00AC45D7" w:rsidRDefault="00AC45D7" w:rsidP="00550812">
      <w:pPr>
        <w:jc w:val="both"/>
        <w:rPr>
          <w:rFonts w:ascii="Comic Sans MS" w:hAnsi="Comic Sans MS"/>
          <w:sz w:val="20"/>
          <w:szCs w:val="20"/>
        </w:rPr>
      </w:pPr>
    </w:p>
    <w:p w:rsidR="00AC45D7" w:rsidRDefault="00AC45D7" w:rsidP="00550812">
      <w:pPr>
        <w:jc w:val="both"/>
        <w:rPr>
          <w:rFonts w:ascii="Comic Sans MS" w:hAnsi="Comic Sans MS"/>
          <w:sz w:val="20"/>
          <w:szCs w:val="20"/>
        </w:rPr>
      </w:pPr>
    </w:p>
    <w:p w:rsidR="00AC45D7" w:rsidRDefault="00AC45D7" w:rsidP="00550812">
      <w:pPr>
        <w:jc w:val="both"/>
        <w:rPr>
          <w:rFonts w:ascii="Comic Sans MS" w:hAnsi="Comic Sans MS"/>
          <w:sz w:val="20"/>
          <w:szCs w:val="20"/>
        </w:rPr>
      </w:pPr>
    </w:p>
    <w:p w:rsidR="00AC45D7" w:rsidRDefault="00AC45D7" w:rsidP="00550812">
      <w:pPr>
        <w:jc w:val="both"/>
        <w:rPr>
          <w:rFonts w:ascii="Comic Sans MS" w:hAnsi="Comic Sans MS"/>
          <w:sz w:val="20"/>
          <w:szCs w:val="20"/>
        </w:rPr>
      </w:pPr>
    </w:p>
    <w:p w:rsidR="00AC45D7" w:rsidRDefault="00AC45D7" w:rsidP="00550812">
      <w:pPr>
        <w:jc w:val="both"/>
        <w:rPr>
          <w:rFonts w:ascii="Comic Sans MS" w:hAnsi="Comic Sans MS"/>
          <w:sz w:val="20"/>
          <w:szCs w:val="20"/>
        </w:rPr>
      </w:pPr>
    </w:p>
    <w:p w:rsidR="00AC45D7" w:rsidRDefault="00AC45D7" w:rsidP="00550812">
      <w:pPr>
        <w:jc w:val="both"/>
        <w:rPr>
          <w:rFonts w:ascii="Comic Sans MS" w:hAnsi="Comic Sans MS"/>
          <w:sz w:val="20"/>
          <w:szCs w:val="20"/>
        </w:rPr>
      </w:pPr>
    </w:p>
    <w:p w:rsidR="00AC45D7" w:rsidRDefault="00926849" w:rsidP="00AC45D7">
      <w:pPr>
        <w:rPr>
          <w:rFonts w:ascii="Comic Sans MS" w:hAnsi="Comic Sans MS"/>
          <w:b/>
          <w:sz w:val="20"/>
          <w:szCs w:val="20"/>
        </w:rPr>
      </w:pPr>
      <w:r w:rsidRPr="0092684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AC45D7" w:rsidRDefault="005D0948" w:rsidP="00AC45D7">
                  <w:pPr>
                    <w:rPr>
                      <w:rFonts w:ascii="Comic Sans MS" w:hAnsi="Comic Sans MS"/>
                      <w:b/>
                      <w:sz w:val="20"/>
                      <w:szCs w:val="20"/>
                    </w:rPr>
                  </w:pPr>
                  <w:r>
                    <w:rPr>
                      <w:rFonts w:ascii="Comic Sans MS" w:hAnsi="Comic Sans MS"/>
                      <w:b/>
                      <w:sz w:val="20"/>
                      <w:szCs w:val="20"/>
                    </w:rPr>
                    <w:t xml:space="preserve">     Αριθ. Απόφασης  98</w:t>
                  </w:r>
                  <w:r w:rsidR="00AC45D7">
                    <w:rPr>
                      <w:rFonts w:ascii="Comic Sans MS" w:hAnsi="Comic Sans MS"/>
                      <w:b/>
                      <w:sz w:val="20"/>
                      <w:szCs w:val="20"/>
                    </w:rPr>
                    <w:t>/2019</w:t>
                  </w:r>
                </w:p>
                <w:p w:rsidR="00AC45D7" w:rsidRDefault="00AC45D7" w:rsidP="00AC45D7">
                  <w:pPr>
                    <w:rPr>
                      <w:rFonts w:ascii="Verdana" w:hAnsi="Verdana"/>
                      <w:b/>
                      <w:sz w:val="20"/>
                      <w:szCs w:val="20"/>
                    </w:rPr>
                  </w:pPr>
                  <w:r>
                    <w:rPr>
                      <w:rStyle w:val="a4"/>
                    </w:rPr>
                    <w:t xml:space="preserve">      </w:t>
                  </w:r>
                  <w:r w:rsidR="00B164DC">
                    <w:rPr>
                      <w:rStyle w:val="a4"/>
                    </w:rPr>
                    <w:t xml:space="preserve">ΑΔΑ: </w:t>
                  </w:r>
                  <w:r w:rsidR="00B164DC">
                    <w:t>6Η60ΩΨΑ-ΕΛΦ</w:t>
                  </w:r>
                </w:p>
                <w:p w:rsidR="00AC45D7" w:rsidRDefault="00AC45D7" w:rsidP="00AC45D7"/>
              </w:txbxContent>
            </v:textbox>
          </v:shape>
        </w:pict>
      </w:r>
      <w:r w:rsidR="00AC45D7">
        <w:rPr>
          <w:rFonts w:ascii="Comic Sans MS" w:hAnsi="Comic Sans MS" w:cs="Arial"/>
          <w:b/>
          <w:color w:val="000000"/>
          <w:sz w:val="20"/>
          <w:szCs w:val="20"/>
        </w:rPr>
        <w:t>ΑΝΑΡΤΗΤΕΑ ΣΤΟ ΔΙΑΔΙΚΤΥΟ</w:t>
      </w:r>
    </w:p>
    <w:p w:rsidR="00AC45D7" w:rsidRDefault="00AC45D7" w:rsidP="00AC45D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C45D7" w:rsidRDefault="00AC45D7" w:rsidP="00AC45D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C45D7" w:rsidRDefault="00AC45D7" w:rsidP="00AC45D7">
      <w:pPr>
        <w:rPr>
          <w:rFonts w:ascii="Comic Sans MS" w:hAnsi="Comic Sans MS" w:cs="Arial"/>
          <w:b/>
          <w:sz w:val="20"/>
          <w:szCs w:val="20"/>
        </w:rPr>
      </w:pPr>
      <w:r>
        <w:rPr>
          <w:rFonts w:ascii="Comic Sans MS" w:hAnsi="Comic Sans MS" w:cs="Arial"/>
          <w:b/>
          <w:sz w:val="20"/>
          <w:szCs w:val="20"/>
        </w:rPr>
        <w:t xml:space="preserve">  ΝΟΜΟΣ ΑΡΤΑΣ</w:t>
      </w:r>
    </w:p>
    <w:p w:rsidR="00AC45D7" w:rsidRDefault="00AC45D7" w:rsidP="00AC45D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C45D7" w:rsidRDefault="00AC45D7" w:rsidP="00AC45D7">
      <w:pPr>
        <w:jc w:val="center"/>
        <w:rPr>
          <w:rFonts w:ascii="Comic Sans MS" w:hAnsi="Comic Sans MS"/>
          <w:b/>
          <w:sz w:val="20"/>
          <w:szCs w:val="20"/>
        </w:rPr>
      </w:pPr>
    </w:p>
    <w:p w:rsidR="00AC45D7" w:rsidRDefault="00AC45D7" w:rsidP="00AC45D7">
      <w:pPr>
        <w:jc w:val="center"/>
        <w:rPr>
          <w:rFonts w:ascii="Comic Sans MS" w:hAnsi="Comic Sans MS"/>
          <w:b/>
          <w:sz w:val="20"/>
          <w:szCs w:val="20"/>
        </w:rPr>
      </w:pPr>
      <w:r>
        <w:rPr>
          <w:rFonts w:ascii="Comic Sans MS" w:hAnsi="Comic Sans MS"/>
          <w:b/>
          <w:sz w:val="20"/>
          <w:szCs w:val="20"/>
        </w:rPr>
        <w:t>ΑΠΟΣΠΑΣΜΑ</w:t>
      </w:r>
    </w:p>
    <w:p w:rsidR="00AC45D7" w:rsidRDefault="00AC45D7" w:rsidP="00AC45D7">
      <w:pPr>
        <w:jc w:val="center"/>
        <w:rPr>
          <w:rFonts w:ascii="Comic Sans MS" w:hAnsi="Comic Sans MS"/>
          <w:b/>
          <w:sz w:val="20"/>
          <w:szCs w:val="20"/>
        </w:rPr>
      </w:pPr>
      <w:r>
        <w:rPr>
          <w:rFonts w:ascii="Comic Sans MS" w:hAnsi="Comic Sans MS"/>
          <w:b/>
          <w:sz w:val="20"/>
          <w:szCs w:val="20"/>
        </w:rPr>
        <w:t>ΑΠΟ ΤΟ ΠΡΑΚΤΙΚΟ ΤΗΣ 13</w:t>
      </w:r>
      <w:r>
        <w:rPr>
          <w:rFonts w:ascii="Comic Sans MS" w:hAnsi="Comic Sans MS"/>
          <w:b/>
          <w:sz w:val="20"/>
          <w:szCs w:val="20"/>
          <w:vertAlign w:val="superscript"/>
        </w:rPr>
        <w:t>ο</w:t>
      </w:r>
      <w:r>
        <w:rPr>
          <w:rFonts w:ascii="Comic Sans MS" w:hAnsi="Comic Sans MS"/>
          <w:b/>
          <w:sz w:val="20"/>
          <w:szCs w:val="20"/>
        </w:rPr>
        <w:t>/2019  Της 22</w:t>
      </w:r>
      <w:r>
        <w:rPr>
          <w:rFonts w:ascii="Comic Sans MS" w:hAnsi="Comic Sans MS"/>
          <w:b/>
          <w:sz w:val="20"/>
          <w:szCs w:val="20"/>
          <w:vertAlign w:val="superscript"/>
        </w:rPr>
        <w:t xml:space="preserve">Ης    </w:t>
      </w:r>
      <w:r>
        <w:rPr>
          <w:rFonts w:ascii="Comic Sans MS" w:hAnsi="Comic Sans MS"/>
          <w:b/>
          <w:sz w:val="20"/>
          <w:szCs w:val="20"/>
        </w:rPr>
        <w:t>ΑΠΡΙΛΙΟΥ 2019</w:t>
      </w:r>
    </w:p>
    <w:p w:rsidR="00AC45D7" w:rsidRDefault="00AC45D7" w:rsidP="00AC45D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C45D7" w:rsidRDefault="00AC45D7" w:rsidP="00AC45D7">
      <w:pPr>
        <w:jc w:val="both"/>
        <w:rPr>
          <w:rFonts w:ascii="Comic Sans MS" w:hAnsi="Comic Sans MS"/>
          <w:b/>
          <w:sz w:val="20"/>
          <w:szCs w:val="20"/>
        </w:rPr>
      </w:pPr>
    </w:p>
    <w:p w:rsidR="00AC45D7" w:rsidRDefault="005D0948" w:rsidP="00AC45D7">
      <w:pPr>
        <w:jc w:val="both"/>
        <w:rPr>
          <w:rFonts w:ascii="Comic Sans MS" w:hAnsi="Comic Sans MS" w:cs="Arial"/>
          <w:b/>
          <w:sz w:val="20"/>
          <w:szCs w:val="20"/>
        </w:rPr>
      </w:pPr>
      <w:r>
        <w:rPr>
          <w:rFonts w:ascii="Comic Sans MS" w:hAnsi="Comic Sans MS"/>
          <w:b/>
          <w:sz w:val="20"/>
          <w:szCs w:val="20"/>
        </w:rPr>
        <w:t xml:space="preserve"> ΘΕΜΑ: ‘‘ </w:t>
      </w:r>
      <w:r w:rsidRPr="00A475A1">
        <w:rPr>
          <w:rFonts w:ascii="Comic Sans MS" w:hAnsi="Comic Sans MS"/>
          <w:sz w:val="20"/>
          <w:szCs w:val="20"/>
        </w:rPr>
        <w:t xml:space="preserve">  </w:t>
      </w:r>
      <w:r w:rsidRPr="00A475A1">
        <w:rPr>
          <w:rFonts w:ascii="Comic Sans MS" w:hAnsi="Comic Sans MS" w:cs="Arial"/>
          <w:b/>
          <w:sz w:val="20"/>
          <w:szCs w:val="20"/>
        </w:rPr>
        <w:t xml:space="preserve">Έγκριση ή μη πρακτικού Ι του έργου: Ασφαλτοστρώσεις για τη βελτίωση της πρόσβασης σε γεωργική γη και κτηνοτροφικές εκμεταλλεύσεις στο Δήμο </w:t>
      </w:r>
      <w:proofErr w:type="spellStart"/>
      <w:r w:rsidRPr="00A475A1">
        <w:rPr>
          <w:rFonts w:ascii="Comic Sans MS" w:hAnsi="Comic Sans MS" w:cs="Arial"/>
          <w:b/>
          <w:sz w:val="20"/>
          <w:szCs w:val="20"/>
        </w:rPr>
        <w:t>Αρταίων</w:t>
      </w:r>
      <w:proofErr w:type="spellEnd"/>
      <w:r w:rsidRPr="00A475A1">
        <w:rPr>
          <w:rFonts w:ascii="Comic Sans MS" w:hAnsi="Comic Sans MS" w:cs="Arial"/>
          <w:sz w:val="20"/>
          <w:szCs w:val="20"/>
        </w:rPr>
        <w:t>.</w:t>
      </w:r>
      <w:r w:rsidR="00AC45D7">
        <w:rPr>
          <w:rFonts w:ascii="Comic Sans MS" w:hAnsi="Comic Sans MS"/>
          <w:b/>
          <w:sz w:val="20"/>
          <w:szCs w:val="20"/>
        </w:rPr>
        <w:t xml:space="preserve"> ’’</w:t>
      </w:r>
      <w:r w:rsidR="00AC45D7">
        <w:rPr>
          <w:rFonts w:ascii="Comic Sans MS" w:hAnsi="Comic Sans MS" w:cs="Arial"/>
          <w:b/>
          <w:sz w:val="20"/>
          <w:szCs w:val="20"/>
        </w:rPr>
        <w:t xml:space="preserve">  </w:t>
      </w:r>
    </w:p>
    <w:p w:rsidR="00AC45D7" w:rsidRDefault="00AC45D7" w:rsidP="00AC45D7">
      <w:pPr>
        <w:jc w:val="both"/>
        <w:rPr>
          <w:rFonts w:ascii="Comic Sans MS" w:hAnsi="Comic Sans MS" w:cs="Arial"/>
          <w:sz w:val="20"/>
          <w:szCs w:val="20"/>
        </w:rPr>
      </w:pPr>
      <w:r>
        <w:rPr>
          <w:rFonts w:ascii="Comic Sans MS" w:hAnsi="Comic Sans MS"/>
          <w:b/>
          <w:sz w:val="20"/>
          <w:szCs w:val="20"/>
        </w:rPr>
        <w:t xml:space="preserve">  </w:t>
      </w:r>
    </w:p>
    <w:p w:rsidR="00AC45D7" w:rsidRDefault="00AC45D7" w:rsidP="00AC45D7">
      <w:pPr>
        <w:jc w:val="both"/>
        <w:rPr>
          <w:rFonts w:ascii="Comic Sans MS" w:hAnsi="Comic Sans MS" w:cs="Arial"/>
          <w:b/>
          <w:sz w:val="20"/>
          <w:szCs w:val="20"/>
        </w:rPr>
      </w:pPr>
      <w:r>
        <w:rPr>
          <w:rFonts w:ascii="Comic Sans MS" w:hAnsi="Comic Sans MS"/>
          <w:i/>
          <w:sz w:val="20"/>
          <w:szCs w:val="20"/>
        </w:rPr>
        <w:t xml:space="preserve">   Στην Άρτα, σήμερα, 22-4-2019 και ώρα 9:30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έκτακτη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8947</w:t>
      </w:r>
      <w:r>
        <w:rPr>
          <w:rFonts w:ascii="Comic Sans MS" w:hAnsi="Comic Sans MS"/>
          <w:b/>
          <w:i/>
          <w:sz w:val="20"/>
          <w:szCs w:val="20"/>
        </w:rPr>
        <w:t>/18-04-2019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C45D7" w:rsidRDefault="00AC45D7" w:rsidP="00AC45D7">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AC45D7" w:rsidTr="00AC45D7">
        <w:trPr>
          <w:trHeight w:val="2925"/>
        </w:trPr>
        <w:tc>
          <w:tcPr>
            <w:tcW w:w="4264" w:type="dxa"/>
            <w:tcBorders>
              <w:top w:val="single" w:sz="4" w:space="0" w:color="auto"/>
              <w:left w:val="single" w:sz="4" w:space="0" w:color="auto"/>
              <w:bottom w:val="single" w:sz="4" w:space="0" w:color="auto"/>
              <w:right w:val="single" w:sz="4" w:space="0" w:color="auto"/>
            </w:tcBorders>
            <w:hideMark/>
          </w:tcPr>
          <w:p w:rsidR="00AC45D7" w:rsidRDefault="00AC45D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AC45D7" w:rsidRDefault="00AC45D7">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AC45D7" w:rsidRDefault="00AC45D7">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AC45D7" w:rsidRDefault="00AC45D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AC45D7" w:rsidRDefault="00AC45D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AC45D7" w:rsidRDefault="00AC45D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AC45D7" w:rsidRDefault="00AC45D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AC45D7" w:rsidRDefault="00AC45D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AC45D7" w:rsidRDefault="00AC45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AC45D7" w:rsidRDefault="00AC45D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AC45D7" w:rsidRDefault="00AC45D7">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AC45D7" w:rsidRDefault="00AC45D7">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AC45D7" w:rsidRDefault="00AC45D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AC45D7" w:rsidRDefault="00AC45D7">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AC45D7" w:rsidRDefault="00AC45D7">
            <w:pPr>
              <w:spacing w:line="276" w:lineRule="auto"/>
              <w:jc w:val="center"/>
              <w:rPr>
                <w:rFonts w:ascii="Comic Sans MS" w:hAnsi="Comic Sans MS"/>
                <w:b/>
                <w:sz w:val="20"/>
                <w:szCs w:val="20"/>
                <w:u w:val="single"/>
                <w:lang w:eastAsia="en-US"/>
              </w:rPr>
            </w:pPr>
          </w:p>
          <w:p w:rsidR="00AC45D7" w:rsidRDefault="00AC45D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AC45D7" w:rsidRDefault="00AC45D7" w:rsidP="00AC45D7">
      <w:pPr>
        <w:pStyle w:val="2"/>
        <w:spacing w:line="276" w:lineRule="auto"/>
        <w:ind w:right="43"/>
        <w:rPr>
          <w:rFonts w:ascii="Comic Sans MS" w:hAnsi="Comic Sans MS"/>
          <w:i/>
          <w:sz w:val="20"/>
        </w:rPr>
      </w:pPr>
      <w:r>
        <w:rPr>
          <w:rFonts w:ascii="Comic Sans MS" w:hAnsi="Comic Sans MS"/>
          <w:i/>
          <w:sz w:val="20"/>
        </w:rPr>
        <w:t xml:space="preserve"> </w:t>
      </w:r>
    </w:p>
    <w:p w:rsidR="00AC45D7" w:rsidRDefault="00AC45D7" w:rsidP="00AC45D7">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AC45D7" w:rsidRDefault="00AC45D7" w:rsidP="00AC45D7">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Θεόδωρος </w:t>
      </w:r>
      <w:proofErr w:type="spellStart"/>
      <w:r>
        <w:rPr>
          <w:rFonts w:ascii="Comic Sans MS" w:hAnsi="Comic Sans MS"/>
          <w:i/>
          <w:sz w:val="20"/>
        </w:rPr>
        <w:t>Ντέμσιας</w:t>
      </w:r>
      <w:proofErr w:type="spellEnd"/>
    </w:p>
    <w:p w:rsidR="00AC45D7" w:rsidRDefault="00AC45D7" w:rsidP="00AC45D7">
      <w:pPr>
        <w:jc w:val="both"/>
        <w:rPr>
          <w:rFonts w:ascii="Comic Sans MS" w:hAnsi="Comic Sans MS"/>
          <w:sz w:val="20"/>
          <w:szCs w:val="20"/>
        </w:rPr>
      </w:pPr>
      <w:r>
        <w:rPr>
          <w:rFonts w:ascii="Comic Sans MS" w:hAnsi="Comic Sans MS"/>
          <w:sz w:val="20"/>
          <w:szCs w:val="20"/>
        </w:rPr>
        <w:t xml:space="preserve">Η επιτροπή ομόφωνα έκανε πρόταση δεκτή του προέδρου να συζητηθούν (4) έκτακτα θέματα. </w:t>
      </w:r>
    </w:p>
    <w:p w:rsidR="00AC45D7" w:rsidRDefault="00AC45D7" w:rsidP="00AC45D7">
      <w:pPr>
        <w:rPr>
          <w:rFonts w:ascii="Comic Sans MS" w:hAnsi="Comic Sans MS"/>
          <w:sz w:val="20"/>
          <w:szCs w:val="20"/>
        </w:rPr>
      </w:pPr>
    </w:p>
    <w:p w:rsidR="00AC45D7" w:rsidRDefault="00AC45D7" w:rsidP="00AC45D7"/>
    <w:p w:rsidR="00AC45D7" w:rsidRDefault="00AC45D7" w:rsidP="00550812">
      <w:pPr>
        <w:jc w:val="both"/>
        <w:rPr>
          <w:rFonts w:ascii="Comic Sans MS" w:hAnsi="Comic Sans MS"/>
          <w:sz w:val="20"/>
          <w:szCs w:val="20"/>
        </w:rPr>
      </w:pPr>
    </w:p>
    <w:p w:rsidR="00AC45D7" w:rsidRDefault="00AC45D7" w:rsidP="00550812">
      <w:pPr>
        <w:jc w:val="both"/>
        <w:rPr>
          <w:rFonts w:ascii="Comic Sans MS" w:hAnsi="Comic Sans MS"/>
          <w:sz w:val="20"/>
          <w:szCs w:val="20"/>
        </w:rPr>
      </w:pPr>
    </w:p>
    <w:p w:rsidR="00AC45D7" w:rsidRDefault="00AC45D7" w:rsidP="00550812">
      <w:pPr>
        <w:jc w:val="both"/>
        <w:rPr>
          <w:rFonts w:ascii="Comic Sans MS" w:hAnsi="Comic Sans MS"/>
          <w:sz w:val="20"/>
          <w:szCs w:val="20"/>
        </w:rPr>
      </w:pPr>
    </w:p>
    <w:p w:rsidR="00AC45D7" w:rsidRDefault="00AC45D7" w:rsidP="00550812">
      <w:pPr>
        <w:jc w:val="both"/>
        <w:rPr>
          <w:rFonts w:ascii="Comic Sans MS" w:hAnsi="Comic Sans MS"/>
          <w:sz w:val="20"/>
          <w:szCs w:val="20"/>
        </w:rPr>
      </w:pPr>
    </w:p>
    <w:p w:rsidR="00AC45D7" w:rsidRDefault="00AC45D7" w:rsidP="00550812">
      <w:pPr>
        <w:jc w:val="both"/>
        <w:rPr>
          <w:rFonts w:ascii="Comic Sans MS" w:hAnsi="Comic Sans MS"/>
          <w:sz w:val="20"/>
          <w:szCs w:val="20"/>
        </w:rPr>
      </w:pPr>
    </w:p>
    <w:p w:rsidR="00550812" w:rsidRPr="00550812" w:rsidRDefault="00AA73D6" w:rsidP="00550812">
      <w:pPr>
        <w:jc w:val="both"/>
        <w:rPr>
          <w:rFonts w:ascii="Comic Sans MS" w:hAnsi="Comic Sans MS"/>
          <w:b/>
          <w:sz w:val="20"/>
          <w:szCs w:val="20"/>
        </w:rPr>
      </w:pPr>
      <w:r w:rsidRPr="00A475A1">
        <w:rPr>
          <w:rFonts w:ascii="Comic Sans MS" w:hAnsi="Comic Sans MS"/>
          <w:sz w:val="20"/>
          <w:szCs w:val="20"/>
        </w:rPr>
        <w:t xml:space="preserve">Ο κ. Πρόεδρος εισηγούμενος το </w:t>
      </w:r>
      <w:r w:rsidR="009E19C4" w:rsidRPr="00A475A1">
        <w:rPr>
          <w:rFonts w:ascii="Comic Sans MS" w:hAnsi="Comic Sans MS"/>
          <w:sz w:val="20"/>
          <w:szCs w:val="20"/>
        </w:rPr>
        <w:t>13</w:t>
      </w:r>
      <w:r w:rsidRPr="00A475A1">
        <w:rPr>
          <w:rFonts w:ascii="Comic Sans MS" w:hAnsi="Comic Sans MS"/>
          <w:sz w:val="20"/>
          <w:szCs w:val="20"/>
          <w:vertAlign w:val="superscript"/>
        </w:rPr>
        <w:t>ο</w:t>
      </w:r>
      <w:r w:rsidR="009E19C4" w:rsidRPr="00A475A1">
        <w:rPr>
          <w:rFonts w:ascii="Comic Sans MS" w:hAnsi="Comic Sans MS"/>
          <w:sz w:val="20"/>
          <w:szCs w:val="20"/>
        </w:rPr>
        <w:t xml:space="preserve"> τακτικό</w:t>
      </w:r>
      <w:r w:rsidRPr="00A475A1">
        <w:rPr>
          <w:rFonts w:ascii="Comic Sans MS" w:hAnsi="Comic Sans MS"/>
          <w:sz w:val="20"/>
          <w:szCs w:val="20"/>
        </w:rPr>
        <w:t xml:space="preserve"> θέμα:  </w:t>
      </w:r>
      <w:r w:rsidRPr="00A475A1">
        <w:rPr>
          <w:rFonts w:ascii="Comic Sans MS" w:hAnsi="Comic Sans MS" w:cs="Arial"/>
          <w:b/>
          <w:sz w:val="20"/>
          <w:szCs w:val="20"/>
        </w:rPr>
        <w:t>Έγκριση ή μη</w:t>
      </w:r>
      <w:r w:rsidR="00225732" w:rsidRPr="00A475A1">
        <w:rPr>
          <w:rFonts w:ascii="Comic Sans MS" w:hAnsi="Comic Sans MS" w:cs="Arial"/>
          <w:b/>
          <w:sz w:val="20"/>
          <w:szCs w:val="20"/>
        </w:rPr>
        <w:t xml:space="preserve"> πρακτικού Ι του έργου: </w:t>
      </w:r>
      <w:r w:rsidR="00A475A1" w:rsidRPr="00A475A1">
        <w:rPr>
          <w:rFonts w:ascii="Comic Sans MS" w:hAnsi="Comic Sans MS" w:cs="Arial"/>
          <w:b/>
          <w:sz w:val="20"/>
          <w:szCs w:val="20"/>
        </w:rPr>
        <w:t xml:space="preserve">Ασφαλτοστρώσεις για τη βελτίωση της πρόσβασης σε γεωργική γη και κτηνοτροφικές εκμεταλλεύσεις στο Δήμο </w:t>
      </w:r>
      <w:proofErr w:type="spellStart"/>
      <w:r w:rsidR="00A475A1" w:rsidRPr="00A475A1">
        <w:rPr>
          <w:rFonts w:ascii="Comic Sans MS" w:hAnsi="Comic Sans MS" w:cs="Arial"/>
          <w:b/>
          <w:sz w:val="20"/>
          <w:szCs w:val="20"/>
        </w:rPr>
        <w:t>Αρταίων</w:t>
      </w:r>
      <w:proofErr w:type="spellEnd"/>
      <w:r w:rsidR="00A475A1" w:rsidRPr="00A475A1">
        <w:rPr>
          <w:rFonts w:ascii="Comic Sans MS" w:hAnsi="Comic Sans MS" w:cs="Arial"/>
          <w:sz w:val="20"/>
          <w:szCs w:val="20"/>
        </w:rPr>
        <w:t>.</w:t>
      </w:r>
      <w:r w:rsidR="00A475A1">
        <w:rPr>
          <w:rFonts w:ascii="Comic Sans MS" w:hAnsi="Comic Sans MS"/>
          <w:sz w:val="20"/>
          <w:szCs w:val="20"/>
        </w:rPr>
        <w:t xml:space="preserve"> </w:t>
      </w:r>
      <w:r w:rsidR="00225732">
        <w:rPr>
          <w:rFonts w:ascii="Comic Sans MS" w:hAnsi="Comic Sans MS" w:cs="Arial"/>
          <w:b/>
          <w:sz w:val="20"/>
          <w:szCs w:val="20"/>
        </w:rPr>
        <w:t xml:space="preserve"> </w:t>
      </w:r>
      <w:r w:rsidRPr="00A003F1">
        <w:rPr>
          <w:rFonts w:ascii="Comic Sans MS" w:hAnsi="Comic Sans MS" w:cs="Arial"/>
          <w:sz w:val="20"/>
          <w:szCs w:val="20"/>
        </w:rPr>
        <w:t>έθ</w:t>
      </w:r>
      <w:r w:rsidR="00225732">
        <w:rPr>
          <w:rFonts w:ascii="Comic Sans MS" w:hAnsi="Comic Sans MS" w:cs="Arial"/>
          <w:sz w:val="20"/>
          <w:szCs w:val="20"/>
        </w:rPr>
        <w:t>ε</w:t>
      </w:r>
      <w:r w:rsidR="009E19C4">
        <w:rPr>
          <w:rFonts w:ascii="Comic Sans MS" w:hAnsi="Comic Sans MS" w:cs="Arial"/>
          <w:sz w:val="20"/>
          <w:szCs w:val="20"/>
        </w:rPr>
        <w:t>σε υπόψη της επιτροπής το από 21</w:t>
      </w:r>
      <w:r w:rsidRPr="00A003F1">
        <w:rPr>
          <w:rFonts w:ascii="Comic Sans MS" w:hAnsi="Comic Sans MS" w:cs="Arial"/>
          <w:sz w:val="20"/>
          <w:szCs w:val="20"/>
        </w:rPr>
        <w:t>-</w:t>
      </w:r>
      <w:r w:rsidR="009E19C4">
        <w:rPr>
          <w:rFonts w:ascii="Comic Sans MS" w:hAnsi="Comic Sans MS" w:cs="Arial"/>
          <w:sz w:val="20"/>
          <w:szCs w:val="20"/>
        </w:rPr>
        <w:t>12-2018</w:t>
      </w:r>
      <w:r w:rsidRPr="00A003F1">
        <w:rPr>
          <w:rFonts w:ascii="Comic Sans MS" w:hAnsi="Comic Sans MS" w:cs="Arial"/>
          <w:sz w:val="20"/>
          <w:szCs w:val="20"/>
        </w:rPr>
        <w:t xml:space="preserve"> πρακτικό της επιτροπής διαγωνισμού το οποίο έχει ως εξής:</w:t>
      </w:r>
      <w:r w:rsidR="00A003F1" w:rsidRPr="00A003F1">
        <w:rPr>
          <w:rFonts w:ascii="Comic Sans MS" w:hAnsi="Comic Sans MS"/>
          <w:sz w:val="20"/>
          <w:szCs w:val="20"/>
        </w:rPr>
        <w:t xml:space="preserve"> </w:t>
      </w:r>
      <w:r w:rsidR="00550812" w:rsidRPr="00550812">
        <w:rPr>
          <w:rFonts w:ascii="Comic Sans MS" w:hAnsi="Comic Sans MS"/>
          <w:sz w:val="20"/>
          <w:szCs w:val="20"/>
        </w:rPr>
        <w:t xml:space="preserve">Την 21η Δεκεμβρίου, ημέρα Παρασκευή του έτους 2018, και ώρα 10:00 </w:t>
      </w:r>
      <w:proofErr w:type="spellStart"/>
      <w:r w:rsidR="00550812" w:rsidRPr="00550812">
        <w:rPr>
          <w:rFonts w:ascii="Comic Sans MS" w:hAnsi="Comic Sans MS"/>
          <w:sz w:val="20"/>
          <w:szCs w:val="20"/>
        </w:rPr>
        <w:t>π.μ</w:t>
      </w:r>
      <w:proofErr w:type="spellEnd"/>
      <w:r w:rsidR="00550812" w:rsidRPr="00550812">
        <w:rPr>
          <w:rFonts w:ascii="Comic Sans MS" w:hAnsi="Comic Sans MS"/>
          <w:sz w:val="20"/>
          <w:szCs w:val="20"/>
        </w:rPr>
        <w:t>. συνήλθε σε τακτική συνεδρίαση η Επιτροπή Διενέργειας Διαγωνισμού του έργου «</w:t>
      </w:r>
      <w:r w:rsidR="00550812" w:rsidRPr="00550812">
        <w:rPr>
          <w:rFonts w:ascii="Comic Sans MS" w:hAnsi="Comic Sans MS"/>
          <w:b/>
          <w:sz w:val="20"/>
          <w:szCs w:val="20"/>
        </w:rPr>
        <w:t xml:space="preserve">Ασφαλτοστρώσεις  για τη βελτίωση της πρόσβασης σε γεωργική γη και κτηνοτροφικές εκμεταλλεύσεις στο Δήμο </w:t>
      </w:r>
      <w:proofErr w:type="spellStart"/>
      <w:r w:rsidR="00550812" w:rsidRPr="00550812">
        <w:rPr>
          <w:rFonts w:ascii="Comic Sans MS" w:hAnsi="Comic Sans MS"/>
          <w:b/>
          <w:sz w:val="20"/>
          <w:szCs w:val="20"/>
        </w:rPr>
        <w:t>Αρταίων</w:t>
      </w:r>
      <w:proofErr w:type="spellEnd"/>
      <w:r w:rsidR="00550812" w:rsidRPr="00550812">
        <w:rPr>
          <w:rFonts w:ascii="Comic Sans MS" w:hAnsi="Comic Sans MS"/>
          <w:b/>
          <w:sz w:val="20"/>
          <w:szCs w:val="20"/>
        </w:rPr>
        <w:t xml:space="preserve">» </w:t>
      </w:r>
      <w:r w:rsidR="00550812" w:rsidRPr="00550812">
        <w:rPr>
          <w:rFonts w:ascii="Comic Sans MS" w:hAnsi="Comic Sans MS"/>
          <w:sz w:val="20"/>
          <w:szCs w:val="20"/>
        </w:rPr>
        <w:t xml:space="preserve">(ΑΔΑΜ Διακήρυξης:18PROC004051134) η οποία συγκροτήθηκε με τις  </w:t>
      </w:r>
      <w:proofErr w:type="spellStart"/>
      <w:r w:rsidR="00550812" w:rsidRPr="00550812">
        <w:rPr>
          <w:rFonts w:ascii="Comic Sans MS" w:hAnsi="Comic Sans MS"/>
          <w:sz w:val="20"/>
          <w:szCs w:val="20"/>
        </w:rPr>
        <w:t>αριθμ</w:t>
      </w:r>
      <w:proofErr w:type="spellEnd"/>
      <w:r w:rsidR="00550812" w:rsidRPr="00550812">
        <w:rPr>
          <w:rFonts w:ascii="Comic Sans MS" w:hAnsi="Comic Sans MS"/>
          <w:sz w:val="20"/>
          <w:szCs w:val="20"/>
        </w:rPr>
        <w:t xml:space="preserve">. 10/2018 &amp; 588/2018 Αποφάσεις της Οικονομικής Επιτροπής του Δήμου </w:t>
      </w:r>
      <w:proofErr w:type="spellStart"/>
      <w:r w:rsidR="00550812" w:rsidRPr="00550812">
        <w:rPr>
          <w:rFonts w:ascii="Comic Sans MS" w:hAnsi="Comic Sans MS"/>
          <w:sz w:val="20"/>
          <w:szCs w:val="20"/>
        </w:rPr>
        <w:t>Αρταίων</w:t>
      </w:r>
      <w:proofErr w:type="spellEnd"/>
      <w:r w:rsidR="00550812" w:rsidRPr="00550812">
        <w:rPr>
          <w:rFonts w:ascii="Comic Sans MS" w:hAnsi="Comic Sans MS"/>
          <w:sz w:val="20"/>
          <w:szCs w:val="20"/>
        </w:rPr>
        <w:t xml:space="preserve"> και αποτελείται από : </w:t>
      </w:r>
    </w:p>
    <w:p w:rsidR="00550812" w:rsidRPr="00550812" w:rsidRDefault="00550812" w:rsidP="00550812">
      <w:pPr>
        <w:ind w:firstLine="426"/>
        <w:jc w:val="both"/>
        <w:rPr>
          <w:rFonts w:ascii="Comic Sans MS" w:hAnsi="Comic Sans MS"/>
          <w:sz w:val="20"/>
          <w:szCs w:val="20"/>
        </w:rPr>
      </w:pPr>
      <w:r w:rsidRPr="00550812">
        <w:rPr>
          <w:rFonts w:ascii="Comic Sans MS" w:hAnsi="Comic Sans MS"/>
          <w:sz w:val="20"/>
          <w:szCs w:val="20"/>
        </w:rPr>
        <w:t xml:space="preserve">1. Σακκάς Άγγελος </w:t>
      </w:r>
      <w:proofErr w:type="spellStart"/>
      <w:r w:rsidRPr="00550812">
        <w:rPr>
          <w:rFonts w:ascii="Comic Sans MS" w:hAnsi="Comic Sans MS"/>
          <w:sz w:val="20"/>
          <w:szCs w:val="20"/>
        </w:rPr>
        <w:t>Πολ</w:t>
      </w:r>
      <w:proofErr w:type="spellEnd"/>
      <w:r w:rsidRPr="00550812">
        <w:rPr>
          <w:rFonts w:ascii="Comic Sans MS" w:hAnsi="Comic Sans MS"/>
          <w:sz w:val="20"/>
          <w:szCs w:val="20"/>
        </w:rPr>
        <w:t xml:space="preserve">/κος Μηχανικός Π.Ε. (Πρόεδρος) </w:t>
      </w:r>
    </w:p>
    <w:p w:rsidR="00550812" w:rsidRPr="00550812" w:rsidRDefault="00550812" w:rsidP="00550812">
      <w:pPr>
        <w:ind w:firstLine="426"/>
        <w:jc w:val="both"/>
        <w:rPr>
          <w:rFonts w:ascii="Comic Sans MS" w:hAnsi="Comic Sans MS"/>
          <w:sz w:val="20"/>
          <w:szCs w:val="20"/>
        </w:rPr>
      </w:pPr>
      <w:r w:rsidRPr="00550812">
        <w:rPr>
          <w:rFonts w:ascii="Comic Sans MS" w:hAnsi="Comic Sans MS"/>
          <w:sz w:val="20"/>
          <w:szCs w:val="20"/>
        </w:rPr>
        <w:t xml:space="preserve">2. </w:t>
      </w:r>
      <w:proofErr w:type="spellStart"/>
      <w:r w:rsidRPr="00550812">
        <w:rPr>
          <w:rFonts w:ascii="Comic Sans MS" w:hAnsi="Comic Sans MS"/>
          <w:sz w:val="20"/>
          <w:szCs w:val="20"/>
        </w:rPr>
        <w:t>Κακκάβα</w:t>
      </w:r>
      <w:proofErr w:type="spellEnd"/>
      <w:r w:rsidRPr="00550812">
        <w:rPr>
          <w:rFonts w:ascii="Comic Sans MS" w:hAnsi="Comic Sans MS"/>
          <w:sz w:val="20"/>
          <w:szCs w:val="20"/>
        </w:rPr>
        <w:t xml:space="preserve"> Αντωνία </w:t>
      </w:r>
      <w:proofErr w:type="spellStart"/>
      <w:r w:rsidRPr="00550812">
        <w:rPr>
          <w:rFonts w:ascii="Comic Sans MS" w:hAnsi="Comic Sans MS"/>
          <w:sz w:val="20"/>
          <w:szCs w:val="20"/>
        </w:rPr>
        <w:t>Πολ</w:t>
      </w:r>
      <w:proofErr w:type="spellEnd"/>
      <w:r w:rsidRPr="00550812">
        <w:rPr>
          <w:rFonts w:ascii="Comic Sans MS" w:hAnsi="Comic Sans MS"/>
          <w:sz w:val="20"/>
          <w:szCs w:val="20"/>
        </w:rPr>
        <w:t xml:space="preserve">/κος </w:t>
      </w:r>
      <w:proofErr w:type="spellStart"/>
      <w:r w:rsidRPr="00550812">
        <w:rPr>
          <w:rFonts w:ascii="Comic Sans MS" w:hAnsi="Comic Sans MS"/>
          <w:sz w:val="20"/>
          <w:szCs w:val="20"/>
        </w:rPr>
        <w:t>Μηχ</w:t>
      </w:r>
      <w:proofErr w:type="spellEnd"/>
      <w:r w:rsidRPr="00550812">
        <w:rPr>
          <w:rFonts w:ascii="Comic Sans MS" w:hAnsi="Comic Sans MS"/>
          <w:sz w:val="20"/>
          <w:szCs w:val="20"/>
        </w:rPr>
        <w:t xml:space="preserve">/κος Π.Ε. (Μέλος)                </w:t>
      </w:r>
    </w:p>
    <w:p w:rsidR="00550812" w:rsidRPr="00550812" w:rsidRDefault="00550812" w:rsidP="00550812">
      <w:pPr>
        <w:ind w:firstLine="426"/>
        <w:jc w:val="both"/>
        <w:rPr>
          <w:rFonts w:ascii="Comic Sans MS" w:hAnsi="Comic Sans MS"/>
          <w:sz w:val="20"/>
          <w:szCs w:val="20"/>
        </w:rPr>
      </w:pPr>
      <w:r w:rsidRPr="00550812">
        <w:rPr>
          <w:rFonts w:ascii="Comic Sans MS" w:hAnsi="Comic Sans MS"/>
          <w:sz w:val="20"/>
          <w:szCs w:val="20"/>
        </w:rPr>
        <w:t xml:space="preserve">3. </w:t>
      </w:r>
      <w:proofErr w:type="spellStart"/>
      <w:r w:rsidRPr="00550812">
        <w:rPr>
          <w:rFonts w:ascii="Comic Sans MS" w:hAnsi="Comic Sans MS"/>
          <w:sz w:val="20"/>
          <w:szCs w:val="20"/>
        </w:rPr>
        <w:t>Γιαμούρης</w:t>
      </w:r>
      <w:proofErr w:type="spellEnd"/>
      <w:r w:rsidRPr="00550812">
        <w:rPr>
          <w:rFonts w:ascii="Comic Sans MS" w:hAnsi="Comic Sans MS"/>
          <w:sz w:val="20"/>
          <w:szCs w:val="20"/>
        </w:rPr>
        <w:t xml:space="preserve"> Ευάγγελος </w:t>
      </w:r>
      <w:proofErr w:type="spellStart"/>
      <w:r w:rsidRPr="00550812">
        <w:rPr>
          <w:rFonts w:ascii="Comic Sans MS" w:hAnsi="Comic Sans MS"/>
          <w:sz w:val="20"/>
          <w:szCs w:val="20"/>
        </w:rPr>
        <w:t>Μηχ</w:t>
      </w:r>
      <w:proofErr w:type="spellEnd"/>
      <w:r w:rsidRPr="00550812">
        <w:rPr>
          <w:rFonts w:ascii="Comic Sans MS" w:hAnsi="Comic Sans MS"/>
          <w:sz w:val="20"/>
          <w:szCs w:val="20"/>
        </w:rPr>
        <w:t>/</w:t>
      </w:r>
      <w:proofErr w:type="spellStart"/>
      <w:r w:rsidRPr="00550812">
        <w:rPr>
          <w:rFonts w:ascii="Comic Sans MS" w:hAnsi="Comic Sans MS"/>
          <w:sz w:val="20"/>
          <w:szCs w:val="20"/>
        </w:rPr>
        <w:t>γος</w:t>
      </w:r>
      <w:proofErr w:type="spellEnd"/>
      <w:r w:rsidRPr="00550812">
        <w:rPr>
          <w:rFonts w:ascii="Comic Sans MS" w:hAnsi="Comic Sans MS"/>
          <w:sz w:val="20"/>
          <w:szCs w:val="20"/>
        </w:rPr>
        <w:t xml:space="preserve"> </w:t>
      </w:r>
      <w:proofErr w:type="spellStart"/>
      <w:r w:rsidRPr="00550812">
        <w:rPr>
          <w:rFonts w:ascii="Comic Sans MS" w:hAnsi="Comic Sans MS"/>
          <w:sz w:val="20"/>
          <w:szCs w:val="20"/>
        </w:rPr>
        <w:t>Μηχ</w:t>
      </w:r>
      <w:proofErr w:type="spellEnd"/>
      <w:r w:rsidRPr="00550812">
        <w:rPr>
          <w:rFonts w:ascii="Comic Sans MS" w:hAnsi="Comic Sans MS"/>
          <w:sz w:val="20"/>
          <w:szCs w:val="20"/>
        </w:rPr>
        <w:t>/κος Π.Ε. (Μέλος)</w:t>
      </w:r>
    </w:p>
    <w:p w:rsidR="00550812" w:rsidRPr="00550812" w:rsidRDefault="00550812" w:rsidP="00550812">
      <w:pPr>
        <w:ind w:firstLine="426"/>
        <w:jc w:val="both"/>
        <w:rPr>
          <w:rFonts w:ascii="Comic Sans MS" w:hAnsi="Comic Sans MS"/>
          <w:sz w:val="20"/>
          <w:szCs w:val="20"/>
        </w:rPr>
      </w:pPr>
      <w:r w:rsidRPr="00550812">
        <w:rPr>
          <w:rFonts w:ascii="Comic Sans MS" w:hAnsi="Comic Sans MS"/>
          <w:sz w:val="20"/>
          <w:szCs w:val="20"/>
        </w:rPr>
        <w:t xml:space="preserve">4. </w:t>
      </w:r>
      <w:proofErr w:type="spellStart"/>
      <w:r w:rsidRPr="00550812">
        <w:rPr>
          <w:rFonts w:ascii="Comic Sans MS" w:hAnsi="Comic Sans MS"/>
          <w:sz w:val="20"/>
          <w:szCs w:val="20"/>
        </w:rPr>
        <w:t>Γρύλλια</w:t>
      </w:r>
      <w:proofErr w:type="spellEnd"/>
      <w:r w:rsidRPr="00550812">
        <w:rPr>
          <w:rFonts w:ascii="Comic Sans MS" w:hAnsi="Comic Sans MS"/>
          <w:sz w:val="20"/>
          <w:szCs w:val="20"/>
        </w:rPr>
        <w:t xml:space="preserve"> Σοφία Τοπ/</w:t>
      </w:r>
      <w:proofErr w:type="spellStart"/>
      <w:r w:rsidRPr="00550812">
        <w:rPr>
          <w:rFonts w:ascii="Comic Sans MS" w:hAnsi="Comic Sans MS"/>
          <w:sz w:val="20"/>
          <w:szCs w:val="20"/>
        </w:rPr>
        <w:t>φος</w:t>
      </w:r>
      <w:proofErr w:type="spellEnd"/>
      <w:r w:rsidRPr="00550812">
        <w:rPr>
          <w:rFonts w:ascii="Comic Sans MS" w:hAnsi="Comic Sans MS"/>
          <w:sz w:val="20"/>
          <w:szCs w:val="20"/>
        </w:rPr>
        <w:t xml:space="preserve"> </w:t>
      </w:r>
      <w:proofErr w:type="spellStart"/>
      <w:r w:rsidRPr="00550812">
        <w:rPr>
          <w:rFonts w:ascii="Comic Sans MS" w:hAnsi="Comic Sans MS"/>
          <w:sz w:val="20"/>
          <w:szCs w:val="20"/>
        </w:rPr>
        <w:t>Μηχ</w:t>
      </w:r>
      <w:proofErr w:type="spellEnd"/>
      <w:r w:rsidRPr="00550812">
        <w:rPr>
          <w:rFonts w:ascii="Comic Sans MS" w:hAnsi="Comic Sans MS"/>
          <w:sz w:val="20"/>
          <w:szCs w:val="20"/>
        </w:rPr>
        <w:t>/κος Π.Ε. (Μέλος)</w:t>
      </w:r>
    </w:p>
    <w:p w:rsidR="00550812" w:rsidRPr="00550812" w:rsidRDefault="00550812" w:rsidP="00550812">
      <w:pPr>
        <w:ind w:right="-242" w:firstLine="426"/>
        <w:jc w:val="both"/>
        <w:rPr>
          <w:rFonts w:ascii="Comic Sans MS" w:hAnsi="Comic Sans MS"/>
          <w:sz w:val="20"/>
          <w:szCs w:val="20"/>
        </w:rPr>
      </w:pPr>
      <w:r w:rsidRPr="00550812">
        <w:rPr>
          <w:rFonts w:ascii="Comic Sans MS" w:hAnsi="Comic Sans MS"/>
          <w:sz w:val="20"/>
          <w:szCs w:val="20"/>
        </w:rPr>
        <w:t xml:space="preserve">5. </w:t>
      </w:r>
      <w:proofErr w:type="spellStart"/>
      <w:r w:rsidRPr="00550812">
        <w:rPr>
          <w:rFonts w:ascii="Comic Sans MS" w:hAnsi="Comic Sans MS"/>
          <w:sz w:val="20"/>
          <w:szCs w:val="20"/>
        </w:rPr>
        <w:t>Πανέτας</w:t>
      </w:r>
      <w:proofErr w:type="spellEnd"/>
      <w:r w:rsidRPr="00550812">
        <w:rPr>
          <w:rFonts w:ascii="Comic Sans MS" w:hAnsi="Comic Sans MS"/>
          <w:sz w:val="20"/>
          <w:szCs w:val="20"/>
        </w:rPr>
        <w:t xml:space="preserve"> Γεώργιος Δημοτικός Σύμβουλος Δ. </w:t>
      </w:r>
      <w:proofErr w:type="spellStart"/>
      <w:r w:rsidRPr="00550812">
        <w:rPr>
          <w:rFonts w:ascii="Comic Sans MS" w:hAnsi="Comic Sans MS"/>
          <w:sz w:val="20"/>
          <w:szCs w:val="20"/>
        </w:rPr>
        <w:t>Αρταίων</w:t>
      </w:r>
      <w:proofErr w:type="spellEnd"/>
      <w:r w:rsidRPr="00550812">
        <w:rPr>
          <w:rFonts w:ascii="Comic Sans MS" w:hAnsi="Comic Sans MS"/>
          <w:sz w:val="20"/>
          <w:szCs w:val="20"/>
        </w:rPr>
        <w:t xml:space="preserve"> Εκπρόσωπος ΠΕΔ Ηπείρου</w:t>
      </w:r>
    </w:p>
    <w:p w:rsidR="00550812" w:rsidRPr="00550812" w:rsidRDefault="00550812" w:rsidP="00550812">
      <w:pPr>
        <w:ind w:right="-242" w:firstLine="426"/>
        <w:jc w:val="both"/>
        <w:rPr>
          <w:rFonts w:ascii="Comic Sans MS" w:hAnsi="Comic Sans MS"/>
          <w:sz w:val="20"/>
          <w:szCs w:val="20"/>
        </w:rPr>
      </w:pPr>
      <w:r w:rsidRPr="00550812">
        <w:rPr>
          <w:rFonts w:ascii="Comic Sans MS" w:hAnsi="Comic Sans MS"/>
          <w:sz w:val="20"/>
          <w:szCs w:val="20"/>
        </w:rPr>
        <w:t>6. Υφαντή Φωτεινή Εκπρόσωπος ΤΕΕ Τμήμα Ηπείρου</w:t>
      </w:r>
    </w:p>
    <w:p w:rsidR="00550812" w:rsidRPr="00550812" w:rsidRDefault="00550812" w:rsidP="00550812">
      <w:pPr>
        <w:ind w:right="-242" w:firstLine="426"/>
        <w:jc w:val="both"/>
        <w:rPr>
          <w:rFonts w:ascii="Comic Sans MS" w:hAnsi="Comic Sans MS"/>
          <w:sz w:val="20"/>
          <w:szCs w:val="20"/>
        </w:rPr>
      </w:pPr>
      <w:r w:rsidRPr="00550812">
        <w:rPr>
          <w:rFonts w:ascii="Comic Sans MS" w:hAnsi="Comic Sans MS"/>
          <w:sz w:val="20"/>
          <w:szCs w:val="20"/>
        </w:rPr>
        <w:t>7. Σφήκας Σωτήριος Εκπρόσωπος ΠΕΔΜΕΔΕ.</w:t>
      </w:r>
    </w:p>
    <w:p w:rsidR="00550812" w:rsidRPr="00550812" w:rsidRDefault="00550812" w:rsidP="00550812">
      <w:pPr>
        <w:ind w:firstLine="720"/>
        <w:jc w:val="both"/>
        <w:rPr>
          <w:rFonts w:ascii="Comic Sans MS" w:hAnsi="Comic Sans MS"/>
          <w:sz w:val="20"/>
          <w:szCs w:val="20"/>
        </w:rPr>
      </w:pPr>
      <w:r w:rsidRPr="00550812">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550812">
        <w:rPr>
          <w:rFonts w:ascii="Comic Sans MS" w:hAnsi="Comic Sans MS"/>
          <w:sz w:val="20"/>
          <w:szCs w:val="20"/>
        </w:rPr>
        <w:t>www.promitheus.gov.gr</w:t>
      </w:r>
      <w:proofErr w:type="spellEnd"/>
      <w:r w:rsidRPr="00550812">
        <w:rPr>
          <w:rFonts w:ascii="Comic Sans MS" w:hAnsi="Comic Sans MS"/>
          <w:sz w:val="20"/>
          <w:szCs w:val="20"/>
        </w:rPr>
        <w:t xml:space="preserve"> του ΕΣΗΔΗΣ (</w:t>
      </w:r>
      <w:proofErr w:type="spellStart"/>
      <w:r w:rsidRPr="00550812">
        <w:rPr>
          <w:rFonts w:ascii="Comic Sans MS" w:hAnsi="Comic Sans MS"/>
          <w:sz w:val="20"/>
          <w:szCs w:val="20"/>
        </w:rPr>
        <w:t>Συστημικός</w:t>
      </w:r>
      <w:proofErr w:type="spellEnd"/>
      <w:r w:rsidRPr="00550812">
        <w:rPr>
          <w:rFonts w:ascii="Comic Sans MS" w:hAnsi="Comic Sans MS"/>
          <w:sz w:val="20"/>
          <w:szCs w:val="20"/>
        </w:rPr>
        <w:t xml:space="preserve"> αριθμός 78641)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1.570.967,74 € (χωρίς Φ.Π.Α.) καθώς και η αποσφράγιση των φακέλων των δικαιολογητικών. Οι προσφορές που υποβλήθηκαν ηλεκτρονικά  είναι οι παρακάτω:</w:t>
      </w:r>
    </w:p>
    <w:p w:rsidR="00550812" w:rsidRPr="00550812" w:rsidRDefault="00550812" w:rsidP="00550812">
      <w:pPr>
        <w:ind w:firstLine="720"/>
        <w:jc w:val="both"/>
        <w:rPr>
          <w:rFonts w:ascii="Comic Sans MS" w:hAnsi="Comic Sans MS"/>
          <w:sz w:val="20"/>
          <w:szCs w:val="20"/>
        </w:rPr>
      </w:pPr>
    </w:p>
    <w:p w:rsidR="00550812" w:rsidRPr="00550812" w:rsidRDefault="00550812" w:rsidP="00550812">
      <w:pPr>
        <w:jc w:val="center"/>
        <w:rPr>
          <w:rFonts w:ascii="Comic Sans MS" w:hAnsi="Comic Sans MS"/>
          <w:sz w:val="20"/>
          <w:szCs w:val="20"/>
        </w:rPr>
      </w:pPr>
      <w:r w:rsidRPr="00550812">
        <w:rPr>
          <w:rFonts w:ascii="Comic Sans MS" w:hAnsi="Comic Sans MS"/>
          <w:sz w:val="20"/>
          <w:szCs w:val="20"/>
        </w:rPr>
        <w:t>ΠΙΝΑΚΑΣ ΣΥΜΜΕΤΕΧΟΝΤΩΝ ΜΕ ΣΕΙΡΑ ΠΡΟΣΕΛΕΥΣΗΣ</w:t>
      </w:r>
    </w:p>
    <w:p w:rsidR="00550812" w:rsidRPr="00753BDD" w:rsidRDefault="00550812" w:rsidP="00550812">
      <w:pPr>
        <w:jc w:val="center"/>
      </w:pPr>
      <w:r>
        <w:rPr>
          <w:noProof/>
        </w:rPr>
        <w:drawing>
          <wp:inline distT="0" distB="0" distL="0" distR="0">
            <wp:extent cx="6257925" cy="1228725"/>
            <wp:effectExtent l="19050" t="0" r="9525" b="0"/>
            <wp:docPr id="3"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6850" t="24358" r="20570" b="49030"/>
                    <a:stretch>
                      <a:fillRect/>
                    </a:stretch>
                  </pic:blipFill>
                  <pic:spPr bwMode="auto">
                    <a:xfrm>
                      <a:off x="0" y="0"/>
                      <a:ext cx="6257925" cy="1228725"/>
                    </a:xfrm>
                    <a:prstGeom prst="rect">
                      <a:avLst/>
                    </a:prstGeom>
                    <a:noFill/>
                    <a:ln w="9525">
                      <a:noFill/>
                      <a:miter lim="800000"/>
                      <a:headEnd/>
                      <a:tailEnd/>
                    </a:ln>
                  </pic:spPr>
                </pic:pic>
              </a:graphicData>
            </a:graphic>
          </wp:inline>
        </w:drawing>
      </w:r>
    </w:p>
    <w:p w:rsidR="00550812" w:rsidRDefault="00550812" w:rsidP="00550812">
      <w:pPr>
        <w:ind w:firstLine="720"/>
        <w:jc w:val="both"/>
      </w:pPr>
    </w:p>
    <w:p w:rsidR="00550812" w:rsidRPr="00550812" w:rsidRDefault="00550812" w:rsidP="00550812">
      <w:pPr>
        <w:ind w:firstLine="720"/>
        <w:jc w:val="both"/>
        <w:rPr>
          <w:rFonts w:ascii="Comic Sans MS" w:hAnsi="Comic Sans MS"/>
          <w:sz w:val="20"/>
          <w:szCs w:val="20"/>
        </w:rPr>
      </w:pPr>
      <w:r w:rsidRPr="00550812">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υπό φακέλου «Δικαιολογητικά συμμετοχής» και του υπό φακέλου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550812" w:rsidRPr="00550812" w:rsidRDefault="00550812" w:rsidP="00550812">
      <w:pPr>
        <w:ind w:firstLine="720"/>
        <w:jc w:val="both"/>
        <w:rPr>
          <w:rFonts w:ascii="Comic Sans MS" w:hAnsi="Comic Sans MS"/>
          <w:sz w:val="20"/>
          <w:szCs w:val="20"/>
        </w:rPr>
      </w:pPr>
    </w:p>
    <w:p w:rsidR="00550812" w:rsidRPr="00400E89" w:rsidRDefault="00550812" w:rsidP="00550812">
      <w:pPr>
        <w:jc w:val="center"/>
      </w:pPr>
      <w:r w:rsidRPr="00753BDD">
        <w:t>ΠΙΝΑΚΑΣ ΣΥΜΜΕΤΕΧΟΝΤΩΝ ΚΑΤΑΣΕΙΡΑ ΜΕΙΟΔΟΣΙΑΣ</w:t>
      </w:r>
    </w:p>
    <w:p w:rsidR="00550812" w:rsidRPr="00753BDD" w:rsidRDefault="00550812" w:rsidP="00550812">
      <w:pPr>
        <w:jc w:val="both"/>
      </w:pPr>
      <w:r>
        <w:rPr>
          <w:noProof/>
        </w:rPr>
        <w:drawing>
          <wp:inline distT="0" distB="0" distL="0" distR="0">
            <wp:extent cx="6124575" cy="1019175"/>
            <wp:effectExtent l="19050" t="0" r="9525" b="0"/>
            <wp:docPr id="2"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l="12126" t="36885" r="25276" b="41995"/>
                    <a:stretch>
                      <a:fillRect/>
                    </a:stretch>
                  </pic:blipFill>
                  <pic:spPr bwMode="auto">
                    <a:xfrm>
                      <a:off x="0" y="0"/>
                      <a:ext cx="6124575" cy="1019175"/>
                    </a:xfrm>
                    <a:prstGeom prst="rect">
                      <a:avLst/>
                    </a:prstGeom>
                    <a:noFill/>
                    <a:ln w="9525">
                      <a:noFill/>
                      <a:miter lim="800000"/>
                      <a:headEnd/>
                      <a:tailEnd/>
                    </a:ln>
                  </pic:spPr>
                </pic:pic>
              </a:graphicData>
            </a:graphic>
          </wp:inline>
        </w:drawing>
      </w:r>
    </w:p>
    <w:p w:rsidR="00550812" w:rsidRDefault="00550812" w:rsidP="00550812">
      <w:pPr>
        <w:ind w:firstLine="720"/>
        <w:jc w:val="both"/>
      </w:pPr>
    </w:p>
    <w:p w:rsidR="00550812" w:rsidRPr="00550812" w:rsidRDefault="00550812" w:rsidP="00550812">
      <w:pPr>
        <w:ind w:firstLine="720"/>
        <w:jc w:val="both"/>
        <w:rPr>
          <w:rFonts w:ascii="Comic Sans MS" w:hAnsi="Comic Sans MS"/>
          <w:sz w:val="20"/>
          <w:szCs w:val="20"/>
        </w:rPr>
      </w:pPr>
      <w:r w:rsidRPr="00550812">
        <w:rPr>
          <w:rFonts w:ascii="Comic Sans MS" w:hAnsi="Comic Sans MS"/>
          <w:sz w:val="20"/>
          <w:szCs w:val="20"/>
        </w:rPr>
        <w:lastRenderedPageBreak/>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550812" w:rsidRPr="00550812" w:rsidRDefault="00550812" w:rsidP="00550812">
      <w:pPr>
        <w:ind w:firstLine="720"/>
        <w:jc w:val="both"/>
        <w:rPr>
          <w:rFonts w:ascii="Comic Sans MS" w:hAnsi="Comic Sans MS"/>
          <w:sz w:val="20"/>
          <w:szCs w:val="20"/>
        </w:rPr>
      </w:pPr>
      <w:r w:rsidRPr="00550812">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550812">
        <w:rPr>
          <w:rFonts w:ascii="Comic Sans MS" w:hAnsi="Comic Sans MS"/>
          <w:sz w:val="20"/>
          <w:szCs w:val="20"/>
        </w:rPr>
        <w:t>Εμ</w:t>
      </w:r>
      <w:proofErr w:type="spellEnd"/>
      <w:r w:rsidRPr="00550812">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550812" w:rsidRPr="00550812" w:rsidRDefault="00550812" w:rsidP="00550812">
      <w:pPr>
        <w:ind w:firstLine="720"/>
        <w:jc w:val="both"/>
        <w:rPr>
          <w:rFonts w:ascii="Comic Sans MS" w:hAnsi="Comic Sans MS"/>
          <w:sz w:val="20"/>
          <w:szCs w:val="20"/>
        </w:rPr>
      </w:pPr>
      <w:r w:rsidRPr="00550812">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550812" w:rsidRPr="00550812" w:rsidRDefault="00550812" w:rsidP="00550812">
      <w:pPr>
        <w:ind w:firstLine="720"/>
        <w:jc w:val="both"/>
        <w:rPr>
          <w:rFonts w:ascii="Comic Sans MS" w:hAnsi="Comic Sans MS"/>
          <w:sz w:val="20"/>
          <w:szCs w:val="20"/>
        </w:rPr>
      </w:pPr>
    </w:p>
    <w:p w:rsidR="00550812" w:rsidRPr="00550812" w:rsidRDefault="00550812" w:rsidP="00550812">
      <w:pPr>
        <w:ind w:firstLine="720"/>
        <w:jc w:val="both"/>
        <w:rPr>
          <w:rFonts w:ascii="Comic Sans MS" w:hAnsi="Comic Sans MS"/>
          <w:sz w:val="20"/>
          <w:szCs w:val="20"/>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394"/>
      </w:tblGrid>
      <w:tr w:rsidR="00550812" w:rsidRPr="00550812" w:rsidTr="008128F6">
        <w:tc>
          <w:tcPr>
            <w:tcW w:w="9498" w:type="dxa"/>
            <w:gridSpan w:val="3"/>
          </w:tcPr>
          <w:p w:rsidR="00550812" w:rsidRPr="00550812" w:rsidRDefault="00550812" w:rsidP="008128F6">
            <w:pPr>
              <w:jc w:val="both"/>
              <w:rPr>
                <w:rFonts w:ascii="Comic Sans MS" w:hAnsi="Comic Sans MS"/>
                <w:sz w:val="20"/>
                <w:szCs w:val="20"/>
              </w:rPr>
            </w:pPr>
            <w:r w:rsidRPr="00550812">
              <w:rPr>
                <w:rFonts w:ascii="Comic Sans MS" w:hAnsi="Comic Sans MS"/>
                <w:sz w:val="20"/>
                <w:szCs w:val="20"/>
              </w:rPr>
              <w:t>ΚΑΤΑΛΟΓΟΣ ΣΥΜΜΕΤΕΧΟΝΤΩΝ ΣΤΟΝ ΔΙΑΓΩΝΙΣΜΟ ΤΟΥ ΕΡΓΟΥ ΜΕ ΤΙΤΛΟ «</w:t>
            </w:r>
            <w:r w:rsidRPr="00550812">
              <w:rPr>
                <w:rFonts w:ascii="Comic Sans MS" w:hAnsi="Comic Sans MS"/>
                <w:b/>
                <w:sz w:val="20"/>
                <w:szCs w:val="20"/>
              </w:rPr>
              <w:t xml:space="preserve">Ασφαλτοστρώσεις  για τη βελτίωση της πρόσβασης σε γεωργική γη και κτηνοτροφικές εκμεταλλεύσεις στο Δήμο </w:t>
            </w:r>
            <w:proofErr w:type="spellStart"/>
            <w:r w:rsidRPr="00550812">
              <w:rPr>
                <w:rFonts w:ascii="Comic Sans MS" w:hAnsi="Comic Sans MS"/>
                <w:b/>
                <w:sz w:val="20"/>
                <w:szCs w:val="20"/>
              </w:rPr>
              <w:t>Αρταίων</w:t>
            </w:r>
            <w:proofErr w:type="spellEnd"/>
            <w:r w:rsidRPr="00550812">
              <w:rPr>
                <w:rFonts w:ascii="Comic Sans MS" w:hAnsi="Comic Sans MS"/>
                <w:b/>
                <w:sz w:val="20"/>
                <w:szCs w:val="20"/>
              </w:rPr>
              <w:t>»</w:t>
            </w:r>
          </w:p>
        </w:tc>
      </w:tr>
      <w:tr w:rsidR="00550812" w:rsidRPr="00550812" w:rsidTr="008128F6">
        <w:tc>
          <w:tcPr>
            <w:tcW w:w="568" w:type="dxa"/>
          </w:tcPr>
          <w:p w:rsidR="00550812" w:rsidRPr="00550812" w:rsidRDefault="00550812" w:rsidP="008128F6">
            <w:pPr>
              <w:jc w:val="both"/>
              <w:rPr>
                <w:rFonts w:ascii="Comic Sans MS" w:hAnsi="Comic Sans MS"/>
                <w:sz w:val="20"/>
                <w:szCs w:val="20"/>
              </w:rPr>
            </w:pPr>
            <w:r w:rsidRPr="00550812">
              <w:rPr>
                <w:rFonts w:ascii="Comic Sans MS" w:hAnsi="Comic Sans MS"/>
                <w:sz w:val="20"/>
                <w:szCs w:val="20"/>
              </w:rPr>
              <w:t>Α/ Α</w:t>
            </w:r>
          </w:p>
        </w:tc>
        <w:tc>
          <w:tcPr>
            <w:tcW w:w="4536" w:type="dxa"/>
          </w:tcPr>
          <w:p w:rsidR="00550812" w:rsidRPr="00550812" w:rsidRDefault="00550812" w:rsidP="008128F6">
            <w:pPr>
              <w:jc w:val="both"/>
              <w:rPr>
                <w:rFonts w:ascii="Comic Sans MS" w:hAnsi="Comic Sans MS"/>
                <w:sz w:val="20"/>
                <w:szCs w:val="20"/>
              </w:rPr>
            </w:pPr>
            <w:r w:rsidRPr="00550812">
              <w:rPr>
                <w:rFonts w:ascii="Comic Sans MS" w:hAnsi="Comic Sans MS"/>
                <w:sz w:val="20"/>
                <w:szCs w:val="20"/>
              </w:rPr>
              <w:t>ΕΠΩΝΥΜΙΑ ΠΡΟΣΦΕΡΟΝΤΑ</w:t>
            </w:r>
          </w:p>
        </w:tc>
        <w:tc>
          <w:tcPr>
            <w:tcW w:w="4394" w:type="dxa"/>
          </w:tcPr>
          <w:p w:rsidR="00550812" w:rsidRPr="00550812" w:rsidRDefault="00550812" w:rsidP="008128F6">
            <w:pPr>
              <w:jc w:val="both"/>
              <w:rPr>
                <w:rFonts w:ascii="Comic Sans MS" w:hAnsi="Comic Sans MS"/>
                <w:sz w:val="20"/>
                <w:szCs w:val="20"/>
              </w:rPr>
            </w:pPr>
            <w:r w:rsidRPr="00550812">
              <w:rPr>
                <w:rFonts w:ascii="Comic Sans MS" w:hAnsi="Comic Sans MS"/>
                <w:sz w:val="20"/>
                <w:szCs w:val="20"/>
              </w:rPr>
              <w:t>ΠΛΗΡΟΤΗΤΑ ΔΙΚΑΙΟΛΟΓΗΤΙΚΩΝ ΣΥΜΜΕΤΟΧΗΣ σύμφωνα τη διακήρυξη</w:t>
            </w:r>
          </w:p>
        </w:tc>
      </w:tr>
      <w:tr w:rsidR="00550812" w:rsidRPr="00550812" w:rsidTr="008128F6">
        <w:tc>
          <w:tcPr>
            <w:tcW w:w="568" w:type="dxa"/>
          </w:tcPr>
          <w:p w:rsidR="00550812" w:rsidRPr="00550812" w:rsidRDefault="00550812" w:rsidP="008128F6">
            <w:pPr>
              <w:jc w:val="both"/>
              <w:rPr>
                <w:rFonts w:ascii="Comic Sans MS" w:hAnsi="Comic Sans MS"/>
                <w:sz w:val="20"/>
                <w:szCs w:val="20"/>
              </w:rPr>
            </w:pPr>
            <w:r w:rsidRPr="00550812">
              <w:rPr>
                <w:rFonts w:ascii="Comic Sans MS" w:hAnsi="Comic Sans MS"/>
                <w:sz w:val="20"/>
                <w:szCs w:val="20"/>
              </w:rPr>
              <w:t>1</w:t>
            </w:r>
          </w:p>
        </w:tc>
        <w:tc>
          <w:tcPr>
            <w:tcW w:w="4536" w:type="dxa"/>
          </w:tcPr>
          <w:p w:rsidR="00550812" w:rsidRPr="00550812" w:rsidRDefault="00550812" w:rsidP="008128F6">
            <w:pPr>
              <w:jc w:val="both"/>
              <w:rPr>
                <w:rFonts w:ascii="Comic Sans MS" w:hAnsi="Comic Sans MS"/>
                <w:sz w:val="20"/>
                <w:szCs w:val="20"/>
              </w:rPr>
            </w:pPr>
            <w:r w:rsidRPr="00550812">
              <w:rPr>
                <w:rStyle w:val="xcm"/>
                <w:rFonts w:ascii="Comic Sans MS" w:hAnsi="Comic Sans MS"/>
                <w:sz w:val="20"/>
                <w:szCs w:val="20"/>
              </w:rPr>
              <w:t>ΚΞ ΦΟΥΚΑΣ ΔΗΜΗΤΡΙΟΣ – ΚΩΣΤΑΣ ΚΩΝΣΤΑΝΤΙΝΟΣ</w:t>
            </w:r>
          </w:p>
        </w:tc>
        <w:tc>
          <w:tcPr>
            <w:tcW w:w="4394" w:type="dxa"/>
          </w:tcPr>
          <w:p w:rsidR="00550812" w:rsidRPr="00550812" w:rsidRDefault="00550812" w:rsidP="008128F6">
            <w:pPr>
              <w:jc w:val="both"/>
              <w:rPr>
                <w:rFonts w:ascii="Comic Sans MS" w:hAnsi="Comic Sans MS"/>
                <w:sz w:val="20"/>
                <w:szCs w:val="20"/>
              </w:rPr>
            </w:pPr>
            <w:r w:rsidRPr="00550812">
              <w:rPr>
                <w:rFonts w:ascii="Comic Sans MS" w:hAnsi="Comic Sans MS"/>
                <w:sz w:val="20"/>
                <w:szCs w:val="20"/>
              </w:rPr>
              <w:t>ΝΑΙ</w:t>
            </w:r>
          </w:p>
        </w:tc>
      </w:tr>
      <w:tr w:rsidR="00550812" w:rsidRPr="00550812" w:rsidTr="008128F6">
        <w:tc>
          <w:tcPr>
            <w:tcW w:w="568" w:type="dxa"/>
          </w:tcPr>
          <w:p w:rsidR="00550812" w:rsidRPr="00550812" w:rsidRDefault="00550812" w:rsidP="008128F6">
            <w:pPr>
              <w:jc w:val="both"/>
              <w:rPr>
                <w:rFonts w:ascii="Comic Sans MS" w:hAnsi="Comic Sans MS"/>
                <w:sz w:val="20"/>
                <w:szCs w:val="20"/>
              </w:rPr>
            </w:pPr>
            <w:r w:rsidRPr="00550812">
              <w:rPr>
                <w:rFonts w:ascii="Comic Sans MS" w:hAnsi="Comic Sans MS"/>
                <w:sz w:val="20"/>
                <w:szCs w:val="20"/>
              </w:rPr>
              <w:t>2</w:t>
            </w:r>
          </w:p>
        </w:tc>
        <w:tc>
          <w:tcPr>
            <w:tcW w:w="4536" w:type="dxa"/>
          </w:tcPr>
          <w:p w:rsidR="00550812" w:rsidRPr="00550812" w:rsidRDefault="00550812" w:rsidP="008128F6">
            <w:pPr>
              <w:jc w:val="both"/>
              <w:rPr>
                <w:rFonts w:ascii="Comic Sans MS" w:hAnsi="Comic Sans MS"/>
                <w:sz w:val="20"/>
                <w:szCs w:val="20"/>
              </w:rPr>
            </w:pPr>
            <w:r w:rsidRPr="00550812">
              <w:rPr>
                <w:rStyle w:val="xcm"/>
                <w:rFonts w:ascii="Comic Sans MS" w:hAnsi="Comic Sans MS"/>
                <w:sz w:val="20"/>
                <w:szCs w:val="20"/>
              </w:rPr>
              <w:t>ΤΕΧΝΟΔΟΜΗ ΑΤΕΕ</w:t>
            </w:r>
          </w:p>
        </w:tc>
        <w:tc>
          <w:tcPr>
            <w:tcW w:w="4394" w:type="dxa"/>
          </w:tcPr>
          <w:p w:rsidR="00550812" w:rsidRPr="00550812" w:rsidRDefault="00550812" w:rsidP="008128F6">
            <w:pPr>
              <w:jc w:val="both"/>
              <w:rPr>
                <w:rFonts w:ascii="Comic Sans MS" w:hAnsi="Comic Sans MS"/>
                <w:sz w:val="20"/>
                <w:szCs w:val="20"/>
              </w:rPr>
            </w:pPr>
            <w:r w:rsidRPr="00550812">
              <w:rPr>
                <w:rFonts w:ascii="Comic Sans MS" w:hAnsi="Comic Sans MS"/>
                <w:sz w:val="20"/>
                <w:szCs w:val="20"/>
              </w:rPr>
              <w:t xml:space="preserve">ΝΑΙ </w:t>
            </w:r>
          </w:p>
        </w:tc>
      </w:tr>
      <w:tr w:rsidR="00550812" w:rsidRPr="00550812" w:rsidTr="008128F6">
        <w:tc>
          <w:tcPr>
            <w:tcW w:w="568" w:type="dxa"/>
          </w:tcPr>
          <w:p w:rsidR="00550812" w:rsidRPr="00550812" w:rsidRDefault="00550812" w:rsidP="008128F6">
            <w:pPr>
              <w:jc w:val="both"/>
              <w:rPr>
                <w:rFonts w:ascii="Comic Sans MS" w:hAnsi="Comic Sans MS"/>
                <w:sz w:val="20"/>
                <w:szCs w:val="20"/>
              </w:rPr>
            </w:pPr>
            <w:r w:rsidRPr="00550812">
              <w:rPr>
                <w:rFonts w:ascii="Comic Sans MS" w:hAnsi="Comic Sans MS"/>
                <w:sz w:val="20"/>
                <w:szCs w:val="20"/>
              </w:rPr>
              <w:t>3</w:t>
            </w:r>
          </w:p>
        </w:tc>
        <w:tc>
          <w:tcPr>
            <w:tcW w:w="4536" w:type="dxa"/>
          </w:tcPr>
          <w:p w:rsidR="00550812" w:rsidRPr="00550812" w:rsidRDefault="00550812" w:rsidP="008128F6">
            <w:pPr>
              <w:jc w:val="both"/>
              <w:rPr>
                <w:rFonts w:ascii="Comic Sans MS" w:hAnsi="Comic Sans MS"/>
                <w:sz w:val="20"/>
                <w:szCs w:val="20"/>
              </w:rPr>
            </w:pPr>
            <w:r w:rsidRPr="00550812">
              <w:rPr>
                <w:rStyle w:val="xcm"/>
                <w:rFonts w:ascii="Comic Sans MS" w:hAnsi="Comic Sans MS"/>
                <w:sz w:val="20"/>
                <w:szCs w:val="20"/>
              </w:rPr>
              <w:t>ΙΣΤΩΡ ΑΤΕΕ</w:t>
            </w:r>
          </w:p>
        </w:tc>
        <w:tc>
          <w:tcPr>
            <w:tcW w:w="4394" w:type="dxa"/>
          </w:tcPr>
          <w:p w:rsidR="00550812" w:rsidRPr="00550812" w:rsidRDefault="00550812" w:rsidP="008128F6">
            <w:pPr>
              <w:jc w:val="both"/>
              <w:rPr>
                <w:rFonts w:ascii="Comic Sans MS" w:hAnsi="Comic Sans MS"/>
                <w:sz w:val="20"/>
                <w:szCs w:val="20"/>
              </w:rPr>
            </w:pPr>
            <w:r w:rsidRPr="00550812">
              <w:rPr>
                <w:rFonts w:ascii="Comic Sans MS" w:hAnsi="Comic Sans MS"/>
                <w:sz w:val="20"/>
                <w:szCs w:val="20"/>
              </w:rPr>
              <w:t>ΝΑΙ</w:t>
            </w:r>
          </w:p>
        </w:tc>
      </w:tr>
      <w:tr w:rsidR="00550812" w:rsidRPr="00550812" w:rsidTr="008128F6">
        <w:tc>
          <w:tcPr>
            <w:tcW w:w="568" w:type="dxa"/>
          </w:tcPr>
          <w:p w:rsidR="00550812" w:rsidRPr="00550812" w:rsidRDefault="00550812" w:rsidP="008128F6">
            <w:pPr>
              <w:jc w:val="both"/>
              <w:rPr>
                <w:rFonts w:ascii="Comic Sans MS" w:hAnsi="Comic Sans MS"/>
                <w:sz w:val="20"/>
                <w:szCs w:val="20"/>
              </w:rPr>
            </w:pPr>
            <w:r w:rsidRPr="00550812">
              <w:rPr>
                <w:rFonts w:ascii="Comic Sans MS" w:hAnsi="Comic Sans MS"/>
                <w:sz w:val="20"/>
                <w:szCs w:val="20"/>
              </w:rPr>
              <w:t>4</w:t>
            </w:r>
          </w:p>
        </w:tc>
        <w:tc>
          <w:tcPr>
            <w:tcW w:w="4536" w:type="dxa"/>
          </w:tcPr>
          <w:p w:rsidR="00550812" w:rsidRPr="00550812" w:rsidRDefault="00550812" w:rsidP="008128F6">
            <w:pPr>
              <w:jc w:val="both"/>
              <w:rPr>
                <w:rFonts w:ascii="Comic Sans MS" w:hAnsi="Comic Sans MS"/>
                <w:sz w:val="20"/>
                <w:szCs w:val="20"/>
              </w:rPr>
            </w:pPr>
            <w:r w:rsidRPr="00550812">
              <w:rPr>
                <w:rStyle w:val="xcm"/>
                <w:rFonts w:ascii="Comic Sans MS" w:hAnsi="Comic Sans MS"/>
                <w:sz w:val="20"/>
                <w:szCs w:val="20"/>
              </w:rPr>
              <w:t>ΕΡΓΟΔΟΜΗ ΗΠΕΙΡΟΥ ΑΕ</w:t>
            </w:r>
          </w:p>
        </w:tc>
        <w:tc>
          <w:tcPr>
            <w:tcW w:w="4394" w:type="dxa"/>
          </w:tcPr>
          <w:p w:rsidR="00550812" w:rsidRPr="00550812" w:rsidRDefault="00550812" w:rsidP="008128F6">
            <w:pPr>
              <w:jc w:val="both"/>
              <w:rPr>
                <w:rFonts w:ascii="Comic Sans MS" w:hAnsi="Comic Sans MS"/>
                <w:sz w:val="20"/>
                <w:szCs w:val="20"/>
              </w:rPr>
            </w:pPr>
            <w:r w:rsidRPr="00550812">
              <w:rPr>
                <w:rFonts w:ascii="Comic Sans MS" w:hAnsi="Comic Sans MS"/>
                <w:sz w:val="20"/>
                <w:szCs w:val="20"/>
              </w:rPr>
              <w:t>ΝΑΙ</w:t>
            </w:r>
          </w:p>
        </w:tc>
      </w:tr>
    </w:tbl>
    <w:p w:rsidR="00550812" w:rsidRPr="00550812" w:rsidRDefault="00550812" w:rsidP="00550812">
      <w:pPr>
        <w:jc w:val="both"/>
        <w:rPr>
          <w:rFonts w:ascii="Comic Sans MS" w:hAnsi="Comic Sans MS"/>
          <w:sz w:val="20"/>
          <w:szCs w:val="20"/>
        </w:rPr>
      </w:pP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550812">
        <w:rPr>
          <w:rFonts w:ascii="Comic Sans MS" w:hAnsi="Comic Sans MS"/>
          <w:b/>
          <w:sz w:val="20"/>
          <w:szCs w:val="20"/>
        </w:rPr>
        <w:t>https://validate.tmede.gr/#/</w:t>
      </w:r>
      <w:r w:rsidRPr="00550812">
        <w:rPr>
          <w:rFonts w:ascii="Comic Sans MS" w:hAnsi="Comic Sans MS"/>
          <w:sz w:val="20"/>
          <w:szCs w:val="20"/>
        </w:rPr>
        <w:t xml:space="preserve"> και τύπωσε τις αντίστοιχες βεβαιώσεις εγκυρότητας. Επίσης επιβεβαιώθηκε από την ΤΡΑΠΕΖΑ ΗΠΕΙΡΟΥ για την εγγυητική της εταιρείας «</w:t>
      </w:r>
      <w:r w:rsidRPr="00550812">
        <w:rPr>
          <w:rStyle w:val="xcm"/>
          <w:rFonts w:ascii="Comic Sans MS" w:hAnsi="Comic Sans MS"/>
          <w:sz w:val="20"/>
          <w:szCs w:val="20"/>
        </w:rPr>
        <w:t>ΚΞ ΦΟΥΚΑΣ ΔΗΜΗΤΡΙΟΣ – ΚΩΣΤΑΣ ΚΩΝΣΤΑΝΤΙΝΟΣ»</w:t>
      </w:r>
      <w:r w:rsidRPr="00550812">
        <w:rPr>
          <w:rFonts w:ascii="Comic Sans MS" w:hAnsi="Comic Sans MS"/>
          <w:sz w:val="20"/>
          <w:szCs w:val="20"/>
        </w:rPr>
        <w:t xml:space="preserve"> </w:t>
      </w:r>
      <w:r w:rsidRPr="00550812">
        <w:rPr>
          <w:rStyle w:val="xcm"/>
          <w:rFonts w:ascii="Comic Sans MS" w:hAnsi="Comic Sans MS"/>
          <w:sz w:val="20"/>
          <w:szCs w:val="20"/>
        </w:rPr>
        <w:t xml:space="preserve">με αρ. </w:t>
      </w:r>
      <w:proofErr w:type="spellStart"/>
      <w:r w:rsidRPr="00550812">
        <w:rPr>
          <w:rStyle w:val="xcm"/>
          <w:rFonts w:ascii="Comic Sans MS" w:hAnsi="Comic Sans MS"/>
          <w:sz w:val="20"/>
          <w:szCs w:val="20"/>
        </w:rPr>
        <w:t>πρωτ</w:t>
      </w:r>
      <w:proofErr w:type="spellEnd"/>
      <w:r w:rsidRPr="00550812">
        <w:rPr>
          <w:rStyle w:val="xcm"/>
          <w:rFonts w:ascii="Comic Sans MS" w:hAnsi="Comic Sans MS"/>
          <w:sz w:val="20"/>
          <w:szCs w:val="20"/>
        </w:rPr>
        <w:t>. 1133/31-01-2019.</w:t>
      </w:r>
    </w:p>
    <w:p w:rsidR="00550812" w:rsidRPr="00550812" w:rsidRDefault="00550812" w:rsidP="00550812">
      <w:pPr>
        <w:jc w:val="both"/>
        <w:rPr>
          <w:rFonts w:ascii="Comic Sans MS" w:hAnsi="Comic Sans MS"/>
          <w:sz w:val="20"/>
          <w:szCs w:val="20"/>
        </w:rPr>
      </w:pPr>
      <w:r w:rsidRPr="00550812">
        <w:rPr>
          <w:rStyle w:val="xcm"/>
          <w:rFonts w:ascii="Comic Sans MS" w:hAnsi="Comic Sans MS"/>
          <w:sz w:val="20"/>
          <w:szCs w:val="20"/>
        </w:rPr>
        <w:t xml:space="preserve"> </w:t>
      </w:r>
    </w:p>
    <w:p w:rsidR="00550812" w:rsidRPr="00550812" w:rsidRDefault="00550812" w:rsidP="00550812">
      <w:pPr>
        <w:ind w:firstLine="720"/>
        <w:jc w:val="both"/>
        <w:rPr>
          <w:rFonts w:ascii="Comic Sans MS" w:hAnsi="Comic Sans MS"/>
          <w:sz w:val="20"/>
          <w:szCs w:val="20"/>
        </w:rPr>
      </w:pPr>
      <w:r w:rsidRPr="00550812">
        <w:rPr>
          <w:rFonts w:ascii="Comic Sans MS" w:hAnsi="Comic Sans MS"/>
          <w:sz w:val="20"/>
          <w:szCs w:val="20"/>
        </w:rPr>
        <w:t xml:space="preserve">Μετά τα παραπάνω καθώς και: </w:t>
      </w: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1) την αριθ. 561/2018 απόφαση της Οικονομικής Επιτροπής που αφορά την έγκριση των όρων διακήρυξης «</w:t>
      </w:r>
      <w:r w:rsidRPr="00550812">
        <w:rPr>
          <w:rFonts w:ascii="Comic Sans MS" w:hAnsi="Comic Sans MS"/>
          <w:b/>
          <w:sz w:val="20"/>
          <w:szCs w:val="20"/>
        </w:rPr>
        <w:t xml:space="preserve">Ασφαλτοστρώσεις  για τη βελτίωση της πρόσβασης σε γεωργική γη και κτηνοτροφικές εκμεταλλεύσεις στο Δήμο </w:t>
      </w:r>
      <w:proofErr w:type="spellStart"/>
      <w:r w:rsidRPr="00550812">
        <w:rPr>
          <w:rFonts w:ascii="Comic Sans MS" w:hAnsi="Comic Sans MS"/>
          <w:b/>
          <w:sz w:val="20"/>
          <w:szCs w:val="20"/>
        </w:rPr>
        <w:t>Αρταίων</w:t>
      </w:r>
      <w:proofErr w:type="spellEnd"/>
      <w:r w:rsidRPr="00550812">
        <w:rPr>
          <w:rFonts w:ascii="Comic Sans MS" w:hAnsi="Comic Sans MS"/>
          <w:b/>
          <w:sz w:val="20"/>
          <w:szCs w:val="20"/>
        </w:rPr>
        <w:t>»</w:t>
      </w: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 xml:space="preserve">2) την με αριθ. </w:t>
      </w:r>
      <w:proofErr w:type="spellStart"/>
      <w:r w:rsidRPr="00550812">
        <w:rPr>
          <w:rFonts w:ascii="Comic Sans MS" w:hAnsi="Comic Sans MS"/>
          <w:sz w:val="20"/>
          <w:szCs w:val="20"/>
        </w:rPr>
        <w:t>πρωτ</w:t>
      </w:r>
      <w:proofErr w:type="spellEnd"/>
      <w:r w:rsidRPr="00550812">
        <w:rPr>
          <w:rFonts w:ascii="Comic Sans MS" w:hAnsi="Comic Sans MS"/>
          <w:sz w:val="20"/>
          <w:szCs w:val="20"/>
        </w:rPr>
        <w:t xml:space="preserve">. 28449/22-11-2018 Προκήρυξη Διακήρυξης του διαγωνισμού </w:t>
      </w: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 xml:space="preserve">3) την με αριθ. </w:t>
      </w:r>
      <w:proofErr w:type="spellStart"/>
      <w:r w:rsidRPr="00550812">
        <w:rPr>
          <w:rFonts w:ascii="Comic Sans MS" w:hAnsi="Comic Sans MS"/>
          <w:sz w:val="20"/>
          <w:szCs w:val="20"/>
        </w:rPr>
        <w:t>πρωτ</w:t>
      </w:r>
      <w:proofErr w:type="spellEnd"/>
      <w:r w:rsidRPr="00550812">
        <w:rPr>
          <w:rFonts w:ascii="Comic Sans MS" w:hAnsi="Comic Sans MS"/>
          <w:sz w:val="20"/>
          <w:szCs w:val="20"/>
        </w:rPr>
        <w:t>. 28451/22-11-2018 Περίληψη Διακήρυξης του διαγωνισμού</w:t>
      </w: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τίθεται υπόψη της Οικονομικής Επιτροπής το 1ο Πρακτικό της Επιτροπής Διενέργειας Διαγωνισμού του έργου: «</w:t>
      </w:r>
      <w:r w:rsidRPr="00550812">
        <w:rPr>
          <w:rFonts w:ascii="Comic Sans MS" w:hAnsi="Comic Sans MS"/>
          <w:b/>
          <w:sz w:val="20"/>
          <w:szCs w:val="20"/>
        </w:rPr>
        <w:t xml:space="preserve">Ασφαλτοστρώσεις  για τη βελτίωση της πρόσβασης σε γεωργική γη και κτηνοτροφικές εκμεταλλεύσεις στο Δήμο </w:t>
      </w:r>
      <w:proofErr w:type="spellStart"/>
      <w:r w:rsidRPr="00550812">
        <w:rPr>
          <w:rFonts w:ascii="Comic Sans MS" w:hAnsi="Comic Sans MS"/>
          <w:b/>
          <w:sz w:val="20"/>
          <w:szCs w:val="20"/>
        </w:rPr>
        <w:t>Αρταίων»</w:t>
      </w:r>
      <w:r w:rsidRPr="00550812">
        <w:rPr>
          <w:rFonts w:ascii="Comic Sans MS" w:hAnsi="Comic Sans MS"/>
          <w:sz w:val="20"/>
          <w:szCs w:val="20"/>
        </w:rPr>
        <w:t>και</w:t>
      </w:r>
      <w:proofErr w:type="spellEnd"/>
      <w:r w:rsidRPr="00550812">
        <w:rPr>
          <w:rFonts w:ascii="Comic Sans MS" w:hAnsi="Comic Sans MS"/>
          <w:sz w:val="20"/>
          <w:szCs w:val="20"/>
        </w:rPr>
        <w:t xml:space="preserve"> προτείνεται η λήψη απόφασης για: </w:t>
      </w:r>
    </w:p>
    <w:p w:rsidR="00550812" w:rsidRPr="00550812" w:rsidRDefault="00550812" w:rsidP="00550812">
      <w:pPr>
        <w:ind w:firstLine="720"/>
        <w:jc w:val="both"/>
        <w:rPr>
          <w:rFonts w:ascii="Comic Sans MS" w:hAnsi="Comic Sans MS"/>
          <w:sz w:val="20"/>
          <w:szCs w:val="20"/>
        </w:rPr>
      </w:pP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1. Την έγκριση του 1ου Πρακτικού της Επιτροπής Διενέργειας Διαγωνισμού για το έργο «</w:t>
      </w:r>
      <w:r w:rsidRPr="00550812">
        <w:rPr>
          <w:rFonts w:ascii="Comic Sans MS" w:hAnsi="Comic Sans MS"/>
          <w:b/>
          <w:sz w:val="20"/>
          <w:szCs w:val="20"/>
        </w:rPr>
        <w:t xml:space="preserve">Ασφαλτοστρώσεις  για τη βελτίωση της πρόσβασης σε γεωργική γη και κτηνοτροφικές εκμεταλλεύσεις στο Δήμο </w:t>
      </w:r>
      <w:proofErr w:type="spellStart"/>
      <w:r w:rsidRPr="00550812">
        <w:rPr>
          <w:rFonts w:ascii="Comic Sans MS" w:hAnsi="Comic Sans MS"/>
          <w:b/>
          <w:sz w:val="20"/>
          <w:szCs w:val="20"/>
        </w:rPr>
        <w:t>Αρταίων</w:t>
      </w:r>
      <w:proofErr w:type="spellEnd"/>
      <w:r w:rsidRPr="00550812">
        <w:rPr>
          <w:rFonts w:ascii="Comic Sans MS" w:hAnsi="Comic Sans MS"/>
          <w:b/>
          <w:sz w:val="20"/>
          <w:szCs w:val="20"/>
        </w:rPr>
        <w:t>»</w:t>
      </w:r>
    </w:p>
    <w:p w:rsidR="00550812" w:rsidRPr="00550812" w:rsidRDefault="00550812" w:rsidP="00550812">
      <w:pPr>
        <w:jc w:val="both"/>
        <w:rPr>
          <w:rFonts w:ascii="Comic Sans MS" w:hAnsi="Comic Sans MS"/>
          <w:sz w:val="20"/>
          <w:szCs w:val="20"/>
        </w:rPr>
      </w:pP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2. Την ανάδειξη ως προσωρινού μειοδότη την «</w:t>
      </w:r>
      <w:r w:rsidRPr="00550812">
        <w:rPr>
          <w:rStyle w:val="xcm"/>
          <w:rFonts w:ascii="Comic Sans MS" w:hAnsi="Comic Sans MS"/>
          <w:b/>
          <w:sz w:val="20"/>
          <w:szCs w:val="20"/>
        </w:rPr>
        <w:t>ΚΞ ΦΟΥΚΑΣ ΔΗΜΗΤΡΙΟΣ – ΚΩΣΤΑΣ ΚΩΝΣΤΑΝΤΙΝΟΣ</w:t>
      </w:r>
      <w:r w:rsidRPr="00550812">
        <w:rPr>
          <w:rFonts w:ascii="Comic Sans MS" w:hAnsi="Comic Sans MS"/>
          <w:sz w:val="20"/>
          <w:szCs w:val="20"/>
        </w:rPr>
        <w:t xml:space="preserve">» που πρόσφερε το ποσό των </w:t>
      </w:r>
      <w:r w:rsidRPr="00550812">
        <w:rPr>
          <w:rStyle w:val="xcm"/>
          <w:rFonts w:ascii="Comic Sans MS" w:hAnsi="Comic Sans MS"/>
          <w:sz w:val="20"/>
          <w:szCs w:val="20"/>
        </w:rPr>
        <w:t>747.726,02</w:t>
      </w:r>
      <w:r w:rsidRPr="00550812">
        <w:rPr>
          <w:rFonts w:ascii="Comic Sans MS" w:hAnsi="Comic Sans MS"/>
          <w:sz w:val="20"/>
          <w:szCs w:val="20"/>
        </w:rPr>
        <w:t>€ (χωρίς Φ.Π.Α.) και μέση έκπτωση Εμ=55,40%, διότι προσέφερε την χαμηλότερη τιμή κατασκευής του έργου, καλύπτοντας όλες τις προϋποθέσεις συμμετοχής στον Διαγωνισμό.</w:t>
      </w:r>
    </w:p>
    <w:p w:rsidR="00550812" w:rsidRPr="00550812" w:rsidRDefault="00550812" w:rsidP="00550812">
      <w:pPr>
        <w:jc w:val="both"/>
        <w:rPr>
          <w:rFonts w:ascii="Comic Sans MS" w:hAnsi="Comic Sans MS"/>
          <w:sz w:val="20"/>
          <w:szCs w:val="20"/>
        </w:rPr>
      </w:pP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lastRenderedPageBreak/>
        <w:t>551.008,22 ΕΥΡΩ - ΣΥΜΒΑΤΙΚΕΣ ΕΡΓΑΣΙΕΣ</w:t>
      </w: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 xml:space="preserve"> 99.181,48 ΕΥΡΩ – ΓΕ &amp; ΟΕ ΕΡΓΑΣΙΩΝ </w:t>
      </w: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 xml:space="preserve"> 97.528,46 ΕΥΡΩ - ΑΠΡΟΒΛΕΠΤΕΣ ΕΡΓΑΣΙΕΣ </w:t>
      </w: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 xml:space="preserve">         7,86 ΕΥΡΩ - ΑΝΑΘΕΩΡΗΣΗ </w:t>
      </w: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 xml:space="preserve">Ήτοι συνολικό ποσό 747.726,02 € χωρίς τη δαπάνη του ΦΠΑ </w:t>
      </w:r>
    </w:p>
    <w:p w:rsidR="00550812" w:rsidRPr="00550812" w:rsidRDefault="00550812" w:rsidP="00550812">
      <w:pPr>
        <w:jc w:val="both"/>
        <w:rPr>
          <w:rFonts w:ascii="Comic Sans MS" w:hAnsi="Comic Sans MS"/>
          <w:sz w:val="20"/>
          <w:szCs w:val="20"/>
        </w:rPr>
      </w:pP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 xml:space="preserve">3. Την κοινοποίηση της απόφασης έγκρισης του 1ου Πρακτικού σε όλους τους προσφέροντες, σύμφωνα με την παράγραφο 4.1 θ) της διακήρυξης. </w:t>
      </w:r>
    </w:p>
    <w:p w:rsidR="00A475A1" w:rsidRPr="00E95147" w:rsidRDefault="00A475A1" w:rsidP="009E19C4">
      <w:pPr>
        <w:jc w:val="both"/>
        <w:rPr>
          <w:rFonts w:ascii="Comic Sans MS" w:hAnsi="Comic Sans MS"/>
          <w:sz w:val="20"/>
          <w:szCs w:val="20"/>
        </w:rPr>
      </w:pPr>
    </w:p>
    <w:p w:rsidR="00AA73D6" w:rsidRPr="00A003F1" w:rsidRDefault="00AA73D6" w:rsidP="00AA73D6">
      <w:pPr>
        <w:jc w:val="both"/>
        <w:rPr>
          <w:rFonts w:ascii="Comic Sans MS" w:hAnsi="Comic Sans MS" w:cs="Arial"/>
          <w:sz w:val="20"/>
          <w:szCs w:val="20"/>
        </w:rPr>
      </w:pPr>
    </w:p>
    <w:p w:rsidR="00AA73D6" w:rsidRDefault="00AA73D6" w:rsidP="00AA73D6">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AA73D6" w:rsidRDefault="00AA73D6" w:rsidP="00AA73D6">
      <w:pPr>
        <w:jc w:val="center"/>
        <w:rPr>
          <w:rFonts w:ascii="Comic Sans MS" w:hAnsi="Comic Sans MS"/>
          <w:b/>
          <w:sz w:val="18"/>
          <w:szCs w:val="18"/>
        </w:rPr>
      </w:pPr>
      <w:r>
        <w:rPr>
          <w:rFonts w:ascii="Comic Sans MS" w:hAnsi="Comic Sans MS"/>
          <w:b/>
          <w:sz w:val="18"/>
          <w:szCs w:val="18"/>
        </w:rPr>
        <w:t>Η ΟΙΚΟΝΟΜΙΚΗ ΕΠΙΤΡΟΠΗ</w:t>
      </w:r>
    </w:p>
    <w:p w:rsidR="00AA73D6" w:rsidRDefault="00AA73D6" w:rsidP="00AA73D6">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A475A1">
        <w:rPr>
          <w:rFonts w:ascii="Comic Sans MS" w:hAnsi="Comic Sans MS"/>
          <w:sz w:val="20"/>
          <w:szCs w:val="20"/>
        </w:rPr>
        <w:t>463/2006, Ν.3852/2010, το από 21</w:t>
      </w:r>
      <w:r w:rsidR="0073066E">
        <w:rPr>
          <w:rFonts w:ascii="Comic Sans MS" w:hAnsi="Comic Sans MS"/>
          <w:sz w:val="20"/>
          <w:szCs w:val="20"/>
        </w:rPr>
        <w:t>-</w:t>
      </w:r>
      <w:r w:rsidR="00A475A1">
        <w:rPr>
          <w:rFonts w:ascii="Comic Sans MS" w:hAnsi="Comic Sans MS"/>
          <w:sz w:val="20"/>
          <w:szCs w:val="20"/>
        </w:rPr>
        <w:t>1</w:t>
      </w:r>
      <w:r w:rsidR="0073066E">
        <w:rPr>
          <w:rFonts w:ascii="Comic Sans MS" w:hAnsi="Comic Sans MS"/>
          <w:sz w:val="20"/>
          <w:szCs w:val="20"/>
        </w:rPr>
        <w:t>2</w:t>
      </w:r>
      <w:r w:rsidR="00A475A1">
        <w:rPr>
          <w:rFonts w:ascii="Comic Sans MS" w:hAnsi="Comic Sans MS"/>
          <w:sz w:val="20"/>
          <w:szCs w:val="20"/>
        </w:rPr>
        <w:t>-2018</w:t>
      </w:r>
      <w:r>
        <w:rPr>
          <w:rFonts w:ascii="Comic Sans MS" w:hAnsi="Comic Sans MS"/>
          <w:sz w:val="20"/>
          <w:szCs w:val="20"/>
        </w:rPr>
        <w:t xml:space="preserve"> πρακτικό της επιτροπής διαγωνισμού </w:t>
      </w:r>
    </w:p>
    <w:p w:rsidR="00A003F1" w:rsidRDefault="00A003F1" w:rsidP="00AA73D6">
      <w:pPr>
        <w:spacing w:line="276" w:lineRule="auto"/>
        <w:jc w:val="both"/>
        <w:rPr>
          <w:rFonts w:ascii="Comic Sans MS" w:hAnsi="Comic Sans MS"/>
          <w:sz w:val="20"/>
          <w:szCs w:val="20"/>
        </w:rPr>
      </w:pPr>
    </w:p>
    <w:p w:rsidR="00AA73D6" w:rsidRDefault="00AA73D6" w:rsidP="00AA73D6">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AA73D6" w:rsidRPr="00550812" w:rsidRDefault="00AA73D6" w:rsidP="00AA73D6">
      <w:pPr>
        <w:jc w:val="both"/>
        <w:rPr>
          <w:rFonts w:ascii="Comic Sans MS" w:hAnsi="Comic Sans MS"/>
          <w:sz w:val="20"/>
          <w:szCs w:val="20"/>
        </w:rPr>
      </w:pPr>
      <w:r>
        <w:rPr>
          <w:rFonts w:ascii="Comic Sans MS" w:hAnsi="Comic Sans MS"/>
          <w:b/>
          <w:sz w:val="20"/>
          <w:szCs w:val="20"/>
        </w:rPr>
        <w:t xml:space="preserve"> Α.</w:t>
      </w:r>
      <w:r>
        <w:t xml:space="preserve"> </w:t>
      </w:r>
      <w:r>
        <w:rPr>
          <w:rFonts w:ascii="Comic Sans MS" w:hAnsi="Comic Sans MS"/>
          <w:sz w:val="20"/>
          <w:szCs w:val="20"/>
        </w:rPr>
        <w:t xml:space="preserve">Εγκρίνει σύμφωνα με το ιστορικό της παρούσης το </w:t>
      </w:r>
      <w:r w:rsidR="00A475A1">
        <w:rPr>
          <w:rFonts w:ascii="Comic Sans MS" w:hAnsi="Comic Sans MS"/>
          <w:sz w:val="20"/>
          <w:szCs w:val="20"/>
        </w:rPr>
        <w:t>από 21-1</w:t>
      </w:r>
      <w:r w:rsidR="0073066E">
        <w:rPr>
          <w:rFonts w:ascii="Comic Sans MS" w:hAnsi="Comic Sans MS"/>
          <w:sz w:val="20"/>
          <w:szCs w:val="20"/>
        </w:rPr>
        <w:t>2</w:t>
      </w:r>
      <w:r w:rsidR="00A475A1">
        <w:rPr>
          <w:rFonts w:ascii="Comic Sans MS" w:hAnsi="Comic Sans MS"/>
          <w:sz w:val="20"/>
          <w:szCs w:val="20"/>
        </w:rPr>
        <w:t>-2018</w:t>
      </w:r>
      <w:r>
        <w:rPr>
          <w:rFonts w:ascii="Comic Sans MS" w:hAnsi="Comic Sans MS"/>
          <w:sz w:val="20"/>
          <w:szCs w:val="20"/>
        </w:rPr>
        <w:t xml:space="preserve"> πρακτικό Ι της επιτροπής </w:t>
      </w:r>
      <w:r w:rsidR="0073066E">
        <w:rPr>
          <w:rFonts w:ascii="Comic Sans MS" w:hAnsi="Comic Sans MS"/>
          <w:sz w:val="20"/>
          <w:szCs w:val="20"/>
        </w:rPr>
        <w:t xml:space="preserve">   του έργου:</w:t>
      </w:r>
      <w:r w:rsidR="00A475A1">
        <w:rPr>
          <w:rFonts w:ascii="Comic Sans MS" w:hAnsi="Comic Sans MS"/>
          <w:sz w:val="20"/>
          <w:szCs w:val="20"/>
        </w:rPr>
        <w:t xml:space="preserve">  </w:t>
      </w:r>
      <w:r w:rsidR="00550812" w:rsidRPr="00550812">
        <w:rPr>
          <w:rFonts w:ascii="Comic Sans MS" w:hAnsi="Comic Sans MS"/>
          <w:sz w:val="20"/>
          <w:szCs w:val="20"/>
        </w:rPr>
        <w:t>«</w:t>
      </w:r>
      <w:r w:rsidR="00550812" w:rsidRPr="00550812">
        <w:rPr>
          <w:rFonts w:ascii="Comic Sans MS" w:hAnsi="Comic Sans MS"/>
          <w:b/>
          <w:sz w:val="20"/>
          <w:szCs w:val="20"/>
        </w:rPr>
        <w:t xml:space="preserve">Ασφαλτοστρώσεις  για τη βελτίωση της πρόσβασης σε γεωργική γη και κτηνοτροφικές εκμεταλλεύσεις στο Δήμο </w:t>
      </w:r>
      <w:proofErr w:type="spellStart"/>
      <w:r w:rsidR="00550812" w:rsidRPr="00550812">
        <w:rPr>
          <w:rFonts w:ascii="Comic Sans MS" w:hAnsi="Comic Sans MS"/>
          <w:b/>
          <w:sz w:val="20"/>
          <w:szCs w:val="20"/>
        </w:rPr>
        <w:t>Αρταίων</w:t>
      </w:r>
      <w:proofErr w:type="spellEnd"/>
      <w:r w:rsidR="00550812" w:rsidRPr="00550812">
        <w:rPr>
          <w:rFonts w:ascii="Comic Sans MS" w:hAnsi="Comic Sans MS"/>
          <w:b/>
          <w:sz w:val="20"/>
          <w:szCs w:val="20"/>
        </w:rPr>
        <w:t>»</w:t>
      </w:r>
      <w:r w:rsidR="00550812">
        <w:rPr>
          <w:rFonts w:ascii="Comic Sans MS" w:hAnsi="Comic Sans MS"/>
          <w:sz w:val="20"/>
          <w:szCs w:val="20"/>
        </w:rPr>
        <w:t xml:space="preserve">   </w:t>
      </w:r>
      <w:r>
        <w:rPr>
          <w:rFonts w:ascii="Comic Sans MS" w:hAnsi="Comic Sans MS"/>
          <w:sz w:val="20"/>
          <w:szCs w:val="20"/>
        </w:rPr>
        <w:t>ως κατωτέρω:</w:t>
      </w:r>
      <w:r>
        <w:rPr>
          <w:rFonts w:ascii="Comic Sans MS" w:hAnsi="Comic Sans MS"/>
          <w:b/>
          <w:sz w:val="20"/>
          <w:szCs w:val="20"/>
        </w:rPr>
        <w:t xml:space="preserve"> </w:t>
      </w:r>
    </w:p>
    <w:p w:rsidR="00E95147" w:rsidRDefault="00E95147" w:rsidP="00E95147">
      <w:pPr>
        <w:jc w:val="both"/>
        <w:rPr>
          <w:rFonts w:ascii="Comic Sans MS" w:hAnsi="Comic Sans MS"/>
          <w:sz w:val="20"/>
          <w:szCs w:val="20"/>
        </w:rPr>
      </w:pP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1. Την έγκριση του 1ου Πρακτικού της Επιτροπής Διενέργειας Διαγωνισμού για το έργο «</w:t>
      </w:r>
      <w:r w:rsidRPr="00550812">
        <w:rPr>
          <w:rFonts w:ascii="Comic Sans MS" w:hAnsi="Comic Sans MS"/>
          <w:b/>
          <w:sz w:val="20"/>
          <w:szCs w:val="20"/>
        </w:rPr>
        <w:t xml:space="preserve">Ασφαλτοστρώσεις  για τη βελτίωση της πρόσβασης σε γεωργική γη και κτηνοτροφικές εκμεταλλεύσεις στο Δήμο </w:t>
      </w:r>
      <w:proofErr w:type="spellStart"/>
      <w:r w:rsidRPr="00550812">
        <w:rPr>
          <w:rFonts w:ascii="Comic Sans MS" w:hAnsi="Comic Sans MS"/>
          <w:b/>
          <w:sz w:val="20"/>
          <w:szCs w:val="20"/>
        </w:rPr>
        <w:t>Αρταίων</w:t>
      </w:r>
      <w:proofErr w:type="spellEnd"/>
      <w:r w:rsidRPr="00550812">
        <w:rPr>
          <w:rFonts w:ascii="Comic Sans MS" w:hAnsi="Comic Sans MS"/>
          <w:b/>
          <w:sz w:val="20"/>
          <w:szCs w:val="20"/>
        </w:rPr>
        <w:t>»</w:t>
      </w:r>
    </w:p>
    <w:p w:rsidR="00550812" w:rsidRPr="00550812" w:rsidRDefault="00550812" w:rsidP="00550812">
      <w:pPr>
        <w:jc w:val="both"/>
        <w:rPr>
          <w:rFonts w:ascii="Comic Sans MS" w:hAnsi="Comic Sans MS"/>
          <w:sz w:val="20"/>
          <w:szCs w:val="20"/>
        </w:rPr>
      </w:pP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 xml:space="preserve">2. Την ανάδειξη ως προσωρινού μειοδότη </w:t>
      </w:r>
      <w:r>
        <w:rPr>
          <w:rFonts w:ascii="Comic Sans MS" w:hAnsi="Comic Sans MS"/>
          <w:sz w:val="20"/>
          <w:szCs w:val="20"/>
        </w:rPr>
        <w:t xml:space="preserve">της Κ/Ξ </w:t>
      </w:r>
      <w:r w:rsidRPr="00550812">
        <w:rPr>
          <w:rFonts w:ascii="Comic Sans MS" w:hAnsi="Comic Sans MS"/>
          <w:sz w:val="20"/>
          <w:szCs w:val="20"/>
        </w:rPr>
        <w:t>«</w:t>
      </w:r>
      <w:r w:rsidRPr="00550812">
        <w:rPr>
          <w:rStyle w:val="xcm"/>
          <w:rFonts w:ascii="Comic Sans MS" w:hAnsi="Comic Sans MS"/>
          <w:b/>
          <w:sz w:val="20"/>
          <w:szCs w:val="20"/>
        </w:rPr>
        <w:t>ΚΞ ΦΟΥΚΑΣ ΔΗΜΗΤΡΙΟΣ – ΚΩΣΤΑΣ ΚΩΝΣΤΑΝΤΙΝΟΣ</w:t>
      </w:r>
      <w:r w:rsidRPr="00550812">
        <w:rPr>
          <w:rFonts w:ascii="Comic Sans MS" w:hAnsi="Comic Sans MS"/>
          <w:sz w:val="20"/>
          <w:szCs w:val="20"/>
        </w:rPr>
        <w:t xml:space="preserve">» που πρόσφερε το ποσό των </w:t>
      </w:r>
      <w:r w:rsidRPr="00550812">
        <w:rPr>
          <w:rStyle w:val="xcm"/>
          <w:rFonts w:ascii="Comic Sans MS" w:hAnsi="Comic Sans MS"/>
          <w:sz w:val="20"/>
          <w:szCs w:val="20"/>
        </w:rPr>
        <w:t>747.726,02</w:t>
      </w:r>
      <w:r w:rsidRPr="00550812">
        <w:rPr>
          <w:rFonts w:ascii="Comic Sans MS" w:hAnsi="Comic Sans MS"/>
          <w:sz w:val="20"/>
          <w:szCs w:val="20"/>
        </w:rPr>
        <w:t>€ (χωρίς Φ.Π.Α.) και μέση έκπτωση Εμ=55,40%, διότι προσέφερε την χαμηλότερη τιμή κατασκευής του έργου, καλύπτοντας όλες τις προϋποθέσεις συμμετοχής στον Διαγωνισμό.</w:t>
      </w:r>
    </w:p>
    <w:p w:rsidR="00550812" w:rsidRPr="00550812" w:rsidRDefault="00550812" w:rsidP="00550812">
      <w:pPr>
        <w:jc w:val="both"/>
        <w:rPr>
          <w:rFonts w:ascii="Comic Sans MS" w:hAnsi="Comic Sans MS"/>
          <w:sz w:val="20"/>
          <w:szCs w:val="20"/>
        </w:rPr>
      </w:pP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551.008,22 ΕΥΡΩ - ΣΥΜΒΑΤΙΚΕΣ ΕΡΓΑΣΙΕΣ</w:t>
      </w: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 xml:space="preserve"> 99.181,48 ΕΥΡΩ – ΓΕ &amp; ΟΕ ΕΡΓΑΣΙΩΝ </w:t>
      </w: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 xml:space="preserve"> 97.528,46 ΕΥΡΩ - ΑΠΡΟΒΛΕΠΤΕΣ ΕΡΓΑΣΙΕΣ </w:t>
      </w: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 xml:space="preserve">         7,86 ΕΥΡΩ - ΑΝΑΘΕΩΡΗΣΗ </w:t>
      </w: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 xml:space="preserve">Ήτοι συνολικό ποσό 747.726,02 € χωρίς τη δαπάνη του ΦΠΑ </w:t>
      </w:r>
    </w:p>
    <w:p w:rsidR="00550812" w:rsidRPr="00550812" w:rsidRDefault="00550812" w:rsidP="00550812">
      <w:pPr>
        <w:jc w:val="both"/>
        <w:rPr>
          <w:rFonts w:ascii="Comic Sans MS" w:hAnsi="Comic Sans MS"/>
          <w:sz w:val="20"/>
          <w:szCs w:val="20"/>
        </w:rPr>
      </w:pPr>
    </w:p>
    <w:p w:rsidR="00550812" w:rsidRPr="00550812" w:rsidRDefault="00550812" w:rsidP="00550812">
      <w:pPr>
        <w:jc w:val="both"/>
        <w:rPr>
          <w:rFonts w:ascii="Comic Sans MS" w:hAnsi="Comic Sans MS"/>
          <w:sz w:val="20"/>
          <w:szCs w:val="20"/>
        </w:rPr>
      </w:pPr>
      <w:r w:rsidRPr="00550812">
        <w:rPr>
          <w:rFonts w:ascii="Comic Sans MS" w:hAnsi="Comic Sans MS"/>
          <w:sz w:val="20"/>
          <w:szCs w:val="20"/>
        </w:rPr>
        <w:t xml:space="preserve">3. Την κοινοποίηση της απόφασης έγκρισης του 1ου Πρακτικού σε όλους τους προσφέροντες, σύμφωνα με την παράγραφο 4.1 θ) της διακήρυξης. </w:t>
      </w:r>
    </w:p>
    <w:p w:rsidR="00A475A1" w:rsidRPr="00E95147" w:rsidRDefault="00A475A1" w:rsidP="00E95147">
      <w:pPr>
        <w:jc w:val="both"/>
        <w:rPr>
          <w:rFonts w:ascii="Comic Sans MS" w:hAnsi="Comic Sans MS"/>
          <w:sz w:val="20"/>
          <w:szCs w:val="20"/>
        </w:rPr>
      </w:pPr>
    </w:p>
    <w:p w:rsidR="00AA73D6" w:rsidRDefault="00AA73D6" w:rsidP="00AA73D6">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AA73D6" w:rsidRDefault="00550812" w:rsidP="00AA73D6">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5D0948">
        <w:rPr>
          <w:rFonts w:ascii="Comic Sans MS" w:hAnsi="Comic Sans MS"/>
          <w:b/>
          <w:sz w:val="20"/>
          <w:szCs w:val="20"/>
        </w:rPr>
        <w:t>98</w:t>
      </w:r>
      <w:r>
        <w:rPr>
          <w:rFonts w:ascii="Comic Sans MS" w:hAnsi="Comic Sans MS"/>
          <w:b/>
          <w:sz w:val="20"/>
          <w:szCs w:val="20"/>
        </w:rPr>
        <w:t xml:space="preserve"> </w:t>
      </w:r>
      <w:r w:rsidR="00AA73D6">
        <w:rPr>
          <w:rFonts w:ascii="Comic Sans MS" w:hAnsi="Comic Sans MS"/>
          <w:b/>
          <w:sz w:val="20"/>
          <w:szCs w:val="20"/>
        </w:rPr>
        <w:t>/2019</w:t>
      </w:r>
    </w:p>
    <w:p w:rsidR="00AA73D6" w:rsidRDefault="00AA73D6" w:rsidP="00AA73D6">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AA73D6" w:rsidRDefault="00AA73D6" w:rsidP="00AA73D6">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AA73D6" w:rsidRDefault="00AA73D6" w:rsidP="00AA73D6">
      <w:pPr>
        <w:rPr>
          <w:rFonts w:ascii="Comic Sans MS" w:hAnsi="Comic Sans MS"/>
          <w:b/>
          <w:i/>
          <w:sz w:val="16"/>
          <w:szCs w:val="16"/>
        </w:rPr>
      </w:pPr>
      <w:r>
        <w:rPr>
          <w:rFonts w:ascii="Comic Sans MS" w:hAnsi="Comic Sans MS"/>
          <w:b/>
          <w:i/>
          <w:sz w:val="16"/>
          <w:szCs w:val="16"/>
        </w:rPr>
        <w:t xml:space="preserve">                                                                              </w:t>
      </w:r>
    </w:p>
    <w:p w:rsidR="00AA73D6" w:rsidRDefault="00AA73D6" w:rsidP="00AA73D6">
      <w:pPr>
        <w:rPr>
          <w:rFonts w:ascii="Comic Sans MS" w:hAnsi="Comic Sans MS"/>
          <w:b/>
          <w:i/>
          <w:sz w:val="16"/>
          <w:szCs w:val="16"/>
        </w:rPr>
      </w:pPr>
      <w:r>
        <w:rPr>
          <w:rFonts w:ascii="Comic Sans MS" w:hAnsi="Comic Sans MS"/>
          <w:b/>
          <w:i/>
          <w:sz w:val="16"/>
          <w:szCs w:val="16"/>
        </w:rPr>
        <w:t xml:space="preserve">                                                                                                                        </w:t>
      </w:r>
    </w:p>
    <w:p w:rsidR="00AA73D6" w:rsidRDefault="00AA73D6" w:rsidP="00AA73D6">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AA73D6" w:rsidRDefault="00AA73D6" w:rsidP="00AA73D6">
      <w:pPr>
        <w:rPr>
          <w:rFonts w:ascii="Verdana" w:hAnsi="Verdana"/>
          <w:b/>
          <w:i/>
          <w:sz w:val="8"/>
          <w:szCs w:val="8"/>
        </w:rPr>
      </w:pPr>
      <w:r>
        <w:rPr>
          <w:rFonts w:ascii="Verdana" w:hAnsi="Verdana"/>
          <w:b/>
          <w:i/>
          <w:sz w:val="8"/>
          <w:szCs w:val="8"/>
        </w:rPr>
        <w:t xml:space="preserve">            Ακριβές Αντίγραφο                                                                                             </w:t>
      </w:r>
    </w:p>
    <w:p w:rsidR="00AA73D6" w:rsidRDefault="00AA73D6" w:rsidP="00AA73D6">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A73D6" w:rsidRDefault="00AA73D6" w:rsidP="00AA73D6">
      <w:pPr>
        <w:jc w:val="both"/>
        <w:rPr>
          <w:rFonts w:ascii="Verdana" w:hAnsi="Verdana"/>
          <w:i/>
          <w:sz w:val="8"/>
          <w:szCs w:val="8"/>
        </w:rPr>
      </w:pPr>
      <w:r>
        <w:rPr>
          <w:rFonts w:ascii="Verdana" w:hAnsi="Verdana"/>
          <w:i/>
          <w:sz w:val="8"/>
          <w:szCs w:val="8"/>
        </w:rPr>
        <w:t xml:space="preserve">            Με εντολή Δημάρχου </w:t>
      </w:r>
    </w:p>
    <w:p w:rsidR="00AA73D6" w:rsidRDefault="00AA73D6" w:rsidP="00AA73D6">
      <w:pPr>
        <w:jc w:val="both"/>
        <w:rPr>
          <w:rFonts w:ascii="Verdana" w:hAnsi="Verdana"/>
          <w:i/>
          <w:sz w:val="8"/>
          <w:szCs w:val="8"/>
        </w:rPr>
      </w:pPr>
      <w:r>
        <w:rPr>
          <w:rFonts w:ascii="Verdana" w:hAnsi="Verdana"/>
          <w:i/>
          <w:sz w:val="8"/>
          <w:szCs w:val="8"/>
        </w:rPr>
        <w:t xml:space="preserve">              Ο  Υπάλληλος</w:t>
      </w:r>
    </w:p>
    <w:p w:rsidR="00AA73D6" w:rsidRDefault="00AA73D6" w:rsidP="00AA73D6">
      <w:pPr>
        <w:rPr>
          <w:rFonts w:ascii="Verdana" w:hAnsi="Verdana"/>
          <w:b/>
          <w:i/>
          <w:sz w:val="8"/>
          <w:szCs w:val="8"/>
        </w:rPr>
      </w:pPr>
      <w:r>
        <w:rPr>
          <w:rFonts w:ascii="Verdana" w:hAnsi="Verdana"/>
          <w:b/>
          <w:i/>
          <w:sz w:val="8"/>
          <w:szCs w:val="8"/>
        </w:rPr>
        <w:t xml:space="preserve">                                                                                                                                    </w:t>
      </w:r>
    </w:p>
    <w:p w:rsidR="00AA73D6" w:rsidRDefault="00AA73D6" w:rsidP="00AA73D6">
      <w:pPr>
        <w:jc w:val="both"/>
        <w:rPr>
          <w:rFonts w:ascii="Verdana" w:hAnsi="Verdana"/>
          <w:b/>
          <w:sz w:val="10"/>
          <w:szCs w:val="10"/>
        </w:rPr>
      </w:pPr>
      <w:r>
        <w:rPr>
          <w:rFonts w:ascii="Verdana" w:hAnsi="Verdana"/>
          <w:b/>
          <w:i/>
          <w:sz w:val="10"/>
          <w:szCs w:val="10"/>
        </w:rPr>
        <w:t xml:space="preserve">                                                  </w:t>
      </w:r>
    </w:p>
    <w:p w:rsidR="002B0F68" w:rsidRDefault="00AA73D6">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22DB1"/>
    <w:multiLevelType w:val="hybridMultilevel"/>
    <w:tmpl w:val="1CBC9F0A"/>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39135A1C"/>
    <w:multiLevelType w:val="hybridMultilevel"/>
    <w:tmpl w:val="DBE0BB12"/>
    <w:lvl w:ilvl="0" w:tplc="862022C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
    <w:nsid w:val="42450CF0"/>
    <w:multiLevelType w:val="hybridMultilevel"/>
    <w:tmpl w:val="213424AA"/>
    <w:lvl w:ilvl="0" w:tplc="0408000F">
      <w:start w:val="1"/>
      <w:numFmt w:val="decimal"/>
      <w:lvlText w:val="%1."/>
      <w:lvlJc w:val="left"/>
      <w:pPr>
        <w:tabs>
          <w:tab w:val="num" w:pos="1080"/>
        </w:tabs>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42934AE3"/>
    <w:multiLevelType w:val="hybridMultilevel"/>
    <w:tmpl w:val="79B8F0B0"/>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73D6"/>
    <w:rsid w:val="000345D1"/>
    <w:rsid w:val="00065733"/>
    <w:rsid w:val="00091A56"/>
    <w:rsid w:val="00225732"/>
    <w:rsid w:val="0022634B"/>
    <w:rsid w:val="002B0F68"/>
    <w:rsid w:val="002D7920"/>
    <w:rsid w:val="002E7271"/>
    <w:rsid w:val="00346E01"/>
    <w:rsid w:val="0045094F"/>
    <w:rsid w:val="00494106"/>
    <w:rsid w:val="004E15E4"/>
    <w:rsid w:val="00550812"/>
    <w:rsid w:val="005530F8"/>
    <w:rsid w:val="005D0948"/>
    <w:rsid w:val="00624397"/>
    <w:rsid w:val="0073066E"/>
    <w:rsid w:val="00826D53"/>
    <w:rsid w:val="0087687B"/>
    <w:rsid w:val="00920E8F"/>
    <w:rsid w:val="00926849"/>
    <w:rsid w:val="009274D6"/>
    <w:rsid w:val="00951C66"/>
    <w:rsid w:val="00995CE4"/>
    <w:rsid w:val="009B5AD5"/>
    <w:rsid w:val="009E19C4"/>
    <w:rsid w:val="00A003F1"/>
    <w:rsid w:val="00A26415"/>
    <w:rsid w:val="00A475A1"/>
    <w:rsid w:val="00A5089C"/>
    <w:rsid w:val="00AA73D6"/>
    <w:rsid w:val="00AC45D7"/>
    <w:rsid w:val="00AE2D5B"/>
    <w:rsid w:val="00B164DC"/>
    <w:rsid w:val="00B55D6F"/>
    <w:rsid w:val="00B954BE"/>
    <w:rsid w:val="00BD0D44"/>
    <w:rsid w:val="00C517E0"/>
    <w:rsid w:val="00C63BF5"/>
    <w:rsid w:val="00CC4F3A"/>
    <w:rsid w:val="00D3081B"/>
    <w:rsid w:val="00D8640C"/>
    <w:rsid w:val="00DD16D1"/>
    <w:rsid w:val="00E24A45"/>
    <w:rsid w:val="00E65A86"/>
    <w:rsid w:val="00E95147"/>
    <w:rsid w:val="00EF3082"/>
    <w:rsid w:val="00FA619D"/>
    <w:rsid w:val="00FE29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3D6"/>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AA73D6"/>
    <w:rPr>
      <w:rFonts w:ascii="Times New Roman" w:hAnsi="Times New Roman" w:cs="Times New Roman" w:hint="default"/>
      <w:color w:val="0000FF"/>
      <w:u w:val="single"/>
    </w:rPr>
  </w:style>
  <w:style w:type="character" w:customStyle="1" w:styleId="xcm">
    <w:name w:val="xcm"/>
    <w:basedOn w:val="a0"/>
    <w:rsid w:val="00A003F1"/>
  </w:style>
  <w:style w:type="paragraph" w:styleId="a3">
    <w:name w:val="Balloon Text"/>
    <w:basedOn w:val="a"/>
    <w:link w:val="Char"/>
    <w:uiPriority w:val="99"/>
    <w:semiHidden/>
    <w:unhideWhenUsed/>
    <w:rsid w:val="00A003F1"/>
    <w:rPr>
      <w:rFonts w:ascii="Tahoma" w:hAnsi="Tahoma" w:cs="Tahoma"/>
      <w:sz w:val="16"/>
      <w:szCs w:val="16"/>
    </w:rPr>
  </w:style>
  <w:style w:type="character" w:customStyle="1" w:styleId="Char">
    <w:name w:val="Κείμενο πλαισίου Char"/>
    <w:basedOn w:val="a0"/>
    <w:link w:val="a3"/>
    <w:uiPriority w:val="99"/>
    <w:semiHidden/>
    <w:rsid w:val="00A003F1"/>
    <w:rPr>
      <w:rFonts w:ascii="Tahoma" w:eastAsia="Times New Roman" w:hAnsi="Tahoma" w:cs="Tahoma"/>
      <w:sz w:val="16"/>
      <w:szCs w:val="16"/>
      <w:lang w:eastAsia="el-GR"/>
    </w:rPr>
  </w:style>
  <w:style w:type="paragraph" w:styleId="2">
    <w:name w:val="Body Text 2"/>
    <w:basedOn w:val="a"/>
    <w:link w:val="2Char"/>
    <w:unhideWhenUsed/>
    <w:rsid w:val="00D8640C"/>
    <w:pPr>
      <w:spacing w:line="360" w:lineRule="auto"/>
      <w:jc w:val="both"/>
    </w:pPr>
    <w:rPr>
      <w:szCs w:val="20"/>
    </w:rPr>
  </w:style>
  <w:style w:type="character" w:customStyle="1" w:styleId="2Char">
    <w:name w:val="Σώμα κείμενου 2 Char"/>
    <w:basedOn w:val="a0"/>
    <w:link w:val="2"/>
    <w:rsid w:val="00D8640C"/>
    <w:rPr>
      <w:rFonts w:ascii="Times New Roman" w:eastAsia="Times New Roman" w:hAnsi="Times New Roman" w:cs="Times New Roman"/>
      <w:sz w:val="24"/>
      <w:szCs w:val="20"/>
      <w:lang w:eastAsia="el-GR"/>
    </w:rPr>
  </w:style>
  <w:style w:type="character" w:styleId="a4">
    <w:name w:val="Strong"/>
    <w:basedOn w:val="a0"/>
    <w:uiPriority w:val="22"/>
    <w:qFormat/>
    <w:rsid w:val="00D8640C"/>
    <w:rPr>
      <w:b/>
      <w:bCs/>
    </w:rPr>
  </w:style>
  <w:style w:type="paragraph" w:styleId="a5">
    <w:name w:val="List Paragraph"/>
    <w:basedOn w:val="a"/>
    <w:uiPriority w:val="34"/>
    <w:qFormat/>
    <w:rsid w:val="00A475A1"/>
    <w:pPr>
      <w:ind w:left="720"/>
      <w:contextualSpacing/>
    </w:pPr>
  </w:style>
</w:styles>
</file>

<file path=word/webSettings.xml><?xml version="1.0" encoding="utf-8"?>
<w:webSettings xmlns:r="http://schemas.openxmlformats.org/officeDocument/2006/relationships" xmlns:w="http://schemas.openxmlformats.org/wordprocessingml/2006/main">
  <w:divs>
    <w:div w:id="1216283451">
      <w:bodyDiv w:val="1"/>
      <w:marLeft w:val="0"/>
      <w:marRight w:val="0"/>
      <w:marTop w:val="0"/>
      <w:marBottom w:val="0"/>
      <w:divBdr>
        <w:top w:val="none" w:sz="0" w:space="0" w:color="auto"/>
        <w:left w:val="none" w:sz="0" w:space="0" w:color="auto"/>
        <w:bottom w:val="none" w:sz="0" w:space="0" w:color="auto"/>
        <w:right w:val="none" w:sz="0" w:space="0" w:color="auto"/>
      </w:divBdr>
    </w:div>
    <w:div w:id="1247032719">
      <w:bodyDiv w:val="1"/>
      <w:marLeft w:val="0"/>
      <w:marRight w:val="0"/>
      <w:marTop w:val="0"/>
      <w:marBottom w:val="0"/>
      <w:divBdr>
        <w:top w:val="none" w:sz="0" w:space="0" w:color="auto"/>
        <w:left w:val="none" w:sz="0" w:space="0" w:color="auto"/>
        <w:bottom w:val="none" w:sz="0" w:space="0" w:color="auto"/>
        <w:right w:val="none" w:sz="0" w:space="0" w:color="auto"/>
      </w:divBdr>
    </w:div>
    <w:div w:id="2013559992">
      <w:bodyDiv w:val="1"/>
      <w:marLeft w:val="0"/>
      <w:marRight w:val="0"/>
      <w:marTop w:val="0"/>
      <w:marBottom w:val="0"/>
      <w:divBdr>
        <w:top w:val="none" w:sz="0" w:space="0" w:color="auto"/>
        <w:left w:val="none" w:sz="0" w:space="0" w:color="auto"/>
        <w:bottom w:val="none" w:sz="0" w:space="0" w:color="auto"/>
        <w:right w:val="none" w:sz="0" w:space="0" w:color="auto"/>
      </w:divBdr>
    </w:div>
    <w:div w:id="214578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1441</Words>
  <Characters>7784</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2019-04-23T05:22:00Z</cp:lastPrinted>
  <dcterms:created xsi:type="dcterms:W3CDTF">2019-02-11T09:16:00Z</dcterms:created>
  <dcterms:modified xsi:type="dcterms:W3CDTF">2019-04-23T05:24:00Z</dcterms:modified>
</cp:coreProperties>
</file>