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E02" w:rsidRDefault="00FF3E02" w:rsidP="00F6754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F3E02" w:rsidRDefault="00FF3E02" w:rsidP="00FF3E0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F3E02" w:rsidRDefault="00FF3E02" w:rsidP="00FF3E0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F3E02" w:rsidRDefault="00FF3E02" w:rsidP="00FF3E0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F3E02" w:rsidRDefault="00F72E22" w:rsidP="00FF3E02">
      <w:pPr>
        <w:rPr>
          <w:rFonts w:ascii="Comic Sans MS" w:hAnsi="Comic Sans MS"/>
          <w:b/>
          <w:sz w:val="20"/>
          <w:szCs w:val="20"/>
        </w:rPr>
      </w:pPr>
      <w:r w:rsidRPr="00F72E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F3E02" w:rsidRDefault="00FF3E02" w:rsidP="00FF3E0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581 /2018</w:t>
                  </w:r>
                </w:p>
                <w:p w:rsidR="00FF3E02" w:rsidRDefault="00FF3E02" w:rsidP="00FF3E0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7"/>
                    </w:rPr>
                    <w:t xml:space="preserve">      </w:t>
                  </w:r>
                  <w:r w:rsidR="00896AA5">
                    <w:rPr>
                      <w:rStyle w:val="a7"/>
                    </w:rPr>
                    <w:t xml:space="preserve">ΑΔΑ: </w:t>
                  </w:r>
                  <w:r w:rsidR="00896AA5">
                    <w:t>ΨΞ6ΕΩΨΑ-ΓΘΛ</w:t>
                  </w:r>
                </w:p>
                <w:p w:rsidR="00FF3E02" w:rsidRDefault="00FF3E02" w:rsidP="00FF3E02"/>
              </w:txbxContent>
            </v:textbox>
          </v:shape>
        </w:pict>
      </w:r>
      <w:r w:rsidR="00FF3E0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F3E02" w:rsidRDefault="00FF3E02" w:rsidP="00FF3E0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F3E02" w:rsidRDefault="00FF3E02" w:rsidP="00FF3E0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F3E02" w:rsidRDefault="00FF3E02" w:rsidP="00FF3E0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F3E02" w:rsidRDefault="00FF3E02" w:rsidP="00FF3E0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F3E02" w:rsidRDefault="00FF3E02" w:rsidP="00FF3E02">
      <w:pPr>
        <w:jc w:val="center"/>
        <w:rPr>
          <w:rFonts w:ascii="Comic Sans MS" w:hAnsi="Comic Sans MS"/>
          <w:b/>
          <w:sz w:val="20"/>
          <w:szCs w:val="20"/>
        </w:rPr>
      </w:pPr>
    </w:p>
    <w:p w:rsidR="00FF3E02" w:rsidRDefault="00FF3E02" w:rsidP="00FF3E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F3E02" w:rsidRDefault="00FF3E02" w:rsidP="00FF3E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FF3E02" w:rsidRDefault="00FF3E02" w:rsidP="00FF3E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F3E02" w:rsidRDefault="00FF3E02" w:rsidP="00FF3E02">
      <w:pPr>
        <w:jc w:val="both"/>
        <w:rPr>
          <w:rFonts w:ascii="Comic Sans MS" w:hAnsi="Comic Sans MS"/>
          <w:b/>
          <w:sz w:val="20"/>
          <w:szCs w:val="20"/>
        </w:rPr>
      </w:pPr>
    </w:p>
    <w:p w:rsidR="00FF3E02" w:rsidRDefault="00FF3E02" w:rsidP="00FF3E0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DD18C5" w:rsidRPr="004F0B27">
        <w:rPr>
          <w:rFonts w:ascii="Comic Sans MS" w:hAnsi="Comic Sans MS" w:cs="Arial"/>
          <w:b/>
          <w:sz w:val="20"/>
          <w:szCs w:val="20"/>
        </w:rPr>
        <w:t>Έγκριση δαπανών που πληρώθηκαν από πάγια προκαταβολή Προέδρων Δημοτικών και Τοπικών κοινοτήτων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F3E02" w:rsidRDefault="00FF3E02" w:rsidP="00FF3E0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F3E02" w:rsidRDefault="00FF3E02" w:rsidP="00FF3E02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29590/06-12-2018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F3E02" w:rsidRDefault="00FF3E02" w:rsidP="00FF3E0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F3E02" w:rsidTr="00FF3E0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02" w:rsidRDefault="00FF3E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F3E02" w:rsidRDefault="00FF3E02" w:rsidP="00782B9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FF3E02" w:rsidRDefault="00FF3E0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FF3E02" w:rsidRDefault="00FF3E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02" w:rsidRDefault="00FF3E0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FF3E02" w:rsidRDefault="00FF3E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F3E02" w:rsidRDefault="00FF3E0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F3E02" w:rsidRDefault="00FF3E0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FF3E02" w:rsidRDefault="00FF3E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FF3E02" w:rsidRDefault="00FF3E02" w:rsidP="00FF3E0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F3E02" w:rsidRDefault="00FF3E02" w:rsidP="00FF3E0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FF3E02" w:rsidRDefault="00FF3E02" w:rsidP="00FF3E0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FF3E02" w:rsidRDefault="00FF3E02" w:rsidP="00FF3E0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FF3E02" w:rsidRDefault="00FF3E02" w:rsidP="00F6754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F3E02" w:rsidRDefault="00FF3E02" w:rsidP="00F6754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D18C5" w:rsidRDefault="00DD18C5" w:rsidP="00F6754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D18C5" w:rsidRDefault="00DD18C5" w:rsidP="00F6754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6754A" w:rsidRPr="004F0B27" w:rsidRDefault="00147337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 w:rsidRPr="004F0B27">
        <w:rPr>
          <w:rFonts w:ascii="Comic Sans MS" w:hAnsi="Comic Sans MS"/>
          <w:sz w:val="20"/>
          <w:szCs w:val="20"/>
          <w:vertAlign w:val="superscript"/>
        </w:rPr>
        <w:t>ο</w:t>
      </w:r>
      <w:r w:rsidRPr="004F0B27">
        <w:rPr>
          <w:rFonts w:ascii="Comic Sans MS" w:hAnsi="Comic Sans MS"/>
          <w:sz w:val="20"/>
          <w:szCs w:val="20"/>
        </w:rPr>
        <w:t xml:space="preserve"> τακτικό θέμα:</w:t>
      </w:r>
      <w:r w:rsidRPr="004F0B27">
        <w:rPr>
          <w:rFonts w:ascii="Comic Sans MS" w:hAnsi="Comic Sans MS" w:cs="Arial"/>
          <w:b/>
          <w:sz w:val="20"/>
          <w:szCs w:val="20"/>
        </w:rPr>
        <w:t xml:space="preserve"> Έγκριση δαπανών που πληρώθηκαν από πάγια προκαταβολή Προέδρων Δημοτικών και Τοπικών κοινοτήτων </w:t>
      </w:r>
      <w:r w:rsidRPr="004F0B27">
        <w:rPr>
          <w:rFonts w:ascii="Comic Sans MS" w:hAnsi="Comic Sans MS" w:cs="Arial"/>
          <w:sz w:val="20"/>
          <w:szCs w:val="20"/>
        </w:rPr>
        <w:t>έθεσε υπόψη της επιτροπής</w:t>
      </w:r>
      <w:r w:rsidR="00721418" w:rsidRPr="004F0B27">
        <w:rPr>
          <w:rFonts w:ascii="Comic Sans MS" w:hAnsi="Comic Sans MS" w:cs="Arial"/>
          <w:sz w:val="20"/>
          <w:szCs w:val="20"/>
        </w:rPr>
        <w:t xml:space="preserve"> την εισήγηση της Οικονομικής</w:t>
      </w:r>
      <w:r w:rsidRPr="004F0B27">
        <w:rPr>
          <w:rFonts w:ascii="Comic Sans MS" w:hAnsi="Comic Sans MS" w:cs="Arial"/>
          <w:sz w:val="20"/>
          <w:szCs w:val="20"/>
        </w:rPr>
        <w:t xml:space="preserve"> υπηρεσίας του Δήμου η οποία έχει ως εξής:</w:t>
      </w:r>
      <w:r w:rsidR="00B337E2" w:rsidRPr="004F0B27">
        <w:rPr>
          <w:rFonts w:ascii="Comic Sans MS" w:hAnsi="Comic Sans MS" w:cstheme="minorHAnsi"/>
          <w:sz w:val="20"/>
          <w:szCs w:val="20"/>
        </w:rPr>
        <w:t xml:space="preserve"> </w:t>
      </w:r>
      <w:r w:rsidR="00F6754A" w:rsidRPr="004F0B27">
        <w:rPr>
          <w:rFonts w:ascii="Comic Sans MS" w:hAnsi="Comic Sans MS" w:cstheme="minorHAnsi"/>
          <w:sz w:val="20"/>
          <w:szCs w:val="20"/>
        </w:rPr>
        <w:t xml:space="preserve">Σύμφωνα με το άρθρο 35 του ΒΔ 17/5-15/6/1959 και τις διατάξεις του </w:t>
      </w:r>
      <w:proofErr w:type="spellStart"/>
      <w:r w:rsidR="00F6754A" w:rsidRPr="004F0B27">
        <w:rPr>
          <w:rFonts w:ascii="Comic Sans MS" w:hAnsi="Comic Sans MS" w:cstheme="minorHAnsi"/>
          <w:sz w:val="20"/>
          <w:szCs w:val="20"/>
        </w:rPr>
        <w:t>άρ</w:t>
      </w:r>
      <w:proofErr w:type="spellEnd"/>
      <w:r w:rsidR="00F6754A" w:rsidRPr="004F0B27">
        <w:rPr>
          <w:rFonts w:ascii="Comic Sans MS" w:hAnsi="Comic Sans MS" w:cstheme="minorHAnsi"/>
          <w:sz w:val="20"/>
          <w:szCs w:val="20"/>
        </w:rPr>
        <w:t xml:space="preserve">. 173 παρ. 1Γ του Ν. 3463/2006 ,που καθορίζουν τα σχετικά με τη διαχείριση της πάγιας προκαταβολής***, πρέπει τα δικαιολογητικά των δαπανών που πληρώθηκαν από την πάγια προκαταβολή να υποβληθούν για έγκριση στην Οικονομική Επιτροπή.    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***«1.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Χρηματικόν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ένταλμαν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παγίας προκαταβολής εκδίδεται κατά τας διατάξεις του άρθρου 180 του δημοτικού και κοινοτικού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κώδικος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.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2. Απαραίτητος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προϋπόθεσις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πληρωμής δαπάνης τινός εκ της παγίας προκαταβολής τυγχάνει η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ύπαρξις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σχετικής πιστώσεως αναγραφομένης εν τω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προυπολογισμώ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.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3. Ο διαχειριζόμενος την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παγίαν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προκαταβολήν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υπάλληλος παραδίδει επί αποδείξει προσωπικώς εις τον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δημοτικόν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ταμίαν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τα σχετικά δικαιολογητικά των γενομένων παρ’ αυτού πληρωμών,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άτινα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δέον να είναι πλήρη από απόψεως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νομιμότητος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συμφώνως προς τα άρθρα 11,12,13,14 και 26 του παρόντος.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4. Ο δημοτικός ταμίας μετά τον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έλεγχον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των υποβληθέντων,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αυτώ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δικαιολογητικών καταβάλλει εις τον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διαχειριζόμενον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την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παγίαν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προκαταβολήν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ίσον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χρηματικόν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ποσόν προς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ανανέωσις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ταύτης, ίνα ούτω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παραμένη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εις χείρας τούτου πάντοτε το χορηγηθέν δια της αποφάσεως του συμβουλίου ποσόν.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5. Τα δικαιολογητικά ταύτα μετά τον προσήκοντα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έλεγχον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παρά της αρμοδίας λογιστικής υπηρεσίας, υποβάλλονται εις το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δημοτικόν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συμβούλιον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προς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έγκρισιν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των γενομένων δαπανών,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μεθ'ο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εκδίδονται ισόποσα χρηματικά εντάλματα εις βάρος των εν τω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προϋπολογισμώ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προβλεπομένων οικείων πιστώσεων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δι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' εκάστην των δαπανών τούτων και επ' ονόματι των πληρωθέντων δικαιούχων, γενομένης μνείας επί των χρηματικών ενταλμάτων ότι η πληρωμή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εγένετο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μέσω του διαχειριζομένου την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παγίαν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προκαταβολήν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υπαλλήλου.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6. Κατά την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λήξιν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του οικονομικού έτους ο υπόλογος υπάλληλος καταθέτει το ληφθέν παρ’ αυτού δια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παγίαν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προκαταβολήν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ποσόν εις το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δημοτικόν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και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κοινοτικόν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ταμείον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.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7. Κατά τα λοιπά επί της διαχειρίσεως και αποδόσεως της παγίας προκαταβολής παρά του υπολόγου,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ισχύουσιν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 τα εν άρθ. 32,33,34 και 37 του παρόντος διαλαμβανόμενα.»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  Με την υπ’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αριθμ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.  147/2018 απόφαση της Οικονομικής Επιτροπής συστάθηκε πάγια προκαταβολή και ορίστηκαν υπόλογοι διαχειριστές οι Πρόεδροι των τοπικών κοινοτήτων και </w:t>
      </w:r>
      <w:r w:rsidRPr="004F0B27">
        <w:rPr>
          <w:rFonts w:ascii="Comic Sans MS" w:hAnsi="Comic Sans MS" w:cstheme="minorHAnsi"/>
          <w:sz w:val="20"/>
          <w:szCs w:val="20"/>
        </w:rPr>
        <w:lastRenderedPageBreak/>
        <w:t xml:space="preserve">της δημοτικής ενότητας επ’ ονόματι των οποίων  εκδόθηκαν τα κάτωθι χρηματικά εντάλματα ως εξής :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</w:p>
    <w:tbl>
      <w:tblPr>
        <w:tblW w:w="0" w:type="auto"/>
        <w:jc w:val="center"/>
        <w:tblLook w:val="01E0"/>
      </w:tblPr>
      <w:tblGrid>
        <w:gridCol w:w="648"/>
        <w:gridCol w:w="2351"/>
        <w:gridCol w:w="2507"/>
        <w:gridCol w:w="1363"/>
        <w:gridCol w:w="1653"/>
      </w:tblGrid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Α/Α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ΔΗΜΟΤΙΚΗ/ΤΟΠΙΚΗ ΚΟΙΝΟΤΗΤΑ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ΟΝΟΜΑ ΠΡΟΕΔΡΟΥ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ΧΕΠ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ΠΟΣΟ σε € 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Αρταίων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Μπούκα Φωτεινή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399/2018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3.000,00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Κωστακιών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Πετανίτης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Νικόλαος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404/2018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Αγ. Σπυρίδωνα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Γείτονας Ευστάθιος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405/2018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Αμμοτόπου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Καψάλης Γρηγόριος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406/2018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Ανέζας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Παπανίκου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Ανδρέας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407/2018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Βίγλας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Γεροκώστας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Θωμάς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408/2018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Βλαχερνών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Βίτσιος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Ευάγγελος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409/2018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Γαβριάς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Τζιομάκης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Δημήτριος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410/2018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Γραμμενίτσας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Μήτσιος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Αθανάσιος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411/2018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Γριμπόβου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Ζιώρης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Κων/νος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412/2018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Δαφνωτής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Παίδαρος Γεώργιος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413/2018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Καλαμιάς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Ζιώβας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Απόστολος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414/2018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Καλοβάτου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Παπανίκου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Άννα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415/2018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Καλογερικού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Παύλου Ονούφριος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416/2018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Καμπής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Λιόντος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Σοφοκλής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417/2018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Κεραματών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Δράκος Γεώργιος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418/2018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Κιρκιζατών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Τσαραδήμας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Ιωάννης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419/2018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Κορφοβουνίου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Κολιός Βασίλειος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420/2018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Κορωνησίας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Πατέντας Απόστολος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421/2018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Λιμίνης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Γιώτης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Κων/νος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422/2018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Παντάνασσας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Νάστος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Φίλιππος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423/2018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Πιστιανών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Κοντός Γεώργιος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424/2018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Πολυδρόσου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Μητσαράς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Παναγιώτης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425/2018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Ράχης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Μανώλης Θωμάς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426/2018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Ροδαυγής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Κίτσος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Θεοφάνης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427/2018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Ρόκκα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Μπαγεώργας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Νικόλαος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428/2018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Σκούπας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Καλλέργης Κων/νος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429/2018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Στρογγυλής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Φλούδας Γεώργιος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430/2018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29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Φανερωμένης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Κώστας Αθανάσιος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431/2018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30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Χαλκιάδων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Κομπογιάννης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– </w:t>
            </w: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Βλάχου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Μαρίνα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432/2018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  <w:tr w:rsidR="00F6754A" w:rsidRPr="004F0B27" w:rsidTr="004F0B27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31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Ψαθοτοπίου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4F0B27">
              <w:rPr>
                <w:rFonts w:ascii="Comic Sans MS" w:hAnsi="Comic Sans MS" w:cstheme="minorHAnsi"/>
                <w:sz w:val="20"/>
                <w:szCs w:val="20"/>
              </w:rPr>
              <w:t>Τσιαντής</w:t>
            </w:r>
            <w:proofErr w:type="spellEnd"/>
            <w:r w:rsidRPr="004F0B27">
              <w:rPr>
                <w:rFonts w:ascii="Comic Sans MS" w:hAnsi="Comic Sans MS" w:cstheme="minorHAnsi"/>
                <w:sz w:val="20"/>
                <w:szCs w:val="20"/>
              </w:rPr>
              <w:t xml:space="preserve"> Χρήστος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Β 433/2018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F0B27" w:rsidRDefault="00F6754A" w:rsidP="004F0B27">
            <w:pPr>
              <w:spacing w:line="360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4F0B27">
              <w:rPr>
                <w:rFonts w:ascii="Comic Sans MS" w:hAnsi="Comic Sans MS" w:cstheme="minorHAnsi"/>
                <w:sz w:val="20"/>
                <w:szCs w:val="20"/>
              </w:rPr>
              <w:t>1.000,00</w:t>
            </w:r>
          </w:p>
        </w:tc>
      </w:tr>
    </w:tbl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 </w:t>
      </w:r>
    </w:p>
    <w:p w:rsidR="00F6754A" w:rsidRPr="004F0B27" w:rsidRDefault="00F6754A" w:rsidP="00F6754A">
      <w:pPr>
        <w:spacing w:line="360" w:lineRule="auto"/>
        <w:ind w:firstLine="720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 Τα δικαιολογητικά των δαπανών  που έγιναν από την παγία προκαταβολή παραδόθηκαν στην ταμειακή υπηρεσία, η οποία , έπειτα από τον έλεγχο νομιμότητάς τους  τα θέτει  υπόψη της Οικονομικής Επιτροπής, για την προβλεπόμενη έγκριση. </w:t>
      </w:r>
    </w:p>
    <w:p w:rsidR="00F6754A" w:rsidRPr="004F0B27" w:rsidRDefault="00F6754A" w:rsidP="00F6754A">
      <w:pPr>
        <w:spacing w:line="360" w:lineRule="auto"/>
        <w:ind w:firstLine="720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 Σύμφωνα με την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περιπτ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 xml:space="preserve">. δ παρ. 1 του άρθρου 72 του ν. 3852/2010, η οικονομική επιτροπή αποφασίζει για την έγκριση των δαπανών και τη διάθεση των πιστώσεων του  προϋπολογισμού. </w:t>
      </w:r>
    </w:p>
    <w:p w:rsidR="00F6754A" w:rsidRPr="004F0B27" w:rsidRDefault="00F6754A" w:rsidP="00F6754A">
      <w:pPr>
        <w:spacing w:line="360" w:lineRule="auto"/>
        <w:jc w:val="both"/>
        <w:outlineLvl w:val="0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Λαμβάνοντας υπόψη : 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>- την απόφαση 147/2018 της Οικονομικής Επιτροπής με την οποία συστάθηκε παγία προκαταβολή και ορίστηκαν οι διαχειριστές αυτής</w:t>
      </w:r>
    </w:p>
    <w:p w:rsidR="00F6754A" w:rsidRPr="004F0B27" w:rsidRDefault="00F6754A" w:rsidP="00F6754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>- το άρθρο 173 του Δημοτικού και Κοινοτικού Κώδικα (Ν. 3463/06)</w:t>
      </w:r>
    </w:p>
    <w:p w:rsidR="00F6754A" w:rsidRPr="004F0B27" w:rsidRDefault="00F6754A" w:rsidP="00F6754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- την </w:t>
      </w:r>
      <w:proofErr w:type="spellStart"/>
      <w:r w:rsidRPr="004F0B27">
        <w:rPr>
          <w:rFonts w:ascii="Comic Sans MS" w:hAnsi="Comic Sans MS" w:cstheme="minorHAnsi"/>
          <w:sz w:val="20"/>
          <w:szCs w:val="20"/>
        </w:rPr>
        <w:t>περ</w:t>
      </w:r>
      <w:proofErr w:type="spellEnd"/>
      <w:r w:rsidRPr="004F0B27">
        <w:rPr>
          <w:rFonts w:ascii="Comic Sans MS" w:hAnsi="Comic Sans MS" w:cstheme="minorHAnsi"/>
          <w:sz w:val="20"/>
          <w:szCs w:val="20"/>
        </w:rPr>
        <w:t>. δ’ παρ. 1 του άρθρου 72 του ν. 3852/2010</w:t>
      </w:r>
    </w:p>
    <w:p w:rsidR="00F6754A" w:rsidRPr="004F0B27" w:rsidRDefault="00F6754A" w:rsidP="00F6754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- Τα ανωτέρω  χρηματικά εντάλματα με τα οποία εισπράχθηκε η παγία προκαταβολή από τους διαχειριστές  αυτής </w:t>
      </w:r>
    </w:p>
    <w:p w:rsidR="00F6754A" w:rsidRPr="004F0B27" w:rsidRDefault="00F6754A" w:rsidP="00F6754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>- το άρθρο 37 του ΒΔ 17/5-15/6/1959</w:t>
      </w: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>- τα δικαιολογητικά των δαπανών που έγιναν από την παγία προκαταβολή</w:t>
      </w:r>
    </w:p>
    <w:p w:rsidR="00F6754A" w:rsidRPr="004F0B27" w:rsidRDefault="00F6754A" w:rsidP="00F6754A">
      <w:pPr>
        <w:spacing w:line="360" w:lineRule="auto"/>
        <w:jc w:val="center"/>
        <w:outlineLvl w:val="0"/>
        <w:rPr>
          <w:rFonts w:ascii="Comic Sans MS" w:hAnsi="Comic Sans MS" w:cstheme="minorHAnsi"/>
          <w:sz w:val="20"/>
          <w:szCs w:val="20"/>
        </w:rPr>
      </w:pPr>
    </w:p>
    <w:p w:rsidR="00F6754A" w:rsidRPr="004F0B27" w:rsidRDefault="00F6754A" w:rsidP="00F6754A">
      <w:pPr>
        <w:spacing w:line="360" w:lineRule="auto"/>
        <w:jc w:val="center"/>
        <w:outlineLvl w:val="0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ΠΡΟΤΕΙΝΟΥΜΕ </w:t>
      </w:r>
    </w:p>
    <w:p w:rsidR="00F6754A" w:rsidRPr="004F0B27" w:rsidRDefault="00F6754A" w:rsidP="00F6754A">
      <w:pPr>
        <w:spacing w:line="360" w:lineRule="auto"/>
        <w:jc w:val="center"/>
        <w:outlineLvl w:val="0"/>
        <w:rPr>
          <w:rFonts w:ascii="Comic Sans MS" w:hAnsi="Comic Sans MS" w:cstheme="minorHAnsi"/>
          <w:sz w:val="20"/>
          <w:szCs w:val="20"/>
        </w:rPr>
      </w:pPr>
    </w:p>
    <w:p w:rsidR="00F6754A" w:rsidRPr="004F0B27" w:rsidRDefault="00F6754A" w:rsidP="00F6754A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 xml:space="preserve">1. Την έγκριση  πραγματοποίησης των δαπανών  που έγιναν από την παγία προκαταβολή και αναλήφθηκαν με τα ανωτέρω χρηματικά εντάλματα  . </w:t>
      </w:r>
    </w:p>
    <w:p w:rsidR="00B337E2" w:rsidRPr="004F0B27" w:rsidRDefault="00F6754A" w:rsidP="006B5B19">
      <w:pPr>
        <w:spacing w:line="360" w:lineRule="auto"/>
        <w:jc w:val="both"/>
        <w:rPr>
          <w:rFonts w:ascii="Comic Sans MS" w:hAnsi="Comic Sans MS" w:cstheme="minorHAnsi"/>
          <w:sz w:val="20"/>
          <w:szCs w:val="20"/>
        </w:rPr>
      </w:pPr>
      <w:r w:rsidRPr="004F0B27">
        <w:rPr>
          <w:rFonts w:ascii="Comic Sans MS" w:hAnsi="Comic Sans MS" w:cstheme="minorHAnsi"/>
          <w:sz w:val="20"/>
          <w:szCs w:val="20"/>
        </w:rPr>
        <w:t>2.  Την έγκριση έκδοσης ισόποσων χρηματικών ενταλμάτων, επ' ονόματι των πληρωθέντων δικαιούχων, με ειδική επισήμανση επί των χρηματικών ενταλμάτων ότι η πληρωμή έγινε μέσω του διαχειριζομένου την παγία προκαταβολή προέδρου.</w:t>
      </w:r>
    </w:p>
    <w:p w:rsidR="00E54C66" w:rsidRPr="000A0962" w:rsidRDefault="00E54C66" w:rsidP="00E54C66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0A0962">
        <w:rPr>
          <w:rFonts w:ascii="Comic Sans MS" w:hAnsi="Comic Sans MS"/>
          <w:b/>
          <w:sz w:val="20"/>
          <w:szCs w:val="20"/>
        </w:rPr>
        <w:t xml:space="preserve">Η  ΟΙΚΟΝΟΜΙΚΗ  ΕΠΙΤΡΟΠΗ </w:t>
      </w:r>
    </w:p>
    <w:p w:rsidR="00E54C66" w:rsidRPr="000A0962" w:rsidRDefault="00E54C66" w:rsidP="00E54C66">
      <w:pPr>
        <w:jc w:val="both"/>
        <w:rPr>
          <w:rFonts w:ascii="Comic Sans MS" w:hAnsi="Comic Sans MS"/>
          <w:sz w:val="20"/>
          <w:szCs w:val="20"/>
        </w:rPr>
      </w:pPr>
      <w:r w:rsidRPr="000A0962">
        <w:rPr>
          <w:rFonts w:ascii="Comic Sans MS" w:hAnsi="Comic Sans MS"/>
          <w:sz w:val="20"/>
          <w:szCs w:val="20"/>
        </w:rPr>
        <w:t>Αφο</w:t>
      </w:r>
      <w:r w:rsidR="00F6754A">
        <w:rPr>
          <w:rFonts w:ascii="Comic Sans MS" w:hAnsi="Comic Sans MS"/>
          <w:sz w:val="20"/>
          <w:szCs w:val="20"/>
        </w:rPr>
        <w:t>ύ έλαβε υπόψη :  την απόφαση 147/2018</w:t>
      </w:r>
      <w:r w:rsidRPr="000A0962">
        <w:rPr>
          <w:rFonts w:ascii="Comic Sans MS" w:hAnsi="Comic Sans MS"/>
          <w:sz w:val="20"/>
          <w:szCs w:val="20"/>
        </w:rPr>
        <w:t xml:space="preserve"> της Οικονομικής Επιτροπής με την οποία συστάθηκε παγία προκαταβολή και ορίστηκαν οι διαχειριστές αυτής, το άρθρο 173 του Δημοτικού και Κοινοτικού Κώδικα (Ν. 3463/06), την </w:t>
      </w:r>
      <w:proofErr w:type="spellStart"/>
      <w:r w:rsidRPr="000A0962">
        <w:rPr>
          <w:rFonts w:ascii="Comic Sans MS" w:hAnsi="Comic Sans MS"/>
          <w:sz w:val="20"/>
          <w:szCs w:val="20"/>
        </w:rPr>
        <w:t>περ</w:t>
      </w:r>
      <w:proofErr w:type="spellEnd"/>
      <w:r w:rsidRPr="000A0962">
        <w:rPr>
          <w:rFonts w:ascii="Comic Sans MS" w:hAnsi="Comic Sans MS"/>
          <w:sz w:val="20"/>
          <w:szCs w:val="20"/>
        </w:rPr>
        <w:t xml:space="preserve">. δ’ παρ. 1 του άρθρου 72 του ν. 3852/2010, Τα ανωτέρω  χρηματικά εντάλματα με τα οποία εισπράχθηκε η παγία </w:t>
      </w:r>
      <w:r w:rsidRPr="000A0962">
        <w:rPr>
          <w:rFonts w:ascii="Comic Sans MS" w:hAnsi="Comic Sans MS"/>
          <w:sz w:val="20"/>
          <w:szCs w:val="20"/>
        </w:rPr>
        <w:lastRenderedPageBreak/>
        <w:t xml:space="preserve">προκαταβολή από τους διαχειριστές  αυτής , το άρθρο 37 του ΒΔ 17/5-15/6/1959,  τα δικαιολογητικά των δαπανών που έγιναν από την παγία προκαταβολή </w:t>
      </w:r>
    </w:p>
    <w:p w:rsidR="00E54C66" w:rsidRPr="00486CD9" w:rsidRDefault="00E54C66" w:rsidP="00E54C66">
      <w:pPr>
        <w:jc w:val="both"/>
        <w:rPr>
          <w:rFonts w:ascii="Segoe Script" w:hAnsi="Segoe Script"/>
          <w:sz w:val="18"/>
          <w:szCs w:val="18"/>
        </w:rPr>
      </w:pPr>
    </w:p>
    <w:p w:rsidR="00E54C66" w:rsidRPr="00D71E3C" w:rsidRDefault="00E54C66" w:rsidP="00E54C66">
      <w:pPr>
        <w:jc w:val="center"/>
        <w:rPr>
          <w:rFonts w:ascii="Comic Sans MS" w:hAnsi="Comic Sans MS"/>
          <w:b/>
          <w:sz w:val="20"/>
          <w:szCs w:val="20"/>
        </w:rPr>
      </w:pPr>
      <w:r w:rsidRPr="00D71E3C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E54C66" w:rsidRPr="00486CD9" w:rsidRDefault="00E54C66" w:rsidP="00E54C66">
      <w:pPr>
        <w:jc w:val="center"/>
        <w:rPr>
          <w:rFonts w:ascii="Segoe Script" w:hAnsi="Segoe Script"/>
          <w:b/>
          <w:sz w:val="18"/>
          <w:szCs w:val="18"/>
        </w:rPr>
      </w:pPr>
    </w:p>
    <w:p w:rsidR="00E54C66" w:rsidRPr="004E3824" w:rsidRDefault="00E54C66" w:rsidP="00E54C66">
      <w:pPr>
        <w:jc w:val="both"/>
        <w:rPr>
          <w:rFonts w:ascii="Segoe Script" w:hAnsi="Segoe Script"/>
          <w:sz w:val="18"/>
          <w:szCs w:val="18"/>
        </w:rPr>
      </w:pPr>
      <w:r w:rsidRPr="004E3824">
        <w:rPr>
          <w:rFonts w:ascii="Segoe Script" w:hAnsi="Segoe Script"/>
          <w:b/>
          <w:sz w:val="18"/>
          <w:szCs w:val="18"/>
        </w:rPr>
        <w:t>Α</w:t>
      </w:r>
      <w:r w:rsidRPr="004E3824">
        <w:rPr>
          <w:rFonts w:ascii="Comic Sans MS" w:hAnsi="Comic Sans MS"/>
          <w:sz w:val="20"/>
          <w:szCs w:val="20"/>
        </w:rPr>
        <w:t>. Εγκρίνει</w:t>
      </w:r>
      <w:r w:rsidRPr="004E3824">
        <w:rPr>
          <w:rFonts w:ascii="Segoe Script" w:hAnsi="Segoe Script"/>
          <w:sz w:val="18"/>
          <w:szCs w:val="18"/>
        </w:rPr>
        <w:t xml:space="preserve">  </w:t>
      </w:r>
      <w:r w:rsidR="004E3824" w:rsidRPr="004E3824">
        <w:rPr>
          <w:rFonts w:ascii="Comic Sans MS" w:hAnsi="Comic Sans MS"/>
          <w:sz w:val="20"/>
          <w:szCs w:val="20"/>
        </w:rPr>
        <w:t>την</w:t>
      </w:r>
      <w:r w:rsidR="004E3824">
        <w:rPr>
          <w:rFonts w:ascii="Segoe Script" w:hAnsi="Segoe Script"/>
          <w:sz w:val="18"/>
          <w:szCs w:val="18"/>
        </w:rPr>
        <w:t xml:space="preserve"> </w:t>
      </w:r>
      <w:r w:rsidR="00D60A76">
        <w:rPr>
          <w:rFonts w:ascii="Comic Sans MS" w:hAnsi="Comic Sans MS" w:cstheme="minorHAnsi"/>
          <w:sz w:val="20"/>
          <w:szCs w:val="20"/>
        </w:rPr>
        <w:t>πραγματοποίηση</w:t>
      </w:r>
      <w:r w:rsidRPr="004E3824">
        <w:rPr>
          <w:rFonts w:ascii="Comic Sans MS" w:hAnsi="Comic Sans MS" w:cstheme="minorHAnsi"/>
          <w:sz w:val="20"/>
          <w:szCs w:val="20"/>
        </w:rPr>
        <w:t xml:space="preserve"> των δαπανών  που έγιναν από την παγία προκαταβολή και αναλήφθηκαν με τα ανωτέρω χρηματικά εντάλματα  </w:t>
      </w:r>
    </w:p>
    <w:p w:rsidR="00E54C66" w:rsidRPr="004E3824" w:rsidRDefault="00E54C66" w:rsidP="00E54C66">
      <w:pPr>
        <w:jc w:val="both"/>
        <w:rPr>
          <w:rFonts w:ascii="Segoe Script" w:hAnsi="Segoe Script"/>
          <w:sz w:val="18"/>
          <w:szCs w:val="18"/>
        </w:rPr>
      </w:pPr>
      <w:r w:rsidRPr="004E3824">
        <w:rPr>
          <w:rFonts w:ascii="Segoe Script" w:hAnsi="Segoe Script"/>
          <w:sz w:val="18"/>
          <w:szCs w:val="18"/>
        </w:rPr>
        <w:t xml:space="preserve"> </w:t>
      </w:r>
    </w:p>
    <w:p w:rsidR="00F6754A" w:rsidRPr="00746227" w:rsidRDefault="004E3824" w:rsidP="00746227">
      <w:pPr>
        <w:jc w:val="both"/>
        <w:rPr>
          <w:rFonts w:ascii="Comic Sans MS" w:hAnsi="Comic Sans MS" w:cstheme="minorHAnsi"/>
          <w:b/>
          <w:sz w:val="20"/>
          <w:szCs w:val="20"/>
        </w:rPr>
      </w:pPr>
      <w:r w:rsidRPr="00007202">
        <w:rPr>
          <w:rFonts w:ascii="Segoe Script" w:hAnsi="Segoe Script"/>
          <w:b/>
          <w:sz w:val="18"/>
          <w:szCs w:val="18"/>
        </w:rPr>
        <w:t>Β</w:t>
      </w:r>
      <w:r w:rsidR="00E54C66" w:rsidRPr="00007202">
        <w:rPr>
          <w:rFonts w:ascii="Segoe Script" w:hAnsi="Segoe Script"/>
          <w:b/>
          <w:sz w:val="18"/>
          <w:szCs w:val="18"/>
        </w:rPr>
        <w:t>.</w:t>
      </w:r>
      <w:r w:rsidR="00E54C66" w:rsidRPr="00486CD9">
        <w:rPr>
          <w:rFonts w:ascii="Segoe Script" w:hAnsi="Segoe Script"/>
          <w:sz w:val="18"/>
          <w:szCs w:val="18"/>
        </w:rPr>
        <w:t xml:space="preserve">  </w:t>
      </w:r>
      <w:r w:rsidR="00E54C66" w:rsidRPr="004E3824">
        <w:rPr>
          <w:rFonts w:ascii="Comic Sans MS" w:hAnsi="Comic Sans MS"/>
          <w:sz w:val="20"/>
          <w:szCs w:val="20"/>
        </w:rPr>
        <w:t>Εγκρίνει</w:t>
      </w:r>
      <w:r>
        <w:rPr>
          <w:rFonts w:ascii="Segoe Script" w:hAnsi="Segoe Script"/>
          <w:sz w:val="18"/>
          <w:szCs w:val="18"/>
        </w:rPr>
        <w:t xml:space="preserve">  </w:t>
      </w:r>
      <w:r w:rsidR="00D60A76">
        <w:rPr>
          <w:rFonts w:ascii="Comic Sans MS" w:hAnsi="Comic Sans MS" w:cstheme="minorHAnsi"/>
          <w:sz w:val="20"/>
          <w:szCs w:val="20"/>
        </w:rPr>
        <w:t>την έκδοση</w:t>
      </w:r>
      <w:r w:rsidRPr="004E3824">
        <w:rPr>
          <w:rFonts w:ascii="Comic Sans MS" w:hAnsi="Comic Sans MS" w:cstheme="minorHAnsi"/>
          <w:sz w:val="20"/>
          <w:szCs w:val="20"/>
        </w:rPr>
        <w:t xml:space="preserve"> ισόποσων χρηματικών ενταλμάτων, επ' ονόματι των πληρωθέντων δικαιούχων, με ειδική επισήμανση επί των χρηματικών ενταλμάτων ότι η πληρωμή έγινε μέσω του διαχειριζομένου την παγία προκαταβολή προέδρου, σε βάρος των κάτωθι κωδικών αριθμών</w:t>
      </w:r>
      <w:r w:rsidR="00D60A76">
        <w:rPr>
          <w:rFonts w:ascii="Comic Sans MS" w:hAnsi="Comic Sans MS" w:cstheme="minorHAnsi"/>
          <w:sz w:val="20"/>
          <w:szCs w:val="20"/>
        </w:rPr>
        <w:t xml:space="preserve"> ως κατωτέρω</w:t>
      </w:r>
      <w:r w:rsidRPr="004E3824">
        <w:rPr>
          <w:rFonts w:ascii="Comic Sans MS" w:hAnsi="Comic Sans MS" w:cstheme="minorHAnsi"/>
          <w:sz w:val="20"/>
          <w:szCs w:val="20"/>
        </w:rPr>
        <w:t>:</w:t>
      </w:r>
      <w:r w:rsidRPr="00B337E2">
        <w:rPr>
          <w:rFonts w:ascii="Comic Sans MS" w:hAnsi="Comic Sans MS" w:cstheme="minorHAnsi"/>
          <w:b/>
          <w:sz w:val="20"/>
          <w:szCs w:val="20"/>
        </w:rPr>
        <w:t xml:space="preserve">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ΔΗΜΟΤΙΚΗ ΚΟΙΝΟΤΗΤΑ ΑΡΤΑΙΩΝ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ΜΠΟΥΚΑ ΦΩΤΕΙΝΗ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3.000,00€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στις εργατικές κατοικίες στη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74/30-5-2018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στις εργατικές κατοικίες, γήπεδα 5Χ5 στη 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75/31-5-2018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στην περιοχή Αγίου Βασιλείου Εργατικών κατοικιών 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76/1-6-2018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εργατικές κατοικίες στην περιοχή ΚΤΕΟ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77/1-6-2018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στην περιοχή Τριγώνου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Κατσιμήτρου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78/5-6-2018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επί της οδού Τζουμέρκων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79/6-6-2018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στην περιφερειακή οδό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80/7-6-2018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του γηπέδου Αγ. Αναργύρων 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81/8-6-2018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του βοηθητικού γηπέδου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Αναργύρων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82/11-6-2018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στην οδό Θεμιστοκλέους (στα σκαλιά)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83/12-6-2018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επί της οδού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Ζάρρα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84/13-6-2018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ρείθρων και πεζοδρομίων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85/14-6-2018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επί της οδού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Ανεμομύλων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και Δρυόπων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86/15-6-2018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επί της οδού Μεγάλου Αλεξάνδρου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87/18-6-2018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καθαρισμού επί της οδού Πρωταγόρα 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88/19-6-2018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περιοχής Τοπ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Αλτί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Βεργοπούλα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89/20-6-2018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στην πρώην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Βιομπετόν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περιοχή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Ελεούσας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90/21-6-2018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ΙΝ Αγίου Φανουρίου και ΙΝ Αγίας Παρασκευής στο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Γλυκόριζο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στη Δ.Ε. Άρτας Δ.Κ.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Αρταίων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91/22-6-2018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  <w:r w:rsidRPr="009C10DE">
        <w:rPr>
          <w:rFonts w:asciiTheme="minorHAnsi" w:hAnsiTheme="minorHAnsi" w:cstheme="minorHAnsi"/>
        </w:rPr>
        <w:tab/>
      </w: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C10DE">
        <w:rPr>
          <w:rFonts w:asciiTheme="minorHAnsi" w:hAnsiTheme="minorHAnsi" w:cstheme="minorHAnsi"/>
        </w:rPr>
        <w:tab/>
      </w:r>
      <w:r w:rsidRPr="009C10DE">
        <w:rPr>
          <w:rFonts w:asciiTheme="minorHAnsi" w:hAnsiTheme="minorHAnsi" w:cstheme="minorHAnsi"/>
          <w:b/>
        </w:rPr>
        <w:t>ΣΥΝΟΛΟ ΔΑΠΑΝΩΝ : 3.000,00 €</w:t>
      </w:r>
    </w:p>
    <w:p w:rsidR="00F6754A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ΤΟΠΙΚΗ ΚΟΙΝΟΤΗΤΑ ΑΓ. ΣΠΥΡΙΔΩΝΑ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ΓΕΙΤΟΝΑΣ ΕΥΣΤΑΘΙΟΣ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κεντρικής πλατείας  Τ.Κ. Αγ. Σπυρίδωνα από φερτά υλικά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36/17-7-2018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Αδαμίδης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Θεόδωρος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και απομάκρυνσης φερτών υλικών κεντρικής πλατείας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37/18-7-2018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Αδαμίδης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Θεόδωρος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38/19-7-2018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Αδαμίδης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Θεόδωρος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απομάκρυνσης φερτών υλικών στην 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39/19-7-2018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Αδαμίδης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Θεόδωρος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απομάκρυνσης φερτών υλικών λόγω κινδύνου πρόκλησης πυρκαγιάς στην 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40/20-7-2018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Αδαμίδης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Θεόδωρος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κεντρικής πλατείας Τ.Κ. Αγ. Σπυρίδωνα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41/20-7-2018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Αδαμίδης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Θεόδωρος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ΑΝΕΖΑΣ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ΠΡΟΕΔΡΟΣ : ΠΑΠΑΝΙΚΟΥ ΑΝΔΡΕΑΣ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 xml:space="preserve">Δεν έκανε καμία δαπάνη και το συνολικό ποσό επιστράφηκε στο λογαριασμό του Δήμου και εκδόθηκε το υπ’ </w:t>
      </w:r>
      <w:proofErr w:type="spellStart"/>
      <w:r w:rsidRPr="009C10DE">
        <w:rPr>
          <w:rFonts w:asciiTheme="minorHAnsi" w:hAnsiTheme="minorHAnsi" w:cstheme="minorHAnsi"/>
        </w:rPr>
        <w:t>αριθμ</w:t>
      </w:r>
      <w:proofErr w:type="spellEnd"/>
      <w:r w:rsidRPr="009C10DE">
        <w:rPr>
          <w:rFonts w:asciiTheme="minorHAnsi" w:hAnsiTheme="minorHAnsi" w:cstheme="minorHAnsi"/>
        </w:rPr>
        <w:t>. 958/27-11/2018 Γραμμάτιο Είσπραξης</w:t>
      </w:r>
    </w:p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0 €</w:t>
      </w:r>
    </w:p>
    <w:p w:rsidR="00F6754A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ΕΠΙΣΤΡΟΦΗ : 1.000,00 €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ΤΟΠΙΚΗ ΚΟΙΝΟΤΗΤΑ ΒΙΓΛΑΣ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ΓΕΡΟΚΩΣΤΑΣ ΘΩΜΑΣ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πλατειών Τ.Κ. 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35/1-8-2018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Κουτσός Λάμπρος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36/3-8-2018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Κουτσός Λάμπρος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οδών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37/6-8-2018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Κουτσός Λάμπρος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ευρυχωρίων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38/8-8-2018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Κουτσός Λάμπρος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περιμετρικά σχολείων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39/10-8-2018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Κουτσός Λάμπρος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νησίδων Τ.Κ. Βίγλας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40/13-8-2018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Κουτσός Λάμπρος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ΒΛΑΧΕΡΝΩΝ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ΒΙΤΣΙΟΣ ΣΠΥΡΙΔΩΝ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Βλαχέρνας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42/10-5-2018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Βλαχέρνας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43/10-5-2018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καθαρισμού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πλατείας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Βλαχέρνας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44/11-5-2018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Δ.Σ.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Βλαχέρνας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45/12-5-2018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νησίδων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Βλαχέρνας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46/13-5-2018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Δημοτικού Σχολείου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Βλαχέρνας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47/14-5-2018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Καρατζάς Χρήστος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ΓΑΒΡΙΑΣ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ΤΖΙΟΜΑΚΗΣ ΔΗΜΗΤΡΙΟΣ </w:t>
      </w:r>
    </w:p>
    <w:p w:rsidR="00F6754A" w:rsidRPr="000D0654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κεντρικής πλατείας για απομάκρυνση επικίνδυνων υλικών λόγω βροχόπτωσης  στην Τ.Κ. Γαβριάς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119/11-5-2018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Ρόκομας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Νικόλαος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οδών και κοινοχρήστων χώρων Τ.Κ. Γαβριάς για λόγους υγιεινής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120/12-5-2018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Ρόκομας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Νικόλαος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Νεκροταφείου Τ.Κ. 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Γαβριάς μετά του περιβάλλοντος χώρου αυτού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121/14-5-2018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Ρόκομας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Νικόλαος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δημοτικών οδών Τ.Κ. Γαβριάς για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122/15-5-2018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Ρόκομας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Νικόλαος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παιδικής χαράς και περιβάλλοντος χώρου Τ.Κ. Γαβριάς από ξερά χόρτα και διάφορα φερτά υλικά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123/16-5-2018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Ρόκομας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Νικόλαος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από ξερά χόρτα περιβάλλοντος χώρου γηπέδου  Τ.Κ. Γαβριάς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124/17-5-2018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Ρόκομας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Νικόλαος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ΕΠΙΣΤΡΟΦΗ : -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ΤΟΠΙΚΗ ΚΟΙΝΟΤΗΤΑ ΓΡΑΜΜΕΝΙΤΣΑΣ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ΜΗΤΣΙΟΣ ΑΘΑΝΑΣΙΟΣ 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1.000,00 €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Γραμμενίτσας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48/15-5-2018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πλατείας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Γραμμενίτσας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49/16-5-2018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καθαρισμού πέριξ Δημοτικού Σχολείου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Γραμμενίτσας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50/17-5-2018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Καρατζάς 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γυμνασίου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Γραμμενίτσας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51/18-5-2018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Δημοτικού Σχολείου 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Γραμμενίτσας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52/19-5-2018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νησίδων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Γραμμενίτσας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53/20-5-2018</w:t>
            </w:r>
          </w:p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Καρατζάς Χρήστος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  <w:t xml:space="preserve">                               </w:t>
      </w:r>
    </w:p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C10DE">
        <w:rPr>
          <w:rFonts w:asciiTheme="minorHAnsi" w:hAnsiTheme="minorHAnsi" w:cstheme="minorHAnsi"/>
        </w:rPr>
        <w:t xml:space="preserve">       </w:t>
      </w: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Default="00F6754A" w:rsidP="000D0654">
      <w:pPr>
        <w:spacing w:line="360" w:lineRule="auto"/>
        <w:ind w:left="4320"/>
        <w:jc w:val="both"/>
        <w:outlineLvl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</w:t>
      </w:r>
      <w:r w:rsidRPr="009C10DE">
        <w:rPr>
          <w:rFonts w:asciiTheme="minorHAnsi" w:hAnsiTheme="minorHAnsi" w:cstheme="minorHAnsi"/>
          <w:b/>
        </w:rPr>
        <w:t xml:space="preserve">ΕΠΙΣΤΡΟΦΗ : -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ΑΜΜΟΤΟΠΟΥ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ΚΑΨΑΛΗΣ ΓΡΗΓΟΡΙΟΣ  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πέριξ Δημαρχείου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Αμμοτόπου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291/2-7-2018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στην πλατεία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Αμπελίων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Αμμοτόπου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292/3-7-2018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στο κοιμητήριο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Αμμοτόπου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293/4-7-2018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στο κοιμητήριο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Αμμοτόπου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298/6-8-2018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στο κοιμητήριο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Αμπελίων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Αμμοτόπου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299/7-8-2018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σε κοινόχρηστο χώρο στην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Αμμοτόπου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λόγους δημόσιας υγείας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300/8-8-2018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1.000,00€</w:t>
      </w:r>
    </w:p>
    <w:p w:rsidR="00F6754A" w:rsidRPr="009C10DE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ΕΠΙΣΤΡΟΦΗ : -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ΓΡΙΜΠΟΒΟΥ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ΖΙΩΡΗΣ ΚΩΝ/ΝΟΣ 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στην πλατεία και πέριξ αγροτικού ιατρείου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Χανοπούλου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Γριμπόβου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285/23-5-2018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σε κοινόχρηστο χώρο στην περιοχή 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Χανοπούλου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Γριμπόβου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286/24-5-2018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στο μνημείο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Γριμπόβου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Γριμπόβου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287/25-5-2018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στην πλατείας και πέριξ αγροτικού ιατρείου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Χανοπούλου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Γριμπόβου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295/2-8-2018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στο κοιμητήριο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Χανοπούλου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Γριμπόβου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296/3-8-2018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σε κοινόχρηστο χώρο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Χανοπούλου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Γριμπόβου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297/4-8-2018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Λεωνίδας Αλ. Αθανασίου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1.000,00€</w:t>
      </w:r>
    </w:p>
    <w:p w:rsidR="00F6754A" w:rsidRPr="000D0654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ΔΑΦΝΩΤΗΣ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ΠΑΙΔΑΡΟΣ ΓΕΩΡΓΙΟΣ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ΕΠΩΝΥΜΙΑ/ ΟΝΟΜΑΤΕΠΩΝΥΜ</w:t>
            </w: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Δαφνωτής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κοπή χόρτων-δέντρων –θάμνων για αποφυγή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43/23-5-2018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Κασσάρας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Κων/νος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στον χώρο της πλατείας 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Δαφνωτής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και στους κοινόχρηστους χώρους μετά από έντονη βροχόπτωση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44/24-5-2018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Κασσάρας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Κων/νος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κοινοτικού δρόμου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Δαφνωτής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και στον συνοικισμό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Αντωνείκα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απομάκρυνση φερτών υλικών λόγω έντονης βροχόπτωσης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45/1-6-2018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Κασσάρας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Κων/νος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εντός οικισμού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Δαφνωτής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και στον δρόμο που οδηγεί στον οικισμό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Χριστογιανείκα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την απομάκρυνση επικίνδυνων φερτών υλικών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46/2-6-2018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Κασσάρας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Κων/νος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κοινοτικού δρόμου 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Δαφνωτής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που οδηγεί στον συνοικισμό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Σωμακείκα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για απομάκρυνση επικίνδυνων φερτών υλικών και ξεριζωμένων δέντρων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47/3-6-2018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Κασσάρας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Κων/νος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παιδικής χαράς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Δαφνωτής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κοπή χόρτων, θάμνων 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και δέντρων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48/4-6-2018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Κασσάρας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Κων/νος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lastRenderedPageBreak/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1.000,00€</w:t>
      </w:r>
    </w:p>
    <w:p w:rsidR="00F6754A" w:rsidRPr="009C10DE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ΚΑΛΟΒΑΤΟΥ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ΠΑΠΑΝΙΚΟΥ ΑΝΝΑ 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κεντρικής πλατείας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292/10-9-2018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Μπουζάνης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Χριστόφορος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294/14-9-2018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Μπουζάνης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Χριστόφορος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πλατείας παιδικής χαράς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295/17-9-2018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Μπουζάνης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Χριστόφορος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κοινοχρήστων χώρων 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296/19-9-2018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Μπουζάνης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Χριστόφορος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πέριξ δημοτικού σχολείου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297/21-9-2018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Μπουζάνης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Χριστόφορος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εξωτερικού χώρου Κοινοτικού γραφείου-Ιατρείου Τ.Κ.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Καλοβάτου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298/24-9-2018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Μπουζάνης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Χριστόφορος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ΚΑΛΟΓΕΡΙΚΟΥ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lastRenderedPageBreak/>
        <w:t xml:space="preserve">ΠΡΟΕΔΡΟΣ : ΠΑΥΛΟΥ ΟΝΟΥΦΡΙΟΣ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κεντρικής πλατείας Τ.Κ. Καλογερικού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56/6-7-2018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οδών Τ.Κ. Καλογερικού για απομάκρυνση επικίνδυνων φερτών υλικών λόγω έντονης βροχόπτωσης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57/26-7-2018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πέριξ σχολείου Τ.Κ. Καλογερικού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59/3-9-2018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κοιμητηρίου Τ.Κ. Καλογερικού για λόγους δημόσιας υγείας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60/17-9-2018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νησίδων  Τ.Κ. Καλογερικού για απομάκρυνση επικίνδυνων φερτών υλικών λόγω έντονης βροχόπτωσης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63/17-9-2018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ευρυχωρίων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Τ.Κ. Καλογερικού για λόγους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65/20-9-2018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r w:rsidRPr="00DF2C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</w:t>
            </w: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Αφοί Β. Στάθη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1.000,00€</w:t>
      </w:r>
    </w:p>
    <w:p w:rsidR="00F6754A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ΚΑΛΑΜΙΑΣ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lastRenderedPageBreak/>
        <w:t xml:space="preserve">ΠΡΟΕΔΡΟΣ : ΖΙΩΒΑΣ ΑΠΟΣΤΟΛΟΣ  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κοιμητηρίου Τ.Κ. Καλαμιάς στη θέση Αλώνια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29/16-5-2018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Κόκκαλης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Αριστείδης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παιδικής χαράς Τ.Κ. Καλαμιάς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31/24-5-2018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Κόκκαλης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Γρ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Αριστείδης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περ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. χώρου κοιμητηρίου Τ.Κ. Καλαμιάς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192/13-6-2018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Παναγιώτης Β. </w:t>
            </w: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Τσώλας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μνημείων και στο υπαίθριο χώρο δημοτικού σχολείου στην Τ.Κ. Καλαμιάς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29/25-7-2018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Κιτσοπάνος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περιμετρικά του γηπέδου και κοπή βάτων και καλαμιών στην θέση Αλώνια Τ.Κ. Καλαμιάς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32/8-8-2018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Κιτσοπάνος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μνημείων επί της ΕΟ Άρτας -Ιωαννίνων Τ.Κ. Καλαμιάς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201/3-9-2018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Τσώλας</w:t>
            </w:r>
            <w:proofErr w:type="spellEnd"/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 Παναγιώτης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Pr="009C10DE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ΚΑΜΠΗΣ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ΛΙΟΝΤΟΣ ΣΟΦΟΚΛΗΣ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ΕΠΩΝΥΜΙΑ/ ΟΝΟΜΑΤΕΠΩΝΥΜ</w:t>
            </w: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2C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στο κοιμητήριο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281/11-5-2018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κατά μήκος δρόμου της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282/14-5-2018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στο κοιμητήριο 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283/16-5-2018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σε κοινόχρηστους χώρους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288/31-5-2018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στην παιδική χαρά Τ.Κ. Καμπής 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289/2-6-2018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DF2C34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χόρτων στην πλατεία Τ.Κ. Καμπής για λόγους δημόσιας υγείας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290/4-6-2018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Λεωνίδας Αλ. Αθανασίου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DF2C34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2C34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1.000,00€</w:t>
      </w:r>
    </w:p>
    <w:p w:rsidR="00F6754A" w:rsidRPr="009C10DE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ΚΕΡΑΜΑΤΩΝ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ΔΡΑΚΟΣ ΓΕΩΡΓΙΟΣ 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ΕΠΩΝΥΜΙΑ/ ΟΝΟΜΑΤΕΠΩΝΥΜ</w:t>
            </w: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πλατείας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59</w:t>
            </w: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E26B0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</w:t>
            </w: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E26B0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-201</w:t>
            </w:r>
            <w:r w:rsidRPr="00E26B0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πέριξ δημοτικού σχολείου &amp; Νηπια</w:t>
            </w: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γωγείου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60/14-5-2018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61/15-5-2018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κοινοχρήστων χώρων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62/17-5-2018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δημοτικού οδών στην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64/21-5-2018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νησίδων και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ευρυχωρίων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πέριξ χώρου εκκλησίας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Κεραματών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65/22-5-2018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Pr="009C10DE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ΤΟΠΙΚΗ ΚΟΙΝΟΤΗΤΑ ΚΙΡΚΙΖΑΤΩΝ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ΤΣΑΡΑΔΗΜΑΣ ΙΩΑΝΝΗΣ  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6B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κεντρικής πλατείας 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132/8-5-2018</w:t>
            </w:r>
          </w:p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Βασίλειος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Δημ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Μολώνης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 w:rsidRPr="00E26B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νεκροταφείου</w:t>
            </w: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Κιρκιζατών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και απομάκρυνση χόρτων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133/9-5-2018</w:t>
            </w:r>
          </w:p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Βασίλειος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Δημ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Μολώνης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νησίδων και απομάκρυνσης χόρτων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134/11-5-2018</w:t>
            </w:r>
          </w:p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Βασίλειος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Δημ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Μολώνης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Δημοτικού σχολείου και παιδικής χαράς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Πλησιών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στην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135/13-5-2018</w:t>
            </w:r>
          </w:p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Βασίλειος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Δημ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Μολώνης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νεκροταφείου &amp; νησίδων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λησιών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136/14-5-2018</w:t>
            </w:r>
          </w:p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Βασίλειος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Δημ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Μολώνης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E26B02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κεντρικής πλατείας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Πλησιών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και απομάκρυνση χόρτων στην Τ.Κ.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Κιρκιζατών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137/15-5-2018</w:t>
            </w:r>
          </w:p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Βασίλειος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Δημ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Μολώνης</w:t>
            </w:r>
            <w:proofErr w:type="spellEnd"/>
            <w:r w:rsidRPr="00E26B0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E26B02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26B02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1.000,00 €</w:t>
      </w:r>
    </w:p>
    <w:p w:rsidR="00F6754A" w:rsidRPr="009C10DE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C32E39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C32E39">
        <w:rPr>
          <w:rFonts w:asciiTheme="minorHAnsi" w:hAnsiTheme="minorHAnsi" w:cstheme="minorHAnsi"/>
          <w:b/>
        </w:rPr>
        <w:t>ΤΟΠΙΚΗ ΚΟΙΝΟΤΗΤΑ ΚΟΡΦΟΒΟΥΝΙΟΥ</w:t>
      </w:r>
    </w:p>
    <w:p w:rsidR="00F6754A" w:rsidRPr="00C32E39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C32E39">
        <w:rPr>
          <w:rFonts w:asciiTheme="minorHAnsi" w:hAnsiTheme="minorHAnsi" w:cstheme="minorHAnsi"/>
          <w:b/>
        </w:rPr>
        <w:t xml:space="preserve">ΠΡΟΕΔΡΟΣ : ΚΟΛΙΟΣ ΒΑΣΙΛΕΙΟΣ </w:t>
      </w:r>
    </w:p>
    <w:p w:rsidR="00F6754A" w:rsidRPr="00C32E39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C32E39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νησίδων Τ.Κ. Κορφοβουνίου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51/21-5-2018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Γ. &amp; ΣΙΑ Ε.Ε.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στην πλατεία Κορφοβουνίου και πέριξ 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νεκροταφείου  Τ.Κ. Κορφοβουνίου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52/23-5-2018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περιβάλλοντα χώρου πλατείας και νεκροταφείου συνοικισμού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Δρυώνας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στον Έλατο Τ.Κ. Κορφοβουνίου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53/25-5-2018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DD6782"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 w:rsidRPr="00DD6782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πέριξ δημοτικού σχολείου Ελάτου της  Τ.Κ. Κορφοβουνίου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54/29-5-2018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DD6782"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 w:rsidRPr="00DD6782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77,50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στην θέση Ρουμάνια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Σταρίστρα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  Τ.Κ. Κορφοβουνίου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55/25-6-2018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DD6782"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 w:rsidRPr="00DD6782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 θέση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Παπαστρατέικα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 Τ.Κ. Κορφοβουνίου λόγω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56/27-6-2018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DD6782"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 w:rsidRPr="00DD6782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1.000,00€</w:t>
      </w:r>
    </w:p>
    <w:p w:rsidR="00F6754A" w:rsidRPr="009C10DE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-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ΤΟΠΙΚΗ ΚΟΙΝΟΤΗΤΑ ΚΟΡΩΝΗΣΙΑΣ </w:t>
      </w:r>
    </w:p>
    <w:p w:rsidR="00F6754A" w:rsidRPr="009C10DE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ΠΡΟΕΔΡΟΣ : ΠΑΤΕΝΤΑΣ ΑΠΟΣΤΟΛΟΣ </w:t>
      </w:r>
    </w:p>
    <w:p w:rsidR="00F6754A" w:rsidRPr="009C10DE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του νεκροταφείου Τ.Κ.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Κορωνησίας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για απομάκρυνση φερτών υλικών 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262/1-5-2018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Κατασκευαστική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Χαρμπής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καθαρισμού κοινόχρηστων χώρων  Τ.Κ.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Κορωνησίας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για λόγους δημόσιας υγείας 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263/18-5-2018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Κατασκευαστική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Χαρμπής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παιδικών χαρών   Τ.Κ.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Κορωνησίας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265/4-6-2018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Κατασκευαστική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Χαρμπής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σχολείου  Τ.Κ.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Κορωνησίας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266/19-6-2018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Κατασκευαστική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Χαρμπής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πέριξ Νεκροταφείου Τ.Κ.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Κορωνησίας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λόγω κινδύνου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273/14-8-2018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Κατασκευαστική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Χαρμπής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κάστρου  Τ.Κ.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Κορωνησίας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για απομάκρυνση φερτών υλικών λόγω βροχόπτωσης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274/27-8-2018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Κατασκευαστική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Χαρμπής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&amp; ΣΙΑ Ο.Ε.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9C10DE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ΣΥΝΟΛΟ ΔΑΠΑΝΩΝ : 992,00€</w:t>
      </w:r>
    </w:p>
    <w:p w:rsidR="00F6754A" w:rsidRPr="009C10DE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  <w:b/>
        </w:rPr>
        <w:t>ΕΠΙΣΤΡΟΦΗ : 8,00 €</w:t>
      </w:r>
    </w:p>
    <w:p w:rsidR="00F6754A" w:rsidRPr="00C32E39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C32E39">
        <w:rPr>
          <w:rFonts w:asciiTheme="minorHAnsi" w:hAnsiTheme="minorHAnsi" w:cstheme="minorHAnsi"/>
          <w:b/>
        </w:rPr>
        <w:t>ΔΗΜΟΤΙΚΗ ΚΟΙΝΟΤΗΤΑ ΚΩΣΤΑΚΙΩΝ</w:t>
      </w:r>
    </w:p>
    <w:p w:rsidR="00F6754A" w:rsidRPr="00C32E39" w:rsidRDefault="00F6754A" w:rsidP="00746227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C32E39">
        <w:rPr>
          <w:rFonts w:asciiTheme="minorHAnsi" w:hAnsiTheme="minorHAnsi" w:cstheme="minorHAnsi"/>
          <w:b/>
        </w:rPr>
        <w:t xml:space="preserve">ΠΡΟΕΔΡΟΣ : ΠΕΤΑΝΙΤΗΣ ΝΙΚΟΛΑΟΣ  </w:t>
      </w:r>
    </w:p>
    <w:p w:rsidR="00F6754A" w:rsidRPr="00C32E39" w:rsidRDefault="00F6754A" w:rsidP="00746227">
      <w:pPr>
        <w:spacing w:line="276" w:lineRule="auto"/>
        <w:rPr>
          <w:rFonts w:asciiTheme="minorHAnsi" w:hAnsiTheme="minorHAnsi" w:cstheme="minorHAnsi"/>
          <w:b/>
        </w:rPr>
      </w:pPr>
      <w:r w:rsidRPr="00C32E39">
        <w:rPr>
          <w:rFonts w:asciiTheme="minorHAnsi" w:hAnsiTheme="minorHAnsi" w:cstheme="minorHAnsi"/>
          <w:b/>
        </w:rPr>
        <w:t xml:space="preserve">ΠΟΣΟ ΠΑΓΙΑΣ ΠΡΟΚΑΤΑΒΟΛΗΣ : 2.000,00€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2E3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δημοτικών χώρων πέριξ Ιερών ναών στη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106/12-7-2018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πέριξ και εντός Πνευματικού Κέντρου στη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105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-7-201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ευρυχωρίων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στη 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104/10-7-2018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πέριξ Γυμνασίου στη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 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103/9-7-2018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κοινοχρήστων χώρων στη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102/6-7-2018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νεκροταφείου  στη 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101/5-7-2018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πέριξ Δημοτικού Σχολείου στη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100/4-7-2018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πλατείας οικ. Τσαγκαράκη στη 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99/3-7-2018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πλατείας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στη Δ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98/2-7-2018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κεντρικής πλατείας στη Δ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63/18-5-2018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κοινοχρήστων δημοτικών χώρων στη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Δ.Κ.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69/24-5-2018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32E3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πέριξ και εντός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σχολικού αγροκτήματος Γυμνασίου στη Δ</w:t>
            </w: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.Κ.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Κωστακιών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66/22-5-2018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C32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C32E3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32E3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lastRenderedPageBreak/>
        <w:tab/>
      </w:r>
    </w:p>
    <w:p w:rsidR="00F6754A" w:rsidRPr="00F67D2C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>ΣΥΝΟΛΟ ΔΑΠΑΝΩΝ : 2.000,00€</w:t>
      </w:r>
    </w:p>
    <w:p w:rsidR="00F6754A" w:rsidRPr="00F67D2C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>ΕΠΙΣΤΡΟΦΗ : -</w:t>
      </w:r>
    </w:p>
    <w:p w:rsidR="00F6754A" w:rsidRPr="00F67D2C" w:rsidRDefault="00F6754A" w:rsidP="00F6754A">
      <w:pPr>
        <w:spacing w:line="360" w:lineRule="auto"/>
        <w:outlineLvl w:val="0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 xml:space="preserve">ΤΟΠΙΚΗ ΚΟΙΝΟΤΗΤΑ ΛΙΜΙΝΗΣ </w:t>
      </w:r>
    </w:p>
    <w:p w:rsidR="00F6754A" w:rsidRPr="00F67D2C" w:rsidRDefault="00F6754A" w:rsidP="00F6754A">
      <w:pPr>
        <w:spacing w:line="360" w:lineRule="auto"/>
        <w:outlineLvl w:val="0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 xml:space="preserve">ΠΡΟΕΔΡΟΣ : ΓΙΩΤΗΣ ΚΩΝ/ΝΟΣ </w:t>
      </w:r>
    </w:p>
    <w:p w:rsidR="00F6754A" w:rsidRPr="00F67D2C" w:rsidRDefault="00F6754A" w:rsidP="00F6754A">
      <w:pPr>
        <w:spacing w:line="360" w:lineRule="auto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 xml:space="preserve">Δεν έκανε καμία δαπάνη και το συνολικό ποσό επιστράφηκε στο λογαριασμό του Δήμου </w:t>
      </w:r>
      <w:r>
        <w:rPr>
          <w:rFonts w:asciiTheme="minorHAnsi" w:hAnsiTheme="minorHAnsi" w:cstheme="minorHAnsi"/>
        </w:rPr>
        <w:t xml:space="preserve">και εκδόθηκε 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>. 955/26-11-2018 Γραμμάτιο Είσπραξης</w:t>
      </w:r>
    </w:p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F67D2C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>ΣΥΝΟΛΟ ΔΑΠΑΝΩΝ : 0 €</w:t>
      </w:r>
    </w:p>
    <w:p w:rsidR="00F6754A" w:rsidRPr="000D0654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 xml:space="preserve">ΕΠΙΣΤΡΟΦΗ : 1.000,00 € </w:t>
      </w:r>
    </w:p>
    <w:p w:rsidR="00F6754A" w:rsidRPr="00F67D2C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 xml:space="preserve">ΤΟΠΙΚΗ ΚΟΙΝΟΤΗΤΑ ΠΑΝΤΑΝΑΣΣΑΣ </w:t>
      </w:r>
    </w:p>
    <w:p w:rsidR="00F6754A" w:rsidRPr="00F67D2C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 xml:space="preserve">ΠΡΟΕΔΡΟΣ : ΝΑΣΤΟΣ ΦΙΛΙΠΠΟΣ  </w:t>
      </w:r>
    </w:p>
    <w:p w:rsidR="00F6754A" w:rsidRPr="00F67D2C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F67D2C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F67D2C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F67D2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7D2C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7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7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7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7D2C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7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F67D2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λόγω κινδύνου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και μη ορατότητας οδηγών στις θέσεις κεντρικού δρόμου Παντάνασσας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Ναστέικα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Ζερβέικα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και συνοικισμού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Ανωγειατών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στην Τ.Κ. Παντάνασσας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164/6-8-2018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F67D2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χόρτων και θαμνωδών φυτών εκτός και εντός νεκροταφείων Παντάνασσας και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Ανωγειατών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στην Τ.Κ. Παντάνασσας λόγω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κινδύνου πρόκλησης πυρκαγιάς </w:t>
            </w: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165/13-8-2018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F67D2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νεκροταφείων εσωτερικά και εξωτερικά και διασταύρωσης κεντρικού δρόμου λόγω κινδύνου πρόκλησης πυρκαγιάς στην Τ.Κ. Παντάνασσας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160/5-7-2018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F67D2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πλατειών από φερτά υλικά στη θέση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Κοπράλι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και δρόμου προς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Ζερβέικα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στην Τ.Κ. Παντάνασσας </w:t>
            </w: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159/4-7-2018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F67D2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πέριξ σχολείου, κοινοτικού γραφείου και κεντρικού δρόμου στην Τ.Κ. Παντάνασσας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154/21-5-2018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F67D2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νεκροταφείων Παντάνασσας και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Ανωγειατών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δρόμου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Ανωγειατών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και διασταύρωσης κεντρικού δρόμου</w:t>
            </w: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  Τ.Κ. Παντάνασσας προς αποφυγή πυρκαγιών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155/23-5-2018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 xml:space="preserve">Κώστας Λ.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F67D2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F67D2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400FB9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400FB9">
        <w:rPr>
          <w:rFonts w:asciiTheme="minorHAnsi" w:hAnsiTheme="minorHAnsi" w:cstheme="minorHAnsi"/>
          <w:b/>
        </w:rPr>
        <w:t>ΣΥΝΟΛΟ ΔΑΠΑΝΩΝ : 1.000,00€</w:t>
      </w:r>
    </w:p>
    <w:p w:rsidR="00F6754A" w:rsidRPr="00400FB9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400FB9">
        <w:rPr>
          <w:rFonts w:asciiTheme="minorHAnsi" w:hAnsiTheme="minorHAnsi" w:cstheme="minorHAnsi"/>
          <w:b/>
        </w:rPr>
        <w:t>ΕΠΙΣΤΡΟΦΗ : -</w:t>
      </w:r>
    </w:p>
    <w:p w:rsidR="00F6754A" w:rsidRPr="00400FB9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400FB9">
        <w:rPr>
          <w:rFonts w:asciiTheme="minorHAnsi" w:hAnsiTheme="minorHAnsi" w:cstheme="minorHAnsi"/>
          <w:b/>
        </w:rPr>
        <w:t xml:space="preserve">ΤΟΠΙΚΗ ΚΟΙΝΟΤΗΤΑ ΠΙΣΤΙΑΝΩΝ  </w:t>
      </w:r>
    </w:p>
    <w:p w:rsidR="00F6754A" w:rsidRPr="00400FB9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400FB9">
        <w:rPr>
          <w:rFonts w:asciiTheme="minorHAnsi" w:hAnsiTheme="minorHAnsi" w:cstheme="minorHAnsi"/>
          <w:b/>
        </w:rPr>
        <w:t>ΠΡΟΕΔΡΟΣ : ΚΟΝΤΟΣ ΓΕΩΡΓΙΟΣ</w:t>
      </w:r>
    </w:p>
    <w:p w:rsidR="00F6754A" w:rsidRPr="00400FB9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400FB9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p w:rsidR="00F6754A" w:rsidRPr="009C10DE" w:rsidRDefault="00F6754A" w:rsidP="00F6754A">
      <w:pPr>
        <w:spacing w:line="360" w:lineRule="auto"/>
        <w:rPr>
          <w:rFonts w:asciiTheme="minorHAnsi" w:hAnsiTheme="minorHAnsi" w:cstheme="minorHAnsi"/>
        </w:rPr>
      </w:pP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400FB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0FB9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0F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0F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0FB9"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ΕΠΩΝΥΜΙΑ/ ΟΝΟΜΑΤΕΠΩΝΥΜ</w:t>
            </w:r>
            <w:r w:rsidRPr="00400FB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0FB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0F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400FB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πέριξ πρώην Δ.Σ. </w:t>
            </w: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Τ.Κ.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197/27-6-2018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Παναγιώτης Β.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Τσώλας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00FB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πλατειών Πλατανιών και κέντρου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Πιστιανών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στην </w:t>
            </w: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Τ.Κ.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196/26-6-2018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Παναγιώτης Β.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Τσώλας</w:t>
            </w:r>
            <w:proofErr w:type="spellEnd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00FB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πλατειών Πλατανιών και κέντρου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Πιστιανών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στην </w:t>
            </w: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Τ.Κ.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41/11-5-2018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Κασσάρας</w:t>
            </w:r>
            <w:proofErr w:type="spellEnd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 Κων/νος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00FB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εντός και εκτός κοιμητηρίου </w:t>
            </w: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40/10-5-2018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Κασσάρας</w:t>
            </w:r>
            <w:proofErr w:type="spellEnd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00FB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κοινοχρήστων χώρων Τ.Κ.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200/13-7-2018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Παναγιώτης Β.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Τσώλας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00FB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καθαρισμού κοιμητηρίου</w:t>
            </w: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Πιστιανών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199/6-7-2018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Παναγιώτης Β.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Τσώλας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00FB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4473E5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ΣΥΝΟΛΟ ΔΑΠΑΝΩΝ : 1.000,00€</w:t>
      </w:r>
    </w:p>
    <w:p w:rsidR="00F6754A" w:rsidRPr="004473E5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ΕΠΙΣΤΡΟΦΗ : -</w:t>
      </w:r>
    </w:p>
    <w:p w:rsidR="00F6754A" w:rsidRPr="004473E5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ΤΟΠΙΚΗ ΚΟΙΝΟΤΗΤΑ ΠΟΛΥΔΡΟΣΟΥ</w:t>
      </w:r>
    </w:p>
    <w:p w:rsidR="00F6754A" w:rsidRPr="004473E5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 xml:space="preserve">ΠΡΟΕΔΡΟΣ : ΜΗΤΣΑΡΑΣ ΠΑΝΑΓΙΩΤΗΣ </w:t>
      </w:r>
    </w:p>
    <w:p w:rsidR="00F6754A" w:rsidRPr="004F0B27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κοινοχρήστων χώρων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195/10-9-2018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Σταύρος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Ηλ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. Ψαλλίδας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πέριξ κοινοτικού γραφείου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196/15-9-2018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Σταύρος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Ηλ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Ψαλλίδας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κεντρικής πλατείας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191/1-9-2018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Σταύρος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Ηλ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. Ψαλλίδας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κοιμητηρίου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192/2-9-2018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Σταύρος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Ηλ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. Ψαλλίδας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πέριξ Δημοτικού Σχολείου και Νηπιαγωγείου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193/4-9-2018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Σταύρος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Ηλ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. Ψαλλίδας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εντός και εκτός παιδικής χαράς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Πολυδρόσου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194/7-9-2018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Σταύρος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Ηλ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. Ψαλλίδας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4473E5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ΣΥΝΟΛΟ ΔΑΠΑΝΩΝ : 1.000,00€</w:t>
      </w:r>
    </w:p>
    <w:p w:rsidR="00F6754A" w:rsidRPr="004473E5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ΕΠΙΣΤΡΟΦΗ : -</w:t>
      </w:r>
    </w:p>
    <w:p w:rsidR="00F6754A" w:rsidRPr="004473E5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ΤΟΠΙΚΗ ΚΟΙΝΟΤΗΤΑ ΡΟΔΑΥΓΗΣ</w:t>
      </w:r>
    </w:p>
    <w:p w:rsidR="00F6754A" w:rsidRPr="004473E5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 xml:space="preserve">ΠΡΟΕΔΡΟΣ : ΚΙΤΣΟΣ ΘΕΟΦΑΝΗΣ </w:t>
      </w:r>
    </w:p>
    <w:p w:rsidR="00F6754A" w:rsidRPr="004F0B27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καθαρισμού κεντρικής πλατείας Τ.Κ. Ροδαυγής για απομάκρυνση φερτών υλικών λόγω έντονης βροχόπτωσης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61/29-6-2018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ΤΕΚΑΤ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σχολικού κήπου και παιδικής χαράς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Τ.Κ. Ροδαυγής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λόγω συσσώρευσης φερτών υλικών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66/5-7-2018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r w:rsidRPr="00941926">
              <w:rPr>
                <w:rFonts w:asciiTheme="minorHAnsi" w:hAnsiTheme="minorHAnsi" w:cstheme="minorHAnsi"/>
                <w:sz w:val="22"/>
                <w:szCs w:val="22"/>
              </w:rPr>
              <w:t xml:space="preserve">ΤΕΚΑΤ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Αγίας Τριάδας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Σουμεσίου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και περιβάλλοντα χώρου στην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Ροδαυγής για απομάκρυνση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επικίνδυνων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φερτών υλικών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65-4-7-2018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r w:rsidRPr="00941926">
              <w:rPr>
                <w:rFonts w:asciiTheme="minorHAnsi" w:hAnsiTheme="minorHAnsi" w:cstheme="minorHAnsi"/>
                <w:sz w:val="22"/>
                <w:szCs w:val="22"/>
              </w:rPr>
              <w:t xml:space="preserve">ΤΕΚΑΤ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Αγ.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Βαρβάρας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Ροδαυγής για απομάκρυνση φερτών υλικών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64/3-7-2018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r w:rsidRPr="00941926">
              <w:rPr>
                <w:rFonts w:asciiTheme="minorHAnsi" w:hAnsiTheme="minorHAnsi" w:cstheme="minorHAnsi"/>
                <w:sz w:val="22"/>
                <w:szCs w:val="22"/>
              </w:rPr>
              <w:t xml:space="preserve">ΤΕΚΑΤ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νεκροταφείου Αγίου Νικολάου και περιβάλλοντα χώρου στην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Ροδαυγής για απομάκρυνση φερτών υλικών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63/2-7-2018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r w:rsidRPr="006E2821">
              <w:rPr>
                <w:rFonts w:asciiTheme="minorHAnsi" w:hAnsiTheme="minorHAnsi" w:cstheme="minorHAnsi"/>
                <w:sz w:val="22"/>
                <w:szCs w:val="22"/>
              </w:rPr>
              <w:t xml:space="preserve">ΤΕΚΑΤ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πλατείας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Σουμεσίου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Ροδαυγής για απομάκρυνση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επικίνδυνων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φερτών υλικών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62/30-6-2018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r w:rsidRPr="006E2821">
              <w:rPr>
                <w:rFonts w:asciiTheme="minorHAnsi" w:hAnsiTheme="minorHAnsi" w:cstheme="minorHAnsi"/>
                <w:sz w:val="22"/>
                <w:szCs w:val="22"/>
              </w:rPr>
              <w:t xml:space="preserve">ΤΕΚΑΤ Ο.Ε.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4473E5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ΣΥΝΟΛΟ ΔΑΠΑΝΩΝ : 1.000,00€</w:t>
      </w:r>
    </w:p>
    <w:p w:rsidR="00F6754A" w:rsidRPr="004473E5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ΕΠΙΣΤΡΟΦΗ : -</w:t>
      </w:r>
    </w:p>
    <w:p w:rsidR="00F6754A" w:rsidRPr="004473E5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>ΤΟΠΙΚΗ ΚΟΙΝΟΤΗΤΑ ΡΟΚΚΑ</w:t>
      </w:r>
    </w:p>
    <w:p w:rsidR="00F6754A" w:rsidRPr="004473E5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 xml:space="preserve">ΠΡΟΕΔΡΟΣ : ΜΠΑΓΕΩΡΓΑΣ ΝΙΚΟΛΑΟΣ  </w:t>
      </w:r>
    </w:p>
    <w:p w:rsidR="00F6754A" w:rsidRPr="004F0B27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4473E5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3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παιδικής χαράς και κοινοτικού κτιρίου παραπλεύρως Ι.Ν. Αγ. Νικολάου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Ρόκκα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λόγω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61/3-7-2018</w:t>
            </w:r>
          </w:p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Ευάγγελος Ν.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Χρηστάκης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Επείγουσε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ς εργασίες καθαρισμού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πέριξ Δ.Σ.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Ρόκκα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από χόρτα λόγω έντονου κινδύνου πρόκλησης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66/20-8-2018</w:t>
            </w:r>
          </w:p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Ευάγγελος Ν.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Χρηστάκης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από χόρτα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στο κοιμητήριο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Ρόκκα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λόγω έντονου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65/10-8-2018</w:t>
            </w:r>
          </w:p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Ευάγγελος Ν.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Χρηστάκης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διασταυρώσεων και κοινοχρήστων χώρων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χόρτα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Ρόκκα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από ξερά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χόρτα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λόγω έντονου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62/9-7-2018</w:t>
            </w:r>
          </w:p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Ευάγγελος Ν.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Χρηστάκης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ευρυχωρίων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πέριξ Δ.Σ. και κεντρικής πλατείας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Ρόκκα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λόγω έντονου κινδύνου πρόκλησης πυρκαγιάς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60/18-5-2018</w:t>
            </w:r>
          </w:p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Ευάγγελος Ν.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Χρηστάκης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4473E5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καθαρισμού κοιμητηρίου </w:t>
            </w: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Ρόκκα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59/12-5-2018</w:t>
            </w:r>
          </w:p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Ευάγγελος Ν. </w:t>
            </w:r>
            <w:proofErr w:type="spellStart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Χρηστάκης</w:t>
            </w:r>
            <w:proofErr w:type="spellEnd"/>
            <w:r w:rsidRPr="004473E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4473E5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473E5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CB28FC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CB28FC">
        <w:rPr>
          <w:rFonts w:asciiTheme="minorHAnsi" w:hAnsiTheme="minorHAnsi" w:cstheme="minorHAnsi"/>
          <w:b/>
        </w:rPr>
        <w:t>ΣΥΝΟΛΟ ΔΑΠΑΝΩΝ : 1.000,00 €</w:t>
      </w:r>
    </w:p>
    <w:p w:rsidR="00F6754A" w:rsidRDefault="00F6754A" w:rsidP="004F0B27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CB28FC">
        <w:rPr>
          <w:rFonts w:asciiTheme="minorHAnsi" w:hAnsiTheme="minorHAnsi" w:cstheme="minorHAnsi"/>
          <w:b/>
        </w:rPr>
        <w:t>ΕΠΙΣΤΡΟΦΗ : -</w:t>
      </w:r>
    </w:p>
    <w:p w:rsidR="00F6754A" w:rsidRPr="00CB28FC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CB28FC">
        <w:rPr>
          <w:rFonts w:asciiTheme="minorHAnsi" w:hAnsiTheme="minorHAnsi" w:cstheme="minorHAnsi"/>
          <w:b/>
        </w:rPr>
        <w:t xml:space="preserve">ΤΟΠΙΚΗ ΚΟΙΝΟΤΗΤΑ ΣΚΟΥΠΑΣ </w:t>
      </w:r>
    </w:p>
    <w:p w:rsidR="00F6754A" w:rsidRPr="00CB28FC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CB28FC">
        <w:rPr>
          <w:rFonts w:asciiTheme="minorHAnsi" w:hAnsiTheme="minorHAnsi" w:cstheme="minorHAnsi"/>
          <w:b/>
        </w:rPr>
        <w:t>ΠΡΟΕΔΡΟΣ : ΚΑΛΛΕΡΓΗΣ ΚΩΝ/ΝΟΣ</w:t>
      </w:r>
    </w:p>
    <w:p w:rsidR="00F6754A" w:rsidRPr="00CB28FC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CB28FC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CB28F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28FC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28F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28F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28F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28FC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28F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CB28F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κεντρικής πλατείας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Αγίου Αθανασίου και Κοιμήσεως Θεοτόκου 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Τ.Κ. Σκούπας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και απομάκρυνση ξερών και εύφλεκτων 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υλικών προς αποφυγή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24/19-7-2018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Κιτσοπάνος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Γεώργιος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B28F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 θέση από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Άγ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Αθανάσιο προς Αγ. Νικόλαο στην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Σκούπας 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26/23-7-2018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356CD6">
              <w:rPr>
                <w:rFonts w:asciiTheme="minorHAnsi" w:hAnsiTheme="minorHAnsi" w:cstheme="minorHAnsi"/>
                <w:sz w:val="22"/>
                <w:szCs w:val="22"/>
              </w:rPr>
              <w:t>Κιτσοπάνος</w:t>
            </w:r>
            <w:proofErr w:type="spellEnd"/>
            <w:r w:rsidRPr="00356CD6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B28F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 θέση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Καψάλη 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Τ.Κ. Σκούπας  για απομάκρυνση επικίνδυνων φερτών υλικών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25/20-7-2018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356CD6">
              <w:rPr>
                <w:rFonts w:asciiTheme="minorHAnsi" w:hAnsiTheme="minorHAnsi" w:cstheme="minorHAnsi"/>
                <w:sz w:val="22"/>
                <w:szCs w:val="22"/>
              </w:rPr>
              <w:t>Κιτσοπάνος</w:t>
            </w:r>
            <w:proofErr w:type="spellEnd"/>
            <w:r w:rsidRPr="00356CD6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B28F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στη θέση Κάμπος 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Τ.Κ. Σκούπας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για την απομάκρυνση φερτών υλικών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17/18-5-2018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356CD6">
              <w:rPr>
                <w:rFonts w:asciiTheme="minorHAnsi" w:hAnsiTheme="minorHAnsi" w:cstheme="minorHAnsi"/>
                <w:sz w:val="22"/>
                <w:szCs w:val="22"/>
              </w:rPr>
              <w:t>Κιτσοπάνος</w:t>
            </w:r>
            <w:proofErr w:type="spellEnd"/>
            <w:r w:rsidRPr="00356CD6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B28F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στη θέση </w:t>
            </w:r>
            <w:proofErr w:type="spellStart"/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Κάρδαμ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πος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Τ.Κ. Σκούπας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για απομάκρυνση φερτών υλικών 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16/10-5-2018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356CD6">
              <w:rPr>
                <w:rFonts w:asciiTheme="minorHAnsi" w:hAnsiTheme="minorHAnsi" w:cstheme="minorHAnsi"/>
                <w:sz w:val="22"/>
                <w:szCs w:val="22"/>
              </w:rPr>
              <w:t>Κιτσοπάνος</w:t>
            </w:r>
            <w:proofErr w:type="spellEnd"/>
            <w:r w:rsidRPr="00356CD6"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CB28FC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καθαρισμού στη θέση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Φράξος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Τ.Κ. Σκούπας  για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την απομάκρυνση επικίνδυνων φερτών υλικών</w:t>
            </w: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15/7-5-2018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Κιτσοπάνος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Γεώργιος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CB28FC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B28FC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2075E7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>ΣΥΝΟΛΟ ΔΑΠΑΝΩΝ : 1.000,00 €</w:t>
      </w:r>
    </w:p>
    <w:p w:rsidR="00F6754A" w:rsidRDefault="00F6754A" w:rsidP="00746227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>ΕΠΙΣΤΡΟΦΗ : -</w:t>
      </w:r>
    </w:p>
    <w:p w:rsidR="00F6754A" w:rsidRPr="002075E7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>ΤΟΠΙΚΗ ΚΟΙΝΟΤΗΤΑ ΣΤΡΟΓΓΥΛΗΣ</w:t>
      </w:r>
    </w:p>
    <w:p w:rsidR="00F6754A" w:rsidRPr="002075E7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 xml:space="preserve">ΠΡΟΕΔΡΟΣ : ΦΛΟΥΔΑΣ ΓΕΩΡΓΙΟΣ </w:t>
      </w:r>
    </w:p>
    <w:p w:rsidR="00F6754A" w:rsidRPr="002075E7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ΕΠΩΝΥΜΙΑ/ ΟΝΟΜΑΤΕΠΩΝΥΜ</w:t>
            </w: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κεντρικής πλατείας Τ.Κ. Στρογγυλής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20/3-7-2018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Αλέξανδρος Σ.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Σμύρης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κεντρικής πλατείας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Στρογγυλής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19/2-7-2018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r w:rsidRPr="009C3477">
              <w:rPr>
                <w:rFonts w:asciiTheme="minorHAnsi" w:hAnsiTheme="minorHAnsi" w:cstheme="minorHAnsi"/>
                <w:sz w:val="22"/>
                <w:szCs w:val="22"/>
              </w:rPr>
              <w:t xml:space="preserve">Αλέξανδρος Σ. </w:t>
            </w:r>
            <w:proofErr w:type="spellStart"/>
            <w:r w:rsidRPr="009C3477">
              <w:rPr>
                <w:rFonts w:asciiTheme="minorHAnsi" w:hAnsiTheme="minorHAnsi" w:cstheme="minorHAnsi"/>
                <w:sz w:val="22"/>
                <w:szCs w:val="22"/>
              </w:rPr>
              <w:t>Σμύρης</w:t>
            </w:r>
            <w:proofErr w:type="spellEnd"/>
            <w:r w:rsidRPr="009C347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κοιμητηρίου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Στρογγυλής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r w:rsidRPr="009C3477">
              <w:rPr>
                <w:rFonts w:asciiTheme="minorHAnsi" w:hAnsiTheme="minorHAnsi" w:cstheme="minorHAnsi"/>
                <w:sz w:val="22"/>
                <w:szCs w:val="22"/>
              </w:rPr>
              <w:t xml:space="preserve">Αλέξανδρος Σ. </w:t>
            </w:r>
            <w:proofErr w:type="spellStart"/>
            <w:r w:rsidRPr="009C3477">
              <w:rPr>
                <w:rFonts w:asciiTheme="minorHAnsi" w:hAnsiTheme="minorHAnsi" w:cstheme="minorHAnsi"/>
                <w:sz w:val="22"/>
                <w:szCs w:val="22"/>
              </w:rPr>
              <w:t>Σμύρης</w:t>
            </w:r>
            <w:proofErr w:type="spellEnd"/>
            <w:r w:rsidRPr="009C347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κοιμητηρίου Τ.Κ. Στρογγυλής 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12/22-5-2018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Καρέλης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Χ. Θεόφιλος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πλατείας Τ.Κ. Στρογγυλής για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λόγους δημόσιας υγείας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11/21-5-2018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AA0CDC">
              <w:rPr>
                <w:rFonts w:asciiTheme="minorHAnsi" w:hAnsiTheme="minorHAnsi" w:cstheme="minorHAnsi"/>
                <w:sz w:val="22"/>
                <w:szCs w:val="22"/>
              </w:rPr>
              <w:t>Καρέλης</w:t>
            </w:r>
            <w:proofErr w:type="spellEnd"/>
            <w:r w:rsidRPr="00AA0CDC">
              <w:rPr>
                <w:rFonts w:asciiTheme="minorHAnsi" w:hAnsiTheme="minorHAnsi" w:cstheme="minorHAnsi"/>
                <w:sz w:val="22"/>
                <w:szCs w:val="22"/>
              </w:rPr>
              <w:t xml:space="preserve"> Χ. Θεόφιλος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κεντρικής πλατείας Τ.Κ. Στρογγυλής για απομάκρυνση επικίνδυνων φερτών υλικών λόγω έντονης βροχόπτωσης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10/19-5-2018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Default="00F6754A" w:rsidP="004F0B27">
            <w:proofErr w:type="spellStart"/>
            <w:r w:rsidRPr="00AA0CDC">
              <w:rPr>
                <w:rFonts w:asciiTheme="minorHAnsi" w:hAnsiTheme="minorHAnsi" w:cstheme="minorHAnsi"/>
                <w:sz w:val="22"/>
                <w:szCs w:val="22"/>
              </w:rPr>
              <w:t>Καρέλης</w:t>
            </w:r>
            <w:proofErr w:type="spellEnd"/>
            <w:r w:rsidRPr="00AA0CDC">
              <w:rPr>
                <w:rFonts w:asciiTheme="minorHAnsi" w:hAnsiTheme="minorHAnsi" w:cstheme="minorHAnsi"/>
                <w:sz w:val="22"/>
                <w:szCs w:val="22"/>
              </w:rPr>
              <w:t xml:space="preserve"> Χ. Θεόφιλος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2075E7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>ΣΥΝΟΛΟ ΔΑΠΑΝΩΝ : 1.000,00€</w:t>
      </w:r>
    </w:p>
    <w:p w:rsidR="00F6754A" w:rsidRPr="002075E7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>ΕΠΙΣΤΡΟΦΗ :</w:t>
      </w:r>
      <w:r w:rsidR="000D0654">
        <w:rPr>
          <w:rFonts w:asciiTheme="minorHAnsi" w:hAnsiTheme="minorHAnsi" w:cstheme="minorHAnsi"/>
          <w:b/>
        </w:rPr>
        <w:t>-</w:t>
      </w:r>
    </w:p>
    <w:p w:rsidR="00F6754A" w:rsidRPr="002075E7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 xml:space="preserve">ΤΟΠΙΚΗ ΚΟΙΝΟΤΗΤΑ ΦΑΝΕΡΩΜΕΝΗΣ </w:t>
      </w:r>
    </w:p>
    <w:p w:rsidR="00F6754A" w:rsidRPr="002075E7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 xml:space="preserve">ΠΡΟΕΔΡΟΣ : ΚΩΣΤΑΣ ΑΘΑΝΑΣΙΟΣ </w:t>
      </w:r>
    </w:p>
    <w:p w:rsidR="00F6754A" w:rsidRPr="002075E7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κεντρικής  πλατείας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95/28-6-2018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ευρυχωρίων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στην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96/29-6-2018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πέριξ σχολείου στην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97/2-7-2018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κεντρικής πλατείας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92/25-6-2018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νησίδων στην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94/27-6-2018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νεκροταφείου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Τ.Κ. Φανερωμένης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93/26-6-2018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2075E7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>ΣΥΝΟΛΟ ΔΑΠΑΝΩΝ : 1.000,00 €</w:t>
      </w:r>
    </w:p>
    <w:p w:rsidR="00F6754A" w:rsidRPr="002075E7" w:rsidRDefault="00F6754A" w:rsidP="000D0654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>ΕΠΙΣΤΡΟΦΗ : -</w:t>
      </w:r>
    </w:p>
    <w:p w:rsidR="00F6754A" w:rsidRPr="002075E7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>ΤΟΠΙΚΗ ΚΟΙΝΟΤΗΤΑ ΧΑΛΚΙΑΔΩΝ</w:t>
      </w:r>
    </w:p>
    <w:p w:rsidR="00F6754A" w:rsidRPr="002075E7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 xml:space="preserve">ΠΡΟΕΔΡΟΣ : ΚΟΜΠΟΓΙΑΝΝΗ ΒΛΑΧΟΥ ΜΑΡΙΝΑ  </w:t>
      </w:r>
    </w:p>
    <w:p w:rsidR="00F6754A" w:rsidRPr="002075E7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2075E7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75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παιδικής  χαράς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Χαλκιάδων για απομάκρυνση επικίνδυνων φερτών υλικών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31/4-7-2018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Κων/νος Β.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Ζιώβας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Ε.Δ.Ε.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Γυμνασίου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Χαλκιάδων για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απομάκρυνση επικίνδυνων φερτών υλικών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32/9-7-2018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Κων/νος Β. </w:t>
            </w:r>
            <w:proofErr w:type="spellStart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Ζιώβας</w:t>
            </w:r>
            <w:proofErr w:type="spellEnd"/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Ε.Δ.Ε.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πλατείας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Τ.Κ. Χαλκιάδων για απομάκρυνση επικίνδυνων φερτών υλικών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194/22-6-2018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00FB9">
              <w:rPr>
                <w:rFonts w:asciiTheme="minorHAnsi" w:hAnsiTheme="minorHAnsi" w:cstheme="minorHAnsi"/>
                <w:sz w:val="22"/>
                <w:szCs w:val="22"/>
              </w:rPr>
              <w:t xml:space="preserve">Παναγιώτης Β. </w:t>
            </w:r>
            <w:proofErr w:type="spellStart"/>
            <w:r w:rsidRPr="00400FB9">
              <w:rPr>
                <w:rFonts w:asciiTheme="minorHAnsi" w:hAnsiTheme="minorHAnsi" w:cstheme="minorHAnsi"/>
                <w:sz w:val="22"/>
                <w:szCs w:val="22"/>
              </w:rPr>
              <w:t>Τσώλας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παιδικής χαράς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Χαλκιάδων για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απομάκρυνση επικίνδυνων φερτών υλικών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64/1-6-2018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Βήχας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δρόμου προς το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κοιμητήριο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Χαλκιάδων  για απομάκρυνση επικίνδυνων φερτών υλικών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61/22-5-2018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Βήχας Κων/νος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186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2075E7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κοιμητηρίου 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Τ.Κ. Χαλκιάδων για απομάκρυνση επικίνδυνων φερτών υλικών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60/18-5-2018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Βήχας Κων/νος</w:t>
            </w: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2075E7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075E7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9C10DE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A05D99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A05D99">
        <w:rPr>
          <w:rFonts w:asciiTheme="minorHAnsi" w:hAnsiTheme="minorHAnsi" w:cstheme="minorHAnsi"/>
          <w:b/>
        </w:rPr>
        <w:t>ΣΥΝΟΛΟ ΔΑΠΑΝΩΝ : 1.000,00 €</w:t>
      </w:r>
    </w:p>
    <w:p w:rsidR="00F6754A" w:rsidRPr="00A05D99" w:rsidRDefault="00F6754A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A05D99">
        <w:rPr>
          <w:rFonts w:asciiTheme="minorHAnsi" w:hAnsiTheme="minorHAnsi" w:cstheme="minorHAnsi"/>
          <w:b/>
        </w:rPr>
        <w:t>ΕΠΙΣΤΡΟΦΗ : -</w:t>
      </w:r>
    </w:p>
    <w:p w:rsidR="00F6754A" w:rsidRPr="00A05D99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A05D99">
        <w:rPr>
          <w:rFonts w:asciiTheme="minorHAnsi" w:hAnsiTheme="minorHAnsi" w:cstheme="minorHAnsi"/>
          <w:b/>
        </w:rPr>
        <w:t>ΤΟΠΙΚΗ ΚΟΙΝΟΤΗΤΑ ΨΑΘΟΤΟΠΙΟΥ</w:t>
      </w:r>
    </w:p>
    <w:p w:rsidR="00F6754A" w:rsidRPr="00A05D99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A05D99">
        <w:rPr>
          <w:rFonts w:asciiTheme="minorHAnsi" w:hAnsiTheme="minorHAnsi" w:cstheme="minorHAnsi"/>
          <w:b/>
        </w:rPr>
        <w:t xml:space="preserve">ΠΡΟΕΔΡΟΣ : ΤΣΙΑΝΤΗΣ ΧΡΗΣΤΟΣ  </w:t>
      </w:r>
    </w:p>
    <w:p w:rsidR="00F6754A" w:rsidRPr="004F0B27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A05D99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Επείγουσες εργασίες καθαρισμο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ύ  νεκροταφείου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Ψαθοτοπίου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67/22-5-2018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γηπέδου ποδοσφαίρου  στην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Ψαθοτοπίου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68/23-5-2018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Κασαής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γηπέδου μπάσκετ Τ.Κ.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Ψαθοτοπίου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70/24-5-2018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πέριξ κοινοτικού γραφείου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Ψαθοτοπίου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71/25-5-2018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και απομάκρυνσης υλικών στην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Ψαθοτοπίου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72/29-5-2018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186,00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πλατείας στην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Τ.Κ.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Ψαθοτοπίου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73/30-5-2018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Ευαγ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Κασαής</w:t>
            </w:r>
            <w:proofErr w:type="spellEnd"/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70,00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4F0B27" w:rsidRDefault="00F6754A" w:rsidP="004F0B27">
      <w:pPr>
        <w:tabs>
          <w:tab w:val="left" w:pos="2205"/>
        </w:tabs>
        <w:spacing w:line="360" w:lineRule="auto"/>
        <w:jc w:val="right"/>
        <w:rPr>
          <w:rFonts w:asciiTheme="minorHAnsi" w:hAnsiTheme="minorHAnsi" w:cstheme="minorHAnsi"/>
        </w:rPr>
      </w:pPr>
      <w:r w:rsidRPr="009C10DE">
        <w:rPr>
          <w:rFonts w:asciiTheme="minorHAnsi" w:hAnsiTheme="minorHAnsi" w:cstheme="minorHAnsi"/>
        </w:rPr>
        <w:tab/>
      </w:r>
      <w:r w:rsidRPr="00A05D99">
        <w:rPr>
          <w:rFonts w:asciiTheme="minorHAnsi" w:hAnsiTheme="minorHAnsi" w:cstheme="minorHAnsi"/>
          <w:b/>
        </w:rPr>
        <w:t>ΣΥΝΟΛΟ ΔΑΠΑΝΩΝ : 1.000,00 €</w:t>
      </w:r>
    </w:p>
    <w:p w:rsidR="00F6754A" w:rsidRPr="00A05D99" w:rsidRDefault="004F0B27" w:rsidP="00F6754A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</w:t>
      </w:r>
      <w:r w:rsidR="00F6754A" w:rsidRPr="00A05D99">
        <w:rPr>
          <w:rFonts w:asciiTheme="minorHAnsi" w:hAnsiTheme="minorHAnsi" w:cstheme="minorHAnsi"/>
          <w:b/>
        </w:rPr>
        <w:t>ΕΠΙΣΤΡΟΦΗ : -</w:t>
      </w:r>
    </w:p>
    <w:p w:rsidR="00F6754A" w:rsidRPr="00A05D99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A05D99">
        <w:rPr>
          <w:rFonts w:asciiTheme="minorHAnsi" w:hAnsiTheme="minorHAnsi" w:cstheme="minorHAnsi"/>
          <w:b/>
        </w:rPr>
        <w:t>ΤΟΠΙΚΗ ΚΟΙΝΟΤΗΤΑ ΡΑΧΗΣ</w:t>
      </w:r>
    </w:p>
    <w:p w:rsidR="00F6754A" w:rsidRPr="00A05D99" w:rsidRDefault="00F6754A" w:rsidP="00BB55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A05D99">
        <w:rPr>
          <w:rFonts w:asciiTheme="minorHAnsi" w:hAnsiTheme="minorHAnsi" w:cstheme="minorHAnsi"/>
          <w:b/>
        </w:rPr>
        <w:t xml:space="preserve">ΠΡΟΕΔΡΟΣ : ΘΩΜΑΣ ΜΑΝΩΛΗΣ  </w:t>
      </w:r>
    </w:p>
    <w:p w:rsidR="00F6754A" w:rsidRPr="004F0B27" w:rsidRDefault="00F6754A" w:rsidP="00BB558F">
      <w:pPr>
        <w:spacing w:line="276" w:lineRule="auto"/>
        <w:rPr>
          <w:rFonts w:asciiTheme="minorHAnsi" w:hAnsiTheme="minorHAnsi" w:cstheme="minorHAnsi"/>
          <w:b/>
        </w:rPr>
      </w:pPr>
      <w:r w:rsidRPr="00A05D99">
        <w:rPr>
          <w:rFonts w:asciiTheme="minorHAnsi" w:hAnsiTheme="minorHAnsi" w:cstheme="minorHAnsi"/>
          <w:b/>
        </w:rPr>
        <w:t xml:space="preserve">ΠΟΣΟ ΠΑΓΙΑΣ ΠΡΟΚΑΤΑΒΟΛΗΣ : 1.000,00€ </w:t>
      </w:r>
    </w:p>
    <w:tbl>
      <w:tblPr>
        <w:tblW w:w="1062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1980"/>
        <w:gridCol w:w="1800"/>
        <w:gridCol w:w="1080"/>
        <w:gridCol w:w="1800"/>
      </w:tblGrid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ΑΙΤΙΟΛΟΓΙΑ ΔΑΠΑΝΗΣ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Στοιχεία Παραστατικού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ΕΠΩΝΥΜΙΑ/ ΟΝΟΜΑΤΕΠΩΝΥΜΟ  ΔΙΚΑΙΟΥΧΟΥ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>ΠΟΣΟ σε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5D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Κ.Α. προϋπολογισμού 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κοινοχρήστων χώρων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Τ.Κ. Ράχης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προς αποφυγή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14/1-7-2018</w:t>
            </w:r>
          </w:p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Γ. &amp; ΣΙΑ Ε.Ε.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παιδικής χαράς  Τ.Κ. Ράχης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προς αποφυγή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15/4-7-2018</w:t>
            </w:r>
          </w:p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802DD7"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 w:rsidRPr="00802DD7">
              <w:rPr>
                <w:rFonts w:asciiTheme="minorHAnsi" w:hAnsiTheme="minorHAnsi" w:cstheme="minorHAnsi"/>
                <w:sz w:val="22"/>
                <w:szCs w:val="22"/>
              </w:rPr>
              <w:t xml:space="preserve"> Γ. &amp; ΣΙΑ Ε.Ε.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πέριξ σχολείων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Τ.Κ. Ράχης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προς αποφυγή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16/6-7-2018</w:t>
            </w:r>
          </w:p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Default="00F6754A" w:rsidP="004F0B27">
            <w:proofErr w:type="spellStart"/>
            <w:r w:rsidRPr="00802DD7"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 w:rsidRPr="00802DD7">
              <w:rPr>
                <w:rFonts w:asciiTheme="minorHAnsi" w:hAnsiTheme="minorHAnsi" w:cstheme="minorHAnsi"/>
                <w:sz w:val="22"/>
                <w:szCs w:val="22"/>
              </w:rPr>
              <w:t xml:space="preserve"> Γ. &amp; ΣΙΑ Ε.Ε.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νησίδων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Τ.Κ. Ράχης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για λόγους δημόσιας υγείας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17/7-7-2018</w:t>
            </w:r>
          </w:p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Default="00F6754A" w:rsidP="004F0B27">
            <w:proofErr w:type="spellStart"/>
            <w:r w:rsidRPr="00802DD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Νύχτης</w:t>
            </w:r>
            <w:proofErr w:type="spellEnd"/>
            <w:r w:rsidRPr="00802DD7">
              <w:rPr>
                <w:rFonts w:asciiTheme="minorHAnsi" w:hAnsiTheme="minorHAnsi" w:cstheme="minorHAnsi"/>
                <w:sz w:val="22"/>
                <w:szCs w:val="22"/>
              </w:rPr>
              <w:t xml:space="preserve"> Γ. &amp; ΣΙΑ Ε.Ε.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στο νεκροταφείο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Τ.Κ. Ράχης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58/30-6-2018</w:t>
            </w:r>
          </w:p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Default="00F6754A" w:rsidP="004F0B27">
            <w:proofErr w:type="spellStart"/>
            <w:r w:rsidRPr="00802DD7"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 w:rsidRPr="00802D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Γεώργιος </w:t>
            </w:r>
            <w:r w:rsidRPr="00802DD7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  <w:tr w:rsidR="00F6754A" w:rsidRPr="00A05D99" w:rsidTr="004F0B27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Επείγουσες εργασίες καθαρισμού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στην πλατεία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Τ.Κ. Ράχης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προς αποφυγή πυρκαγιάς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57/28-6-2018</w:t>
            </w:r>
          </w:p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Νύχτης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Γεώργιος </w:t>
            </w: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184,50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4A" w:rsidRPr="00A05D99" w:rsidRDefault="00F6754A" w:rsidP="004F0B2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05D99">
              <w:rPr>
                <w:rFonts w:asciiTheme="minorHAnsi" w:hAnsiTheme="minorHAnsi" w:cstheme="minorHAnsi"/>
                <w:sz w:val="22"/>
                <w:szCs w:val="22"/>
              </w:rPr>
              <w:t>30-7332.001</w:t>
            </w:r>
          </w:p>
        </w:tc>
      </w:tr>
    </w:tbl>
    <w:p w:rsidR="00F6754A" w:rsidRPr="00DF2C34" w:rsidRDefault="00F6754A" w:rsidP="00F6754A">
      <w:pPr>
        <w:tabs>
          <w:tab w:val="left" w:pos="2205"/>
        </w:tabs>
        <w:spacing w:line="360" w:lineRule="auto"/>
        <w:rPr>
          <w:rFonts w:asciiTheme="minorHAnsi" w:hAnsiTheme="minorHAnsi" w:cstheme="minorHAnsi"/>
          <w:b/>
        </w:rPr>
      </w:pPr>
      <w:r w:rsidRPr="009C10DE">
        <w:rPr>
          <w:rFonts w:asciiTheme="minorHAnsi" w:hAnsiTheme="minorHAnsi" w:cstheme="minorHAnsi"/>
        </w:rPr>
        <w:tab/>
      </w:r>
    </w:p>
    <w:p w:rsidR="00F6754A" w:rsidRPr="00DF2C34" w:rsidRDefault="00F6754A" w:rsidP="00F6754A">
      <w:pPr>
        <w:spacing w:line="360" w:lineRule="auto"/>
        <w:ind w:left="3600" w:firstLine="720"/>
        <w:outlineLvl w:val="0"/>
        <w:rPr>
          <w:rFonts w:asciiTheme="minorHAnsi" w:hAnsiTheme="minorHAnsi" w:cstheme="minorHAnsi"/>
          <w:b/>
        </w:rPr>
      </w:pPr>
      <w:r w:rsidRPr="00DF2C34">
        <w:rPr>
          <w:rFonts w:asciiTheme="minorHAnsi" w:hAnsiTheme="minorHAnsi" w:cstheme="minorHAnsi"/>
          <w:b/>
        </w:rPr>
        <w:t>ΣΥΝΟΛΟ ΔΑΠΑΝΩΝ : 1.000,00 €</w:t>
      </w:r>
    </w:p>
    <w:p w:rsidR="00F6754A" w:rsidRPr="004F0B27" w:rsidRDefault="00F6754A" w:rsidP="004F0B27">
      <w:pPr>
        <w:spacing w:line="360" w:lineRule="auto"/>
        <w:ind w:left="3600" w:firstLine="720"/>
        <w:jc w:val="both"/>
        <w:outlineLvl w:val="0"/>
        <w:rPr>
          <w:rFonts w:asciiTheme="minorHAnsi" w:hAnsiTheme="minorHAnsi" w:cstheme="minorHAnsi"/>
          <w:b/>
        </w:rPr>
      </w:pPr>
      <w:r w:rsidRPr="00DF2C34">
        <w:rPr>
          <w:rFonts w:asciiTheme="minorHAnsi" w:hAnsiTheme="minorHAnsi" w:cstheme="minorHAnsi"/>
          <w:b/>
        </w:rPr>
        <w:t>ΕΠΙΣΤΡΟΦΗ : -</w:t>
      </w:r>
    </w:p>
    <w:p w:rsidR="00B337E2" w:rsidRPr="00B337E2" w:rsidRDefault="004E3824" w:rsidP="004E3824">
      <w:pPr>
        <w:jc w:val="both"/>
        <w:rPr>
          <w:rFonts w:ascii="Comic Sans MS" w:hAnsi="Comic Sans MS" w:cstheme="minorHAnsi"/>
          <w:b/>
          <w:sz w:val="20"/>
          <w:szCs w:val="20"/>
        </w:rPr>
      </w:pPr>
      <w:r>
        <w:rPr>
          <w:rFonts w:ascii="Segoe Script" w:hAnsi="Segoe Script"/>
          <w:sz w:val="18"/>
          <w:szCs w:val="18"/>
        </w:rPr>
        <w:t xml:space="preserve"> </w:t>
      </w:r>
    </w:p>
    <w:p w:rsidR="00D04373" w:rsidRPr="00A05A13" w:rsidRDefault="00D04373" w:rsidP="00D04373">
      <w:pPr>
        <w:spacing w:line="360" w:lineRule="auto"/>
        <w:jc w:val="both"/>
        <w:rPr>
          <w:rFonts w:ascii="Comic Sans MS" w:hAnsi="Comic Sans MS"/>
          <w:b/>
        </w:rPr>
      </w:pPr>
      <w:r w:rsidRPr="00A05A13">
        <w:rPr>
          <w:rFonts w:ascii="Comic Sans MS" w:hAnsi="Comic Sans MS"/>
          <w:b/>
          <w:sz w:val="20"/>
          <w:szCs w:val="20"/>
        </w:rPr>
        <w:t>Γ.</w:t>
      </w:r>
      <w:r w:rsidRPr="00A05A13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D04373" w:rsidRPr="00A05A13" w:rsidRDefault="00F6754A" w:rsidP="00D0437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 </w:t>
      </w:r>
      <w:r w:rsidR="005B73F4">
        <w:rPr>
          <w:rFonts w:ascii="Comic Sans MS" w:hAnsi="Comic Sans MS"/>
          <w:b/>
          <w:sz w:val="20"/>
          <w:szCs w:val="20"/>
        </w:rPr>
        <w:t>581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D04373" w:rsidRDefault="00D04373" w:rsidP="00D04373">
      <w:pPr>
        <w:rPr>
          <w:rFonts w:ascii="Segoe Print" w:hAnsi="Segoe Prin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</w:t>
      </w:r>
      <w:r>
        <w:rPr>
          <w:rFonts w:ascii="Segoe Print" w:hAnsi="Segoe Print"/>
          <w:b/>
          <w:sz w:val="20"/>
          <w:szCs w:val="20"/>
        </w:rPr>
        <w:t xml:space="preserve">Ο  ΠΡΟΕΔΡΟΣ                                                </w:t>
      </w:r>
    </w:p>
    <w:p w:rsidR="00D04373" w:rsidRDefault="00D04373" w:rsidP="00D04373">
      <w:pPr>
        <w:rPr>
          <w:rFonts w:ascii="Segoe Print" w:hAnsi="Segoe Print"/>
          <w:b/>
          <w:sz w:val="20"/>
          <w:szCs w:val="20"/>
        </w:rPr>
      </w:pPr>
      <w:r>
        <w:rPr>
          <w:rFonts w:ascii="Segoe Print" w:hAnsi="Segoe Print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Segoe Print" w:hAnsi="Segoe Print"/>
          <w:b/>
          <w:i/>
          <w:sz w:val="20"/>
          <w:szCs w:val="20"/>
        </w:rPr>
        <w:t xml:space="preserve"> </w:t>
      </w:r>
      <w:r>
        <w:rPr>
          <w:rFonts w:ascii="Segoe Print" w:hAnsi="Segoe Print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Segoe Print" w:hAnsi="Segoe Print"/>
          <w:b/>
          <w:i/>
          <w:sz w:val="20"/>
          <w:szCs w:val="20"/>
        </w:rPr>
        <w:t xml:space="preserve">                                                                              </w:t>
      </w:r>
    </w:p>
    <w:p w:rsidR="00D04373" w:rsidRDefault="00D04373" w:rsidP="00D04373">
      <w:pPr>
        <w:rPr>
          <w:rFonts w:ascii="Segoe Print" w:hAnsi="Segoe Print"/>
          <w:b/>
          <w:i/>
          <w:sz w:val="20"/>
          <w:szCs w:val="20"/>
        </w:rPr>
      </w:pPr>
      <w:r>
        <w:rPr>
          <w:rFonts w:ascii="Segoe Print" w:hAnsi="Segoe Print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D04373" w:rsidRDefault="00D04373" w:rsidP="00D04373">
      <w:pPr>
        <w:rPr>
          <w:rFonts w:ascii="Segoe Print" w:hAnsi="Segoe Print" w:cs="Arial"/>
          <w:b/>
          <w:bCs/>
          <w:color w:val="000000"/>
          <w:sz w:val="18"/>
          <w:szCs w:val="18"/>
        </w:rPr>
      </w:pPr>
      <w:r>
        <w:rPr>
          <w:rFonts w:ascii="Segoe Print" w:hAnsi="Segoe Print"/>
          <w:b/>
          <w:i/>
          <w:sz w:val="20"/>
          <w:szCs w:val="20"/>
        </w:rPr>
        <w:t xml:space="preserve">                                                          </w:t>
      </w:r>
      <w:r>
        <w:rPr>
          <w:rFonts w:ascii="Segoe Print" w:hAnsi="Segoe Print"/>
          <w:b/>
          <w:sz w:val="20"/>
          <w:szCs w:val="20"/>
        </w:rPr>
        <w:t>ΤΣΙΡΟΓΙΑΝΝΗΣ  Κ. ΧΡΗΣΤΟΣ</w:t>
      </w:r>
      <w:r>
        <w:rPr>
          <w:rFonts w:ascii="Segoe Print" w:hAnsi="Segoe Prin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Print" w:hAnsi="Segoe Print"/>
          <w:b/>
          <w:sz w:val="20"/>
          <w:szCs w:val="20"/>
        </w:rPr>
        <w:t xml:space="preserve"> </w:t>
      </w:r>
      <w:r>
        <w:rPr>
          <w:rFonts w:ascii="Segoe Print" w:hAnsi="Segoe Print"/>
          <w:b/>
          <w:i/>
          <w:sz w:val="20"/>
          <w:szCs w:val="20"/>
        </w:rPr>
        <w:t xml:space="preserve">     </w:t>
      </w:r>
    </w:p>
    <w:p w:rsidR="00D04373" w:rsidRDefault="00D04373" w:rsidP="00D04373">
      <w:pPr>
        <w:jc w:val="both"/>
        <w:rPr>
          <w:b/>
          <w:i/>
          <w:sz w:val="12"/>
          <w:szCs w:val="12"/>
        </w:rPr>
      </w:pPr>
      <w:r>
        <w:rPr>
          <w:b/>
          <w:i/>
          <w:sz w:val="12"/>
          <w:szCs w:val="12"/>
        </w:rPr>
        <w:t xml:space="preserve">        Ακριβές Αντίγραφο</w:t>
      </w:r>
    </w:p>
    <w:p w:rsidR="00D04373" w:rsidRDefault="00D04373" w:rsidP="00D04373">
      <w:pP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Άρτα αυθημερόν </w:t>
      </w:r>
    </w:p>
    <w:p w:rsidR="00D04373" w:rsidRDefault="00D04373" w:rsidP="00D04373">
      <w:pP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Με εντολή Δημάρχου </w:t>
      </w:r>
    </w:p>
    <w:p w:rsidR="00D04373" w:rsidRDefault="00D04373" w:rsidP="00D04373">
      <w:pPr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Ο Υπάλληλος</w:t>
      </w:r>
    </w:p>
    <w:p w:rsidR="00D04373" w:rsidRDefault="00D04373" w:rsidP="00D04373">
      <w:pPr>
        <w:tabs>
          <w:tab w:val="left" w:pos="2190"/>
        </w:tabs>
        <w:jc w:val="both"/>
        <w:rPr>
          <w:i/>
          <w:sz w:val="12"/>
          <w:szCs w:val="12"/>
        </w:rPr>
      </w:pPr>
      <w:r>
        <w:rPr>
          <w:i/>
          <w:sz w:val="12"/>
          <w:szCs w:val="12"/>
        </w:rPr>
        <w:tab/>
      </w:r>
    </w:p>
    <w:p w:rsidR="00D04373" w:rsidRDefault="00D04373" w:rsidP="00D04373">
      <w:pPr>
        <w:jc w:val="both"/>
        <w:rPr>
          <w:i/>
          <w:sz w:val="12"/>
          <w:szCs w:val="12"/>
        </w:rPr>
      </w:pPr>
    </w:p>
    <w:p w:rsidR="00D04373" w:rsidRDefault="00D04373" w:rsidP="00D04373">
      <w:pPr>
        <w:jc w:val="both"/>
        <w:rPr>
          <w:i/>
          <w:sz w:val="12"/>
          <w:szCs w:val="12"/>
        </w:rPr>
      </w:pPr>
    </w:p>
    <w:p w:rsidR="00147337" w:rsidRPr="00721418" w:rsidRDefault="00D04373" w:rsidP="00721418">
      <w:pPr>
        <w:jc w:val="both"/>
        <w:rPr>
          <w:rFonts w:ascii="Comic Sans MS" w:hAnsi="Comic Sans MS"/>
          <w:sz w:val="20"/>
          <w:szCs w:val="20"/>
        </w:rPr>
      </w:pPr>
      <w:r>
        <w:rPr>
          <w:b/>
          <w:i/>
          <w:sz w:val="12"/>
          <w:szCs w:val="12"/>
        </w:rPr>
        <w:t xml:space="preserve">           Γ. </w:t>
      </w:r>
      <w:proofErr w:type="spellStart"/>
      <w:r>
        <w:rPr>
          <w:b/>
          <w:i/>
          <w:sz w:val="12"/>
          <w:szCs w:val="12"/>
        </w:rPr>
        <w:t>Ντεκουμές</w:t>
      </w:r>
      <w:proofErr w:type="spellEnd"/>
    </w:p>
    <w:sectPr w:rsidR="00147337" w:rsidRPr="00721418" w:rsidSect="001F4A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3533"/>
    <w:rsid w:val="00007202"/>
    <w:rsid w:val="00083533"/>
    <w:rsid w:val="000A0962"/>
    <w:rsid w:val="000C3FB5"/>
    <w:rsid w:val="000D0654"/>
    <w:rsid w:val="0011500D"/>
    <w:rsid w:val="00147337"/>
    <w:rsid w:val="001F4A9E"/>
    <w:rsid w:val="003C092F"/>
    <w:rsid w:val="003D621C"/>
    <w:rsid w:val="00467A9D"/>
    <w:rsid w:val="004E3824"/>
    <w:rsid w:val="004F0B27"/>
    <w:rsid w:val="005B73F4"/>
    <w:rsid w:val="006B5B19"/>
    <w:rsid w:val="00721418"/>
    <w:rsid w:val="00746227"/>
    <w:rsid w:val="00896AA5"/>
    <w:rsid w:val="008B6A3F"/>
    <w:rsid w:val="008C033F"/>
    <w:rsid w:val="008D5AA8"/>
    <w:rsid w:val="00904155"/>
    <w:rsid w:val="00962DBD"/>
    <w:rsid w:val="009765A7"/>
    <w:rsid w:val="00A05A13"/>
    <w:rsid w:val="00A45F5F"/>
    <w:rsid w:val="00AA70E5"/>
    <w:rsid w:val="00B337E2"/>
    <w:rsid w:val="00BB558F"/>
    <w:rsid w:val="00D04373"/>
    <w:rsid w:val="00D60A76"/>
    <w:rsid w:val="00D71E3C"/>
    <w:rsid w:val="00DD18C5"/>
    <w:rsid w:val="00E54C66"/>
    <w:rsid w:val="00EA2B23"/>
    <w:rsid w:val="00EE4794"/>
    <w:rsid w:val="00F6754A"/>
    <w:rsid w:val="00F72E22"/>
    <w:rsid w:val="00FE3EB2"/>
    <w:rsid w:val="00FF3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8353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8353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8353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83533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0">
    <w:name w:val="Χάρτης εγγράφου Char"/>
    <w:basedOn w:val="a0"/>
    <w:link w:val="a4"/>
    <w:semiHidden/>
    <w:rsid w:val="00B337E2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paragraph" w:styleId="a4">
    <w:name w:val="Document Map"/>
    <w:basedOn w:val="a"/>
    <w:link w:val="Char0"/>
    <w:semiHidden/>
    <w:unhideWhenUsed/>
    <w:rsid w:val="00B337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1">
    <w:name w:val="Χάρτης εγγράφου Char1"/>
    <w:basedOn w:val="a0"/>
    <w:link w:val="a4"/>
    <w:uiPriority w:val="99"/>
    <w:semiHidden/>
    <w:rsid w:val="00B337E2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header"/>
    <w:basedOn w:val="a"/>
    <w:link w:val="Char2"/>
    <w:uiPriority w:val="99"/>
    <w:unhideWhenUsed/>
    <w:rsid w:val="00F6754A"/>
    <w:pPr>
      <w:tabs>
        <w:tab w:val="center" w:pos="4320"/>
        <w:tab w:val="right" w:pos="8640"/>
      </w:tabs>
    </w:pPr>
  </w:style>
  <w:style w:type="character" w:customStyle="1" w:styleId="Char2">
    <w:name w:val="Κεφαλίδα Char"/>
    <w:basedOn w:val="a0"/>
    <w:link w:val="a5"/>
    <w:uiPriority w:val="99"/>
    <w:rsid w:val="00F6754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3"/>
    <w:uiPriority w:val="99"/>
    <w:unhideWhenUsed/>
    <w:rsid w:val="00F6754A"/>
    <w:pPr>
      <w:tabs>
        <w:tab w:val="center" w:pos="4320"/>
        <w:tab w:val="right" w:pos="8640"/>
      </w:tabs>
    </w:pPr>
  </w:style>
  <w:style w:type="character" w:customStyle="1" w:styleId="Char3">
    <w:name w:val="Υποσέλιδο Char"/>
    <w:basedOn w:val="a0"/>
    <w:link w:val="a6"/>
    <w:uiPriority w:val="99"/>
    <w:rsid w:val="00F6754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7">
    <w:name w:val="Strong"/>
    <w:basedOn w:val="a0"/>
    <w:uiPriority w:val="22"/>
    <w:qFormat/>
    <w:rsid w:val="00FF3E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36</Pages>
  <Words>7204</Words>
  <Characters>38903</Characters>
  <Application>Microsoft Office Word</Application>
  <DocSecurity>0</DocSecurity>
  <Lines>324</Lines>
  <Paragraphs>92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2017-12-12T11:54:00Z</cp:lastPrinted>
  <dcterms:created xsi:type="dcterms:W3CDTF">2017-12-12T09:02:00Z</dcterms:created>
  <dcterms:modified xsi:type="dcterms:W3CDTF">2018-12-10T11:33:00Z</dcterms:modified>
</cp:coreProperties>
</file>