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B5A" w:rsidRPr="00F36095" w:rsidRDefault="00AF6B5A" w:rsidP="00AF6B5A">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7"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AF6B5A" w:rsidRDefault="00AF6B5A" w:rsidP="00AF6B5A">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AF6B5A" w:rsidRDefault="00AF6B5A" w:rsidP="00AF6B5A">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rPr>
        <w:t>33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AF6B5A" w:rsidRPr="00C30D71" w:rsidRDefault="00AF6B5A" w:rsidP="00AF6B5A">
      <w:pPr>
        <w:rPr>
          <w:rFonts w:ascii="Tahoma" w:hAnsi="Tahoma" w:cs="Tahoma"/>
          <w:b/>
          <w:color w:val="000000"/>
          <w:spacing w:val="20"/>
        </w:rPr>
      </w:pPr>
    </w:p>
    <w:tbl>
      <w:tblPr>
        <w:tblStyle w:val="ae"/>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AF6B5A" w:rsidTr="00D7485F">
        <w:trPr>
          <w:trHeight w:val="113"/>
        </w:trPr>
        <w:tc>
          <w:tcPr>
            <w:tcW w:w="4395" w:type="dxa"/>
            <w:shd w:val="clear" w:color="auto" w:fill="D9D9D9" w:themeFill="background1" w:themeFillShade="D9"/>
          </w:tcPr>
          <w:p w:rsidR="00AF6B5A" w:rsidRDefault="00AF6B5A" w:rsidP="00D7485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674</w:t>
            </w:r>
            <w:r w:rsidRPr="007F6ED1">
              <w:rPr>
                <w:rFonts w:ascii="Tahoma" w:hAnsi="Tahoma" w:cs="Tahoma"/>
                <w:b/>
                <w:bCs/>
                <w:sz w:val="22"/>
                <w:szCs w:val="22"/>
              </w:rPr>
              <w:t>/2018</w:t>
            </w:r>
          </w:p>
        </w:tc>
        <w:tc>
          <w:tcPr>
            <w:tcW w:w="5103" w:type="dxa"/>
            <w:shd w:val="clear" w:color="auto" w:fill="D9D9D9" w:themeFill="background1" w:themeFillShade="D9"/>
          </w:tcPr>
          <w:p w:rsidR="00AF6B5A" w:rsidRDefault="00AF6B5A" w:rsidP="00D7485F">
            <w:pPr>
              <w:rPr>
                <w:rFonts w:ascii="Tahoma" w:hAnsi="Tahoma" w:cs="Tahoma"/>
                <w:b/>
                <w:color w:val="000000"/>
                <w:sz w:val="22"/>
                <w:szCs w:val="22"/>
              </w:rPr>
            </w:pPr>
            <w:r>
              <w:rPr>
                <w:rStyle w:val="a7"/>
                <w:rFonts w:ascii="Tahoma" w:hAnsi="Tahoma" w:cs="Tahoma"/>
                <w:b/>
                <w:sz w:val="22"/>
                <w:szCs w:val="22"/>
              </w:rPr>
              <w:t xml:space="preserve">                    </w:t>
            </w:r>
            <w:r w:rsidRPr="004116B6">
              <w:rPr>
                <w:rStyle w:val="a7"/>
                <w:rFonts w:ascii="Tahoma" w:hAnsi="Tahoma" w:cs="Tahoma"/>
                <w:b/>
                <w:sz w:val="22"/>
                <w:szCs w:val="22"/>
                <w:u w:val="single"/>
              </w:rPr>
              <w:t>ΠΕΡΙΛΗΨΗ ΘΕΜΑΤΟΣ</w:t>
            </w:r>
          </w:p>
        </w:tc>
      </w:tr>
      <w:tr w:rsidR="00AF6B5A" w:rsidTr="00D7485F">
        <w:trPr>
          <w:trHeight w:val="940"/>
        </w:trPr>
        <w:tc>
          <w:tcPr>
            <w:tcW w:w="4395" w:type="dxa"/>
          </w:tcPr>
          <w:p w:rsidR="00AF6B5A" w:rsidRDefault="00AF6B5A" w:rsidP="00D7485F">
            <w:pPr>
              <w:rPr>
                <w:rStyle w:val="a7"/>
                <w:rFonts w:ascii="Tahoma" w:hAnsi="Tahoma" w:cs="Tahoma"/>
                <w:b/>
                <w:i w:val="0"/>
                <w:sz w:val="22"/>
                <w:szCs w:val="22"/>
              </w:rPr>
            </w:pPr>
          </w:p>
          <w:p w:rsidR="00AF6B5A" w:rsidRPr="00FD4D54" w:rsidRDefault="00FD4D54" w:rsidP="00D7485F">
            <w:pPr>
              <w:rPr>
                <w:rStyle w:val="a7"/>
              </w:rPr>
            </w:pPr>
            <w:r w:rsidRPr="00FD4D54">
              <w:rPr>
                <w:rStyle w:val="a7"/>
              </w:rPr>
              <w:t>ΑΔΑ: ΨΠΥΒΩΨΑ-ΦΨΥ</w:t>
            </w:r>
          </w:p>
        </w:tc>
        <w:tc>
          <w:tcPr>
            <w:tcW w:w="5103" w:type="dxa"/>
            <w:shd w:val="clear" w:color="auto" w:fill="D9D9D9" w:themeFill="background1" w:themeFillShade="D9"/>
          </w:tcPr>
          <w:p w:rsidR="00AF6B5A" w:rsidRPr="00E47A9A" w:rsidRDefault="00AF6B5A" w:rsidP="00D7485F">
            <w:pPr>
              <w:pStyle w:val="Normalgr"/>
              <w:tabs>
                <w:tab w:val="clear" w:pos="1021"/>
                <w:tab w:val="clear" w:pos="1588"/>
              </w:tabs>
              <w:overflowPunct w:val="0"/>
              <w:autoSpaceDE w:val="0"/>
              <w:textAlignment w:val="baseline"/>
              <w:rPr>
                <w:rStyle w:val="a7"/>
                <w:rFonts w:ascii="Tahoma" w:hAnsi="Tahoma" w:cs="Tahoma"/>
                <w:b/>
                <w:i w:val="0"/>
                <w:iCs w:val="0"/>
                <w:spacing w:val="0"/>
                <w:kern w:val="20"/>
                <w:lang w:val="el-GR"/>
              </w:rPr>
            </w:pPr>
            <w:r>
              <w:rPr>
                <w:rFonts w:ascii="Tahoma" w:hAnsi="Tahoma" w:cs="Tahoma"/>
                <w:b/>
                <w:spacing w:val="0"/>
                <w:kern w:val="20"/>
                <w:szCs w:val="22"/>
                <w:lang w:val="el-GR"/>
              </w:rPr>
              <w:t>«</w:t>
            </w:r>
            <w:r w:rsidRPr="007316B2">
              <w:rPr>
                <w:rFonts w:ascii="Tahoma" w:hAnsi="Tahoma" w:cs="Tahoma"/>
                <w:spacing w:val="0"/>
                <w:kern w:val="20"/>
                <w:sz w:val="22"/>
                <w:szCs w:val="22"/>
                <w:lang w:val="el-GR"/>
              </w:rPr>
              <w:t>Έγκριση οικονομικών καταστάσεων (Ισολογισμού – Απολογισμού)    και έκθεσης πεπραγμένων έτους 2017  (</w:t>
            </w:r>
            <w:proofErr w:type="spellStart"/>
            <w:r w:rsidRPr="007316B2">
              <w:rPr>
                <w:rFonts w:ascii="Tahoma" w:hAnsi="Tahoma" w:cs="Tahoma"/>
                <w:spacing w:val="0"/>
                <w:kern w:val="20"/>
                <w:sz w:val="22"/>
                <w:szCs w:val="22"/>
                <w:lang w:val="el-GR"/>
              </w:rPr>
              <w:t>αριθμ</w:t>
            </w:r>
            <w:proofErr w:type="spellEnd"/>
            <w:r w:rsidRPr="007316B2">
              <w:rPr>
                <w:rFonts w:ascii="Tahoma" w:hAnsi="Tahoma" w:cs="Tahoma"/>
                <w:spacing w:val="0"/>
                <w:kern w:val="20"/>
                <w:sz w:val="22"/>
                <w:szCs w:val="22"/>
                <w:lang w:val="el-GR"/>
              </w:rPr>
              <w:t>. 562/2018 Α.Ο.Ε.)</w:t>
            </w:r>
            <w:r w:rsidRPr="001F03D8">
              <w:rPr>
                <w:rFonts w:ascii="Tahoma" w:hAnsi="Tahoma" w:cs="Tahoma"/>
                <w:spacing w:val="0"/>
                <w:kern w:val="20"/>
                <w:sz w:val="18"/>
                <w:szCs w:val="18"/>
                <w:lang w:val="el-GR"/>
              </w:rPr>
              <w:t>»</w:t>
            </w:r>
          </w:p>
        </w:tc>
      </w:tr>
    </w:tbl>
    <w:p w:rsidR="00AF6B5A" w:rsidRDefault="00AF6B5A" w:rsidP="00AF6B5A">
      <w:pPr>
        <w:spacing w:line="276" w:lineRule="auto"/>
        <w:jc w:val="both"/>
        <w:rPr>
          <w:rFonts w:ascii="Tahoma" w:hAnsi="Tahoma" w:cs="Tahoma"/>
          <w:sz w:val="22"/>
          <w:szCs w:val="22"/>
        </w:rPr>
      </w:pPr>
      <w:r>
        <w:rPr>
          <w:rFonts w:ascii="Tahoma" w:hAnsi="Tahoma" w:cs="Tahoma"/>
          <w:sz w:val="22"/>
          <w:szCs w:val="22"/>
        </w:rPr>
        <w:t xml:space="preserve"> </w:t>
      </w:r>
    </w:p>
    <w:p w:rsidR="00AF6B5A" w:rsidRDefault="00AF6B5A" w:rsidP="00AF6B5A">
      <w:pPr>
        <w:spacing w:line="276" w:lineRule="auto"/>
        <w:jc w:val="both"/>
        <w:rPr>
          <w:rFonts w:ascii="Tahoma" w:hAnsi="Tahoma" w:cs="Tahoma"/>
          <w:color w:val="000000"/>
          <w:sz w:val="22"/>
          <w:szCs w:val="22"/>
        </w:rPr>
      </w:pPr>
      <w:r>
        <w:rPr>
          <w:rFonts w:ascii="Tahoma" w:hAnsi="Tahoma" w:cs="Tahoma"/>
          <w:sz w:val="22"/>
          <w:szCs w:val="22"/>
        </w:rPr>
        <w:t xml:space="preserve">    </w:t>
      </w: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δωδεκάτη</w:t>
      </w:r>
      <w:r w:rsidRPr="007F6ED1">
        <w:rPr>
          <w:rFonts w:ascii="Tahoma" w:hAnsi="Tahoma" w:cs="Tahoma"/>
          <w:sz w:val="22"/>
          <w:szCs w:val="22"/>
        </w:rPr>
        <w:t xml:space="preserve"> (</w:t>
      </w:r>
      <w:r>
        <w:rPr>
          <w:rFonts w:ascii="Tahoma" w:hAnsi="Tahoma" w:cs="Tahoma"/>
          <w:sz w:val="22"/>
          <w:szCs w:val="22"/>
        </w:rPr>
        <w:t>12</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1</w:t>
      </w:r>
      <w:r>
        <w:rPr>
          <w:rFonts w:ascii="Tahoma" w:hAnsi="Tahoma" w:cs="Tahoma"/>
          <w:sz w:val="22"/>
          <w:szCs w:val="22"/>
        </w:rPr>
        <w:t>8</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συνήλθε σε</w:t>
      </w:r>
      <w:r>
        <w:rPr>
          <w:rFonts w:ascii="Tahoma" w:hAnsi="Tahoma" w:cs="Tahoma"/>
          <w:color w:val="000000"/>
          <w:sz w:val="22"/>
          <w:szCs w:val="22"/>
          <w:shd w:val="clear" w:color="auto" w:fill="FFFFFF"/>
        </w:rPr>
        <w:t xml:space="preserve"> ειδική</w:t>
      </w:r>
      <w:r w:rsidRPr="007F6ED1">
        <w:rPr>
          <w:rFonts w:ascii="Tahoma" w:hAnsi="Tahoma" w:cs="Tahoma"/>
          <w:color w:val="000000"/>
          <w:sz w:val="22"/>
          <w:szCs w:val="22"/>
          <w:shd w:val="clear" w:color="auto" w:fill="FFFFFF"/>
        </w:rPr>
        <w:t xml:space="preserve"> 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Pr>
          <w:rFonts w:ascii="Tahoma" w:hAnsi="Tahoma" w:cs="Tahoma"/>
          <w:bCs/>
          <w:sz w:val="22"/>
          <w:szCs w:val="22"/>
        </w:rPr>
        <w:t>29731</w:t>
      </w:r>
      <w:r w:rsidRPr="00A16EB8">
        <w:rPr>
          <w:rFonts w:ascii="Tahoma" w:hAnsi="Tahoma" w:cs="Tahoma"/>
          <w:bCs/>
          <w:sz w:val="22"/>
          <w:szCs w:val="22"/>
        </w:rPr>
        <w:t>/</w:t>
      </w:r>
      <w:r>
        <w:rPr>
          <w:rFonts w:ascii="Tahoma" w:hAnsi="Tahoma" w:cs="Tahoma"/>
          <w:bCs/>
          <w:sz w:val="22"/>
          <w:szCs w:val="22"/>
        </w:rPr>
        <w:t>7</w:t>
      </w:r>
      <w:r w:rsidRPr="00A16EB8">
        <w:rPr>
          <w:rFonts w:ascii="Tahoma" w:hAnsi="Tahoma" w:cs="Tahoma"/>
          <w:bCs/>
          <w:sz w:val="22"/>
          <w:szCs w:val="22"/>
        </w:rPr>
        <w:t>-1</w:t>
      </w:r>
      <w:r>
        <w:rPr>
          <w:rFonts w:ascii="Tahoma" w:hAnsi="Tahoma" w:cs="Tahoma"/>
          <w:bCs/>
          <w:sz w:val="22"/>
          <w:szCs w:val="22"/>
        </w:rPr>
        <w:t>2</w:t>
      </w:r>
      <w:r w:rsidRPr="00A16EB8">
        <w:rPr>
          <w:rFonts w:ascii="Tahoma" w:hAnsi="Tahoma" w:cs="Tahoma"/>
          <w:bCs/>
          <w:sz w:val="22"/>
          <w:szCs w:val="22"/>
        </w:rPr>
        <w:t>-2018</w:t>
      </w:r>
      <w:r w:rsidRPr="0059613A">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AF6B5A" w:rsidRDefault="00AF6B5A" w:rsidP="00AF6B5A">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F6B5A" w:rsidRPr="00EB3278" w:rsidRDefault="00AF6B5A" w:rsidP="00AF6B5A">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F6B5A" w:rsidRPr="007F6ED1" w:rsidTr="00D7485F">
        <w:trPr>
          <w:trHeight w:val="2611"/>
        </w:trPr>
        <w:tc>
          <w:tcPr>
            <w:tcW w:w="4698" w:type="dxa"/>
          </w:tcPr>
          <w:p w:rsidR="00AF6B5A" w:rsidRPr="00B9799B" w:rsidRDefault="00AF6B5A" w:rsidP="00D7485F">
            <w:pPr>
              <w:pStyle w:val="a9"/>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F6B5A" w:rsidRPr="00B9799B" w:rsidRDefault="00AF6B5A" w:rsidP="00D7485F">
            <w:pPr>
              <w:pStyle w:val="a9"/>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F6B5A" w:rsidRPr="00B9799B" w:rsidRDefault="00AF6B5A" w:rsidP="00D7485F">
            <w:pPr>
              <w:pStyle w:val="a9"/>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F6B5A" w:rsidRPr="00B9799B" w:rsidRDefault="00AF6B5A" w:rsidP="00D7485F">
            <w:pPr>
              <w:pStyle w:val="a9"/>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F6B5A" w:rsidRPr="00B9799B" w:rsidRDefault="00AF6B5A" w:rsidP="00D7485F">
            <w:pPr>
              <w:pStyle w:val="a9"/>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w:t>
            </w:r>
          </w:p>
          <w:p w:rsidR="00AF6B5A" w:rsidRPr="00B9799B" w:rsidRDefault="00AF6B5A" w:rsidP="00D7485F">
            <w:pPr>
              <w:pStyle w:val="a9"/>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F6B5A" w:rsidRDefault="00AF6B5A" w:rsidP="00D7485F">
            <w:pPr>
              <w:pStyle w:val="a9"/>
              <w:numPr>
                <w:ilvl w:val="0"/>
                <w:numId w:val="13"/>
              </w:numPr>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F6B5A" w:rsidRPr="00B9799B" w:rsidRDefault="00AF6B5A" w:rsidP="00D7485F">
            <w:pPr>
              <w:pStyle w:val="a9"/>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F6B5A" w:rsidRPr="00B9799B" w:rsidRDefault="00AF6B5A" w:rsidP="00D7485F">
            <w:pPr>
              <w:pStyle w:val="a9"/>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F6B5A" w:rsidRPr="00B9799B" w:rsidRDefault="00AF6B5A" w:rsidP="00D7485F">
            <w:pPr>
              <w:pStyle w:val="a9"/>
              <w:numPr>
                <w:ilvl w:val="0"/>
                <w:numId w:val="13"/>
              </w:numPr>
              <w:tabs>
                <w:tab w:val="left" w:pos="-720"/>
              </w:tabs>
              <w:jc w:val="both"/>
              <w:rPr>
                <w:rFonts w:ascii="Tahoma" w:hAnsi="Tahoma" w:cs="Tahoma"/>
                <w:sz w:val="22"/>
                <w:szCs w:val="22"/>
              </w:rPr>
            </w:pPr>
            <w:r w:rsidRPr="00277A4F">
              <w:rPr>
                <w:rFonts w:ascii="Tahoma" w:hAnsi="Tahoma" w:cs="Tahoma"/>
                <w:sz w:val="22"/>
                <w:szCs w:val="22"/>
              </w:rPr>
              <w:t>Σφήκας Δημήτριος</w:t>
            </w:r>
          </w:p>
        </w:tc>
        <w:tc>
          <w:tcPr>
            <w:tcW w:w="4698" w:type="dxa"/>
            <w:hideMark/>
          </w:tcPr>
          <w:p w:rsidR="00AF6B5A" w:rsidRPr="00B9799B" w:rsidRDefault="00AF6B5A" w:rsidP="00D7485F">
            <w:pPr>
              <w:pStyle w:val="a9"/>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F6B5A" w:rsidRPr="00B9799B" w:rsidRDefault="00AF6B5A" w:rsidP="00D7485F">
            <w:pPr>
              <w:pStyle w:val="a9"/>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F6B5A" w:rsidRPr="00B9799B" w:rsidRDefault="00AF6B5A" w:rsidP="00D7485F">
            <w:pPr>
              <w:pStyle w:val="a9"/>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F6B5A" w:rsidRPr="00B9799B" w:rsidRDefault="00AF6B5A" w:rsidP="00D7485F">
            <w:pPr>
              <w:pStyle w:val="a9"/>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F6B5A" w:rsidRPr="00B9799B" w:rsidRDefault="00AF6B5A" w:rsidP="00D7485F">
            <w:pPr>
              <w:pStyle w:val="a9"/>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F6B5A" w:rsidRDefault="00AF6B5A" w:rsidP="00D7485F">
            <w:pPr>
              <w:pStyle w:val="a9"/>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F6B5A" w:rsidRPr="00B9799B" w:rsidRDefault="00AF6B5A" w:rsidP="00D7485F">
            <w:pPr>
              <w:pStyle w:val="a9"/>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F6B5A" w:rsidRPr="00B9799B" w:rsidRDefault="00AF6B5A" w:rsidP="00D7485F">
            <w:pPr>
              <w:pStyle w:val="a9"/>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Κιτσαντά</w:t>
            </w:r>
            <w:proofErr w:type="spellEnd"/>
            <w:r w:rsidRPr="00B9799B">
              <w:rPr>
                <w:rFonts w:ascii="Tahoma" w:hAnsi="Tahoma" w:cs="Tahoma"/>
                <w:sz w:val="22"/>
                <w:szCs w:val="22"/>
              </w:rPr>
              <w:t xml:space="preserve"> </w:t>
            </w:r>
            <w:proofErr w:type="spellStart"/>
            <w:r w:rsidRPr="00B9799B">
              <w:rPr>
                <w:rFonts w:ascii="Tahoma" w:hAnsi="Tahoma" w:cs="Tahoma"/>
                <w:sz w:val="22"/>
                <w:szCs w:val="22"/>
              </w:rPr>
              <w:t>Ευαγγελίτσα</w:t>
            </w:r>
            <w:proofErr w:type="spellEnd"/>
            <w:r w:rsidRPr="00B9799B">
              <w:rPr>
                <w:rFonts w:ascii="Tahoma" w:hAnsi="Tahoma" w:cs="Tahoma"/>
                <w:sz w:val="22"/>
                <w:szCs w:val="22"/>
              </w:rPr>
              <w:t xml:space="preserve"> </w:t>
            </w:r>
          </w:p>
          <w:p w:rsidR="00AF6B5A" w:rsidRPr="00277A4F" w:rsidRDefault="00AF6B5A" w:rsidP="00D7485F">
            <w:pPr>
              <w:pStyle w:val="a9"/>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p w:rsidR="00AF6B5A" w:rsidRPr="00B9799B" w:rsidRDefault="00AF6B5A" w:rsidP="00D7485F">
            <w:pPr>
              <w:pStyle w:val="a9"/>
              <w:numPr>
                <w:ilvl w:val="0"/>
                <w:numId w:val="13"/>
              </w:numPr>
              <w:jc w:val="both"/>
              <w:rPr>
                <w:rFonts w:ascii="Tahoma" w:hAnsi="Tahoma" w:cs="Tahoma"/>
                <w:b/>
                <w:color w:val="000000"/>
                <w:spacing w:val="-20"/>
                <w:sz w:val="22"/>
                <w:szCs w:val="22"/>
              </w:rPr>
            </w:pPr>
            <w:proofErr w:type="spellStart"/>
            <w:r>
              <w:rPr>
                <w:rFonts w:ascii="Tahoma" w:hAnsi="Tahoma" w:cs="Tahoma"/>
                <w:sz w:val="22"/>
                <w:szCs w:val="22"/>
              </w:rPr>
              <w:t>Παπαιωάννου</w:t>
            </w:r>
            <w:proofErr w:type="spellEnd"/>
            <w:r>
              <w:rPr>
                <w:rFonts w:ascii="Tahoma" w:hAnsi="Tahoma" w:cs="Tahoma"/>
                <w:sz w:val="22"/>
                <w:szCs w:val="22"/>
              </w:rPr>
              <w:t xml:space="preserve"> Κων/νος</w:t>
            </w:r>
          </w:p>
        </w:tc>
      </w:tr>
    </w:tbl>
    <w:p w:rsidR="00AF6B5A" w:rsidRDefault="00AF6B5A" w:rsidP="00AF6B5A">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F6B5A" w:rsidTr="00D7485F">
        <w:trPr>
          <w:trHeight w:val="1863"/>
        </w:trPr>
        <w:tc>
          <w:tcPr>
            <w:tcW w:w="4157" w:type="dxa"/>
          </w:tcPr>
          <w:p w:rsidR="00AF6B5A"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F6B5A" w:rsidRPr="00B9799B" w:rsidRDefault="00AF6B5A" w:rsidP="00D7485F">
            <w:pPr>
              <w:pStyle w:val="a9"/>
              <w:numPr>
                <w:ilvl w:val="0"/>
                <w:numId w:val="12"/>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F6B5A" w:rsidRPr="00B9799B"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F6B5A" w:rsidRPr="00B9799B"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F6B5A" w:rsidRPr="00B9799B"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F6B5A" w:rsidRPr="00B9799B" w:rsidRDefault="00AF6B5A" w:rsidP="00D7485F">
            <w:pPr>
              <w:pStyle w:val="a9"/>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F6B5A" w:rsidRPr="00277A4F"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tc>
        <w:tc>
          <w:tcPr>
            <w:tcW w:w="4536" w:type="dxa"/>
            <w:shd w:val="clear" w:color="auto" w:fill="auto"/>
          </w:tcPr>
          <w:p w:rsidR="00AF6B5A"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p w:rsidR="00AF6B5A" w:rsidRPr="00B9799B" w:rsidRDefault="00AF6B5A" w:rsidP="00D7485F">
            <w:pPr>
              <w:pStyle w:val="a9"/>
              <w:numPr>
                <w:ilvl w:val="0"/>
                <w:numId w:val="12"/>
              </w:numPr>
              <w:jc w:val="both"/>
              <w:rPr>
                <w:rFonts w:ascii="Tahoma" w:hAnsi="Tahoma" w:cs="Tahoma"/>
                <w:sz w:val="22"/>
                <w:szCs w:val="22"/>
              </w:rPr>
            </w:pPr>
            <w:r w:rsidRPr="00B9799B">
              <w:rPr>
                <w:rFonts w:ascii="Tahoma" w:hAnsi="Tahoma" w:cs="Tahoma"/>
                <w:sz w:val="22"/>
                <w:szCs w:val="22"/>
              </w:rPr>
              <w:t xml:space="preserve"> </w:t>
            </w: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F6B5A" w:rsidRPr="00B9799B" w:rsidRDefault="00AF6B5A" w:rsidP="00D7485F">
            <w:pPr>
              <w:pStyle w:val="a9"/>
              <w:numPr>
                <w:ilvl w:val="0"/>
                <w:numId w:val="12"/>
              </w:numPr>
              <w:jc w:val="both"/>
              <w:rPr>
                <w:rFonts w:ascii="Tahoma" w:hAnsi="Tahoma" w:cs="Tahoma"/>
                <w:sz w:val="22"/>
                <w:szCs w:val="22"/>
              </w:rPr>
            </w:pPr>
            <w:proofErr w:type="spellStart"/>
            <w:r w:rsidRPr="00B9799B">
              <w:rPr>
                <w:rFonts w:ascii="Tahoma" w:hAnsi="Tahoma" w:cs="Tahoma"/>
                <w:sz w:val="22"/>
                <w:szCs w:val="22"/>
              </w:rPr>
              <w:t>Παπακίτσος</w:t>
            </w:r>
            <w:proofErr w:type="spellEnd"/>
            <w:r w:rsidRPr="00B9799B">
              <w:rPr>
                <w:rFonts w:ascii="Tahoma" w:hAnsi="Tahoma" w:cs="Tahoma"/>
                <w:sz w:val="22"/>
                <w:szCs w:val="22"/>
              </w:rPr>
              <w:t xml:space="preserve"> Στέφανος</w:t>
            </w:r>
          </w:p>
          <w:p w:rsidR="00AF6B5A" w:rsidRPr="00B9799B" w:rsidRDefault="00AF6B5A" w:rsidP="00D7485F">
            <w:pPr>
              <w:pStyle w:val="a9"/>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F6B5A" w:rsidRPr="00B9799B" w:rsidRDefault="00AF6B5A" w:rsidP="00D7485F">
            <w:pPr>
              <w:pStyle w:val="a9"/>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F6B5A" w:rsidRPr="00B9799B" w:rsidRDefault="00AF6B5A" w:rsidP="00D7485F">
            <w:pPr>
              <w:pStyle w:val="a9"/>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r w:rsidRPr="00B9799B">
              <w:rPr>
                <w:rFonts w:ascii="Verdana" w:hAnsi="Verdana" w:cs="Liberation Sans"/>
                <w:sz w:val="20"/>
                <w:szCs w:val="20"/>
              </w:rPr>
              <w:t xml:space="preserve"> </w:t>
            </w:r>
          </w:p>
          <w:p w:rsidR="00AF6B5A" w:rsidRDefault="00AF6B5A" w:rsidP="00D7485F">
            <w:pPr>
              <w:rPr>
                <w:rFonts w:ascii="Tahoma" w:hAnsi="Tahoma" w:cs="Tahoma"/>
                <w:sz w:val="22"/>
                <w:szCs w:val="22"/>
              </w:rPr>
            </w:pPr>
          </w:p>
        </w:tc>
      </w:tr>
    </w:tbl>
    <w:p w:rsidR="00AF6B5A" w:rsidRDefault="00AF6B5A" w:rsidP="00AF6B5A">
      <w:pPr>
        <w:spacing w:line="276" w:lineRule="auto"/>
        <w:jc w:val="both"/>
        <w:rPr>
          <w:rFonts w:ascii="Tahoma" w:hAnsi="Tahoma" w:cs="Tahoma"/>
          <w:sz w:val="22"/>
          <w:szCs w:val="22"/>
        </w:rPr>
      </w:pPr>
      <w:r>
        <w:rPr>
          <w:rFonts w:ascii="Tahoma" w:hAnsi="Tahoma" w:cs="Tahoma"/>
          <w:sz w:val="22"/>
          <w:szCs w:val="22"/>
        </w:rPr>
        <w:t xml:space="preserve">      </w:t>
      </w:r>
    </w:p>
    <w:p w:rsidR="00AF6B5A" w:rsidRDefault="00AF6B5A" w:rsidP="00AF6B5A">
      <w:pPr>
        <w:spacing w:line="276" w:lineRule="auto"/>
        <w:jc w:val="both"/>
        <w:rPr>
          <w:rFonts w:ascii="Tahoma" w:hAnsi="Tahoma" w:cs="Tahoma"/>
          <w:sz w:val="22"/>
          <w:szCs w:val="22"/>
        </w:rPr>
      </w:pPr>
      <w:r>
        <w:rPr>
          <w:rFonts w:ascii="Tahoma" w:hAnsi="Tahoma" w:cs="Tahoma"/>
          <w:sz w:val="22"/>
          <w:szCs w:val="22"/>
        </w:rPr>
        <w:t xml:space="preserve"> Στη συνεδρίαση  παραβρέθηκε ο Πρόεδρος της Τοπικής Κοινότητας Καμπής, 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AF6B5A" w:rsidRDefault="00AF6B5A" w:rsidP="00AF6B5A">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AF6B5A" w:rsidRDefault="00AF6B5A" w:rsidP="00304B72">
      <w:pPr>
        <w:spacing w:line="276" w:lineRule="auto"/>
        <w:jc w:val="both"/>
        <w:rPr>
          <w:rFonts w:ascii="Tahoma" w:hAnsi="Tahoma" w:cs="Tahoma"/>
          <w:color w:val="000000"/>
          <w:sz w:val="22"/>
          <w:szCs w:val="22"/>
          <w:shd w:val="clear" w:color="auto" w:fill="FFFFFF"/>
        </w:rPr>
      </w:pPr>
    </w:p>
    <w:p w:rsidR="00304B72" w:rsidRDefault="00304B72" w:rsidP="00304B72">
      <w:pPr>
        <w:spacing w:line="276" w:lineRule="auto"/>
        <w:jc w:val="both"/>
        <w:rPr>
          <w:rFonts w:ascii="Tahoma" w:hAnsi="Tahoma" w:cs="Tahoma"/>
          <w:color w:val="000000"/>
          <w:sz w:val="22"/>
          <w:szCs w:val="22"/>
          <w:shd w:val="clear" w:color="auto" w:fill="FFFFFF"/>
        </w:rPr>
      </w:pPr>
      <w:r w:rsidRPr="00304B72">
        <w:rPr>
          <w:rFonts w:ascii="Tahoma" w:hAnsi="Tahoma" w:cs="Tahoma"/>
          <w:color w:val="000000"/>
          <w:sz w:val="22"/>
          <w:szCs w:val="22"/>
          <w:shd w:val="clear" w:color="auto" w:fill="FFFFFF"/>
        </w:rPr>
        <w:t>Ο Πρόεδρος κήρυξε την έναρξη της συνεδρίασης και εισηγούμενος το μοναδικό  θέμα της ημερήσιας διάταξης «Έγκριση οικονομικών καταστάσεων (Ισολογισμού – Απολογισμού)    και έκθεσης πεπραγμένων έτους 201</w:t>
      </w:r>
      <w:r>
        <w:rPr>
          <w:rFonts w:ascii="Tahoma" w:hAnsi="Tahoma" w:cs="Tahoma"/>
          <w:color w:val="000000"/>
          <w:sz w:val="22"/>
          <w:szCs w:val="22"/>
          <w:shd w:val="clear" w:color="auto" w:fill="FFFFFF"/>
        </w:rPr>
        <w:t>7</w:t>
      </w:r>
      <w:r w:rsidR="00000808">
        <w:rPr>
          <w:rFonts w:ascii="Tahoma" w:hAnsi="Tahoma" w:cs="Tahoma"/>
          <w:color w:val="000000"/>
          <w:sz w:val="22"/>
          <w:szCs w:val="22"/>
          <w:shd w:val="clear" w:color="auto" w:fill="FFFFFF"/>
        </w:rPr>
        <w:t xml:space="preserve"> </w:t>
      </w:r>
      <w:r w:rsidRPr="00304B72">
        <w:rPr>
          <w:rFonts w:ascii="Tahoma" w:hAnsi="Tahoma" w:cs="Tahoma"/>
          <w:color w:val="000000"/>
          <w:sz w:val="22"/>
          <w:szCs w:val="22"/>
          <w:shd w:val="clear" w:color="auto" w:fill="FFFFFF"/>
        </w:rPr>
        <w:t>η οποία καταρτίστηκε  από την  Οικονομική Επιτροπή με την αρ. 5</w:t>
      </w:r>
      <w:r>
        <w:rPr>
          <w:rFonts w:ascii="Tahoma" w:hAnsi="Tahoma" w:cs="Tahoma"/>
          <w:color w:val="000000"/>
          <w:sz w:val="22"/>
          <w:szCs w:val="22"/>
          <w:shd w:val="clear" w:color="auto" w:fill="FFFFFF"/>
        </w:rPr>
        <w:t>6</w:t>
      </w:r>
      <w:r w:rsidRPr="00304B72">
        <w:rPr>
          <w:rFonts w:ascii="Tahoma" w:hAnsi="Tahoma" w:cs="Tahoma"/>
          <w:color w:val="000000"/>
          <w:sz w:val="22"/>
          <w:szCs w:val="22"/>
          <w:shd w:val="clear" w:color="auto" w:fill="FFFFFF"/>
        </w:rPr>
        <w:t>2/201</w:t>
      </w:r>
      <w:r>
        <w:rPr>
          <w:rFonts w:ascii="Tahoma" w:hAnsi="Tahoma" w:cs="Tahoma"/>
          <w:color w:val="000000"/>
          <w:sz w:val="22"/>
          <w:szCs w:val="22"/>
          <w:shd w:val="clear" w:color="auto" w:fill="FFFFFF"/>
        </w:rPr>
        <w:t>8</w:t>
      </w:r>
      <w:r w:rsidRPr="00304B72">
        <w:rPr>
          <w:rFonts w:ascii="Tahoma" w:hAnsi="Tahoma" w:cs="Tahoma"/>
          <w:color w:val="000000"/>
          <w:sz w:val="22"/>
          <w:szCs w:val="22"/>
          <w:shd w:val="clear" w:color="auto" w:fill="FFFFFF"/>
        </w:rPr>
        <w:t xml:space="preserve"> απόφασή της, στην οποία αναφέρεται:</w:t>
      </w:r>
    </w:p>
    <w:p w:rsidR="00000808" w:rsidRPr="00000808" w:rsidRDefault="00000808" w:rsidP="00304B72">
      <w:pPr>
        <w:spacing w:line="276" w:lineRule="auto"/>
        <w:jc w:val="both"/>
        <w:rPr>
          <w:rFonts w:ascii="Tahoma" w:hAnsi="Tahoma" w:cs="Tahoma"/>
          <w:color w:val="000000"/>
          <w:sz w:val="22"/>
          <w:szCs w:val="22"/>
          <w:shd w:val="clear" w:color="auto" w:fill="FFFFFF"/>
        </w:rPr>
      </w:pPr>
    </w:p>
    <w:p w:rsidR="00304B72" w:rsidRPr="00304B72" w:rsidRDefault="00304B72" w:rsidP="00304B72">
      <w:pPr>
        <w:spacing w:line="276" w:lineRule="auto"/>
        <w:jc w:val="both"/>
        <w:rPr>
          <w:rFonts w:ascii="Tahoma" w:hAnsi="Tahoma" w:cs="Tahoma"/>
          <w:sz w:val="22"/>
          <w:szCs w:val="22"/>
        </w:rPr>
      </w:pPr>
      <w:r w:rsidRPr="00304B72">
        <w:rPr>
          <w:rFonts w:ascii="Tahoma" w:hAnsi="Tahoma" w:cs="Tahoma"/>
          <w:sz w:val="22"/>
          <w:szCs w:val="22"/>
        </w:rPr>
        <w:t xml:space="preserve">Σύμφωνα με το άρθρο 163 του Ν. 3463/2006 (Κώδικας Δήμων και Κοινοτήτων), τα άρθρα 266-267 Ν.3852/2010, το άρθρο 15 </w:t>
      </w:r>
      <w:proofErr w:type="spellStart"/>
      <w:r w:rsidRPr="00304B72">
        <w:rPr>
          <w:rFonts w:ascii="Tahoma" w:hAnsi="Tahoma" w:cs="Tahoma"/>
          <w:sz w:val="22"/>
          <w:szCs w:val="22"/>
        </w:rPr>
        <w:t>περ</w:t>
      </w:r>
      <w:proofErr w:type="spellEnd"/>
      <w:r w:rsidRPr="00304B72">
        <w:rPr>
          <w:rFonts w:ascii="Tahoma" w:hAnsi="Tahoma" w:cs="Tahoma"/>
          <w:sz w:val="22"/>
          <w:szCs w:val="22"/>
        </w:rPr>
        <w:t xml:space="preserve">. γ και δ του Ν. 3146/2003, το άρθρο 26 παρ. 1 έως  5 του Ν. 3202/2003, το άρθρο 6 του Ν. 3345/2005, τις γενικές διατάξεις και το Π. Δ. 315/1999, όπως τροποποιήθηκε με την με Αρ. </w:t>
      </w:r>
      <w:proofErr w:type="spellStart"/>
      <w:r w:rsidRPr="00304B72">
        <w:rPr>
          <w:rFonts w:ascii="Tahoma" w:hAnsi="Tahoma" w:cs="Tahoma"/>
          <w:sz w:val="22"/>
          <w:szCs w:val="22"/>
        </w:rPr>
        <w:t>Πρωτ</w:t>
      </w:r>
      <w:proofErr w:type="spellEnd"/>
      <w:r w:rsidRPr="00304B72">
        <w:rPr>
          <w:rFonts w:ascii="Tahoma" w:hAnsi="Tahoma" w:cs="Tahoma"/>
          <w:sz w:val="22"/>
          <w:szCs w:val="22"/>
        </w:rPr>
        <w:t>. 4604/1-2-2005 Κοινή Υπουργική Απόφαση των Υπουργών Εσωτερικών Δημόσιας Διοίκησης και Αποκέντρωσης και Οικονομίας και Οικονομικών, υποβάλλουμε συνημμένα προς έγκριση στο Δημοτικό Συμβούλιο, τις οικονομικές καταστάσεις του Δήμου μας, (Ισολογισμός, Κατάσταση Αποτελεσμάτων Χρήσεως, Πίνακα Διαθέσεως Αποτελεσμάτων και Προσάρτημα) για τη χρήση 2017 (περίοδος από 01.01.2017 έως 31.12.2017) με τα σχόλιά μας πάνω σε αυτές, καθώς και τον Ταμειακό Απολογισμό των εσόδων και εξόδων της ίδιας περιόδου.</w:t>
      </w:r>
    </w:p>
    <w:p w:rsidR="00304B72" w:rsidRPr="00304B72" w:rsidRDefault="00304B72" w:rsidP="00304B72">
      <w:pPr>
        <w:spacing w:line="276" w:lineRule="auto"/>
        <w:jc w:val="both"/>
        <w:rPr>
          <w:rFonts w:ascii="Tahoma" w:hAnsi="Tahoma" w:cs="Tahoma"/>
          <w:sz w:val="22"/>
          <w:szCs w:val="22"/>
        </w:rPr>
      </w:pPr>
      <w:r w:rsidRPr="00304B72">
        <w:rPr>
          <w:rFonts w:ascii="Tahoma" w:hAnsi="Tahoma" w:cs="Tahoma"/>
          <w:sz w:val="22"/>
          <w:szCs w:val="22"/>
        </w:rPr>
        <w:t>Στη συνέχεια παραθέτουμε ορισμένα πληροφοριακά στοιχεία, σχετικά με τις ανωτέρω Οικονομικές Καταστάσεις και τον Απολογισμό του Δήμου.</w:t>
      </w:r>
    </w:p>
    <w:p w:rsidR="00304B72" w:rsidRPr="00304B72" w:rsidRDefault="00304B72" w:rsidP="00304B72">
      <w:pPr>
        <w:jc w:val="both"/>
        <w:rPr>
          <w:rFonts w:ascii="Tahoma" w:hAnsi="Tahoma" w:cs="Tahoma"/>
          <w:sz w:val="22"/>
          <w:szCs w:val="22"/>
          <w:highlight w:val="yellow"/>
        </w:rPr>
      </w:pPr>
    </w:p>
    <w:p w:rsidR="00304B72" w:rsidRPr="00000808" w:rsidRDefault="00304B72" w:rsidP="00000808">
      <w:pPr>
        <w:pStyle w:val="a9"/>
        <w:numPr>
          <w:ilvl w:val="0"/>
          <w:numId w:val="10"/>
        </w:numPr>
        <w:tabs>
          <w:tab w:val="left" w:pos="993"/>
        </w:tabs>
        <w:rPr>
          <w:rFonts w:ascii="Tahoma" w:hAnsi="Tahoma" w:cs="Tahoma"/>
          <w:b/>
          <w:sz w:val="22"/>
          <w:szCs w:val="22"/>
          <w:u w:val="single"/>
        </w:rPr>
      </w:pPr>
      <w:r w:rsidRPr="00000808">
        <w:rPr>
          <w:rFonts w:ascii="Tahoma" w:hAnsi="Tahoma" w:cs="Tahoma"/>
          <w:b/>
          <w:sz w:val="22"/>
          <w:szCs w:val="22"/>
          <w:u w:val="single"/>
        </w:rPr>
        <w:t>ΓΕΝΙΚΑ</w:t>
      </w:r>
    </w:p>
    <w:p w:rsidR="00304B72" w:rsidRDefault="00000808" w:rsidP="00304B72">
      <w:pPr>
        <w:spacing w:line="276" w:lineRule="auto"/>
        <w:jc w:val="both"/>
        <w:rPr>
          <w:rFonts w:ascii="Tahoma" w:hAnsi="Tahoma" w:cs="Tahoma"/>
          <w:sz w:val="22"/>
          <w:szCs w:val="22"/>
        </w:rPr>
      </w:pPr>
      <w:r>
        <w:rPr>
          <w:rFonts w:ascii="Tahoma" w:hAnsi="Tahoma" w:cs="Tahoma"/>
          <w:sz w:val="22"/>
          <w:szCs w:val="22"/>
        </w:rPr>
        <w:t xml:space="preserve">   </w:t>
      </w:r>
      <w:r w:rsidR="00304B72" w:rsidRPr="00304B72">
        <w:rPr>
          <w:rFonts w:ascii="Tahoma" w:hAnsi="Tahoma" w:cs="Tahoma"/>
          <w:sz w:val="22"/>
          <w:szCs w:val="22"/>
        </w:rPr>
        <w:t>Πέρα από τα βασικά οικονομικά στοιχεία τα οποία αναλύονται στις παραγράφους που ακολουθούν, σήμερα ολοκληρώνεται για Έβδομη (7</w:t>
      </w:r>
      <w:r w:rsidR="00304B72" w:rsidRPr="00304B72">
        <w:rPr>
          <w:rFonts w:ascii="Tahoma" w:hAnsi="Tahoma" w:cs="Tahoma"/>
          <w:sz w:val="22"/>
          <w:szCs w:val="22"/>
          <w:vertAlign w:val="superscript"/>
        </w:rPr>
        <w:t>η</w:t>
      </w:r>
      <w:r w:rsidR="00304B72" w:rsidRPr="00304B72">
        <w:rPr>
          <w:rFonts w:ascii="Tahoma" w:hAnsi="Tahoma" w:cs="Tahoma"/>
          <w:sz w:val="22"/>
          <w:szCs w:val="22"/>
        </w:rPr>
        <w:t xml:space="preserve">) Δημοτική διαχειριστική χρήση η εφαρμογή του Διπλογραφικού Λογιστικού Συστήματος, ως </w:t>
      </w:r>
      <w:proofErr w:type="spellStart"/>
      <w:r w:rsidR="00304B72" w:rsidRPr="00304B72">
        <w:rPr>
          <w:rFonts w:ascii="Tahoma" w:hAnsi="Tahoma" w:cs="Tahoma"/>
          <w:sz w:val="22"/>
          <w:szCs w:val="22"/>
        </w:rPr>
        <w:t>Καλλικρατικός</w:t>
      </w:r>
      <w:proofErr w:type="spellEnd"/>
      <w:r w:rsidR="00304B72" w:rsidRPr="00304B72">
        <w:rPr>
          <w:rFonts w:ascii="Tahoma" w:hAnsi="Tahoma" w:cs="Tahoma"/>
          <w:sz w:val="22"/>
          <w:szCs w:val="22"/>
        </w:rPr>
        <w:t xml:space="preserve"> Δήμος, επιτρέποντας στο Δήμο τη σωστή παρακολούθηση της πορείας των οικονομικών στοιχείων του.</w:t>
      </w:r>
    </w:p>
    <w:p w:rsidR="00304B72" w:rsidRPr="00304B72" w:rsidRDefault="00304B72" w:rsidP="00304B72">
      <w:pPr>
        <w:ind w:left="360"/>
        <w:jc w:val="both"/>
        <w:rPr>
          <w:rFonts w:ascii="Tahoma" w:hAnsi="Tahoma" w:cs="Tahoma"/>
          <w:sz w:val="22"/>
          <w:szCs w:val="22"/>
        </w:rPr>
      </w:pPr>
      <w:r w:rsidRPr="00304B72">
        <w:rPr>
          <w:rFonts w:ascii="Tahoma" w:hAnsi="Tahoma" w:cs="Tahoma"/>
          <w:sz w:val="22"/>
          <w:szCs w:val="22"/>
        </w:rPr>
        <w:t xml:space="preserve">Α. </w:t>
      </w:r>
      <w:r w:rsidRPr="00000808">
        <w:rPr>
          <w:rFonts w:ascii="Tahoma" w:hAnsi="Tahoma" w:cs="Tahoma"/>
          <w:b/>
          <w:sz w:val="22"/>
          <w:szCs w:val="22"/>
        </w:rPr>
        <w:t>Έσοδα Χρήσης</w:t>
      </w:r>
    </w:p>
    <w:tbl>
      <w:tblPr>
        <w:tblpPr w:leftFromText="180" w:rightFromText="180" w:vertAnchor="text" w:tblpY="1"/>
        <w:tblOverlap w:val="never"/>
        <w:tblW w:w="9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518"/>
        <w:gridCol w:w="1523"/>
        <w:gridCol w:w="603"/>
        <w:gridCol w:w="1534"/>
        <w:gridCol w:w="1616"/>
        <w:gridCol w:w="1438"/>
      </w:tblGrid>
      <w:tr w:rsidR="00304B72" w:rsidRPr="00000808" w:rsidTr="00304B72">
        <w:trPr>
          <w:gridAfter w:val="4"/>
          <w:wAfter w:w="5191" w:type="dxa"/>
          <w:trHeight w:val="330"/>
        </w:trPr>
        <w:tc>
          <w:tcPr>
            <w:tcW w:w="2518" w:type="dxa"/>
            <w:vMerge w:val="restart"/>
            <w:shd w:val="clear" w:color="auto" w:fill="D9D9D9"/>
            <w:vAlign w:val="bottom"/>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Χρηματικό Υπόλοιπο Προηγούμενης Χρήσης</w:t>
            </w:r>
          </w:p>
        </w:tc>
        <w:tc>
          <w:tcPr>
            <w:tcW w:w="1523" w:type="dxa"/>
            <w:vMerge w:val="restart"/>
            <w:shd w:val="clear" w:color="auto" w:fill="D9D9D9"/>
            <w:vAlign w:val="bottom"/>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Ταμειακό</w:t>
            </w:r>
          </w:p>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Υπόλοιπο</w:t>
            </w:r>
          </w:p>
          <w:p w:rsidR="00304B72" w:rsidRPr="00000808" w:rsidRDefault="00304B72" w:rsidP="00304B72">
            <w:pPr>
              <w:jc w:val="center"/>
              <w:rPr>
                <w:rFonts w:ascii="Tahoma" w:hAnsi="Tahoma" w:cs="Tahoma"/>
                <w:bCs/>
                <w:sz w:val="20"/>
                <w:szCs w:val="20"/>
                <w:u w:val="single"/>
              </w:rPr>
            </w:pPr>
            <w:r w:rsidRPr="00000808">
              <w:rPr>
                <w:rFonts w:ascii="Tahoma" w:hAnsi="Tahoma" w:cs="Tahoma"/>
                <w:bCs/>
                <w:sz w:val="20"/>
                <w:szCs w:val="20"/>
              </w:rPr>
              <w:t>31</w:t>
            </w:r>
            <w:r w:rsidRPr="00000808">
              <w:rPr>
                <w:rFonts w:ascii="Tahoma" w:hAnsi="Tahoma" w:cs="Tahoma"/>
                <w:bCs/>
                <w:sz w:val="20"/>
                <w:szCs w:val="20"/>
                <w:lang w:val="en-US"/>
              </w:rPr>
              <w:t>.</w:t>
            </w:r>
            <w:r w:rsidRPr="00000808">
              <w:rPr>
                <w:rFonts w:ascii="Tahoma" w:hAnsi="Tahoma" w:cs="Tahoma"/>
                <w:bCs/>
                <w:sz w:val="20"/>
                <w:szCs w:val="20"/>
              </w:rPr>
              <w:t>12</w:t>
            </w:r>
            <w:r w:rsidRPr="00000808">
              <w:rPr>
                <w:rFonts w:ascii="Tahoma" w:hAnsi="Tahoma" w:cs="Tahoma"/>
                <w:bCs/>
                <w:sz w:val="20"/>
                <w:szCs w:val="20"/>
                <w:lang w:val="en-US"/>
              </w:rPr>
              <w:t>.</w:t>
            </w:r>
            <w:r w:rsidRPr="00000808">
              <w:rPr>
                <w:rFonts w:ascii="Tahoma" w:hAnsi="Tahoma" w:cs="Tahoma"/>
                <w:bCs/>
                <w:sz w:val="20"/>
                <w:szCs w:val="20"/>
              </w:rPr>
              <w:t>2016</w:t>
            </w:r>
          </w:p>
        </w:tc>
      </w:tr>
      <w:tr w:rsidR="00304B72" w:rsidRPr="00000808" w:rsidTr="00304B72">
        <w:trPr>
          <w:gridAfter w:val="4"/>
          <w:wAfter w:w="5191" w:type="dxa"/>
          <w:trHeight w:val="317"/>
        </w:trPr>
        <w:tc>
          <w:tcPr>
            <w:tcW w:w="2518" w:type="dxa"/>
            <w:vMerge/>
            <w:shd w:val="clear" w:color="auto" w:fill="D9D9D9"/>
            <w:vAlign w:val="center"/>
          </w:tcPr>
          <w:p w:rsidR="00304B72" w:rsidRPr="00000808" w:rsidRDefault="00304B72" w:rsidP="00304B72">
            <w:pPr>
              <w:rPr>
                <w:rFonts w:ascii="Tahoma" w:hAnsi="Tahoma" w:cs="Tahoma"/>
                <w:bCs/>
                <w:sz w:val="20"/>
                <w:szCs w:val="20"/>
              </w:rPr>
            </w:pPr>
          </w:p>
        </w:tc>
        <w:tc>
          <w:tcPr>
            <w:tcW w:w="1523" w:type="dxa"/>
            <w:vMerge/>
            <w:shd w:val="clear" w:color="auto" w:fill="D9D9D9"/>
            <w:vAlign w:val="center"/>
          </w:tcPr>
          <w:p w:rsidR="00304B72" w:rsidRPr="00000808" w:rsidRDefault="00304B72" w:rsidP="00304B72">
            <w:pPr>
              <w:rPr>
                <w:rFonts w:ascii="Tahoma" w:hAnsi="Tahoma" w:cs="Tahoma"/>
                <w:bCs/>
                <w:sz w:val="20"/>
                <w:szCs w:val="20"/>
              </w:rPr>
            </w:pPr>
          </w:p>
        </w:tc>
      </w:tr>
      <w:tr w:rsidR="00304B72" w:rsidRPr="00000808" w:rsidTr="00304B72">
        <w:trPr>
          <w:gridAfter w:val="4"/>
          <w:wAfter w:w="5191" w:type="dxa"/>
          <w:trHeight w:val="330"/>
        </w:trPr>
        <w:tc>
          <w:tcPr>
            <w:tcW w:w="2518" w:type="dxa"/>
            <w:shd w:val="clear" w:color="auto" w:fill="auto"/>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Τακτικά</w:t>
            </w:r>
          </w:p>
        </w:tc>
        <w:tc>
          <w:tcPr>
            <w:tcW w:w="1523" w:type="dxa"/>
            <w:shd w:val="clear" w:color="auto" w:fill="auto"/>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2.249.207,05</w:t>
            </w:r>
          </w:p>
        </w:tc>
      </w:tr>
      <w:tr w:rsidR="00304B72" w:rsidRPr="00000808" w:rsidTr="00304B72">
        <w:trPr>
          <w:gridAfter w:val="4"/>
          <w:wAfter w:w="5191" w:type="dxa"/>
          <w:trHeight w:val="330"/>
        </w:trPr>
        <w:tc>
          <w:tcPr>
            <w:tcW w:w="2518" w:type="dxa"/>
            <w:shd w:val="clear" w:color="auto" w:fill="auto"/>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Έκτακτα Ανειδίκευτα</w:t>
            </w:r>
          </w:p>
        </w:tc>
        <w:tc>
          <w:tcPr>
            <w:tcW w:w="1523" w:type="dxa"/>
            <w:shd w:val="clear" w:color="auto" w:fill="auto"/>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1.088.578,76</w:t>
            </w:r>
          </w:p>
        </w:tc>
      </w:tr>
      <w:tr w:rsidR="00304B72" w:rsidRPr="00000808" w:rsidTr="00304B72">
        <w:trPr>
          <w:gridAfter w:val="4"/>
          <w:wAfter w:w="5191" w:type="dxa"/>
          <w:trHeight w:val="330"/>
        </w:trPr>
        <w:tc>
          <w:tcPr>
            <w:tcW w:w="2518" w:type="dxa"/>
            <w:tcBorders>
              <w:bottom w:val="single" w:sz="8" w:space="0" w:color="000000"/>
            </w:tcBorders>
            <w:shd w:val="clear" w:color="auto" w:fill="auto"/>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Έκτακτα Ειδικευμένα</w:t>
            </w:r>
          </w:p>
        </w:tc>
        <w:tc>
          <w:tcPr>
            <w:tcW w:w="1523" w:type="dxa"/>
            <w:tcBorders>
              <w:bottom w:val="single" w:sz="8" w:space="0" w:color="000000"/>
            </w:tcBorders>
            <w:shd w:val="clear" w:color="auto" w:fill="auto"/>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5.247.904,99</w:t>
            </w:r>
          </w:p>
        </w:tc>
      </w:tr>
      <w:tr w:rsidR="00304B72" w:rsidRPr="00000808" w:rsidTr="00304B72">
        <w:trPr>
          <w:gridAfter w:val="4"/>
          <w:wAfter w:w="5191" w:type="dxa"/>
          <w:trHeight w:val="330"/>
        </w:trPr>
        <w:tc>
          <w:tcPr>
            <w:tcW w:w="2518" w:type="dxa"/>
            <w:tcBorders>
              <w:bottom w:val="single" w:sz="8" w:space="0" w:color="000000"/>
            </w:tcBorders>
            <w:shd w:val="clear" w:color="auto" w:fill="auto"/>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Σύνολο Α</w:t>
            </w:r>
          </w:p>
        </w:tc>
        <w:tc>
          <w:tcPr>
            <w:tcW w:w="1523" w:type="dxa"/>
            <w:tcBorders>
              <w:bottom w:val="single" w:sz="8" w:space="0" w:color="000000"/>
            </w:tcBorders>
            <w:shd w:val="clear" w:color="auto" w:fill="auto"/>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8.585.690,80</w:t>
            </w:r>
          </w:p>
        </w:tc>
      </w:tr>
      <w:tr w:rsidR="00304B72" w:rsidRPr="00000808" w:rsidTr="00304B72">
        <w:trPr>
          <w:gridAfter w:val="4"/>
          <w:wAfter w:w="5191" w:type="dxa"/>
          <w:trHeight w:val="330"/>
        </w:trPr>
        <w:tc>
          <w:tcPr>
            <w:tcW w:w="2518" w:type="dxa"/>
            <w:tcBorders>
              <w:top w:val="single" w:sz="8" w:space="0" w:color="000000"/>
              <w:left w:val="nil"/>
              <w:bottom w:val="nil"/>
              <w:right w:val="nil"/>
            </w:tcBorders>
            <w:shd w:val="clear" w:color="auto" w:fill="auto"/>
          </w:tcPr>
          <w:p w:rsidR="00304B72" w:rsidRPr="00000808" w:rsidRDefault="00304B72" w:rsidP="00304B72">
            <w:pPr>
              <w:jc w:val="both"/>
              <w:rPr>
                <w:rFonts w:ascii="Tahoma" w:hAnsi="Tahoma" w:cs="Tahoma"/>
                <w:bCs/>
                <w:sz w:val="20"/>
                <w:szCs w:val="20"/>
              </w:rPr>
            </w:pPr>
          </w:p>
        </w:tc>
        <w:tc>
          <w:tcPr>
            <w:tcW w:w="1523" w:type="dxa"/>
            <w:tcBorders>
              <w:top w:val="single" w:sz="8" w:space="0" w:color="000000"/>
              <w:left w:val="nil"/>
              <w:bottom w:val="nil"/>
              <w:right w:val="nil"/>
            </w:tcBorders>
            <w:shd w:val="clear" w:color="auto" w:fill="auto"/>
          </w:tcPr>
          <w:p w:rsidR="00304B72" w:rsidRPr="00000808" w:rsidRDefault="00304B72" w:rsidP="00304B72">
            <w:pPr>
              <w:jc w:val="right"/>
              <w:rPr>
                <w:rFonts w:ascii="Tahoma" w:hAnsi="Tahoma" w:cs="Tahoma"/>
                <w:bCs/>
                <w:sz w:val="20"/>
                <w:szCs w:val="20"/>
              </w:rPr>
            </w:pPr>
          </w:p>
        </w:tc>
      </w:tr>
      <w:tr w:rsidR="00304B72" w:rsidRPr="00000808" w:rsidTr="00304B72">
        <w:trPr>
          <w:trHeight w:val="317"/>
        </w:trPr>
        <w:tc>
          <w:tcPr>
            <w:tcW w:w="2518" w:type="dxa"/>
            <w:vMerge w:val="restart"/>
            <w:shd w:val="clear" w:color="auto" w:fill="D9D9D9"/>
            <w:vAlign w:val="bottom"/>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Έσοδα Χρήσης  01</w:t>
            </w:r>
            <w:r w:rsidRPr="00000808">
              <w:rPr>
                <w:rFonts w:ascii="Tahoma" w:hAnsi="Tahoma" w:cs="Tahoma"/>
                <w:bCs/>
                <w:sz w:val="20"/>
                <w:szCs w:val="20"/>
                <w:lang w:val="en-US"/>
              </w:rPr>
              <w:t>.</w:t>
            </w:r>
            <w:r w:rsidRPr="00000808">
              <w:rPr>
                <w:rFonts w:ascii="Tahoma" w:hAnsi="Tahoma" w:cs="Tahoma"/>
                <w:bCs/>
                <w:sz w:val="20"/>
                <w:szCs w:val="20"/>
              </w:rPr>
              <w:t>01</w:t>
            </w:r>
            <w:r w:rsidRPr="00000808">
              <w:rPr>
                <w:rFonts w:ascii="Tahoma" w:hAnsi="Tahoma" w:cs="Tahoma"/>
                <w:bCs/>
                <w:sz w:val="20"/>
                <w:szCs w:val="20"/>
                <w:lang w:val="en-US"/>
              </w:rPr>
              <w:t>.</w:t>
            </w:r>
            <w:r w:rsidRPr="00000808">
              <w:rPr>
                <w:rFonts w:ascii="Tahoma" w:hAnsi="Tahoma" w:cs="Tahoma"/>
                <w:bCs/>
                <w:sz w:val="20"/>
                <w:szCs w:val="20"/>
              </w:rPr>
              <w:t>2017 – 31</w:t>
            </w:r>
            <w:r w:rsidRPr="00000808">
              <w:rPr>
                <w:rFonts w:ascii="Tahoma" w:hAnsi="Tahoma" w:cs="Tahoma"/>
                <w:bCs/>
                <w:sz w:val="20"/>
                <w:szCs w:val="20"/>
                <w:lang w:val="en-US"/>
              </w:rPr>
              <w:t>.</w:t>
            </w:r>
            <w:r w:rsidRPr="00000808">
              <w:rPr>
                <w:rFonts w:ascii="Tahoma" w:hAnsi="Tahoma" w:cs="Tahoma"/>
                <w:bCs/>
                <w:sz w:val="20"/>
                <w:szCs w:val="20"/>
              </w:rPr>
              <w:t>12</w:t>
            </w:r>
            <w:r w:rsidRPr="00000808">
              <w:rPr>
                <w:rFonts w:ascii="Tahoma" w:hAnsi="Tahoma" w:cs="Tahoma"/>
                <w:bCs/>
                <w:sz w:val="20"/>
                <w:szCs w:val="20"/>
                <w:lang w:val="en-US"/>
              </w:rPr>
              <w:t>.</w:t>
            </w:r>
            <w:r w:rsidRPr="00000808">
              <w:rPr>
                <w:rFonts w:ascii="Tahoma" w:hAnsi="Tahoma" w:cs="Tahoma"/>
                <w:bCs/>
                <w:sz w:val="20"/>
                <w:szCs w:val="20"/>
              </w:rPr>
              <w:t>2017</w:t>
            </w:r>
          </w:p>
        </w:tc>
        <w:tc>
          <w:tcPr>
            <w:tcW w:w="2126" w:type="dxa"/>
            <w:gridSpan w:val="2"/>
            <w:vMerge w:val="restart"/>
            <w:shd w:val="clear" w:color="auto" w:fill="D9D9D9"/>
            <w:vAlign w:val="bottom"/>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Προϋπολογισθέντα</w:t>
            </w:r>
          </w:p>
        </w:tc>
        <w:tc>
          <w:tcPr>
            <w:tcW w:w="1534" w:type="dxa"/>
            <w:vMerge w:val="restart"/>
            <w:shd w:val="clear" w:color="auto" w:fill="D9D9D9"/>
            <w:vAlign w:val="bottom"/>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Βεβαιωθέντα</w:t>
            </w:r>
          </w:p>
        </w:tc>
        <w:tc>
          <w:tcPr>
            <w:tcW w:w="1616" w:type="dxa"/>
            <w:vMerge w:val="restart"/>
            <w:shd w:val="clear" w:color="auto" w:fill="D9D9D9"/>
            <w:vAlign w:val="bottom"/>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Εισπραχθέντα</w:t>
            </w:r>
          </w:p>
        </w:tc>
        <w:tc>
          <w:tcPr>
            <w:tcW w:w="1438" w:type="dxa"/>
            <w:vMerge w:val="restart"/>
            <w:shd w:val="clear" w:color="auto" w:fill="D9D9D9"/>
            <w:vAlign w:val="bottom"/>
          </w:tcPr>
          <w:p w:rsidR="00304B72" w:rsidRPr="00000808" w:rsidRDefault="00304B72" w:rsidP="00304B72">
            <w:pPr>
              <w:jc w:val="center"/>
              <w:rPr>
                <w:rFonts w:ascii="Tahoma" w:hAnsi="Tahoma" w:cs="Tahoma"/>
                <w:bCs/>
                <w:sz w:val="20"/>
                <w:szCs w:val="20"/>
                <w:lang w:val="en-US"/>
              </w:rPr>
            </w:pPr>
            <w:r w:rsidRPr="00000808">
              <w:rPr>
                <w:rFonts w:ascii="Tahoma" w:hAnsi="Tahoma" w:cs="Tahoma"/>
                <w:bCs/>
                <w:sz w:val="20"/>
                <w:szCs w:val="20"/>
              </w:rPr>
              <w:t>Εισπρακτέα υπόλοιπα</w:t>
            </w:r>
          </w:p>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lang w:val="en-US"/>
              </w:rPr>
              <w:t>31.12.2017</w:t>
            </w:r>
          </w:p>
        </w:tc>
      </w:tr>
      <w:tr w:rsidR="00304B72" w:rsidRPr="00000808" w:rsidTr="00304B72">
        <w:trPr>
          <w:trHeight w:val="317"/>
        </w:trPr>
        <w:tc>
          <w:tcPr>
            <w:tcW w:w="2518" w:type="dxa"/>
            <w:vMerge/>
            <w:shd w:val="clear" w:color="auto" w:fill="D9D9D9"/>
            <w:vAlign w:val="center"/>
          </w:tcPr>
          <w:p w:rsidR="00304B72" w:rsidRPr="00000808" w:rsidRDefault="00304B72" w:rsidP="00304B72">
            <w:pPr>
              <w:rPr>
                <w:rFonts w:ascii="Tahoma" w:hAnsi="Tahoma" w:cs="Tahoma"/>
                <w:bCs/>
                <w:sz w:val="20"/>
                <w:szCs w:val="20"/>
              </w:rPr>
            </w:pPr>
          </w:p>
        </w:tc>
        <w:tc>
          <w:tcPr>
            <w:tcW w:w="2126" w:type="dxa"/>
            <w:gridSpan w:val="2"/>
            <w:vMerge/>
            <w:shd w:val="clear" w:color="auto" w:fill="D9D9D9"/>
            <w:vAlign w:val="center"/>
          </w:tcPr>
          <w:p w:rsidR="00304B72" w:rsidRPr="00000808" w:rsidRDefault="00304B72" w:rsidP="00304B72">
            <w:pPr>
              <w:rPr>
                <w:rFonts w:ascii="Tahoma" w:hAnsi="Tahoma" w:cs="Tahoma"/>
                <w:bCs/>
                <w:sz w:val="20"/>
                <w:szCs w:val="20"/>
              </w:rPr>
            </w:pPr>
          </w:p>
        </w:tc>
        <w:tc>
          <w:tcPr>
            <w:tcW w:w="1534" w:type="dxa"/>
            <w:vMerge/>
            <w:shd w:val="clear" w:color="auto" w:fill="D9D9D9"/>
            <w:vAlign w:val="center"/>
          </w:tcPr>
          <w:p w:rsidR="00304B72" w:rsidRPr="00000808" w:rsidRDefault="00304B72" w:rsidP="00304B72">
            <w:pPr>
              <w:rPr>
                <w:rFonts w:ascii="Tahoma" w:hAnsi="Tahoma" w:cs="Tahoma"/>
                <w:bCs/>
                <w:sz w:val="20"/>
                <w:szCs w:val="20"/>
              </w:rPr>
            </w:pPr>
          </w:p>
        </w:tc>
        <w:tc>
          <w:tcPr>
            <w:tcW w:w="1616" w:type="dxa"/>
            <w:vMerge/>
            <w:shd w:val="clear" w:color="auto" w:fill="D9D9D9"/>
            <w:vAlign w:val="center"/>
          </w:tcPr>
          <w:p w:rsidR="00304B72" w:rsidRPr="00000808" w:rsidRDefault="00304B72" w:rsidP="00304B72">
            <w:pPr>
              <w:rPr>
                <w:rFonts w:ascii="Tahoma" w:hAnsi="Tahoma" w:cs="Tahoma"/>
                <w:bCs/>
                <w:sz w:val="20"/>
                <w:szCs w:val="20"/>
              </w:rPr>
            </w:pPr>
          </w:p>
        </w:tc>
        <w:tc>
          <w:tcPr>
            <w:tcW w:w="1438" w:type="dxa"/>
            <w:vMerge/>
            <w:shd w:val="clear" w:color="auto" w:fill="D9D9D9"/>
            <w:vAlign w:val="center"/>
          </w:tcPr>
          <w:p w:rsidR="00304B72" w:rsidRPr="00000808" w:rsidRDefault="00304B72" w:rsidP="00304B72">
            <w:pPr>
              <w:rPr>
                <w:rFonts w:ascii="Tahoma" w:hAnsi="Tahoma" w:cs="Tahoma"/>
                <w:bCs/>
                <w:sz w:val="20"/>
                <w:szCs w:val="20"/>
              </w:rPr>
            </w:pPr>
          </w:p>
        </w:tc>
      </w:tr>
      <w:tr w:rsidR="00304B72" w:rsidRPr="00000808" w:rsidTr="00304B72">
        <w:trPr>
          <w:trHeight w:val="330"/>
        </w:trPr>
        <w:tc>
          <w:tcPr>
            <w:tcW w:w="2518" w:type="dxa"/>
            <w:shd w:val="clear" w:color="auto" w:fill="auto"/>
          </w:tcPr>
          <w:p w:rsidR="00304B72" w:rsidRPr="00000808" w:rsidRDefault="00304B72" w:rsidP="00304B72">
            <w:pPr>
              <w:rPr>
                <w:rFonts w:ascii="Tahoma" w:hAnsi="Tahoma" w:cs="Tahoma"/>
                <w:sz w:val="20"/>
                <w:szCs w:val="20"/>
              </w:rPr>
            </w:pPr>
            <w:r w:rsidRPr="00000808">
              <w:rPr>
                <w:rFonts w:ascii="Tahoma" w:hAnsi="Tahoma" w:cs="Tahoma"/>
                <w:sz w:val="20"/>
                <w:szCs w:val="20"/>
              </w:rPr>
              <w:t>Τακτικά</w:t>
            </w:r>
          </w:p>
        </w:tc>
        <w:tc>
          <w:tcPr>
            <w:tcW w:w="2126" w:type="dxa"/>
            <w:gridSpan w:val="2"/>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16.974.345,08</w:t>
            </w:r>
          </w:p>
        </w:tc>
        <w:tc>
          <w:tcPr>
            <w:tcW w:w="1534"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16.817.133,61</w:t>
            </w:r>
          </w:p>
        </w:tc>
        <w:tc>
          <w:tcPr>
            <w:tcW w:w="1616"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16.523.959,36</w:t>
            </w:r>
          </w:p>
        </w:tc>
        <w:tc>
          <w:tcPr>
            <w:tcW w:w="1438"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293.174,25</w:t>
            </w:r>
          </w:p>
        </w:tc>
      </w:tr>
      <w:tr w:rsidR="00304B72" w:rsidRPr="00000808" w:rsidTr="00304B72">
        <w:trPr>
          <w:trHeight w:val="330"/>
        </w:trPr>
        <w:tc>
          <w:tcPr>
            <w:tcW w:w="2518" w:type="dxa"/>
            <w:shd w:val="clear" w:color="auto" w:fill="auto"/>
          </w:tcPr>
          <w:p w:rsidR="00304B72" w:rsidRPr="00000808" w:rsidRDefault="00304B72" w:rsidP="00304B72">
            <w:pPr>
              <w:rPr>
                <w:rFonts w:ascii="Tahoma" w:hAnsi="Tahoma" w:cs="Tahoma"/>
                <w:sz w:val="20"/>
                <w:szCs w:val="20"/>
              </w:rPr>
            </w:pPr>
            <w:r w:rsidRPr="00000808">
              <w:rPr>
                <w:rFonts w:ascii="Tahoma" w:hAnsi="Tahoma" w:cs="Tahoma"/>
                <w:sz w:val="20"/>
                <w:szCs w:val="20"/>
              </w:rPr>
              <w:t>Έκτακτα</w:t>
            </w:r>
          </w:p>
        </w:tc>
        <w:tc>
          <w:tcPr>
            <w:tcW w:w="2126" w:type="dxa"/>
            <w:gridSpan w:val="2"/>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4.527.685,35</w:t>
            </w:r>
          </w:p>
        </w:tc>
        <w:tc>
          <w:tcPr>
            <w:tcW w:w="1534"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2.924.444,44</w:t>
            </w:r>
          </w:p>
        </w:tc>
        <w:tc>
          <w:tcPr>
            <w:tcW w:w="1616"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2.423.450,46</w:t>
            </w:r>
          </w:p>
        </w:tc>
        <w:tc>
          <w:tcPr>
            <w:tcW w:w="1438"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500.993,98</w:t>
            </w:r>
          </w:p>
        </w:tc>
      </w:tr>
      <w:tr w:rsidR="00304B72" w:rsidRPr="00000808" w:rsidTr="00304B72">
        <w:trPr>
          <w:trHeight w:val="615"/>
        </w:trPr>
        <w:tc>
          <w:tcPr>
            <w:tcW w:w="2518" w:type="dxa"/>
            <w:shd w:val="clear" w:color="auto" w:fill="auto"/>
          </w:tcPr>
          <w:p w:rsidR="00304B72" w:rsidRPr="00000808" w:rsidRDefault="00304B72" w:rsidP="00304B72">
            <w:pPr>
              <w:rPr>
                <w:rFonts w:ascii="Tahoma" w:hAnsi="Tahoma" w:cs="Tahoma"/>
                <w:sz w:val="20"/>
                <w:szCs w:val="20"/>
              </w:rPr>
            </w:pPr>
            <w:r w:rsidRPr="00000808">
              <w:rPr>
                <w:rFonts w:ascii="Tahoma" w:hAnsi="Tahoma" w:cs="Tahoma"/>
                <w:sz w:val="20"/>
                <w:szCs w:val="20"/>
              </w:rPr>
              <w:t>Εισπράξεις από Δάνεια &amp; ΠΟΕ</w:t>
            </w:r>
          </w:p>
        </w:tc>
        <w:tc>
          <w:tcPr>
            <w:tcW w:w="2126" w:type="dxa"/>
            <w:gridSpan w:val="2"/>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5.737.791,99</w:t>
            </w:r>
          </w:p>
        </w:tc>
        <w:tc>
          <w:tcPr>
            <w:tcW w:w="1534"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5.339.646,98</w:t>
            </w:r>
          </w:p>
        </w:tc>
        <w:tc>
          <w:tcPr>
            <w:tcW w:w="1616"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491.988,96</w:t>
            </w:r>
          </w:p>
        </w:tc>
        <w:tc>
          <w:tcPr>
            <w:tcW w:w="1438"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4.847.658,02</w:t>
            </w:r>
          </w:p>
        </w:tc>
      </w:tr>
      <w:tr w:rsidR="00304B72" w:rsidRPr="00000808" w:rsidTr="00304B72">
        <w:trPr>
          <w:trHeight w:val="615"/>
        </w:trPr>
        <w:tc>
          <w:tcPr>
            <w:tcW w:w="2518" w:type="dxa"/>
            <w:shd w:val="clear" w:color="auto" w:fill="auto"/>
          </w:tcPr>
          <w:p w:rsidR="00304B72" w:rsidRPr="00000808" w:rsidRDefault="00304B72" w:rsidP="00304B72">
            <w:pPr>
              <w:rPr>
                <w:rFonts w:ascii="Tahoma" w:hAnsi="Tahoma" w:cs="Tahoma"/>
                <w:sz w:val="20"/>
                <w:szCs w:val="20"/>
              </w:rPr>
            </w:pPr>
            <w:r w:rsidRPr="00000808">
              <w:rPr>
                <w:rFonts w:ascii="Tahoma" w:hAnsi="Tahoma" w:cs="Tahoma"/>
                <w:sz w:val="20"/>
                <w:szCs w:val="20"/>
              </w:rPr>
              <w:t>Εισπράξεις υπέρ Δημοσίου &amp; τρίτων</w:t>
            </w:r>
          </w:p>
        </w:tc>
        <w:tc>
          <w:tcPr>
            <w:tcW w:w="2126" w:type="dxa"/>
            <w:gridSpan w:val="2"/>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2.883.000,00</w:t>
            </w:r>
          </w:p>
        </w:tc>
        <w:tc>
          <w:tcPr>
            <w:tcW w:w="1534"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2.359.491,06</w:t>
            </w:r>
          </w:p>
        </w:tc>
        <w:tc>
          <w:tcPr>
            <w:tcW w:w="1616"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2.342.405,30</w:t>
            </w:r>
          </w:p>
        </w:tc>
        <w:tc>
          <w:tcPr>
            <w:tcW w:w="1438" w:type="dxa"/>
            <w:shd w:val="clear" w:color="auto" w:fill="auto"/>
            <w:vAlign w:val="bottom"/>
          </w:tcPr>
          <w:p w:rsidR="00304B72" w:rsidRPr="00000808" w:rsidRDefault="00304B72" w:rsidP="00304B72">
            <w:pPr>
              <w:jc w:val="right"/>
              <w:rPr>
                <w:rFonts w:ascii="Tahoma" w:hAnsi="Tahoma" w:cs="Tahoma"/>
                <w:sz w:val="20"/>
                <w:szCs w:val="20"/>
                <w:highlight w:val="yellow"/>
              </w:rPr>
            </w:pPr>
            <w:r w:rsidRPr="00000808">
              <w:rPr>
                <w:rFonts w:ascii="Tahoma" w:hAnsi="Tahoma" w:cs="Tahoma"/>
                <w:sz w:val="20"/>
                <w:szCs w:val="20"/>
              </w:rPr>
              <w:t>17.085,76</w:t>
            </w:r>
          </w:p>
        </w:tc>
      </w:tr>
      <w:tr w:rsidR="00304B72" w:rsidRPr="00000808" w:rsidTr="00304B72">
        <w:trPr>
          <w:trHeight w:val="330"/>
        </w:trPr>
        <w:tc>
          <w:tcPr>
            <w:tcW w:w="2518" w:type="dxa"/>
            <w:shd w:val="clear" w:color="auto" w:fill="auto"/>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Σύνολο Β</w:t>
            </w:r>
          </w:p>
        </w:tc>
        <w:tc>
          <w:tcPr>
            <w:tcW w:w="2126" w:type="dxa"/>
            <w:gridSpan w:val="2"/>
            <w:shd w:val="clear" w:color="auto" w:fill="auto"/>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30.122.822,42</w:t>
            </w:r>
          </w:p>
        </w:tc>
        <w:tc>
          <w:tcPr>
            <w:tcW w:w="1534" w:type="dxa"/>
            <w:shd w:val="clear" w:color="auto" w:fill="auto"/>
          </w:tcPr>
          <w:p w:rsidR="00304B72" w:rsidRPr="00000808" w:rsidRDefault="00304B72" w:rsidP="00304B72">
            <w:pPr>
              <w:jc w:val="right"/>
              <w:rPr>
                <w:rFonts w:ascii="Tahoma" w:hAnsi="Tahoma" w:cs="Tahoma"/>
                <w:bCs/>
                <w:sz w:val="20"/>
                <w:szCs w:val="20"/>
                <w:highlight w:val="yellow"/>
              </w:rPr>
            </w:pPr>
            <w:r w:rsidRPr="00000808">
              <w:rPr>
                <w:rFonts w:ascii="Tahoma" w:hAnsi="Tahoma" w:cs="Tahoma"/>
                <w:bCs/>
                <w:sz w:val="20"/>
                <w:szCs w:val="20"/>
              </w:rPr>
              <w:t>27.440.716,09</w:t>
            </w:r>
          </w:p>
        </w:tc>
        <w:tc>
          <w:tcPr>
            <w:tcW w:w="1616" w:type="dxa"/>
            <w:shd w:val="clear" w:color="auto" w:fill="auto"/>
          </w:tcPr>
          <w:p w:rsidR="00304B72" w:rsidRPr="00000808" w:rsidRDefault="00304B72" w:rsidP="00304B72">
            <w:pPr>
              <w:jc w:val="right"/>
              <w:rPr>
                <w:rFonts w:ascii="Tahoma" w:hAnsi="Tahoma" w:cs="Tahoma"/>
                <w:color w:val="000000"/>
                <w:sz w:val="20"/>
                <w:szCs w:val="20"/>
                <w:highlight w:val="yellow"/>
              </w:rPr>
            </w:pPr>
            <w:r w:rsidRPr="00000808">
              <w:rPr>
                <w:rFonts w:ascii="Tahoma" w:hAnsi="Tahoma" w:cs="Tahoma"/>
                <w:bCs/>
                <w:sz w:val="20"/>
                <w:szCs w:val="20"/>
              </w:rPr>
              <w:t>21.781.804,08</w:t>
            </w:r>
          </w:p>
        </w:tc>
        <w:tc>
          <w:tcPr>
            <w:tcW w:w="1438" w:type="dxa"/>
            <w:shd w:val="clear" w:color="auto" w:fill="auto"/>
          </w:tcPr>
          <w:p w:rsidR="00304B72" w:rsidRPr="00000808" w:rsidRDefault="00304B72" w:rsidP="00304B72">
            <w:pPr>
              <w:jc w:val="right"/>
              <w:rPr>
                <w:rFonts w:ascii="Tahoma" w:hAnsi="Tahoma" w:cs="Tahoma"/>
                <w:bCs/>
                <w:sz w:val="20"/>
                <w:szCs w:val="20"/>
                <w:highlight w:val="yellow"/>
              </w:rPr>
            </w:pPr>
            <w:r w:rsidRPr="00000808">
              <w:rPr>
                <w:rFonts w:ascii="Tahoma" w:hAnsi="Tahoma" w:cs="Tahoma"/>
                <w:bCs/>
                <w:sz w:val="20"/>
                <w:szCs w:val="20"/>
              </w:rPr>
              <w:t>5.658.912,01</w:t>
            </w:r>
          </w:p>
        </w:tc>
      </w:tr>
      <w:tr w:rsidR="00304B72" w:rsidRPr="00000808" w:rsidTr="00304B72">
        <w:trPr>
          <w:trHeight w:val="330"/>
        </w:trPr>
        <w:tc>
          <w:tcPr>
            <w:tcW w:w="2518" w:type="dxa"/>
            <w:shd w:val="clear" w:color="auto" w:fill="auto"/>
          </w:tcPr>
          <w:p w:rsidR="00304B72" w:rsidRPr="00000808" w:rsidRDefault="00304B72" w:rsidP="00304B72">
            <w:pPr>
              <w:jc w:val="center"/>
              <w:rPr>
                <w:rFonts w:ascii="Tahoma" w:hAnsi="Tahoma" w:cs="Tahoma"/>
                <w:bCs/>
                <w:sz w:val="20"/>
                <w:szCs w:val="20"/>
              </w:rPr>
            </w:pPr>
            <w:r w:rsidRPr="00000808">
              <w:rPr>
                <w:rFonts w:ascii="Tahoma" w:hAnsi="Tahoma" w:cs="Tahoma"/>
                <w:bCs/>
                <w:sz w:val="20"/>
                <w:szCs w:val="20"/>
              </w:rPr>
              <w:t>ΣΥΝΟΛΟ (Α+Β)</w:t>
            </w:r>
          </w:p>
        </w:tc>
        <w:tc>
          <w:tcPr>
            <w:tcW w:w="2126" w:type="dxa"/>
            <w:gridSpan w:val="2"/>
            <w:shd w:val="clear" w:color="auto" w:fill="auto"/>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38.708.513,22</w:t>
            </w:r>
          </w:p>
        </w:tc>
        <w:tc>
          <w:tcPr>
            <w:tcW w:w="1534" w:type="dxa"/>
            <w:shd w:val="clear" w:color="auto" w:fill="auto"/>
          </w:tcPr>
          <w:p w:rsidR="00304B72" w:rsidRPr="00000808" w:rsidRDefault="00304B72" w:rsidP="00304B72">
            <w:pPr>
              <w:jc w:val="right"/>
              <w:rPr>
                <w:rFonts w:ascii="Tahoma" w:hAnsi="Tahoma" w:cs="Tahoma"/>
                <w:bCs/>
                <w:sz w:val="20"/>
                <w:szCs w:val="20"/>
                <w:highlight w:val="yellow"/>
              </w:rPr>
            </w:pPr>
            <w:r w:rsidRPr="00000808">
              <w:rPr>
                <w:rFonts w:ascii="Tahoma" w:hAnsi="Tahoma" w:cs="Tahoma"/>
                <w:bCs/>
                <w:sz w:val="20"/>
                <w:szCs w:val="20"/>
              </w:rPr>
              <w:t>36.026.406,89</w:t>
            </w:r>
          </w:p>
        </w:tc>
        <w:tc>
          <w:tcPr>
            <w:tcW w:w="1616" w:type="dxa"/>
            <w:shd w:val="clear" w:color="auto" w:fill="auto"/>
          </w:tcPr>
          <w:p w:rsidR="00304B72" w:rsidRPr="00000808" w:rsidRDefault="00304B72" w:rsidP="00304B72">
            <w:pPr>
              <w:jc w:val="right"/>
              <w:rPr>
                <w:rFonts w:ascii="Tahoma" w:hAnsi="Tahoma" w:cs="Tahoma"/>
                <w:bCs/>
                <w:sz w:val="20"/>
                <w:szCs w:val="20"/>
                <w:highlight w:val="yellow"/>
              </w:rPr>
            </w:pPr>
            <w:r w:rsidRPr="00000808">
              <w:rPr>
                <w:rFonts w:ascii="Tahoma" w:hAnsi="Tahoma" w:cs="Tahoma"/>
                <w:bCs/>
                <w:sz w:val="20"/>
                <w:szCs w:val="20"/>
              </w:rPr>
              <w:t>30.367.494,88</w:t>
            </w:r>
          </w:p>
        </w:tc>
        <w:tc>
          <w:tcPr>
            <w:tcW w:w="1438" w:type="dxa"/>
            <w:shd w:val="clear" w:color="auto" w:fill="auto"/>
          </w:tcPr>
          <w:p w:rsidR="00304B72" w:rsidRPr="00000808" w:rsidRDefault="00304B72" w:rsidP="00304B72">
            <w:pPr>
              <w:jc w:val="right"/>
              <w:rPr>
                <w:rFonts w:ascii="Tahoma" w:hAnsi="Tahoma" w:cs="Tahoma"/>
                <w:bCs/>
                <w:sz w:val="20"/>
                <w:szCs w:val="20"/>
                <w:highlight w:val="yellow"/>
              </w:rPr>
            </w:pPr>
          </w:p>
        </w:tc>
      </w:tr>
    </w:tbl>
    <w:p w:rsidR="00304B72" w:rsidRPr="00304B72" w:rsidRDefault="00304B72" w:rsidP="00304B72">
      <w:pPr>
        <w:jc w:val="both"/>
        <w:rPr>
          <w:rFonts w:ascii="Tahoma" w:hAnsi="Tahoma" w:cs="Tahoma"/>
          <w:sz w:val="22"/>
          <w:szCs w:val="22"/>
        </w:rPr>
      </w:pPr>
    </w:p>
    <w:p w:rsidR="00304B72" w:rsidRPr="00304B72" w:rsidRDefault="00304B72" w:rsidP="00304B72">
      <w:pPr>
        <w:ind w:left="360"/>
        <w:jc w:val="both"/>
        <w:rPr>
          <w:rFonts w:ascii="Tahoma" w:hAnsi="Tahoma" w:cs="Tahoma"/>
          <w:sz w:val="22"/>
          <w:szCs w:val="22"/>
        </w:rPr>
      </w:pPr>
    </w:p>
    <w:p w:rsidR="00304B72" w:rsidRPr="00000808" w:rsidRDefault="00304B72" w:rsidP="00304B72">
      <w:pPr>
        <w:ind w:left="360"/>
        <w:jc w:val="both"/>
        <w:rPr>
          <w:rFonts w:ascii="Tahoma" w:hAnsi="Tahoma" w:cs="Tahoma"/>
          <w:b/>
          <w:sz w:val="22"/>
          <w:szCs w:val="22"/>
        </w:rPr>
      </w:pPr>
      <w:r w:rsidRPr="00000808">
        <w:rPr>
          <w:rFonts w:ascii="Tahoma" w:hAnsi="Tahoma" w:cs="Tahoma"/>
          <w:b/>
          <w:sz w:val="22"/>
          <w:szCs w:val="22"/>
        </w:rPr>
        <w:t>Β. Δαπάνες Χρήσης</w:t>
      </w:r>
    </w:p>
    <w:tbl>
      <w:tblPr>
        <w:tblW w:w="77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2518"/>
        <w:gridCol w:w="2126"/>
        <w:gridCol w:w="1560"/>
        <w:gridCol w:w="1559"/>
      </w:tblGrid>
      <w:tr w:rsidR="00304B72" w:rsidRPr="00304B72" w:rsidTr="00304B72">
        <w:trPr>
          <w:trHeight w:val="315"/>
        </w:trPr>
        <w:tc>
          <w:tcPr>
            <w:tcW w:w="2518" w:type="dxa"/>
            <w:tcBorders>
              <w:top w:val="single" w:sz="8" w:space="0" w:color="000000"/>
              <w:left w:val="single" w:sz="8" w:space="0" w:color="000000"/>
              <w:bottom w:val="nil"/>
              <w:right w:val="single" w:sz="8" w:space="0" w:color="000000"/>
            </w:tcBorders>
            <w:shd w:val="clear" w:color="auto" w:fill="D9D9D9"/>
            <w:vAlign w:val="bottom"/>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Έξοδα Χρήσης</w:t>
            </w:r>
          </w:p>
        </w:tc>
        <w:tc>
          <w:tcPr>
            <w:tcW w:w="2126" w:type="dxa"/>
            <w:vMerge w:val="restart"/>
            <w:tcBorders>
              <w:left w:val="single" w:sz="8" w:space="0" w:color="000000"/>
            </w:tcBorders>
            <w:shd w:val="clear" w:color="auto" w:fill="D9D9D9"/>
            <w:vAlign w:val="bottom"/>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Προϋπολογισθέντα</w:t>
            </w:r>
          </w:p>
        </w:tc>
        <w:tc>
          <w:tcPr>
            <w:tcW w:w="1560" w:type="dxa"/>
            <w:vMerge w:val="restart"/>
            <w:shd w:val="clear" w:color="auto" w:fill="D9D9D9"/>
            <w:vAlign w:val="bottom"/>
          </w:tcPr>
          <w:p w:rsidR="00304B72" w:rsidRPr="00304B72" w:rsidRDefault="00304B72" w:rsidP="00304B72">
            <w:pPr>
              <w:jc w:val="center"/>
              <w:rPr>
                <w:rFonts w:ascii="Tahoma" w:hAnsi="Tahoma" w:cs="Tahoma"/>
                <w:bCs/>
                <w:sz w:val="22"/>
                <w:szCs w:val="22"/>
              </w:rPr>
            </w:pPr>
            <w:proofErr w:type="spellStart"/>
            <w:r w:rsidRPr="00304B72">
              <w:rPr>
                <w:rFonts w:ascii="Tahoma" w:hAnsi="Tahoma" w:cs="Tahoma"/>
                <w:bCs/>
                <w:sz w:val="22"/>
                <w:szCs w:val="22"/>
              </w:rPr>
              <w:t>Ενταλθέντα</w:t>
            </w:r>
            <w:proofErr w:type="spellEnd"/>
          </w:p>
        </w:tc>
        <w:tc>
          <w:tcPr>
            <w:tcW w:w="1559" w:type="dxa"/>
            <w:vMerge w:val="restart"/>
            <w:shd w:val="clear" w:color="auto" w:fill="D9D9D9"/>
            <w:vAlign w:val="bottom"/>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Πληρωθέντα</w:t>
            </w:r>
          </w:p>
        </w:tc>
      </w:tr>
      <w:tr w:rsidR="00304B72" w:rsidRPr="00304B72" w:rsidTr="00304B72">
        <w:trPr>
          <w:trHeight w:val="330"/>
        </w:trPr>
        <w:tc>
          <w:tcPr>
            <w:tcW w:w="2518" w:type="dxa"/>
            <w:tcBorders>
              <w:top w:val="nil"/>
              <w:left w:val="single" w:sz="8" w:space="0" w:color="000000"/>
              <w:bottom w:val="single" w:sz="8" w:space="0" w:color="000000"/>
              <w:right w:val="single" w:sz="8" w:space="0" w:color="000000"/>
            </w:tcBorders>
            <w:shd w:val="clear" w:color="auto" w:fill="D9D9D9"/>
            <w:vAlign w:val="bottom"/>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01</w:t>
            </w:r>
            <w:r w:rsidRPr="00304B72">
              <w:rPr>
                <w:rFonts w:ascii="Tahoma" w:hAnsi="Tahoma" w:cs="Tahoma"/>
                <w:bCs/>
                <w:sz w:val="22"/>
                <w:szCs w:val="22"/>
                <w:lang w:val="en-US"/>
              </w:rPr>
              <w:t>.</w:t>
            </w:r>
            <w:r w:rsidRPr="00304B72">
              <w:rPr>
                <w:rFonts w:ascii="Tahoma" w:hAnsi="Tahoma" w:cs="Tahoma"/>
                <w:bCs/>
                <w:sz w:val="22"/>
                <w:szCs w:val="22"/>
              </w:rPr>
              <w:t>01</w:t>
            </w:r>
            <w:r w:rsidRPr="00304B72">
              <w:rPr>
                <w:rFonts w:ascii="Tahoma" w:hAnsi="Tahoma" w:cs="Tahoma"/>
                <w:bCs/>
                <w:sz w:val="22"/>
                <w:szCs w:val="22"/>
                <w:lang w:val="en-US"/>
              </w:rPr>
              <w:t>.</w:t>
            </w:r>
            <w:r w:rsidRPr="00304B72">
              <w:rPr>
                <w:rFonts w:ascii="Tahoma" w:hAnsi="Tahoma" w:cs="Tahoma"/>
                <w:bCs/>
                <w:sz w:val="22"/>
                <w:szCs w:val="22"/>
              </w:rPr>
              <w:t>2017 – 31</w:t>
            </w:r>
            <w:r w:rsidRPr="00304B72">
              <w:rPr>
                <w:rFonts w:ascii="Tahoma" w:hAnsi="Tahoma" w:cs="Tahoma"/>
                <w:bCs/>
                <w:sz w:val="22"/>
                <w:szCs w:val="22"/>
                <w:lang w:val="en-US"/>
              </w:rPr>
              <w:t>.</w:t>
            </w:r>
            <w:r w:rsidRPr="00304B72">
              <w:rPr>
                <w:rFonts w:ascii="Tahoma" w:hAnsi="Tahoma" w:cs="Tahoma"/>
                <w:bCs/>
                <w:sz w:val="22"/>
                <w:szCs w:val="22"/>
              </w:rPr>
              <w:t>12</w:t>
            </w:r>
            <w:r w:rsidRPr="00304B72">
              <w:rPr>
                <w:rFonts w:ascii="Tahoma" w:hAnsi="Tahoma" w:cs="Tahoma"/>
                <w:bCs/>
                <w:sz w:val="22"/>
                <w:szCs w:val="22"/>
                <w:lang w:val="en-US"/>
              </w:rPr>
              <w:t>.</w:t>
            </w:r>
            <w:r w:rsidRPr="00304B72">
              <w:rPr>
                <w:rFonts w:ascii="Tahoma" w:hAnsi="Tahoma" w:cs="Tahoma"/>
                <w:bCs/>
                <w:sz w:val="22"/>
                <w:szCs w:val="22"/>
              </w:rPr>
              <w:t>2017</w:t>
            </w:r>
          </w:p>
        </w:tc>
        <w:tc>
          <w:tcPr>
            <w:tcW w:w="2126" w:type="dxa"/>
            <w:vMerge/>
            <w:tcBorders>
              <w:left w:val="single" w:sz="8" w:space="0" w:color="000000"/>
            </w:tcBorders>
            <w:vAlign w:val="center"/>
          </w:tcPr>
          <w:p w:rsidR="00304B72" w:rsidRPr="00304B72" w:rsidRDefault="00304B72" w:rsidP="00304B72">
            <w:pPr>
              <w:rPr>
                <w:rFonts w:ascii="Tahoma" w:hAnsi="Tahoma" w:cs="Tahoma"/>
                <w:bCs/>
                <w:sz w:val="22"/>
                <w:szCs w:val="22"/>
              </w:rPr>
            </w:pPr>
          </w:p>
        </w:tc>
        <w:tc>
          <w:tcPr>
            <w:tcW w:w="1560" w:type="dxa"/>
            <w:vMerge/>
            <w:vAlign w:val="center"/>
          </w:tcPr>
          <w:p w:rsidR="00304B72" w:rsidRPr="00304B72" w:rsidRDefault="00304B72" w:rsidP="00304B72">
            <w:pPr>
              <w:rPr>
                <w:rFonts w:ascii="Tahoma" w:hAnsi="Tahoma" w:cs="Tahoma"/>
                <w:bCs/>
                <w:sz w:val="22"/>
                <w:szCs w:val="22"/>
              </w:rPr>
            </w:pPr>
          </w:p>
        </w:tc>
        <w:tc>
          <w:tcPr>
            <w:tcW w:w="1559" w:type="dxa"/>
            <w:vMerge/>
            <w:vAlign w:val="center"/>
          </w:tcPr>
          <w:p w:rsidR="00304B72" w:rsidRPr="00304B72" w:rsidRDefault="00304B72" w:rsidP="00304B72">
            <w:pPr>
              <w:rPr>
                <w:rFonts w:ascii="Tahoma" w:hAnsi="Tahoma" w:cs="Tahoma"/>
                <w:bCs/>
                <w:sz w:val="22"/>
                <w:szCs w:val="22"/>
              </w:rPr>
            </w:pPr>
          </w:p>
        </w:tc>
      </w:tr>
      <w:tr w:rsidR="00304B72" w:rsidRPr="00304B72" w:rsidTr="00304B72">
        <w:trPr>
          <w:trHeight w:val="330"/>
        </w:trPr>
        <w:tc>
          <w:tcPr>
            <w:tcW w:w="2518" w:type="dxa"/>
            <w:tcBorders>
              <w:top w:val="single" w:sz="8" w:space="0" w:color="000000"/>
            </w:tcBorders>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Σύνολο Εξόδων</w:t>
            </w:r>
          </w:p>
        </w:tc>
        <w:tc>
          <w:tcPr>
            <w:tcW w:w="2126"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38.708.166,39</w:t>
            </w:r>
          </w:p>
        </w:tc>
        <w:tc>
          <w:tcPr>
            <w:tcW w:w="1560"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21.907.982,11</w:t>
            </w:r>
          </w:p>
        </w:tc>
        <w:tc>
          <w:tcPr>
            <w:tcW w:w="1559"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21.907.982,11</w:t>
            </w:r>
          </w:p>
        </w:tc>
      </w:tr>
      <w:tr w:rsidR="00304B72" w:rsidRPr="00304B72" w:rsidTr="00304B72">
        <w:trPr>
          <w:trHeight w:val="330"/>
        </w:trPr>
        <w:tc>
          <w:tcPr>
            <w:tcW w:w="2518"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lastRenderedPageBreak/>
              <w:t>Αποθεματικό</w:t>
            </w:r>
          </w:p>
        </w:tc>
        <w:tc>
          <w:tcPr>
            <w:tcW w:w="2126"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346,83</w:t>
            </w:r>
          </w:p>
        </w:tc>
        <w:tc>
          <w:tcPr>
            <w:tcW w:w="1560"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0,00</w:t>
            </w:r>
          </w:p>
        </w:tc>
        <w:tc>
          <w:tcPr>
            <w:tcW w:w="1559"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0,00</w:t>
            </w:r>
          </w:p>
        </w:tc>
      </w:tr>
      <w:tr w:rsidR="00304B72" w:rsidRPr="00304B72" w:rsidTr="00304B72">
        <w:trPr>
          <w:trHeight w:val="330"/>
        </w:trPr>
        <w:tc>
          <w:tcPr>
            <w:tcW w:w="2518" w:type="dxa"/>
            <w:shd w:val="clear" w:color="auto" w:fill="auto"/>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Σύνολο</w:t>
            </w:r>
          </w:p>
        </w:tc>
        <w:tc>
          <w:tcPr>
            <w:tcW w:w="2126" w:type="dxa"/>
            <w:shd w:val="clear" w:color="auto" w:fill="auto"/>
          </w:tcPr>
          <w:p w:rsidR="00304B72" w:rsidRPr="00304B72" w:rsidRDefault="00304B72" w:rsidP="00304B72">
            <w:pPr>
              <w:jc w:val="right"/>
              <w:rPr>
                <w:rFonts w:ascii="Tahoma" w:hAnsi="Tahoma" w:cs="Tahoma"/>
                <w:bCs/>
                <w:sz w:val="22"/>
                <w:szCs w:val="22"/>
                <w:highlight w:val="yellow"/>
              </w:rPr>
            </w:pPr>
            <w:r w:rsidRPr="00304B72">
              <w:rPr>
                <w:rFonts w:ascii="Tahoma" w:hAnsi="Tahoma" w:cs="Tahoma"/>
                <w:bCs/>
                <w:sz w:val="22"/>
                <w:szCs w:val="22"/>
              </w:rPr>
              <w:t>38.708.513,22</w:t>
            </w:r>
          </w:p>
        </w:tc>
        <w:tc>
          <w:tcPr>
            <w:tcW w:w="1560" w:type="dxa"/>
            <w:shd w:val="clear" w:color="auto" w:fill="auto"/>
          </w:tcPr>
          <w:p w:rsidR="00304B72" w:rsidRPr="00304B72" w:rsidRDefault="00304B72" w:rsidP="00304B72">
            <w:pPr>
              <w:jc w:val="right"/>
              <w:rPr>
                <w:rFonts w:ascii="Tahoma" w:hAnsi="Tahoma" w:cs="Tahoma"/>
                <w:bCs/>
                <w:sz w:val="22"/>
                <w:szCs w:val="22"/>
                <w:highlight w:val="yellow"/>
              </w:rPr>
            </w:pPr>
            <w:r w:rsidRPr="00304B72">
              <w:rPr>
                <w:rFonts w:ascii="Tahoma" w:hAnsi="Tahoma" w:cs="Tahoma"/>
                <w:bCs/>
                <w:sz w:val="22"/>
                <w:szCs w:val="22"/>
              </w:rPr>
              <w:t>21.907.982,11</w:t>
            </w:r>
          </w:p>
        </w:tc>
        <w:tc>
          <w:tcPr>
            <w:tcW w:w="1559" w:type="dxa"/>
            <w:shd w:val="clear" w:color="auto" w:fill="auto"/>
          </w:tcPr>
          <w:p w:rsidR="00304B72" w:rsidRPr="00304B72" w:rsidRDefault="00304B72" w:rsidP="00304B72">
            <w:pPr>
              <w:jc w:val="right"/>
              <w:rPr>
                <w:rFonts w:ascii="Tahoma" w:hAnsi="Tahoma" w:cs="Tahoma"/>
                <w:bCs/>
                <w:sz w:val="22"/>
                <w:szCs w:val="22"/>
                <w:highlight w:val="yellow"/>
              </w:rPr>
            </w:pPr>
            <w:r w:rsidRPr="00304B72">
              <w:rPr>
                <w:rFonts w:ascii="Tahoma" w:hAnsi="Tahoma" w:cs="Tahoma"/>
                <w:bCs/>
                <w:sz w:val="22"/>
                <w:szCs w:val="22"/>
              </w:rPr>
              <w:t>21.907.982,11</w:t>
            </w:r>
          </w:p>
        </w:tc>
      </w:tr>
    </w:tbl>
    <w:p w:rsidR="00304B72" w:rsidRPr="00304B72" w:rsidRDefault="00304B72" w:rsidP="00304B72">
      <w:pPr>
        <w:jc w:val="both"/>
        <w:rPr>
          <w:rFonts w:ascii="Tahoma" w:hAnsi="Tahoma" w:cs="Tahoma"/>
          <w:sz w:val="22"/>
          <w:szCs w:val="22"/>
        </w:rPr>
      </w:pPr>
    </w:p>
    <w:p w:rsidR="00304B72" w:rsidRPr="00304B72" w:rsidRDefault="00304B72" w:rsidP="00304B72">
      <w:pPr>
        <w:ind w:left="360"/>
        <w:jc w:val="both"/>
        <w:rPr>
          <w:rFonts w:ascii="Tahoma" w:hAnsi="Tahoma" w:cs="Tahoma"/>
          <w:sz w:val="22"/>
          <w:szCs w:val="22"/>
        </w:rPr>
      </w:pPr>
      <w:r w:rsidRPr="00304B72">
        <w:rPr>
          <w:rFonts w:ascii="Tahoma" w:hAnsi="Tahoma" w:cs="Tahoma"/>
          <w:sz w:val="22"/>
          <w:szCs w:val="22"/>
        </w:rPr>
        <w:t>Γ</w:t>
      </w:r>
      <w:r w:rsidRPr="00000808">
        <w:rPr>
          <w:rFonts w:ascii="Tahoma" w:hAnsi="Tahoma" w:cs="Tahoma"/>
          <w:b/>
          <w:sz w:val="22"/>
          <w:szCs w:val="22"/>
        </w:rPr>
        <w:t>. Χρηματικό Υπόλοιπο Τέλους Χρήσης</w:t>
      </w:r>
    </w:p>
    <w:tbl>
      <w:tblPr>
        <w:tblW w:w="5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00"/>
      </w:tblPr>
      <w:tblGrid>
        <w:gridCol w:w="3085"/>
        <w:gridCol w:w="2693"/>
      </w:tblGrid>
      <w:tr w:rsidR="00304B72" w:rsidRPr="00304B72" w:rsidTr="00304B72">
        <w:trPr>
          <w:trHeight w:val="427"/>
        </w:trPr>
        <w:tc>
          <w:tcPr>
            <w:tcW w:w="3085" w:type="dxa"/>
            <w:shd w:val="clear" w:color="auto" w:fill="D9D9D9"/>
            <w:vAlign w:val="bottom"/>
          </w:tcPr>
          <w:p w:rsidR="00304B72" w:rsidRPr="00304B72" w:rsidRDefault="00304B72" w:rsidP="00304B72">
            <w:pPr>
              <w:jc w:val="center"/>
              <w:rPr>
                <w:rFonts w:ascii="Tahoma" w:hAnsi="Tahoma" w:cs="Tahoma"/>
                <w:bCs/>
                <w:sz w:val="22"/>
                <w:szCs w:val="22"/>
                <w:u w:val="single"/>
              </w:rPr>
            </w:pPr>
            <w:r w:rsidRPr="00304B72">
              <w:rPr>
                <w:rFonts w:ascii="Tahoma" w:hAnsi="Tahoma" w:cs="Tahoma"/>
                <w:bCs/>
                <w:sz w:val="22"/>
                <w:szCs w:val="22"/>
                <w:u w:val="single"/>
              </w:rPr>
              <w:t>Είδος Λογαριασμού</w:t>
            </w:r>
          </w:p>
        </w:tc>
        <w:tc>
          <w:tcPr>
            <w:tcW w:w="2693" w:type="dxa"/>
            <w:shd w:val="clear" w:color="auto" w:fill="D9D9D9"/>
            <w:vAlign w:val="bottom"/>
          </w:tcPr>
          <w:p w:rsidR="00304B72" w:rsidRPr="00304B72" w:rsidRDefault="00304B72" w:rsidP="00304B72">
            <w:pPr>
              <w:ind w:left="360"/>
              <w:jc w:val="both"/>
              <w:rPr>
                <w:rFonts w:ascii="Tahoma" w:hAnsi="Tahoma" w:cs="Tahoma"/>
                <w:sz w:val="22"/>
                <w:szCs w:val="22"/>
              </w:rPr>
            </w:pPr>
            <w:r w:rsidRPr="00304B72">
              <w:rPr>
                <w:rFonts w:ascii="Tahoma" w:hAnsi="Tahoma" w:cs="Tahoma"/>
                <w:bCs/>
                <w:sz w:val="22"/>
                <w:szCs w:val="22"/>
              </w:rPr>
              <w:t>Χρηματικό Υπόλοιπο</w:t>
            </w:r>
          </w:p>
          <w:p w:rsidR="00304B72" w:rsidRPr="00304B72" w:rsidRDefault="00304B72" w:rsidP="00304B72">
            <w:pPr>
              <w:jc w:val="center"/>
              <w:rPr>
                <w:rFonts w:ascii="Tahoma" w:hAnsi="Tahoma" w:cs="Tahoma"/>
                <w:bCs/>
                <w:sz w:val="22"/>
                <w:szCs w:val="22"/>
                <w:u w:val="single"/>
              </w:rPr>
            </w:pPr>
            <w:r w:rsidRPr="00304B72">
              <w:rPr>
                <w:rFonts w:ascii="Tahoma" w:hAnsi="Tahoma" w:cs="Tahoma"/>
                <w:bCs/>
                <w:sz w:val="22"/>
                <w:szCs w:val="22"/>
              </w:rPr>
              <w:t>31.12.2017</w:t>
            </w:r>
          </w:p>
        </w:tc>
      </w:tr>
      <w:tr w:rsidR="00304B72" w:rsidRPr="00304B72" w:rsidTr="00304B72">
        <w:trPr>
          <w:trHeight w:val="330"/>
        </w:trPr>
        <w:tc>
          <w:tcPr>
            <w:tcW w:w="3085" w:type="dxa"/>
            <w:shd w:val="clear" w:color="auto" w:fill="auto"/>
          </w:tcPr>
          <w:p w:rsidR="00304B72" w:rsidRPr="00304B72" w:rsidRDefault="00304B72" w:rsidP="00304B72">
            <w:pPr>
              <w:jc w:val="both"/>
              <w:rPr>
                <w:rFonts w:ascii="Tahoma" w:hAnsi="Tahoma" w:cs="Tahoma"/>
                <w:bCs/>
                <w:sz w:val="22"/>
                <w:szCs w:val="22"/>
              </w:rPr>
            </w:pPr>
            <w:r w:rsidRPr="00304B72">
              <w:rPr>
                <w:rFonts w:ascii="Tahoma" w:hAnsi="Tahoma" w:cs="Tahoma"/>
                <w:bCs/>
                <w:sz w:val="22"/>
                <w:szCs w:val="22"/>
              </w:rPr>
              <w:t>Τακτικά</w:t>
            </w:r>
          </w:p>
        </w:tc>
        <w:tc>
          <w:tcPr>
            <w:tcW w:w="2693"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1.613.727,88</w:t>
            </w:r>
          </w:p>
        </w:tc>
      </w:tr>
      <w:tr w:rsidR="00304B72" w:rsidRPr="00304B72" w:rsidTr="00304B72">
        <w:trPr>
          <w:trHeight w:val="330"/>
        </w:trPr>
        <w:tc>
          <w:tcPr>
            <w:tcW w:w="3085" w:type="dxa"/>
            <w:shd w:val="clear" w:color="auto" w:fill="auto"/>
          </w:tcPr>
          <w:p w:rsidR="00304B72" w:rsidRPr="00304B72" w:rsidRDefault="00304B72" w:rsidP="00304B72">
            <w:pPr>
              <w:jc w:val="both"/>
              <w:rPr>
                <w:rFonts w:ascii="Tahoma" w:hAnsi="Tahoma" w:cs="Tahoma"/>
                <w:bCs/>
                <w:sz w:val="22"/>
                <w:szCs w:val="22"/>
              </w:rPr>
            </w:pPr>
            <w:r w:rsidRPr="00304B72">
              <w:rPr>
                <w:rFonts w:ascii="Tahoma" w:hAnsi="Tahoma" w:cs="Tahoma"/>
                <w:bCs/>
                <w:sz w:val="22"/>
                <w:szCs w:val="22"/>
              </w:rPr>
              <w:t>Έκτακτα Ανειδίκευτα</w:t>
            </w:r>
          </w:p>
        </w:tc>
        <w:tc>
          <w:tcPr>
            <w:tcW w:w="2693"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1.398.666,64</w:t>
            </w:r>
          </w:p>
        </w:tc>
      </w:tr>
      <w:tr w:rsidR="00304B72" w:rsidRPr="00304B72" w:rsidTr="00304B72">
        <w:trPr>
          <w:trHeight w:val="330"/>
        </w:trPr>
        <w:tc>
          <w:tcPr>
            <w:tcW w:w="3085" w:type="dxa"/>
            <w:shd w:val="clear" w:color="auto" w:fill="auto"/>
          </w:tcPr>
          <w:p w:rsidR="00304B72" w:rsidRPr="00304B72" w:rsidRDefault="00304B72" w:rsidP="00304B72">
            <w:pPr>
              <w:jc w:val="both"/>
              <w:rPr>
                <w:rFonts w:ascii="Tahoma" w:hAnsi="Tahoma" w:cs="Tahoma"/>
                <w:bCs/>
                <w:sz w:val="22"/>
                <w:szCs w:val="22"/>
              </w:rPr>
            </w:pPr>
            <w:r w:rsidRPr="00304B72">
              <w:rPr>
                <w:rFonts w:ascii="Tahoma" w:hAnsi="Tahoma" w:cs="Tahoma"/>
                <w:bCs/>
                <w:sz w:val="22"/>
                <w:szCs w:val="22"/>
              </w:rPr>
              <w:t>Έκτακτα Ειδικευμένα</w:t>
            </w:r>
          </w:p>
        </w:tc>
        <w:tc>
          <w:tcPr>
            <w:tcW w:w="2693" w:type="dxa"/>
            <w:shd w:val="clear" w:color="auto" w:fill="auto"/>
          </w:tcPr>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5.447.118,25</w:t>
            </w:r>
          </w:p>
        </w:tc>
      </w:tr>
      <w:tr w:rsidR="00304B72" w:rsidRPr="00304B72" w:rsidTr="00304B72">
        <w:trPr>
          <w:trHeight w:val="330"/>
        </w:trPr>
        <w:tc>
          <w:tcPr>
            <w:tcW w:w="3085" w:type="dxa"/>
            <w:shd w:val="clear" w:color="auto" w:fill="auto"/>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Σύνολο</w:t>
            </w:r>
          </w:p>
        </w:tc>
        <w:tc>
          <w:tcPr>
            <w:tcW w:w="2693" w:type="dxa"/>
            <w:shd w:val="clear" w:color="auto" w:fill="auto"/>
          </w:tcPr>
          <w:p w:rsidR="00304B72" w:rsidRPr="00304B72" w:rsidRDefault="00304B72" w:rsidP="00304B72">
            <w:pPr>
              <w:jc w:val="right"/>
              <w:rPr>
                <w:rFonts w:ascii="Tahoma" w:hAnsi="Tahoma" w:cs="Tahoma"/>
                <w:bCs/>
                <w:sz w:val="22"/>
                <w:szCs w:val="22"/>
                <w:highlight w:val="yellow"/>
              </w:rPr>
            </w:pPr>
            <w:r w:rsidRPr="00304B72">
              <w:rPr>
                <w:rFonts w:ascii="Tahoma" w:hAnsi="Tahoma" w:cs="Tahoma"/>
                <w:bCs/>
                <w:sz w:val="22"/>
                <w:szCs w:val="22"/>
              </w:rPr>
              <w:t>8.459.512,77</w:t>
            </w:r>
          </w:p>
        </w:tc>
      </w:tr>
    </w:tbl>
    <w:p w:rsidR="00304B72" w:rsidRPr="00304B72" w:rsidRDefault="00304B72" w:rsidP="00304B72">
      <w:pPr>
        <w:spacing w:line="276" w:lineRule="auto"/>
        <w:ind w:firstLine="426"/>
        <w:jc w:val="both"/>
        <w:rPr>
          <w:rFonts w:ascii="Tahoma" w:hAnsi="Tahoma" w:cs="Tahoma"/>
          <w:sz w:val="22"/>
          <w:szCs w:val="22"/>
        </w:rPr>
      </w:pPr>
    </w:p>
    <w:p w:rsidR="00304B72" w:rsidRPr="00304B72" w:rsidRDefault="00304B72" w:rsidP="00304B72">
      <w:pPr>
        <w:spacing w:line="276" w:lineRule="auto"/>
        <w:jc w:val="both"/>
        <w:rPr>
          <w:rFonts w:ascii="Tahoma" w:hAnsi="Tahoma" w:cs="Tahoma"/>
          <w:sz w:val="22"/>
          <w:szCs w:val="22"/>
        </w:rPr>
      </w:pPr>
      <w:r w:rsidRPr="00304B72">
        <w:rPr>
          <w:rFonts w:ascii="Tahoma" w:hAnsi="Tahoma" w:cs="Tahoma"/>
          <w:sz w:val="22"/>
          <w:szCs w:val="22"/>
        </w:rPr>
        <w:t>Το χρηματικό υπόλοιπο του Δήμου την 31.12.2017 ανήλθε στο ποσό € 8.459.512,77, εκ του οποίου ποσό € 1.613.727,88 αφορά τακτικά έσοδα του Δήμου, ποσό € 1.398.666,64 έκτακτα ανειδίκευτα και ποσό € 5.447.118,25 έκτακτα ειδικευμένα.  Σημειώνεται ότι το ανωτέρω χρηματικό υπόλοιπο ποσού 8.459.512,77 που εμφανίζεται στα βιβλία του Δήμου είναι αυξημένο κατά 132.045,44 € σε σχέση με το επιβεβαιωμένο υπόλοιπο των χρηματικών διαθεσίμων του Δήμου. Η διαφορά αυτή προέρχεται από χρήσεις προ της 31.12.2013 και προέρχεται από τις καταθέσεις όψεως του Δήμου που τηρούσε στο Ταμείο Παρακαταθηκών και Δανείων.</w:t>
      </w:r>
    </w:p>
    <w:p w:rsidR="00304B72" w:rsidRPr="00304B72" w:rsidRDefault="00304B72" w:rsidP="00304B72">
      <w:pPr>
        <w:spacing w:line="276" w:lineRule="auto"/>
        <w:ind w:left="426"/>
        <w:jc w:val="both"/>
        <w:rPr>
          <w:rFonts w:ascii="Tahoma" w:hAnsi="Tahoma" w:cs="Tahoma"/>
          <w:sz w:val="22"/>
          <w:szCs w:val="22"/>
        </w:rPr>
      </w:pPr>
    </w:p>
    <w:p w:rsidR="00304B72" w:rsidRPr="00304B72" w:rsidRDefault="00304B72" w:rsidP="00304B72">
      <w:pPr>
        <w:numPr>
          <w:ilvl w:val="0"/>
          <w:numId w:val="5"/>
        </w:numPr>
        <w:tabs>
          <w:tab w:val="num" w:pos="426"/>
        </w:tabs>
        <w:spacing w:line="276" w:lineRule="auto"/>
        <w:ind w:left="426" w:hanging="426"/>
        <w:jc w:val="both"/>
        <w:rPr>
          <w:rFonts w:ascii="Tahoma" w:hAnsi="Tahoma" w:cs="Tahoma"/>
          <w:sz w:val="22"/>
          <w:szCs w:val="22"/>
        </w:rPr>
      </w:pPr>
      <w:r w:rsidRPr="00304B72">
        <w:rPr>
          <w:rFonts w:ascii="Tahoma" w:hAnsi="Tahoma" w:cs="Tahoma"/>
          <w:sz w:val="22"/>
          <w:szCs w:val="22"/>
        </w:rPr>
        <w:t>Ενσωματώνει στην παρούσα απόφαση τις οικονομικές καταστάσεις Τέλους Χρήσης και εκθέτει τα παρακάτω στοιχεία:</w:t>
      </w:r>
    </w:p>
    <w:p w:rsidR="00304B72" w:rsidRPr="00000808" w:rsidRDefault="00304B72" w:rsidP="00304B72">
      <w:pPr>
        <w:ind w:left="360"/>
        <w:jc w:val="center"/>
        <w:rPr>
          <w:rFonts w:ascii="Tahoma" w:hAnsi="Tahoma" w:cs="Tahoma"/>
          <w:b/>
          <w:sz w:val="22"/>
          <w:szCs w:val="22"/>
          <w:u w:val="single"/>
        </w:rPr>
      </w:pPr>
      <w:r w:rsidRPr="00000808">
        <w:rPr>
          <w:rFonts w:ascii="Tahoma" w:hAnsi="Tahoma" w:cs="Tahoma"/>
          <w:b/>
          <w:sz w:val="22"/>
          <w:szCs w:val="22"/>
          <w:u w:val="single"/>
        </w:rPr>
        <w:t>ΣΥΝΟΠΤΙΚΟΣ ΙΣΟΛΟΓΙΣΜΟΣ 2017</w:t>
      </w:r>
    </w:p>
    <w:p w:rsidR="00304B72" w:rsidRPr="00304B72" w:rsidRDefault="00304B72" w:rsidP="00304B72">
      <w:pPr>
        <w:ind w:left="360"/>
        <w:jc w:val="center"/>
        <w:rPr>
          <w:rFonts w:ascii="Tahoma" w:hAnsi="Tahoma" w:cs="Tahoma"/>
          <w:sz w:val="22"/>
          <w:szCs w:val="22"/>
        </w:rPr>
      </w:pPr>
    </w:p>
    <w:tbl>
      <w:tblPr>
        <w:tblW w:w="4515" w:type="pct"/>
        <w:jc w:val="center"/>
        <w:tblLook w:val="0000"/>
      </w:tblPr>
      <w:tblGrid>
        <w:gridCol w:w="6821"/>
        <w:gridCol w:w="1861"/>
      </w:tblGrid>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304B72" w:rsidRPr="00000808" w:rsidRDefault="00304B72" w:rsidP="00304B72">
            <w:pPr>
              <w:rPr>
                <w:rFonts w:ascii="Tahoma" w:hAnsi="Tahoma" w:cs="Tahoma"/>
                <w:b/>
                <w:bCs/>
                <w:sz w:val="20"/>
                <w:szCs w:val="20"/>
                <w:u w:val="single"/>
              </w:rPr>
            </w:pPr>
            <w:r w:rsidRPr="00000808">
              <w:rPr>
                <w:rFonts w:ascii="Tahoma" w:hAnsi="Tahoma" w:cs="Tahoma"/>
                <w:b/>
                <w:bCs/>
                <w:sz w:val="20"/>
                <w:szCs w:val="20"/>
                <w:u w:val="single"/>
              </w:rPr>
              <w:t>ΕΝΕΡΓΗΤΙΚΟ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center"/>
              <w:rPr>
                <w:rFonts w:ascii="Tahoma" w:hAnsi="Tahoma" w:cs="Tahoma"/>
                <w:bCs/>
                <w:sz w:val="20"/>
                <w:szCs w:val="20"/>
                <w:u w:val="single"/>
              </w:rPr>
            </w:pPr>
            <w:r w:rsidRPr="00000808">
              <w:rPr>
                <w:rFonts w:ascii="Tahoma" w:hAnsi="Tahoma" w:cs="Tahoma"/>
                <w:bCs/>
                <w:sz w:val="20"/>
                <w:szCs w:val="20"/>
                <w:u w:val="single"/>
              </w:rPr>
              <w:t>31.12.2017</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Έξοδα εγκαταστάσεως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1.820.153,03</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Ενσώματες ακινητοποιήσεις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77.015.137,81</w:t>
            </w:r>
          </w:p>
        </w:tc>
      </w:tr>
      <w:tr w:rsidR="00304B72" w:rsidRPr="00000808" w:rsidTr="00304B72">
        <w:trPr>
          <w:trHeight w:val="381"/>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Συμμετοχές και άλλες μακροπρόθεσμες απαιτήσεις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1.207.838,60</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Σύνολο πάγιου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78.222.976,41</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Αποθέματα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193.031,31</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 xml:space="preserve">Απαιτήσεις </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1.769.877,62</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Χρηματικά Διαθέσιμα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8.459.512,77</w:t>
            </w:r>
          </w:p>
        </w:tc>
      </w:tr>
      <w:tr w:rsidR="00304B72" w:rsidRPr="00000808" w:rsidTr="00304B72">
        <w:trPr>
          <w:trHeight w:val="272"/>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Σύνολο κυκλοφορούντος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10.422.421,70</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Μεταβατικοί λογαριασμοί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997,67</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Σύνολο ενεργητικού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90.466.548,81</w:t>
            </w:r>
          </w:p>
        </w:tc>
      </w:tr>
    </w:tbl>
    <w:p w:rsidR="00304B72" w:rsidRDefault="00304B72" w:rsidP="00304B72">
      <w:pPr>
        <w:rPr>
          <w:rFonts w:ascii="Tahoma" w:hAnsi="Tahoma" w:cs="Tahoma"/>
          <w:sz w:val="22"/>
          <w:szCs w:val="22"/>
        </w:rPr>
      </w:pPr>
    </w:p>
    <w:p w:rsidR="00000808" w:rsidRDefault="00000808" w:rsidP="00304B72">
      <w:pPr>
        <w:rPr>
          <w:rFonts w:ascii="Tahoma" w:hAnsi="Tahoma" w:cs="Tahoma"/>
          <w:sz w:val="22"/>
          <w:szCs w:val="22"/>
        </w:rPr>
      </w:pPr>
    </w:p>
    <w:p w:rsidR="00000808" w:rsidRPr="00304B72" w:rsidRDefault="00000808" w:rsidP="00304B72">
      <w:pPr>
        <w:rPr>
          <w:rFonts w:ascii="Tahoma" w:hAnsi="Tahoma" w:cs="Tahoma"/>
          <w:sz w:val="22"/>
          <w:szCs w:val="22"/>
        </w:rPr>
      </w:pPr>
    </w:p>
    <w:tbl>
      <w:tblPr>
        <w:tblW w:w="4515" w:type="pct"/>
        <w:jc w:val="center"/>
        <w:tblLook w:val="0000"/>
      </w:tblPr>
      <w:tblGrid>
        <w:gridCol w:w="6821"/>
        <w:gridCol w:w="1861"/>
      </w:tblGrid>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tcPr>
          <w:p w:rsidR="00304B72" w:rsidRPr="00000808" w:rsidRDefault="00304B72" w:rsidP="00304B72">
            <w:pPr>
              <w:rPr>
                <w:rFonts w:ascii="Tahoma" w:hAnsi="Tahoma" w:cs="Tahoma"/>
                <w:b/>
                <w:bCs/>
                <w:sz w:val="20"/>
                <w:szCs w:val="20"/>
                <w:u w:val="single"/>
              </w:rPr>
            </w:pPr>
            <w:r w:rsidRPr="00000808">
              <w:rPr>
                <w:rFonts w:ascii="Tahoma" w:hAnsi="Tahoma" w:cs="Tahoma"/>
                <w:b/>
                <w:bCs/>
                <w:sz w:val="20"/>
                <w:szCs w:val="20"/>
                <w:u w:val="single"/>
              </w:rPr>
              <w:t>ΠΑΘΗΤΙΚΟ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center"/>
              <w:rPr>
                <w:rFonts w:ascii="Tahoma" w:hAnsi="Tahoma" w:cs="Tahoma"/>
                <w:bCs/>
                <w:sz w:val="20"/>
                <w:szCs w:val="20"/>
                <w:u w:val="single"/>
              </w:rPr>
            </w:pPr>
            <w:r w:rsidRPr="00000808">
              <w:rPr>
                <w:rFonts w:ascii="Tahoma" w:hAnsi="Tahoma" w:cs="Tahoma"/>
                <w:bCs/>
                <w:sz w:val="20"/>
                <w:szCs w:val="20"/>
                <w:u w:val="single"/>
              </w:rPr>
              <w:t>31/12/2017</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Κεφάλαιο</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35.018.979,86</w:t>
            </w:r>
          </w:p>
        </w:tc>
      </w:tr>
      <w:tr w:rsidR="00304B72" w:rsidRPr="00000808" w:rsidTr="00304B72">
        <w:trPr>
          <w:trHeight w:val="284"/>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Διαφορές αναπροσαρμογής -επιχορηγήσεις- δωρεές παγίων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47.230.590,55</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Αποθεματικά Κεφάλαια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499.316,28</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Αποτελέσματα εις νέον</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3.131.313,13</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Καθαρή θέση</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85.880.199,82</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Προβλέψεις για κινδύνους και έξοδα</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2.016.598,43</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lastRenderedPageBreak/>
              <w:t>Μακροπρόθεσμες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719.357,08</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Δάνεια βραχυπρόθεσμα</w:t>
            </w:r>
          </w:p>
        </w:tc>
        <w:tc>
          <w:tcPr>
            <w:tcW w:w="1072"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177.631,51</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Υποχρεώσεις σε προμηθευτές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1.422.517,83</w:t>
            </w:r>
          </w:p>
        </w:tc>
      </w:tr>
      <w:tr w:rsidR="00304B72" w:rsidRPr="00000808" w:rsidTr="00304B72">
        <w:trPr>
          <w:trHeight w:val="315"/>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sz w:val="20"/>
                <w:szCs w:val="20"/>
              </w:rPr>
            </w:pPr>
            <w:r w:rsidRPr="00000808">
              <w:rPr>
                <w:rFonts w:ascii="Tahoma" w:hAnsi="Tahoma" w:cs="Tahoma"/>
                <w:sz w:val="20"/>
                <w:szCs w:val="20"/>
              </w:rPr>
              <w:t>Λοιπές βραχυπρόθεσμες υποχρεώσεις</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250.244,14</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Σύνολο προβλέψεων &amp; υποχρεώσεων</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4.586.348,99</w:t>
            </w:r>
          </w:p>
        </w:tc>
      </w:tr>
      <w:tr w:rsidR="00304B72" w:rsidRPr="00000808" w:rsidTr="00304B72">
        <w:trPr>
          <w:trHeight w:val="300"/>
          <w:jc w:val="center"/>
        </w:trPr>
        <w:tc>
          <w:tcPr>
            <w:tcW w:w="3928"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000808" w:rsidRDefault="00304B72" w:rsidP="00304B72">
            <w:pPr>
              <w:rPr>
                <w:rFonts w:ascii="Tahoma" w:hAnsi="Tahoma" w:cs="Tahoma"/>
                <w:bCs/>
                <w:sz w:val="20"/>
                <w:szCs w:val="20"/>
              </w:rPr>
            </w:pPr>
            <w:r w:rsidRPr="00000808">
              <w:rPr>
                <w:rFonts w:ascii="Tahoma" w:hAnsi="Tahoma" w:cs="Tahoma"/>
                <w:bCs/>
                <w:sz w:val="20"/>
                <w:szCs w:val="20"/>
              </w:rPr>
              <w:t>Σύνολο παθητικού</w:t>
            </w:r>
          </w:p>
        </w:tc>
        <w:tc>
          <w:tcPr>
            <w:tcW w:w="1072" w:type="pct"/>
            <w:tcBorders>
              <w:top w:val="single" w:sz="8" w:space="0" w:color="808080"/>
              <w:left w:val="single" w:sz="8" w:space="0" w:color="808080"/>
              <w:bottom w:val="single" w:sz="8" w:space="0" w:color="808080"/>
              <w:right w:val="single" w:sz="8" w:space="0" w:color="808080"/>
            </w:tcBorders>
            <w:shd w:val="clear" w:color="auto" w:fill="FFFFFF"/>
            <w:vAlign w:val="bottom"/>
          </w:tcPr>
          <w:p w:rsidR="00304B72" w:rsidRPr="00000808" w:rsidRDefault="00304B72" w:rsidP="00304B72">
            <w:pPr>
              <w:jc w:val="right"/>
              <w:rPr>
                <w:rFonts w:ascii="Tahoma" w:hAnsi="Tahoma" w:cs="Tahoma"/>
                <w:bCs/>
                <w:sz w:val="20"/>
                <w:szCs w:val="20"/>
              </w:rPr>
            </w:pPr>
            <w:r w:rsidRPr="00000808">
              <w:rPr>
                <w:rFonts w:ascii="Tahoma" w:hAnsi="Tahoma" w:cs="Tahoma"/>
                <w:bCs/>
                <w:sz w:val="20"/>
                <w:szCs w:val="20"/>
              </w:rPr>
              <w:t>90.466.548,81</w:t>
            </w:r>
          </w:p>
        </w:tc>
      </w:tr>
    </w:tbl>
    <w:p w:rsidR="00304B72" w:rsidRPr="00304B72" w:rsidRDefault="00304B72" w:rsidP="00304B72">
      <w:pPr>
        <w:tabs>
          <w:tab w:val="num" w:pos="426"/>
        </w:tabs>
        <w:spacing w:line="276" w:lineRule="auto"/>
        <w:jc w:val="both"/>
        <w:rPr>
          <w:rFonts w:ascii="Tahoma" w:hAnsi="Tahoma" w:cs="Tahoma"/>
          <w:sz w:val="22"/>
          <w:szCs w:val="22"/>
        </w:rPr>
      </w:pPr>
    </w:p>
    <w:p w:rsidR="00304B72" w:rsidRDefault="00304B72" w:rsidP="00304B72">
      <w:pPr>
        <w:numPr>
          <w:ilvl w:val="0"/>
          <w:numId w:val="4"/>
        </w:numPr>
        <w:jc w:val="both"/>
        <w:rPr>
          <w:rFonts w:ascii="Tahoma" w:hAnsi="Tahoma" w:cs="Tahoma"/>
          <w:b/>
          <w:sz w:val="22"/>
          <w:szCs w:val="22"/>
          <w:u w:val="single"/>
        </w:rPr>
      </w:pPr>
      <w:r w:rsidRPr="00000808">
        <w:rPr>
          <w:rFonts w:ascii="Tahoma" w:hAnsi="Tahoma" w:cs="Tahoma"/>
          <w:b/>
          <w:sz w:val="22"/>
          <w:szCs w:val="22"/>
          <w:u w:val="single"/>
        </w:rPr>
        <w:t>Έξοδα Εγκαταστάσεως</w:t>
      </w:r>
    </w:p>
    <w:p w:rsidR="00D4250E" w:rsidRPr="00000808" w:rsidRDefault="00D4250E" w:rsidP="00D4250E">
      <w:pPr>
        <w:ind w:left="1068"/>
        <w:jc w:val="both"/>
        <w:rPr>
          <w:rFonts w:ascii="Tahoma" w:hAnsi="Tahoma" w:cs="Tahoma"/>
          <w:b/>
          <w:sz w:val="22"/>
          <w:szCs w:val="22"/>
          <w:u w:val="single"/>
        </w:rPr>
      </w:pPr>
    </w:p>
    <w:p w:rsidR="00304B72" w:rsidRDefault="00304B72" w:rsidP="00D4250E">
      <w:pPr>
        <w:jc w:val="both"/>
        <w:rPr>
          <w:rFonts w:ascii="Tahoma" w:hAnsi="Tahoma" w:cs="Tahoma"/>
          <w:sz w:val="22"/>
          <w:szCs w:val="22"/>
        </w:rPr>
      </w:pPr>
      <w:r w:rsidRPr="00304B72">
        <w:rPr>
          <w:rFonts w:ascii="Tahoma" w:hAnsi="Tahoma" w:cs="Tahoma"/>
          <w:sz w:val="22"/>
          <w:szCs w:val="22"/>
        </w:rPr>
        <w:t xml:space="preserve"> Στην </w:t>
      </w:r>
      <w:proofErr w:type="spellStart"/>
      <w:r w:rsidRPr="00304B72">
        <w:rPr>
          <w:rFonts w:ascii="Tahoma" w:hAnsi="Tahoma" w:cs="Tahoma"/>
          <w:sz w:val="22"/>
          <w:szCs w:val="22"/>
        </w:rPr>
        <w:t>κλειόμενη</w:t>
      </w:r>
      <w:proofErr w:type="spellEnd"/>
      <w:r w:rsidRPr="00304B72">
        <w:rPr>
          <w:rFonts w:ascii="Tahoma" w:hAnsi="Tahoma" w:cs="Tahoma"/>
          <w:sz w:val="22"/>
          <w:szCs w:val="22"/>
        </w:rPr>
        <w:t xml:space="preserve"> χρήση έγιναν δαπάνες πολυετούς αποσβέσεως ποσού € 170.766,35, οι οποίες αφορούσαν το κόστος εκπόνησης μελετών που ολοκληρώθηκαν στην τρέχουσα χρήση καθώς και το κόστος κτήσης λογισμικών προγραμμάτων.</w:t>
      </w:r>
      <w:r w:rsidRPr="00304B72">
        <w:rPr>
          <w:rFonts w:ascii="Tahoma" w:hAnsi="Tahoma" w:cs="Tahoma"/>
          <w:sz w:val="22"/>
          <w:szCs w:val="22"/>
        </w:rPr>
        <w:tab/>
      </w:r>
      <w:r w:rsidR="00D4250E">
        <w:rPr>
          <w:rFonts w:ascii="Tahoma" w:hAnsi="Tahoma" w:cs="Tahoma"/>
          <w:sz w:val="22"/>
          <w:szCs w:val="22"/>
        </w:rPr>
        <w:t xml:space="preserve"> </w:t>
      </w:r>
    </w:p>
    <w:p w:rsidR="00D4250E" w:rsidRPr="00304B72" w:rsidRDefault="00D4250E" w:rsidP="00D4250E">
      <w:pPr>
        <w:jc w:val="both"/>
        <w:rPr>
          <w:rFonts w:ascii="Tahoma" w:hAnsi="Tahoma" w:cs="Tahoma"/>
          <w:sz w:val="22"/>
          <w:szCs w:val="22"/>
          <w:highlight w:val="yellow"/>
        </w:rPr>
      </w:pPr>
    </w:p>
    <w:p w:rsidR="00304B72" w:rsidRPr="00D4250E" w:rsidRDefault="00304B72" w:rsidP="00304B72">
      <w:pPr>
        <w:numPr>
          <w:ilvl w:val="0"/>
          <w:numId w:val="4"/>
        </w:numPr>
        <w:jc w:val="both"/>
        <w:rPr>
          <w:rFonts w:ascii="Tahoma" w:hAnsi="Tahoma" w:cs="Tahoma"/>
          <w:b/>
          <w:sz w:val="22"/>
          <w:szCs w:val="22"/>
          <w:u w:val="single"/>
        </w:rPr>
      </w:pPr>
      <w:r w:rsidRPr="00D4250E">
        <w:rPr>
          <w:rFonts w:ascii="Tahoma" w:hAnsi="Tahoma" w:cs="Tahoma"/>
          <w:b/>
          <w:sz w:val="22"/>
          <w:szCs w:val="22"/>
          <w:u w:val="single"/>
        </w:rPr>
        <w:t>Πάγιο Ενεργητικό</w:t>
      </w:r>
    </w:p>
    <w:p w:rsidR="00304B72" w:rsidRPr="00304B72" w:rsidRDefault="00304B72" w:rsidP="00304B72">
      <w:pPr>
        <w:jc w:val="both"/>
        <w:rPr>
          <w:rFonts w:ascii="Tahoma" w:hAnsi="Tahoma" w:cs="Tahoma"/>
          <w:sz w:val="22"/>
          <w:szCs w:val="22"/>
          <w:lang w:val="en-US"/>
        </w:rPr>
      </w:pPr>
      <w:r w:rsidRPr="00304B72">
        <w:rPr>
          <w:rFonts w:ascii="Tahoma" w:hAnsi="Tahoma" w:cs="Tahoma"/>
          <w:sz w:val="22"/>
          <w:szCs w:val="22"/>
        </w:rPr>
        <w:t>α) Ενσώματες Ακινητοποιήσεις</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Στην </w:t>
      </w:r>
      <w:proofErr w:type="spellStart"/>
      <w:r w:rsidRPr="00304B72">
        <w:rPr>
          <w:rFonts w:ascii="Tahoma" w:hAnsi="Tahoma" w:cs="Tahoma"/>
          <w:sz w:val="22"/>
          <w:szCs w:val="22"/>
        </w:rPr>
        <w:t>κλειόμενη</w:t>
      </w:r>
      <w:proofErr w:type="spellEnd"/>
      <w:r w:rsidRPr="00304B72">
        <w:rPr>
          <w:rFonts w:ascii="Tahoma" w:hAnsi="Tahoma" w:cs="Tahoma"/>
          <w:sz w:val="22"/>
          <w:szCs w:val="22"/>
        </w:rPr>
        <w:t xml:space="preserve"> χρήση ολοκληρώθηκαν και μεταφέρθηκαν στους αντίστοιχους λογαριασμούς των ενσώματων παγίων οι παρακάτω επενδύσεις (πάγια) με το εξής κόστος:</w:t>
      </w:r>
    </w:p>
    <w:p w:rsidR="00304B72" w:rsidRPr="00304B72" w:rsidRDefault="00304B72" w:rsidP="00304B72">
      <w:pPr>
        <w:jc w:val="both"/>
        <w:rPr>
          <w:rFonts w:ascii="Tahoma" w:hAnsi="Tahoma" w:cs="Tahoma"/>
          <w:sz w:val="22"/>
          <w:szCs w:val="22"/>
        </w:rPr>
      </w:pPr>
    </w:p>
    <w:tbl>
      <w:tblPr>
        <w:tblW w:w="0" w:type="auto"/>
        <w:tblLook w:val="0000"/>
      </w:tblPr>
      <w:tblGrid>
        <w:gridCol w:w="9615"/>
      </w:tblGrid>
      <w:tr w:rsidR="00304B72" w:rsidRPr="00304B72" w:rsidTr="00304B72">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4"/>
              <w:gridCol w:w="4956"/>
              <w:gridCol w:w="1696"/>
            </w:tblGrid>
            <w:tr w:rsidR="00304B72" w:rsidRPr="00000808" w:rsidTr="00304B72">
              <w:trPr>
                <w:jc w:val="center"/>
              </w:trPr>
              <w:tc>
                <w:tcPr>
                  <w:tcW w:w="1094" w:type="dxa"/>
                  <w:shd w:val="clear" w:color="auto" w:fill="D9D9D9"/>
                </w:tcPr>
                <w:p w:rsidR="00304B72" w:rsidRPr="00000808" w:rsidRDefault="00304B72" w:rsidP="00304B72">
                  <w:pPr>
                    <w:jc w:val="center"/>
                    <w:rPr>
                      <w:rFonts w:ascii="Tahoma" w:hAnsi="Tahoma" w:cs="Tahoma"/>
                      <w:sz w:val="20"/>
                      <w:szCs w:val="20"/>
                    </w:rPr>
                  </w:pPr>
                </w:p>
              </w:tc>
              <w:tc>
                <w:tcPr>
                  <w:tcW w:w="4956" w:type="dxa"/>
                  <w:shd w:val="clear" w:color="auto" w:fill="D9D9D9"/>
                </w:tcPr>
                <w:p w:rsidR="00304B72" w:rsidRPr="00000808" w:rsidRDefault="00304B72" w:rsidP="00304B72">
                  <w:pPr>
                    <w:jc w:val="center"/>
                    <w:rPr>
                      <w:rFonts w:ascii="Tahoma" w:hAnsi="Tahoma" w:cs="Tahoma"/>
                      <w:sz w:val="20"/>
                      <w:szCs w:val="20"/>
                    </w:rPr>
                  </w:pPr>
                  <w:r w:rsidRPr="00000808">
                    <w:rPr>
                      <w:rFonts w:ascii="Tahoma" w:hAnsi="Tahoma" w:cs="Tahoma"/>
                      <w:sz w:val="20"/>
                      <w:szCs w:val="20"/>
                    </w:rPr>
                    <w:t>Κατηγορία Παγίου - Είδος Επένδυσης</w:t>
                  </w:r>
                </w:p>
              </w:tc>
              <w:tc>
                <w:tcPr>
                  <w:tcW w:w="1696" w:type="dxa"/>
                  <w:shd w:val="clear" w:color="auto" w:fill="D9D9D9"/>
                </w:tcPr>
                <w:p w:rsidR="00304B72" w:rsidRPr="00000808" w:rsidRDefault="00304B72" w:rsidP="00304B72">
                  <w:pPr>
                    <w:jc w:val="center"/>
                    <w:rPr>
                      <w:rFonts w:ascii="Tahoma" w:hAnsi="Tahoma" w:cs="Tahoma"/>
                      <w:sz w:val="20"/>
                      <w:szCs w:val="20"/>
                    </w:rPr>
                  </w:pPr>
                  <w:r w:rsidRPr="00000808">
                    <w:rPr>
                      <w:rFonts w:ascii="Tahoma" w:hAnsi="Tahoma" w:cs="Tahoma"/>
                      <w:sz w:val="20"/>
                      <w:szCs w:val="20"/>
                    </w:rPr>
                    <w:t>Ποσά (€)</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Γ.ΙΙ.1</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Γήπεδα Οικόπεδα</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0,00</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w:t>
                  </w:r>
                  <w:r w:rsidRPr="00000808">
                    <w:rPr>
                      <w:rFonts w:ascii="Tahoma" w:hAnsi="Tahoma" w:cs="Tahoma"/>
                      <w:sz w:val="20"/>
                      <w:szCs w:val="20"/>
                      <w:lang w:val="en-US"/>
                    </w:rPr>
                    <w:t>1</w:t>
                  </w:r>
                  <w:r w:rsidRPr="00000808">
                    <w:rPr>
                      <w:rFonts w:ascii="Tahoma" w:hAnsi="Tahoma" w:cs="Tahoma"/>
                      <w:sz w:val="20"/>
                      <w:szCs w:val="20"/>
                    </w:rPr>
                    <w:t>α</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Πλατείες-Πάρκα -Παιδότοποι κοινής χρήσεως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266.164,76</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w:t>
                  </w:r>
                  <w:r w:rsidRPr="00000808">
                    <w:rPr>
                      <w:rFonts w:ascii="Tahoma" w:hAnsi="Tahoma" w:cs="Tahoma"/>
                      <w:sz w:val="20"/>
                      <w:szCs w:val="20"/>
                      <w:lang w:val="en-US"/>
                    </w:rPr>
                    <w:t>1</w:t>
                  </w:r>
                  <w:r w:rsidRPr="00000808">
                    <w:rPr>
                      <w:rFonts w:ascii="Tahoma" w:hAnsi="Tahoma" w:cs="Tahoma"/>
                      <w:sz w:val="20"/>
                      <w:szCs w:val="20"/>
                    </w:rPr>
                    <w:t>β</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Οδοί - οδοστρώματα κοινής χρήσεως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551.887,27</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Γ.ΙΙ.1γ</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Πεζοδρόμια κοινής χρήσεως</w:t>
                  </w:r>
                </w:p>
              </w:tc>
              <w:tc>
                <w:tcPr>
                  <w:tcW w:w="1696" w:type="dxa"/>
                  <w:vAlign w:val="bottom"/>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0,00</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Γ.ΙΙ.3</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Κτίρια και τεχνικά έργα</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19.698,95</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Γ.ΙΙ.3α</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Κτιριακές εγκαταστάσεις κοινής χρήσεως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0,00</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Γ.ΙΙ.3β</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Εγκαταστάσεις ηλεκτροφωτισμού κοινής χρήσεως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57.409,34</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Γ.ΙΙ.3γ</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Λοιπές εγκαταστάσεις κοινής χρήσεως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16.891,99</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 xml:space="preserve">Γ.ΙΙ.4          </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 xml:space="preserve">Μηχανήματα –Τεχνικές </w:t>
                  </w:r>
                  <w:proofErr w:type="spellStart"/>
                  <w:r w:rsidRPr="00000808">
                    <w:rPr>
                      <w:rFonts w:ascii="Tahoma" w:hAnsi="Tahoma" w:cs="Tahoma"/>
                      <w:sz w:val="20"/>
                      <w:szCs w:val="20"/>
                    </w:rPr>
                    <w:t>εγκ</w:t>
                  </w:r>
                  <w:proofErr w:type="spellEnd"/>
                  <w:r w:rsidRPr="00000808">
                    <w:rPr>
                      <w:rFonts w:ascii="Tahoma" w:hAnsi="Tahoma" w:cs="Tahoma"/>
                      <w:sz w:val="20"/>
                      <w:szCs w:val="20"/>
                    </w:rPr>
                    <w:t>/σεις λοιπός εξοπλισμός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29.950,06</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 xml:space="preserve">Γ.ΙΙ.5          </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Μεταφορικά μέσα</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4.850,00</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Γ.ΙΙ.6</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Έπιπλα και Λοιπός Εξοπλισμός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145.688,65</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Γ.ΙΙ.7</w:t>
                  </w: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Ακινητοποιήσεις υπό εκτέλεση και προκαταβολές</w:t>
                  </w:r>
                </w:p>
              </w:tc>
              <w:tc>
                <w:tcPr>
                  <w:tcW w:w="1696" w:type="dxa"/>
                </w:tcPr>
                <w:p w:rsidR="00304B72" w:rsidRPr="00000808" w:rsidRDefault="00304B72" w:rsidP="00304B72">
                  <w:pPr>
                    <w:jc w:val="right"/>
                    <w:rPr>
                      <w:rFonts w:ascii="Tahoma" w:hAnsi="Tahoma" w:cs="Tahoma"/>
                      <w:sz w:val="20"/>
                      <w:szCs w:val="20"/>
                    </w:rPr>
                  </w:pPr>
                  <w:r w:rsidRPr="00000808">
                    <w:rPr>
                      <w:rFonts w:ascii="Tahoma" w:hAnsi="Tahoma" w:cs="Tahoma"/>
                      <w:sz w:val="20"/>
                      <w:szCs w:val="20"/>
                    </w:rPr>
                    <w:t>810.331,01</w:t>
                  </w:r>
                </w:p>
              </w:tc>
            </w:tr>
            <w:tr w:rsidR="00304B72" w:rsidRPr="00000808" w:rsidTr="00304B72">
              <w:trPr>
                <w:jc w:val="center"/>
              </w:trPr>
              <w:tc>
                <w:tcPr>
                  <w:tcW w:w="1094" w:type="dxa"/>
                </w:tcPr>
                <w:p w:rsidR="00304B72" w:rsidRPr="00000808" w:rsidRDefault="00304B72" w:rsidP="00304B72">
                  <w:pPr>
                    <w:jc w:val="both"/>
                    <w:rPr>
                      <w:rFonts w:ascii="Tahoma" w:hAnsi="Tahoma" w:cs="Tahoma"/>
                      <w:sz w:val="20"/>
                      <w:szCs w:val="20"/>
                    </w:rPr>
                  </w:pPr>
                </w:p>
              </w:tc>
              <w:tc>
                <w:tcPr>
                  <w:tcW w:w="4956" w:type="dxa"/>
                </w:tcPr>
                <w:p w:rsidR="00304B72" w:rsidRPr="00000808" w:rsidRDefault="00304B72" w:rsidP="00304B72">
                  <w:pPr>
                    <w:jc w:val="both"/>
                    <w:rPr>
                      <w:rFonts w:ascii="Tahoma" w:hAnsi="Tahoma" w:cs="Tahoma"/>
                      <w:sz w:val="20"/>
                      <w:szCs w:val="20"/>
                    </w:rPr>
                  </w:pPr>
                  <w:r w:rsidRPr="00000808">
                    <w:rPr>
                      <w:rFonts w:ascii="Tahoma" w:hAnsi="Tahoma" w:cs="Tahoma"/>
                      <w:sz w:val="20"/>
                      <w:szCs w:val="20"/>
                    </w:rPr>
                    <w:t>Σύνολο</w:t>
                  </w:r>
                </w:p>
              </w:tc>
              <w:tc>
                <w:tcPr>
                  <w:tcW w:w="1696" w:type="dxa"/>
                </w:tcPr>
                <w:p w:rsidR="00304B72" w:rsidRPr="00000808" w:rsidRDefault="00304B72" w:rsidP="00304B72">
                  <w:pPr>
                    <w:jc w:val="right"/>
                    <w:rPr>
                      <w:rFonts w:ascii="Tahoma" w:hAnsi="Tahoma" w:cs="Tahoma"/>
                      <w:color w:val="000000"/>
                      <w:sz w:val="20"/>
                      <w:szCs w:val="20"/>
                      <w:u w:val="single"/>
                    </w:rPr>
                  </w:pPr>
                  <w:r w:rsidRPr="00000808">
                    <w:rPr>
                      <w:rFonts w:ascii="Tahoma" w:hAnsi="Tahoma" w:cs="Tahoma"/>
                      <w:color w:val="000000"/>
                      <w:sz w:val="20"/>
                      <w:szCs w:val="20"/>
                      <w:u w:val="single"/>
                    </w:rPr>
                    <w:t>1.902.872,03</w:t>
                  </w:r>
                </w:p>
              </w:tc>
            </w:tr>
          </w:tbl>
          <w:p w:rsidR="00304B72" w:rsidRPr="00304B72" w:rsidRDefault="00304B72" w:rsidP="00304B72">
            <w:pPr>
              <w:rPr>
                <w:rFonts w:ascii="Tahoma" w:hAnsi="Tahoma" w:cs="Tahoma"/>
                <w:sz w:val="22"/>
                <w:szCs w:val="22"/>
              </w:rPr>
            </w:pPr>
          </w:p>
        </w:tc>
      </w:tr>
    </w:tbl>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highlight w:val="yellow"/>
        </w:rPr>
      </w:pPr>
    </w:p>
    <w:p w:rsidR="00304B72" w:rsidRDefault="00304B72" w:rsidP="00304B72">
      <w:pPr>
        <w:jc w:val="both"/>
        <w:rPr>
          <w:rFonts w:ascii="Tahoma" w:hAnsi="Tahoma" w:cs="Tahoma"/>
          <w:sz w:val="22"/>
          <w:szCs w:val="22"/>
        </w:rPr>
      </w:pPr>
      <w:r w:rsidRPr="00304B72">
        <w:rPr>
          <w:rFonts w:ascii="Tahoma" w:hAnsi="Tahoma" w:cs="Tahoma"/>
          <w:sz w:val="22"/>
          <w:szCs w:val="22"/>
        </w:rPr>
        <w:t>β) Τίτλοι πάγιας επένδυσης  και άλλες μακροπρόθεσμες χρηματοοικονομικές απαιτήσεις</w:t>
      </w:r>
    </w:p>
    <w:p w:rsidR="00D4250E" w:rsidRDefault="00D4250E" w:rsidP="00304B72">
      <w:pPr>
        <w:jc w:val="both"/>
        <w:rPr>
          <w:rFonts w:ascii="Tahoma" w:hAnsi="Tahoma" w:cs="Tahoma"/>
          <w:sz w:val="22"/>
          <w:szCs w:val="22"/>
        </w:rPr>
      </w:pPr>
    </w:p>
    <w:p w:rsidR="00304B72" w:rsidRPr="00304B72" w:rsidRDefault="00304B72" w:rsidP="00304B72">
      <w:pPr>
        <w:ind w:firstLine="426"/>
        <w:jc w:val="both"/>
        <w:rPr>
          <w:rFonts w:ascii="Tahoma" w:hAnsi="Tahoma" w:cs="Tahoma"/>
          <w:sz w:val="22"/>
          <w:szCs w:val="22"/>
        </w:rPr>
      </w:pPr>
      <w:r w:rsidRPr="00304B72">
        <w:rPr>
          <w:rFonts w:ascii="Tahoma" w:hAnsi="Tahoma" w:cs="Tahoma"/>
          <w:sz w:val="22"/>
          <w:szCs w:val="22"/>
        </w:rPr>
        <w:t xml:space="preserve">Την 31.12.2017 ο Δήμος </w:t>
      </w:r>
      <w:proofErr w:type="spellStart"/>
      <w:r w:rsidRPr="00304B72">
        <w:rPr>
          <w:rFonts w:ascii="Tahoma" w:hAnsi="Tahoma" w:cs="Tahoma"/>
          <w:sz w:val="22"/>
          <w:szCs w:val="22"/>
        </w:rPr>
        <w:t>Αρταίων</w:t>
      </w:r>
      <w:proofErr w:type="spellEnd"/>
      <w:r w:rsidRPr="00304B72">
        <w:rPr>
          <w:rFonts w:ascii="Tahoma" w:hAnsi="Tahoma" w:cs="Tahoma"/>
          <w:sz w:val="22"/>
          <w:szCs w:val="22"/>
        </w:rPr>
        <w:t xml:space="preserve"> είχε συμμετοχή στις κατωτέρω Δημοτικές Επιχειρήσεις:</w:t>
      </w:r>
    </w:p>
    <w:p w:rsidR="00304B72" w:rsidRPr="00304B72" w:rsidRDefault="00304B72" w:rsidP="00304B72">
      <w:pPr>
        <w:ind w:firstLine="426"/>
        <w:jc w:val="both"/>
        <w:rPr>
          <w:rFonts w:ascii="Tahoma" w:hAnsi="Tahoma" w:cs="Tahoma"/>
          <w:sz w:val="22"/>
          <w:szCs w:val="22"/>
        </w:rPr>
      </w:pPr>
    </w:p>
    <w:tbl>
      <w:tblPr>
        <w:tblW w:w="9155" w:type="dxa"/>
        <w:jc w:val="center"/>
        <w:tblInd w:w="108" w:type="dxa"/>
        <w:tblLook w:val="04A0"/>
      </w:tblPr>
      <w:tblGrid>
        <w:gridCol w:w="561"/>
        <w:gridCol w:w="4379"/>
        <w:gridCol w:w="1486"/>
        <w:gridCol w:w="1264"/>
        <w:gridCol w:w="1500"/>
      </w:tblGrid>
      <w:tr w:rsidR="00304B72" w:rsidRPr="00000808" w:rsidTr="00304B72">
        <w:trPr>
          <w:trHeight w:val="747"/>
          <w:jc w:val="center"/>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Α/Α</w:t>
            </w:r>
          </w:p>
        </w:tc>
        <w:tc>
          <w:tcPr>
            <w:tcW w:w="4379" w:type="dxa"/>
            <w:tcBorders>
              <w:top w:val="single" w:sz="4" w:space="0" w:color="auto"/>
              <w:left w:val="nil"/>
              <w:bottom w:val="single" w:sz="4" w:space="0" w:color="auto"/>
              <w:right w:val="single" w:sz="4" w:space="0" w:color="auto"/>
            </w:tcBorders>
            <w:shd w:val="clear" w:color="000000" w:fill="D9D9D9"/>
            <w:noWrap/>
            <w:vAlign w:val="center"/>
            <w:hideMark/>
          </w:tcPr>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ΠΕΡΙΓΡΑΦΗ</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ΚΑΤΗΓΟΡΙΑ</w:t>
            </w:r>
            <w:r w:rsidRPr="00000808">
              <w:rPr>
                <w:rFonts w:ascii="Tahoma" w:hAnsi="Tahoma" w:cs="Tahoma"/>
                <w:bCs/>
                <w:sz w:val="18"/>
                <w:szCs w:val="18"/>
              </w:rPr>
              <w:br/>
              <w:t>ΕΠΙΧΕΙΡΗΣΗΣ</w:t>
            </w:r>
          </w:p>
        </w:tc>
        <w:tc>
          <w:tcPr>
            <w:tcW w:w="1229" w:type="dxa"/>
            <w:tcBorders>
              <w:top w:val="single" w:sz="4" w:space="0" w:color="auto"/>
              <w:left w:val="nil"/>
              <w:bottom w:val="single" w:sz="4" w:space="0" w:color="auto"/>
              <w:right w:val="single" w:sz="4" w:space="0" w:color="auto"/>
            </w:tcBorders>
            <w:shd w:val="clear" w:color="000000" w:fill="D9D9D9"/>
            <w:vAlign w:val="center"/>
            <w:hideMark/>
          </w:tcPr>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ΑΞΙΑ</w:t>
            </w:r>
          </w:p>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 xml:space="preserve"> ΚΤΗΣΗΣ</w:t>
            </w:r>
            <w:r w:rsidRPr="00000808">
              <w:rPr>
                <w:rFonts w:ascii="Tahoma" w:hAnsi="Tahoma" w:cs="Tahoma"/>
                <w:bCs/>
                <w:sz w:val="18"/>
                <w:szCs w:val="18"/>
              </w:rPr>
              <w:br/>
              <w:t>31.12.2017</w:t>
            </w:r>
          </w:p>
        </w:tc>
        <w:tc>
          <w:tcPr>
            <w:tcW w:w="1500" w:type="dxa"/>
            <w:tcBorders>
              <w:top w:val="single" w:sz="4" w:space="0" w:color="auto"/>
              <w:left w:val="nil"/>
              <w:bottom w:val="single" w:sz="4" w:space="0" w:color="auto"/>
              <w:right w:val="single" w:sz="4" w:space="0" w:color="auto"/>
            </w:tcBorders>
            <w:shd w:val="clear" w:color="000000" w:fill="D9D9D9"/>
            <w:vAlign w:val="center"/>
            <w:hideMark/>
          </w:tcPr>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ΑΞΙΑ</w:t>
            </w:r>
            <w:r w:rsidRPr="00000808">
              <w:rPr>
                <w:rFonts w:ascii="Tahoma" w:hAnsi="Tahoma" w:cs="Tahoma"/>
                <w:bCs/>
                <w:sz w:val="18"/>
                <w:szCs w:val="18"/>
              </w:rPr>
              <w:br/>
              <w:t>ΑΠΟΤΙΜΗΣΗΣ</w:t>
            </w:r>
            <w:r w:rsidRPr="00000808">
              <w:rPr>
                <w:rFonts w:ascii="Tahoma" w:hAnsi="Tahoma" w:cs="Tahoma"/>
                <w:bCs/>
                <w:sz w:val="18"/>
                <w:szCs w:val="18"/>
              </w:rPr>
              <w:br/>
              <w:t>31.12.2017</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1</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Δ.Ε.Υ.Α.Α.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center"/>
              <w:rPr>
                <w:rFonts w:ascii="Tahoma" w:hAnsi="Tahoma" w:cs="Tahoma"/>
                <w:color w:val="000000"/>
                <w:sz w:val="18"/>
                <w:szCs w:val="18"/>
              </w:rPr>
            </w:pPr>
            <w:r w:rsidRPr="00000808">
              <w:rPr>
                <w:rFonts w:ascii="Tahoma" w:hAnsi="Tahoma" w:cs="Tahoma"/>
                <w:color w:val="000000"/>
                <w:sz w:val="18"/>
                <w:szCs w:val="18"/>
              </w:rPr>
              <w:t>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440.205,43</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440.205,43</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2</w:t>
            </w:r>
          </w:p>
        </w:tc>
        <w:tc>
          <w:tcPr>
            <w:tcW w:w="4379"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ΑΡΤΑΙΩΝ ΔΗΜΟΤΙΚΗ ΑΝΩΝΥΜΗ ΕΤΑΙΡΕΙΑ ΟΤΑ "Α.Δ.Α.Ε. Ο.Τ.Α. Α.Ε"</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center"/>
              <w:rPr>
                <w:rFonts w:ascii="Tahoma" w:hAnsi="Tahoma" w:cs="Tahoma"/>
                <w:color w:val="000000"/>
                <w:sz w:val="18"/>
                <w:szCs w:val="18"/>
              </w:rPr>
            </w:pPr>
            <w:r w:rsidRPr="00000808">
              <w:rPr>
                <w:rFonts w:ascii="Tahoma" w:hAnsi="Tahoma" w:cs="Tahoma"/>
                <w:color w:val="000000"/>
                <w:sz w:val="18"/>
                <w:szCs w:val="18"/>
              </w:rPr>
              <w:t>ΔΗΜΟΤΙΚΗ</w:t>
            </w:r>
          </w:p>
        </w:tc>
        <w:tc>
          <w:tcPr>
            <w:tcW w:w="1229"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62.000,00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249.746,89</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3</w:t>
            </w:r>
          </w:p>
        </w:tc>
        <w:tc>
          <w:tcPr>
            <w:tcW w:w="4379"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ΔΗΜΟΤΙΚΗ ΚΟΙΝΟΦΕΛΗΣ ΕΠΙΧΕΙΡΗΣΗ ΔΗΜΟΥ ΑΡΤΑΙΩΝ "ΔΗ.ΚΕ.ΔΑ"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center"/>
              <w:rPr>
                <w:rFonts w:ascii="Tahoma" w:hAnsi="Tahoma" w:cs="Tahoma"/>
                <w:color w:val="000000"/>
                <w:sz w:val="18"/>
                <w:szCs w:val="18"/>
              </w:rPr>
            </w:pPr>
            <w:r w:rsidRPr="00000808">
              <w:rPr>
                <w:rFonts w:ascii="Tahoma" w:hAnsi="Tahoma" w:cs="Tahoma"/>
                <w:color w:val="000000"/>
                <w:sz w:val="18"/>
                <w:szCs w:val="18"/>
              </w:rPr>
              <w:t>ΔΗΜΟΤΙΚΗ</w:t>
            </w:r>
          </w:p>
        </w:tc>
        <w:tc>
          <w:tcPr>
            <w:tcW w:w="1229"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472.361,62</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472.361,62</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4</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ΑΝΑΠΤΥΞΙΑΚΗ ΔΗΜΟΤΙΚΗ ΕΠΙΧΕΙΡΗΣΗ ΔΗΜΟΥ ΑΜΒΡΑΚΙΚΟΥ (υπό εκκαθάριση)</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center"/>
              <w:rPr>
                <w:rFonts w:ascii="Tahoma" w:hAnsi="Tahoma" w:cs="Tahoma"/>
                <w:color w:val="000000"/>
                <w:sz w:val="18"/>
                <w:szCs w:val="18"/>
              </w:rPr>
            </w:pPr>
            <w:r w:rsidRPr="00000808">
              <w:rPr>
                <w:rFonts w:ascii="Tahoma" w:hAnsi="Tahoma" w:cs="Tahoma"/>
                <w:color w:val="000000"/>
                <w:sz w:val="18"/>
                <w:szCs w:val="18"/>
              </w:rPr>
              <w:t>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29.347,02</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0,00</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5</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ΕΤ.ΑΝ.ΑΜ. Α.Ε. Ο.Τ.Α.</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82.581,01</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2.839,75</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6</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Δ.Ε. ΧΟΝΔΡΕΜΠΟΡΙΟΥ ΓΕΩΡΓΙΚΩΝ ΠΡΟΙΟΝΤΩΝ</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56.346,20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39.516,54</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7</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Ε.Δ.Ε.Χ.Υ. (υπό εκκαθάριση)</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27.520,92</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0,00</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8</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ΑΝΑΠΤΥΞΙΑΚΗ ΗΠΕΙΡΟΥ Α.Ε.</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ΔΙΑΔΗΜΟΤΙΚΗ</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2.067,35</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1.668,37</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9</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ΕΝΩΣΗ ΠΟΛΕΩΝ ΜΕ ΜΕΣΑΙΩΝΙΚΑ ΚΑΣΤΡΑ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center"/>
              <w:rPr>
                <w:rFonts w:ascii="Tahoma" w:hAnsi="Tahoma" w:cs="Tahoma"/>
                <w:color w:val="000000"/>
                <w:sz w:val="18"/>
                <w:szCs w:val="18"/>
              </w:rPr>
            </w:pPr>
            <w:r w:rsidRPr="00000808">
              <w:rPr>
                <w:rFonts w:ascii="Tahoma" w:hAnsi="Tahoma" w:cs="Tahoma"/>
                <w:color w:val="000000"/>
                <w:sz w:val="18"/>
                <w:szCs w:val="18"/>
              </w:rPr>
              <w:t>ΛΟΙΠΕΣ</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500,00</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sz w:val="18"/>
                <w:szCs w:val="18"/>
              </w:rPr>
            </w:pPr>
            <w:r w:rsidRPr="00000808">
              <w:rPr>
                <w:rFonts w:ascii="Tahoma" w:hAnsi="Tahoma" w:cs="Tahoma"/>
                <w:sz w:val="18"/>
                <w:szCs w:val="18"/>
              </w:rPr>
              <w:t>10</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color w:val="000000"/>
                <w:sz w:val="18"/>
                <w:szCs w:val="18"/>
              </w:rPr>
            </w:pPr>
            <w:r w:rsidRPr="00000808">
              <w:rPr>
                <w:rFonts w:ascii="Tahoma" w:hAnsi="Tahoma" w:cs="Tahoma"/>
                <w:color w:val="000000"/>
                <w:sz w:val="18"/>
                <w:szCs w:val="18"/>
              </w:rPr>
              <w:t>ΕΛΛΗΝΙΚΟ ΔΙΚΤΥΟ ΠΟΛΕΩΝ ΜΕ ΠΟΤΑΜΙΑ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000808" w:rsidRDefault="00304B72" w:rsidP="00304B72">
            <w:pPr>
              <w:jc w:val="center"/>
              <w:rPr>
                <w:rFonts w:ascii="Tahoma" w:hAnsi="Tahoma" w:cs="Tahoma"/>
                <w:color w:val="000000"/>
                <w:sz w:val="18"/>
                <w:szCs w:val="18"/>
              </w:rPr>
            </w:pPr>
            <w:r w:rsidRPr="00000808">
              <w:rPr>
                <w:rFonts w:ascii="Tahoma" w:hAnsi="Tahoma" w:cs="Tahoma"/>
                <w:color w:val="000000"/>
                <w:sz w:val="18"/>
                <w:szCs w:val="18"/>
              </w:rPr>
              <w:t>ΛΟΙΠΕΣ</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000808" w:rsidRDefault="00304B72" w:rsidP="00304B72">
            <w:pPr>
              <w:jc w:val="right"/>
              <w:rPr>
                <w:rFonts w:ascii="Tahoma" w:hAnsi="Tahoma" w:cs="Tahoma"/>
                <w:sz w:val="18"/>
                <w:szCs w:val="18"/>
              </w:rPr>
            </w:pPr>
            <w:r w:rsidRPr="00000808">
              <w:rPr>
                <w:rFonts w:ascii="Tahoma" w:hAnsi="Tahoma" w:cs="Tahoma"/>
                <w:sz w:val="18"/>
                <w:szCs w:val="18"/>
              </w:rPr>
              <w:t>500,00</w:t>
            </w:r>
          </w:p>
        </w:tc>
      </w:tr>
      <w:tr w:rsidR="00304B72" w:rsidRPr="00000808"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sz w:val="18"/>
                <w:szCs w:val="18"/>
              </w:rPr>
            </w:pPr>
            <w:r w:rsidRPr="00000808">
              <w:rPr>
                <w:rFonts w:ascii="Tahoma" w:hAnsi="Tahoma" w:cs="Tahoma"/>
                <w:sz w:val="18"/>
                <w:szCs w:val="18"/>
              </w:rPr>
              <w:t> </w:t>
            </w:r>
          </w:p>
        </w:tc>
        <w:tc>
          <w:tcPr>
            <w:tcW w:w="437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center"/>
              <w:rPr>
                <w:rFonts w:ascii="Tahoma" w:hAnsi="Tahoma" w:cs="Tahoma"/>
                <w:bCs/>
                <w:sz w:val="18"/>
                <w:szCs w:val="18"/>
              </w:rPr>
            </w:pPr>
            <w:r w:rsidRPr="00000808">
              <w:rPr>
                <w:rFonts w:ascii="Tahoma" w:hAnsi="Tahoma" w:cs="Tahoma"/>
                <w:bCs/>
                <w:sz w:val="18"/>
                <w:szCs w:val="18"/>
              </w:rPr>
              <w:t>ΣΥΝΟΛΟ</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rPr>
                <w:rFonts w:ascii="Tahoma" w:hAnsi="Tahoma" w:cs="Tahoma"/>
                <w:sz w:val="18"/>
                <w:szCs w:val="18"/>
              </w:rPr>
            </w:pPr>
            <w:r w:rsidRPr="00000808">
              <w:rPr>
                <w:rFonts w:ascii="Tahoma" w:hAnsi="Tahoma" w:cs="Tahoma"/>
                <w:sz w:val="18"/>
                <w:szCs w:val="18"/>
              </w:rPr>
              <w:t> </w:t>
            </w:r>
          </w:p>
        </w:tc>
        <w:tc>
          <w:tcPr>
            <w:tcW w:w="1229"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bCs/>
                <w:sz w:val="18"/>
                <w:szCs w:val="18"/>
                <w:u w:val="single"/>
              </w:rPr>
            </w:pPr>
            <w:r w:rsidRPr="00000808">
              <w:rPr>
                <w:rFonts w:ascii="Tahoma" w:hAnsi="Tahoma" w:cs="Tahoma"/>
                <w:bCs/>
                <w:sz w:val="18"/>
                <w:szCs w:val="18"/>
                <w:u w:val="single"/>
              </w:rPr>
              <w:t>1.173.429,55</w:t>
            </w:r>
          </w:p>
        </w:tc>
        <w:tc>
          <w:tcPr>
            <w:tcW w:w="1500" w:type="dxa"/>
            <w:tcBorders>
              <w:top w:val="nil"/>
              <w:left w:val="nil"/>
              <w:bottom w:val="single" w:sz="4" w:space="0" w:color="auto"/>
              <w:right w:val="single" w:sz="4" w:space="0" w:color="auto"/>
            </w:tcBorders>
            <w:shd w:val="clear" w:color="000000" w:fill="FFFFFF"/>
            <w:noWrap/>
            <w:vAlign w:val="bottom"/>
            <w:hideMark/>
          </w:tcPr>
          <w:p w:rsidR="00304B72" w:rsidRPr="00000808" w:rsidRDefault="00304B72" w:rsidP="00304B72">
            <w:pPr>
              <w:jc w:val="right"/>
              <w:rPr>
                <w:rFonts w:ascii="Tahoma" w:hAnsi="Tahoma" w:cs="Tahoma"/>
                <w:bCs/>
                <w:sz w:val="18"/>
                <w:szCs w:val="18"/>
                <w:u w:val="single"/>
              </w:rPr>
            </w:pPr>
            <w:r w:rsidRPr="00000808">
              <w:rPr>
                <w:rFonts w:ascii="Tahoma" w:hAnsi="Tahoma" w:cs="Tahoma"/>
                <w:bCs/>
                <w:sz w:val="18"/>
                <w:szCs w:val="18"/>
                <w:u w:val="single"/>
              </w:rPr>
              <w:t>1.207.338,60</w:t>
            </w:r>
          </w:p>
        </w:tc>
      </w:tr>
    </w:tbl>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Η αποτίμηση των ανωτέρω συμμετοχών έγινε στην τρέχουσα αξία τους σύμφωνα με όσα προβλέπονται  στο Π.Δ. 315/1999.</w:t>
      </w:r>
    </w:p>
    <w:p w:rsidR="00304B72" w:rsidRPr="00304B72" w:rsidRDefault="00304B72" w:rsidP="00304B72">
      <w:pPr>
        <w:ind w:firstLine="708"/>
        <w:jc w:val="both"/>
        <w:rPr>
          <w:rFonts w:ascii="Tahoma" w:hAnsi="Tahoma" w:cs="Tahoma"/>
          <w:sz w:val="22"/>
          <w:szCs w:val="22"/>
        </w:rPr>
      </w:pPr>
    </w:p>
    <w:p w:rsidR="00304B72" w:rsidRPr="00D4250E" w:rsidRDefault="00304B72" w:rsidP="00D4250E">
      <w:pPr>
        <w:pStyle w:val="a9"/>
        <w:numPr>
          <w:ilvl w:val="0"/>
          <w:numId w:val="4"/>
        </w:numPr>
        <w:jc w:val="both"/>
        <w:rPr>
          <w:rFonts w:ascii="Tahoma" w:hAnsi="Tahoma" w:cs="Tahoma"/>
          <w:b/>
          <w:sz w:val="22"/>
          <w:szCs w:val="22"/>
        </w:rPr>
      </w:pPr>
      <w:r w:rsidRPr="00D4250E">
        <w:rPr>
          <w:rFonts w:ascii="Tahoma" w:hAnsi="Tahoma" w:cs="Tahoma"/>
          <w:b/>
          <w:sz w:val="22"/>
          <w:szCs w:val="22"/>
        </w:rPr>
        <w:t>Κυκλοφορούν Ενεργητικό</w:t>
      </w:r>
    </w:p>
    <w:p w:rsidR="00D4250E" w:rsidRPr="00D4250E" w:rsidRDefault="00D4250E" w:rsidP="00D4250E">
      <w:pPr>
        <w:pStyle w:val="a9"/>
        <w:ind w:left="1068"/>
        <w:jc w:val="both"/>
        <w:rPr>
          <w:rFonts w:ascii="Tahoma" w:hAnsi="Tahoma" w:cs="Tahoma"/>
          <w:sz w:val="22"/>
          <w:szCs w:val="22"/>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3.1.  Απαιτήσεις από πώληση αγαθών και υπηρεσιών</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Το ανείσπρακτο υπόλοιπο των απαιτήσεων του Δήμου στις 31.12.2017 ανήλθε στο ποσό των 5.658.914,74 €. Για κάλυψη τυχόν ζημίας που ενδεχόμενα προκύψει κατά την μη ρευστοποίηση αυτών των απαιτήσεων ο Δήμος σχημάτισε πρόβλεψη επισφαλειών ποσού € 3.905.020,80 την οποία θεωρεί ως επαρκή.</w:t>
      </w:r>
    </w:p>
    <w:p w:rsidR="00304B72" w:rsidRPr="00304B72" w:rsidRDefault="00304B72" w:rsidP="00304B72">
      <w:pPr>
        <w:ind w:firstLine="708"/>
        <w:jc w:val="both"/>
        <w:rPr>
          <w:rFonts w:ascii="Tahoma" w:hAnsi="Tahoma" w:cs="Tahoma"/>
          <w:sz w:val="22"/>
          <w:szCs w:val="22"/>
          <w:highlight w:val="yellow"/>
        </w:rPr>
      </w:pPr>
    </w:p>
    <w:p w:rsidR="00304B72" w:rsidRPr="00D4250E" w:rsidRDefault="00304B72" w:rsidP="00304B72">
      <w:pPr>
        <w:ind w:firstLine="708"/>
        <w:jc w:val="both"/>
        <w:rPr>
          <w:rFonts w:ascii="Tahoma" w:hAnsi="Tahoma" w:cs="Tahoma"/>
          <w:b/>
          <w:bCs/>
          <w:sz w:val="22"/>
          <w:szCs w:val="22"/>
        </w:rPr>
      </w:pPr>
      <w:r w:rsidRPr="00304B72">
        <w:rPr>
          <w:rFonts w:ascii="Tahoma" w:hAnsi="Tahoma" w:cs="Tahoma"/>
          <w:bCs/>
          <w:sz w:val="22"/>
          <w:szCs w:val="22"/>
        </w:rPr>
        <w:t xml:space="preserve">3.2 </w:t>
      </w:r>
      <w:r w:rsidRPr="00D4250E">
        <w:rPr>
          <w:rFonts w:ascii="Tahoma" w:hAnsi="Tahoma" w:cs="Tahoma"/>
          <w:b/>
          <w:bCs/>
          <w:sz w:val="22"/>
          <w:szCs w:val="22"/>
        </w:rPr>
        <w:t>Χρεώστες Διάφοροι</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Το υπόλοιπο του λογαριασμού Χρεώστες Διάφοροι στις 31.12.2017 ανήλθε στο ποσό των € 15.983,68 και αφορούσε απαίτηση από το Ελληνικό Δημόσιο από </w:t>
      </w:r>
      <w:proofErr w:type="spellStart"/>
      <w:r w:rsidRPr="00304B72">
        <w:rPr>
          <w:rFonts w:ascii="Tahoma" w:hAnsi="Tahoma" w:cs="Tahoma"/>
          <w:sz w:val="22"/>
          <w:szCs w:val="22"/>
        </w:rPr>
        <w:t>αχρεωστήτως</w:t>
      </w:r>
      <w:proofErr w:type="spellEnd"/>
      <w:r w:rsidRPr="00304B72">
        <w:rPr>
          <w:rFonts w:ascii="Tahoma" w:hAnsi="Tahoma" w:cs="Tahoma"/>
          <w:sz w:val="22"/>
          <w:szCs w:val="22"/>
        </w:rPr>
        <w:t xml:space="preserve"> καταβληθέντες παρακρατούμενους Φόρους Εισοδήματος ποσού € 15.983,68. Η απαίτηση αυτή προέρχεται από το Δήμο Αμβρακικού.</w:t>
      </w:r>
    </w:p>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 xml:space="preserve">3.3.  </w:t>
      </w:r>
      <w:r w:rsidRPr="00D4250E">
        <w:rPr>
          <w:rFonts w:ascii="Tahoma" w:hAnsi="Tahoma" w:cs="Tahoma"/>
          <w:b/>
          <w:sz w:val="22"/>
          <w:szCs w:val="22"/>
        </w:rPr>
        <w:t>Χρεόγραφα</w:t>
      </w:r>
    </w:p>
    <w:p w:rsidR="00304B72" w:rsidRPr="00304B72" w:rsidRDefault="00304B72" w:rsidP="00304B72">
      <w:pPr>
        <w:jc w:val="both"/>
        <w:rPr>
          <w:rFonts w:ascii="Tahoma" w:hAnsi="Tahoma" w:cs="Tahoma"/>
          <w:bCs/>
          <w:sz w:val="22"/>
          <w:szCs w:val="22"/>
        </w:rPr>
      </w:pPr>
      <w:r w:rsidRPr="00304B72">
        <w:rPr>
          <w:rFonts w:ascii="Tahoma" w:hAnsi="Tahoma" w:cs="Tahoma"/>
          <w:bCs/>
          <w:sz w:val="22"/>
          <w:szCs w:val="22"/>
        </w:rPr>
        <w:t>Ο Δήμος δεν είχε στην κατοχή του χρεόγραφα την 31.12.2017.</w:t>
      </w:r>
    </w:p>
    <w:p w:rsidR="00304B72" w:rsidRPr="00304B72" w:rsidRDefault="00304B72" w:rsidP="00304B72">
      <w:pPr>
        <w:ind w:firstLine="708"/>
        <w:jc w:val="both"/>
        <w:rPr>
          <w:rFonts w:ascii="Tahoma" w:hAnsi="Tahoma" w:cs="Tahoma"/>
          <w:bCs/>
          <w:sz w:val="22"/>
          <w:szCs w:val="22"/>
          <w:highlight w:val="yellow"/>
        </w:rPr>
      </w:pPr>
    </w:p>
    <w:p w:rsidR="00304B72" w:rsidRDefault="00304B72" w:rsidP="00304B72">
      <w:pPr>
        <w:ind w:firstLine="708"/>
        <w:jc w:val="both"/>
        <w:rPr>
          <w:rFonts w:ascii="Tahoma" w:hAnsi="Tahoma" w:cs="Tahoma"/>
          <w:sz w:val="22"/>
          <w:szCs w:val="22"/>
        </w:rPr>
      </w:pPr>
      <w:r w:rsidRPr="00304B72">
        <w:rPr>
          <w:rFonts w:ascii="Tahoma" w:hAnsi="Tahoma" w:cs="Tahoma"/>
          <w:sz w:val="22"/>
          <w:szCs w:val="22"/>
        </w:rPr>
        <w:t xml:space="preserve">3.4.  </w:t>
      </w:r>
      <w:r w:rsidRPr="00D4250E">
        <w:rPr>
          <w:rFonts w:ascii="Tahoma" w:hAnsi="Tahoma" w:cs="Tahoma"/>
          <w:b/>
          <w:sz w:val="22"/>
          <w:szCs w:val="22"/>
        </w:rPr>
        <w:t>Διαθέσιμα</w:t>
      </w:r>
    </w:p>
    <w:p w:rsidR="00D4250E" w:rsidRPr="00304B72" w:rsidRDefault="00D4250E" w:rsidP="00304B72">
      <w:pPr>
        <w:ind w:firstLine="708"/>
        <w:jc w:val="both"/>
        <w:rPr>
          <w:rFonts w:ascii="Tahoma" w:hAnsi="Tahoma" w:cs="Tahoma"/>
          <w:sz w:val="22"/>
          <w:szCs w:val="22"/>
        </w:rPr>
      </w:pPr>
    </w:p>
    <w:p w:rsidR="00304B72" w:rsidRDefault="00304B72" w:rsidP="00304B72">
      <w:pPr>
        <w:jc w:val="both"/>
        <w:rPr>
          <w:rFonts w:ascii="Tahoma" w:hAnsi="Tahoma" w:cs="Tahoma"/>
          <w:sz w:val="22"/>
          <w:szCs w:val="22"/>
        </w:rPr>
      </w:pPr>
      <w:r w:rsidRPr="00304B72">
        <w:rPr>
          <w:rFonts w:ascii="Tahoma" w:hAnsi="Tahoma" w:cs="Tahoma"/>
          <w:sz w:val="22"/>
          <w:szCs w:val="22"/>
        </w:rPr>
        <w:t>Το πραγματικά Διαθέσιμα του Δήμου (Ταμείο και Καταθέσεις Όψεως) κατά την 31.12.2017 ανήλθαν στο ποσό των € 8.433.422,18 και αναλύονται κατωτέρω ανά τραπεζικό λογαριασμό. Επιπρόσθετα, στον κατωτέρω πίνακα παρατίθεται συμφωνία ανάμεσα στο χρηματικό υπόλοιπο, όπως αυτό προκύπτει από τα επίσημα βιβλία του Δήμου και στα χρηματικά διαθέσιμα που είχε ο Δήμος στην τράπεζα κατά την 31.12.2017, η οποία έχει ως εξής:</w:t>
      </w:r>
    </w:p>
    <w:tbl>
      <w:tblPr>
        <w:tblW w:w="9213" w:type="dxa"/>
        <w:jc w:val="center"/>
        <w:tblInd w:w="-459" w:type="dxa"/>
        <w:tblLook w:val="04A0"/>
      </w:tblPr>
      <w:tblGrid>
        <w:gridCol w:w="604"/>
        <w:gridCol w:w="4308"/>
        <w:gridCol w:w="1407"/>
        <w:gridCol w:w="1623"/>
        <w:gridCol w:w="1271"/>
      </w:tblGrid>
      <w:tr w:rsidR="00304B72" w:rsidRPr="00304B72" w:rsidTr="00304B72">
        <w:trPr>
          <w:trHeight w:val="266"/>
          <w:jc w:val="center"/>
        </w:trPr>
        <w:tc>
          <w:tcPr>
            <w:tcW w:w="60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Α/Α</w:t>
            </w:r>
          </w:p>
        </w:tc>
        <w:tc>
          <w:tcPr>
            <w:tcW w:w="430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ΤΡΑΠΕΖΑ/ΛΟΓΑΡΙΑΣΜΟΣ</w:t>
            </w:r>
          </w:p>
        </w:tc>
        <w:tc>
          <w:tcPr>
            <w:tcW w:w="140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ΥΠΟΛΟΙΠΟ ΔΗΜΟΣΙΑΣ ΛΟΓΙΣΤΙΚΗΣ 31.12.2017</w:t>
            </w:r>
          </w:p>
        </w:tc>
        <w:tc>
          <w:tcPr>
            <w:tcW w:w="162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ΠΡΑΓΜΑΤΙΚΟ ΥΠΟΛΟΙΠΟ ΔΙΑΘΕΣΙΜΩΝ 31.12.2017</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 xml:space="preserve">ΔΙΑΦΟΡΑ </w:t>
            </w:r>
          </w:p>
        </w:tc>
      </w:tr>
      <w:tr w:rsidR="00304B72" w:rsidRPr="00304B72" w:rsidTr="00304B72">
        <w:trPr>
          <w:trHeight w:val="266"/>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r>
      <w:tr w:rsidR="00304B72" w:rsidRPr="00304B72" w:rsidTr="00304B72">
        <w:trPr>
          <w:trHeight w:val="266"/>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r>
      <w:tr w:rsidR="00304B72" w:rsidRPr="00304B72" w:rsidTr="00304B72">
        <w:trPr>
          <w:trHeight w:val="285"/>
          <w:jc w:val="center"/>
        </w:trPr>
        <w:tc>
          <w:tcPr>
            <w:tcW w:w="604" w:type="dxa"/>
            <w:vMerge/>
            <w:tcBorders>
              <w:top w:val="single" w:sz="4" w:space="0" w:color="auto"/>
              <w:left w:val="single" w:sz="4" w:space="0" w:color="auto"/>
              <w:bottom w:val="single" w:sz="4" w:space="0" w:color="auto"/>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407"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623"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rsidR="00304B72" w:rsidRPr="00304B72" w:rsidRDefault="00304B72" w:rsidP="00304B72">
            <w:pPr>
              <w:rPr>
                <w:rFonts w:ascii="Tahoma" w:hAnsi="Tahoma" w:cs="Tahoma"/>
                <w:bCs/>
                <w:color w:val="000000"/>
                <w:sz w:val="18"/>
                <w:szCs w:val="18"/>
              </w:rPr>
            </w:pP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ΕΘΝΙΚΗ ΤΡΑΠΕΖΑ ΛΟΓ. 316/540481-93</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1.984,53</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1.984,53</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2</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ΛΟΓ.5400-025423-000</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61,80</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61,80</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3</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ΛΟΓ.5400-025423-034</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68,72</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68,72</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4</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ΛΟΓ.5400-051340-953</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428.001,16</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428.001,16</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5</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ΛΟΓ.5400-052584-376</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1.101.789,95</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1.101.789,95</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6</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ΛΟΓ.5400-052203-160</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9.190,66</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9.190,66</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7</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ΛΟΓ.5400-053718-996</w:t>
            </w:r>
          </w:p>
        </w:tc>
        <w:tc>
          <w:tcPr>
            <w:tcW w:w="1407" w:type="dxa"/>
            <w:tcBorders>
              <w:top w:val="nil"/>
              <w:left w:val="nil"/>
              <w:bottom w:val="single" w:sz="4" w:space="0" w:color="auto"/>
              <w:right w:val="single" w:sz="4" w:space="0" w:color="auto"/>
            </w:tcBorders>
            <w:shd w:val="clear" w:color="auto" w:fill="auto"/>
            <w:noWrap/>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17.132,73</w:t>
            </w:r>
          </w:p>
        </w:tc>
        <w:tc>
          <w:tcPr>
            <w:tcW w:w="1623"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17.132,73</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8</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ΛΟΓ.6296-030021-205</w:t>
            </w:r>
          </w:p>
        </w:tc>
        <w:tc>
          <w:tcPr>
            <w:tcW w:w="140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150,00</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150,00</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9</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ΛΟΓ.6296-030020-373</w:t>
            </w:r>
          </w:p>
        </w:tc>
        <w:tc>
          <w:tcPr>
            <w:tcW w:w="140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10.418,91</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10.418,91</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10</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ΛΟΓ.5400-076005-687</w:t>
            </w:r>
          </w:p>
        </w:tc>
        <w:tc>
          <w:tcPr>
            <w:tcW w:w="140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6.562.573,49</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6.562.573,49</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11</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ΠΕΙΡΑΙΩΣ ΛΟΓ.5400-0755599-702</w:t>
            </w:r>
          </w:p>
        </w:tc>
        <w:tc>
          <w:tcPr>
            <w:tcW w:w="140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10.027,10</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10.027,10</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12</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ΤΑΜΕΙΟ ΠΑΡΑΚΑΤΑΘΗΚΩΝ ΚΑΙ ΔΑΝΕΙΩΝ</w:t>
            </w:r>
          </w:p>
        </w:tc>
        <w:tc>
          <w:tcPr>
            <w:tcW w:w="140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236.377,17</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104.331.73</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132.045,44</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13</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ΤΗΣ ΕΛΛΑΔΟΣ ΛΟΓ. 2212/2516601810010017</w:t>
            </w:r>
          </w:p>
        </w:tc>
        <w:tc>
          <w:tcPr>
            <w:tcW w:w="1407"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47.722,52</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47.722,52</w:t>
            </w:r>
          </w:p>
        </w:tc>
        <w:tc>
          <w:tcPr>
            <w:tcW w:w="1271"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14</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ΤΡΑΠΕΖΑ ΤΗΣ ΕΛΛΑΔΟΣ ΛΟΓ. 2212/2508603000013012</w:t>
            </w:r>
          </w:p>
        </w:tc>
        <w:tc>
          <w:tcPr>
            <w:tcW w:w="1407"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30.000,00</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30.000,00</w:t>
            </w:r>
          </w:p>
        </w:tc>
        <w:tc>
          <w:tcPr>
            <w:tcW w:w="1271"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15</w:t>
            </w:r>
          </w:p>
        </w:tc>
        <w:tc>
          <w:tcPr>
            <w:tcW w:w="4308"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rPr>
                <w:rFonts w:ascii="Tahoma" w:hAnsi="Tahoma" w:cs="Tahoma"/>
                <w:bCs/>
                <w:color w:val="000000"/>
                <w:sz w:val="18"/>
                <w:szCs w:val="18"/>
              </w:rPr>
            </w:pPr>
            <w:r w:rsidRPr="00304B72">
              <w:rPr>
                <w:rFonts w:ascii="Tahoma" w:hAnsi="Tahoma" w:cs="Tahoma"/>
                <w:bCs/>
                <w:color w:val="000000"/>
                <w:sz w:val="18"/>
                <w:szCs w:val="18"/>
              </w:rPr>
              <w:t>Ταμείο (Μετρητά στο χρηματοκιβώτιο του Δήμου)</w:t>
            </w:r>
          </w:p>
        </w:tc>
        <w:tc>
          <w:tcPr>
            <w:tcW w:w="1407"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bCs/>
                <w:color w:val="000000"/>
                <w:sz w:val="18"/>
                <w:szCs w:val="18"/>
              </w:rPr>
            </w:pPr>
            <w:r w:rsidRPr="00304B72">
              <w:rPr>
                <w:rFonts w:ascii="Tahoma" w:hAnsi="Tahoma" w:cs="Tahoma"/>
                <w:bCs/>
                <w:color w:val="000000"/>
                <w:sz w:val="18"/>
                <w:szCs w:val="18"/>
              </w:rPr>
              <w:t>4.014,03</w:t>
            </w:r>
          </w:p>
        </w:tc>
        <w:tc>
          <w:tcPr>
            <w:tcW w:w="1623"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bCs/>
                <w:color w:val="000000"/>
                <w:sz w:val="18"/>
                <w:szCs w:val="18"/>
              </w:rPr>
            </w:pPr>
            <w:r w:rsidRPr="00304B72">
              <w:rPr>
                <w:rFonts w:ascii="Tahoma" w:hAnsi="Tahoma" w:cs="Tahoma"/>
                <w:bCs/>
                <w:color w:val="000000"/>
                <w:sz w:val="18"/>
                <w:szCs w:val="18"/>
              </w:rPr>
              <w:t>4.014,03</w:t>
            </w:r>
          </w:p>
        </w:tc>
        <w:tc>
          <w:tcPr>
            <w:tcW w:w="1271"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bCs/>
                <w:color w:val="000000"/>
                <w:sz w:val="18"/>
                <w:szCs w:val="18"/>
              </w:rPr>
            </w:pPr>
            <w:r w:rsidRPr="00304B72">
              <w:rPr>
                <w:rFonts w:ascii="Tahoma" w:hAnsi="Tahoma" w:cs="Tahoma"/>
                <w:color w:val="000000"/>
                <w:sz w:val="18"/>
                <w:szCs w:val="18"/>
              </w:rPr>
              <w:t>0,00</w:t>
            </w:r>
          </w:p>
        </w:tc>
      </w:tr>
      <w:tr w:rsidR="00304B72" w:rsidRPr="00304B72" w:rsidTr="00304B72">
        <w:trPr>
          <w:trHeight w:val="255"/>
          <w:jc w:val="center"/>
        </w:trPr>
        <w:tc>
          <w:tcPr>
            <w:tcW w:w="604"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 </w:t>
            </w:r>
          </w:p>
        </w:tc>
        <w:tc>
          <w:tcPr>
            <w:tcW w:w="4308"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ΣΥΝΟΛΟ</w:t>
            </w:r>
          </w:p>
        </w:tc>
        <w:tc>
          <w:tcPr>
            <w:tcW w:w="140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bCs/>
                <w:color w:val="000000"/>
                <w:sz w:val="18"/>
                <w:szCs w:val="18"/>
              </w:rPr>
            </w:pPr>
            <w:r w:rsidRPr="00304B72">
              <w:rPr>
                <w:rFonts w:ascii="Tahoma" w:hAnsi="Tahoma" w:cs="Tahoma"/>
                <w:bCs/>
                <w:color w:val="000000"/>
                <w:sz w:val="18"/>
                <w:szCs w:val="18"/>
              </w:rPr>
              <w:t>8.459.512,77</w:t>
            </w:r>
          </w:p>
        </w:tc>
        <w:tc>
          <w:tcPr>
            <w:tcW w:w="1623"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bCs/>
                <w:color w:val="000000"/>
                <w:sz w:val="18"/>
                <w:szCs w:val="18"/>
              </w:rPr>
            </w:pPr>
            <w:r w:rsidRPr="00304B72">
              <w:rPr>
                <w:rFonts w:ascii="Tahoma" w:hAnsi="Tahoma" w:cs="Tahoma"/>
                <w:bCs/>
                <w:color w:val="000000"/>
                <w:sz w:val="18"/>
                <w:szCs w:val="18"/>
              </w:rPr>
              <w:t>8.327.467,33</w:t>
            </w:r>
          </w:p>
        </w:tc>
        <w:tc>
          <w:tcPr>
            <w:tcW w:w="127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bCs/>
                <w:color w:val="000000"/>
                <w:sz w:val="18"/>
                <w:szCs w:val="18"/>
              </w:rPr>
            </w:pPr>
            <w:r w:rsidRPr="00304B72">
              <w:rPr>
                <w:rFonts w:ascii="Tahoma" w:hAnsi="Tahoma" w:cs="Tahoma"/>
                <w:bCs/>
                <w:color w:val="000000"/>
                <w:sz w:val="18"/>
                <w:szCs w:val="18"/>
              </w:rPr>
              <w:t>132.045,44</w:t>
            </w:r>
          </w:p>
        </w:tc>
      </w:tr>
    </w:tbl>
    <w:p w:rsidR="00304B72" w:rsidRPr="00304B72" w:rsidRDefault="00304B72" w:rsidP="00304B72">
      <w:pPr>
        <w:ind w:firstLine="426"/>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Παρατήρηση: α) Η διαφορά του ποσού € 132.045,44 με το Ταμείο Παρακαταθηκών &amp; Δανείων προέρχεται προ της 31.12.2013 και θα τακτοποιηθεί μετά την διενέργεια ελέγχου από το ελεγκτικό συνέδριο.</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4. Μεταβατικοί λογαριασμοί Ενεργητικού</w:t>
      </w: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4.1. Έσοδα χρήσεως εισπρακτέα</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Το υπόλοιπο του λογαριασμού «Έσοδα χρήσεως εισπρακτέα» στις 31.12.2017 ανήλθε στο ποσό € 997,67 και αφορούσε δεδουλευμένους τόκους – έσοδα της χρήσης 2017, οι οποίοι δεν είχαν λογισθεί έως την ημερομηνία αυτή από το Ταμείο Παρακαταθηκών και Δανείων.</w:t>
      </w:r>
    </w:p>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5. Ίδια Κεφάλαια</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Στα Ίδια Κεφάλαια του Δήμου έγιναν οι κατωτέρω μεταβολές:</w:t>
      </w:r>
    </w:p>
    <w:p w:rsidR="00304B72" w:rsidRPr="00304B72" w:rsidRDefault="00304B72" w:rsidP="00304B72">
      <w:pPr>
        <w:jc w:val="both"/>
        <w:rPr>
          <w:rFonts w:ascii="Tahoma" w:hAnsi="Tahoma" w:cs="Tahoma"/>
          <w:sz w:val="22"/>
          <w:szCs w:val="22"/>
        </w:rPr>
      </w:pPr>
    </w:p>
    <w:tbl>
      <w:tblPr>
        <w:tblW w:w="0" w:type="auto"/>
        <w:tblLook w:val="0000"/>
      </w:tblPr>
      <w:tblGrid>
        <w:gridCol w:w="9615"/>
      </w:tblGrid>
      <w:tr w:rsidR="00304B72" w:rsidRPr="00304B72" w:rsidTr="00304B72">
        <w:tc>
          <w:tcPr>
            <w:tcW w:w="9812"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5361"/>
              <w:gridCol w:w="2343"/>
            </w:tblGrid>
            <w:tr w:rsidR="00304B72" w:rsidRPr="00304B72" w:rsidTr="00304B72">
              <w:trPr>
                <w:trHeight w:val="239"/>
                <w:jc w:val="center"/>
              </w:trPr>
              <w:tc>
                <w:tcPr>
                  <w:tcW w:w="1045" w:type="dxa"/>
                  <w:shd w:val="clear" w:color="auto" w:fill="D9D9D9"/>
                </w:tcPr>
                <w:p w:rsidR="00304B72" w:rsidRPr="00304B72" w:rsidRDefault="00304B72" w:rsidP="00304B72">
                  <w:pPr>
                    <w:jc w:val="center"/>
                    <w:rPr>
                      <w:rFonts w:ascii="Tahoma" w:hAnsi="Tahoma" w:cs="Tahoma"/>
                      <w:sz w:val="22"/>
                      <w:szCs w:val="22"/>
                    </w:rPr>
                  </w:pPr>
                </w:p>
              </w:tc>
              <w:tc>
                <w:tcPr>
                  <w:tcW w:w="5361" w:type="dxa"/>
                  <w:shd w:val="clear" w:color="auto" w:fill="D9D9D9"/>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Είδος  Μεταβολής</w:t>
                  </w:r>
                </w:p>
              </w:tc>
              <w:tc>
                <w:tcPr>
                  <w:tcW w:w="2343" w:type="dxa"/>
                  <w:shd w:val="clear" w:color="auto" w:fill="D9D9D9"/>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Ποσά (€)</w:t>
                  </w:r>
                </w:p>
              </w:tc>
            </w:tr>
            <w:tr w:rsidR="00304B72" w:rsidRPr="00304B72" w:rsidTr="00304B72">
              <w:trPr>
                <w:trHeight w:val="239"/>
                <w:jc w:val="center"/>
              </w:trPr>
              <w:tc>
                <w:tcPr>
                  <w:tcW w:w="1045" w:type="dxa"/>
                </w:tcPr>
                <w:p w:rsidR="00304B72" w:rsidRPr="00304B72" w:rsidRDefault="00304B72" w:rsidP="00304B72">
                  <w:pPr>
                    <w:jc w:val="both"/>
                    <w:rPr>
                      <w:rFonts w:ascii="Tahoma" w:hAnsi="Tahoma" w:cs="Tahoma"/>
                      <w:sz w:val="22"/>
                      <w:szCs w:val="22"/>
                    </w:rPr>
                  </w:pPr>
                </w:p>
              </w:tc>
              <w:tc>
                <w:tcPr>
                  <w:tcW w:w="5361"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Σύνολο Ιδίων Κεφαλαίων  01.01.2017</w:t>
                  </w:r>
                </w:p>
              </w:tc>
              <w:tc>
                <w:tcPr>
                  <w:tcW w:w="2343"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89.624.166,51</w:t>
                  </w:r>
                </w:p>
              </w:tc>
            </w:tr>
            <w:tr w:rsidR="00304B72" w:rsidRPr="00304B72" w:rsidTr="00304B72">
              <w:trPr>
                <w:trHeight w:val="531"/>
                <w:jc w:val="center"/>
              </w:trPr>
              <w:tc>
                <w:tcPr>
                  <w:tcW w:w="1045"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Πλέον:</w:t>
                  </w:r>
                </w:p>
              </w:tc>
              <w:tc>
                <w:tcPr>
                  <w:tcW w:w="5361"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Ληφθείσες επιχορηγήσεις στην χρήση για κτήση παγίων στοιχείων μείον επιστροφές – ανακλήσεις (καθαρό ποσό)</w:t>
                  </w:r>
                </w:p>
              </w:tc>
              <w:tc>
                <w:tcPr>
                  <w:tcW w:w="2343" w:type="dxa"/>
                </w:tcPr>
                <w:p w:rsidR="00304B72" w:rsidRPr="00304B72" w:rsidRDefault="00304B72" w:rsidP="00304B72">
                  <w:pPr>
                    <w:jc w:val="right"/>
                    <w:rPr>
                      <w:rFonts w:ascii="Tahoma" w:hAnsi="Tahoma" w:cs="Tahoma"/>
                      <w:sz w:val="22"/>
                      <w:szCs w:val="22"/>
                      <w:highlight w:val="yellow"/>
                    </w:rPr>
                  </w:pPr>
                </w:p>
                <w:p w:rsidR="00304B72" w:rsidRPr="00304B72" w:rsidRDefault="00304B72" w:rsidP="00304B72">
                  <w:pPr>
                    <w:jc w:val="right"/>
                    <w:rPr>
                      <w:rFonts w:ascii="Tahoma" w:hAnsi="Tahoma" w:cs="Tahoma"/>
                      <w:sz w:val="22"/>
                      <w:szCs w:val="22"/>
                      <w:highlight w:val="yellow"/>
                    </w:rPr>
                  </w:pPr>
                  <w:r w:rsidRPr="00304B72">
                    <w:rPr>
                      <w:rFonts w:ascii="Tahoma" w:hAnsi="Tahoma" w:cs="Tahoma"/>
                      <w:sz w:val="22"/>
                      <w:szCs w:val="22"/>
                    </w:rPr>
                    <w:t>975.893,26</w:t>
                  </w:r>
                </w:p>
              </w:tc>
            </w:tr>
            <w:tr w:rsidR="00304B72" w:rsidRPr="00304B72" w:rsidTr="00304B72">
              <w:trPr>
                <w:trHeight w:val="478"/>
                <w:jc w:val="center"/>
              </w:trPr>
              <w:tc>
                <w:tcPr>
                  <w:tcW w:w="1045"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Μείον:</w:t>
                  </w:r>
                </w:p>
              </w:tc>
              <w:tc>
                <w:tcPr>
                  <w:tcW w:w="5361" w:type="dxa"/>
                </w:tcPr>
                <w:p w:rsidR="00304B72" w:rsidRPr="00304B72" w:rsidRDefault="00304B72" w:rsidP="00304B72">
                  <w:pPr>
                    <w:jc w:val="both"/>
                    <w:rPr>
                      <w:rFonts w:ascii="Tahoma" w:hAnsi="Tahoma" w:cs="Tahoma"/>
                      <w:sz w:val="22"/>
                      <w:szCs w:val="22"/>
                    </w:rPr>
                  </w:pPr>
                  <w:proofErr w:type="spellStart"/>
                  <w:r w:rsidRPr="00304B72">
                    <w:rPr>
                      <w:rFonts w:ascii="Tahoma" w:hAnsi="Tahoma" w:cs="Tahoma"/>
                      <w:sz w:val="22"/>
                      <w:szCs w:val="22"/>
                    </w:rPr>
                    <w:t>Αποσβεσθείσες</w:t>
                  </w:r>
                  <w:proofErr w:type="spellEnd"/>
                  <w:r w:rsidRPr="00304B72">
                    <w:rPr>
                      <w:rFonts w:ascii="Tahoma" w:hAnsi="Tahoma" w:cs="Tahoma"/>
                      <w:sz w:val="22"/>
                      <w:szCs w:val="22"/>
                    </w:rPr>
                    <w:t xml:space="preserve"> επιχορηγήσεις στην χρήση για κτήση παγίων στοιχείων</w:t>
                  </w:r>
                </w:p>
              </w:tc>
              <w:tc>
                <w:tcPr>
                  <w:tcW w:w="2343" w:type="dxa"/>
                </w:tcPr>
                <w:p w:rsidR="00304B72" w:rsidRPr="00304B72" w:rsidRDefault="00304B72" w:rsidP="00304B72">
                  <w:pPr>
                    <w:jc w:val="right"/>
                    <w:rPr>
                      <w:rFonts w:ascii="Tahoma" w:hAnsi="Tahoma" w:cs="Tahoma"/>
                      <w:sz w:val="22"/>
                      <w:szCs w:val="22"/>
                    </w:rPr>
                  </w:pPr>
                </w:p>
                <w:p w:rsidR="00304B72" w:rsidRPr="00304B72" w:rsidRDefault="00304B72" w:rsidP="00304B72">
                  <w:pPr>
                    <w:ind w:left="720"/>
                    <w:jc w:val="right"/>
                    <w:rPr>
                      <w:rFonts w:ascii="Tahoma" w:hAnsi="Tahoma" w:cs="Tahoma"/>
                      <w:sz w:val="22"/>
                      <w:szCs w:val="22"/>
                    </w:rPr>
                  </w:pPr>
                  <w:r w:rsidRPr="00304B72">
                    <w:rPr>
                      <w:rFonts w:ascii="Tahoma" w:hAnsi="Tahoma" w:cs="Tahoma"/>
                      <w:sz w:val="22"/>
                      <w:szCs w:val="22"/>
                    </w:rPr>
                    <w:t>- 5.499.073,53</w:t>
                  </w:r>
                </w:p>
              </w:tc>
            </w:tr>
            <w:tr w:rsidR="00304B72" w:rsidRPr="00304B72" w:rsidTr="00304B72">
              <w:trPr>
                <w:trHeight w:val="239"/>
                <w:jc w:val="center"/>
              </w:trPr>
              <w:tc>
                <w:tcPr>
                  <w:tcW w:w="1045"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Πλέον:</w:t>
                  </w:r>
                </w:p>
              </w:tc>
              <w:tc>
                <w:tcPr>
                  <w:tcW w:w="5361"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Ειδικά αποθεματικά</w:t>
                  </w:r>
                </w:p>
              </w:tc>
              <w:tc>
                <w:tcPr>
                  <w:tcW w:w="2343" w:type="dxa"/>
                </w:tcPr>
                <w:p w:rsidR="00304B72" w:rsidRPr="00304B72" w:rsidRDefault="00304B72" w:rsidP="00304B72">
                  <w:pPr>
                    <w:jc w:val="right"/>
                    <w:rPr>
                      <w:rFonts w:ascii="Tahoma" w:hAnsi="Tahoma" w:cs="Tahoma"/>
                      <w:sz w:val="22"/>
                      <w:szCs w:val="22"/>
                      <w:u w:val="single"/>
                    </w:rPr>
                  </w:pPr>
                  <w:r w:rsidRPr="00304B72">
                    <w:rPr>
                      <w:rFonts w:ascii="Tahoma" w:hAnsi="Tahoma" w:cs="Tahoma"/>
                      <w:sz w:val="22"/>
                      <w:szCs w:val="22"/>
                    </w:rPr>
                    <w:t>45.119,76</w:t>
                  </w:r>
                </w:p>
              </w:tc>
            </w:tr>
            <w:tr w:rsidR="00304B72" w:rsidRPr="00304B72" w:rsidTr="00304B72">
              <w:trPr>
                <w:trHeight w:val="239"/>
                <w:jc w:val="center"/>
              </w:trPr>
              <w:tc>
                <w:tcPr>
                  <w:tcW w:w="1045"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Πλέον:</w:t>
                  </w:r>
                </w:p>
              </w:tc>
              <w:tc>
                <w:tcPr>
                  <w:tcW w:w="5361"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Αποτέλεσμα, πλεόνασμα </w:t>
                  </w:r>
                  <w:proofErr w:type="spellStart"/>
                  <w:r w:rsidRPr="00304B72">
                    <w:rPr>
                      <w:rFonts w:ascii="Tahoma" w:hAnsi="Tahoma" w:cs="Tahoma"/>
                      <w:sz w:val="22"/>
                      <w:szCs w:val="22"/>
                    </w:rPr>
                    <w:t>κλειόμενης</w:t>
                  </w:r>
                  <w:proofErr w:type="spellEnd"/>
                  <w:r w:rsidRPr="00304B72">
                    <w:rPr>
                      <w:rFonts w:ascii="Tahoma" w:hAnsi="Tahoma" w:cs="Tahoma"/>
                      <w:sz w:val="22"/>
                      <w:szCs w:val="22"/>
                    </w:rPr>
                    <w:t xml:space="preserve"> χρήσεως </w:t>
                  </w:r>
                </w:p>
              </w:tc>
              <w:tc>
                <w:tcPr>
                  <w:tcW w:w="2343" w:type="dxa"/>
                </w:tcPr>
                <w:p w:rsidR="00304B72" w:rsidRPr="00304B72" w:rsidRDefault="00304B72" w:rsidP="00304B72">
                  <w:pPr>
                    <w:jc w:val="right"/>
                    <w:rPr>
                      <w:rFonts w:ascii="Tahoma" w:hAnsi="Tahoma" w:cs="Tahoma"/>
                      <w:sz w:val="22"/>
                      <w:szCs w:val="22"/>
                      <w:u w:val="single"/>
                    </w:rPr>
                  </w:pPr>
                  <w:r w:rsidRPr="00304B72">
                    <w:rPr>
                      <w:rFonts w:ascii="Tahoma" w:hAnsi="Tahoma" w:cs="Tahoma"/>
                      <w:sz w:val="22"/>
                      <w:szCs w:val="22"/>
                      <w:u w:val="single"/>
                    </w:rPr>
                    <w:t>734.093,82</w:t>
                  </w:r>
                </w:p>
              </w:tc>
            </w:tr>
            <w:tr w:rsidR="00304B72" w:rsidRPr="00304B72" w:rsidTr="00304B72">
              <w:trPr>
                <w:trHeight w:val="225"/>
                <w:jc w:val="center"/>
              </w:trPr>
              <w:tc>
                <w:tcPr>
                  <w:tcW w:w="1045" w:type="dxa"/>
                </w:tcPr>
                <w:p w:rsidR="00304B72" w:rsidRPr="00304B72" w:rsidRDefault="00304B72" w:rsidP="00304B72">
                  <w:pPr>
                    <w:jc w:val="both"/>
                    <w:rPr>
                      <w:rFonts w:ascii="Tahoma" w:hAnsi="Tahoma" w:cs="Tahoma"/>
                      <w:sz w:val="22"/>
                      <w:szCs w:val="22"/>
                    </w:rPr>
                  </w:pPr>
                </w:p>
              </w:tc>
              <w:tc>
                <w:tcPr>
                  <w:tcW w:w="5361"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Σύνολο Ιδίων Κεφαλαίων 31/12/2017</w:t>
                  </w:r>
                </w:p>
              </w:tc>
              <w:tc>
                <w:tcPr>
                  <w:tcW w:w="2343" w:type="dxa"/>
                </w:tcPr>
                <w:p w:rsidR="00304B72" w:rsidRPr="00304B72" w:rsidRDefault="00304B72" w:rsidP="00304B72">
                  <w:pPr>
                    <w:jc w:val="right"/>
                    <w:rPr>
                      <w:rFonts w:ascii="Tahoma" w:hAnsi="Tahoma" w:cs="Tahoma"/>
                      <w:sz w:val="22"/>
                      <w:szCs w:val="22"/>
                      <w:u w:val="double"/>
                    </w:rPr>
                  </w:pPr>
                  <w:r w:rsidRPr="00304B72">
                    <w:rPr>
                      <w:rFonts w:ascii="Tahoma" w:hAnsi="Tahoma" w:cs="Tahoma"/>
                      <w:sz w:val="22"/>
                      <w:szCs w:val="22"/>
                      <w:u w:val="double"/>
                    </w:rPr>
                    <w:t>85.880.199,82</w:t>
                  </w:r>
                </w:p>
              </w:tc>
            </w:tr>
          </w:tbl>
          <w:p w:rsidR="00304B72" w:rsidRPr="00304B72" w:rsidRDefault="00304B72" w:rsidP="00304B72">
            <w:pPr>
              <w:rPr>
                <w:rFonts w:ascii="Tahoma" w:hAnsi="Tahoma" w:cs="Tahoma"/>
                <w:sz w:val="22"/>
                <w:szCs w:val="22"/>
              </w:rPr>
            </w:pPr>
          </w:p>
        </w:tc>
      </w:tr>
    </w:tbl>
    <w:p w:rsidR="00304B72" w:rsidRPr="00304B72" w:rsidRDefault="00304B72" w:rsidP="00304B72">
      <w:pPr>
        <w:ind w:firstLine="708"/>
        <w:jc w:val="both"/>
        <w:rPr>
          <w:rFonts w:ascii="Tahoma" w:hAnsi="Tahoma" w:cs="Tahoma"/>
          <w:sz w:val="22"/>
          <w:szCs w:val="22"/>
          <w:highlight w:val="yellow"/>
        </w:rPr>
      </w:pPr>
    </w:p>
    <w:p w:rsidR="00304B72" w:rsidRDefault="00304B72" w:rsidP="00304B72">
      <w:pPr>
        <w:ind w:firstLine="708"/>
        <w:jc w:val="both"/>
        <w:rPr>
          <w:rFonts w:ascii="Tahoma" w:hAnsi="Tahoma" w:cs="Tahoma"/>
          <w:sz w:val="22"/>
          <w:szCs w:val="22"/>
        </w:rPr>
      </w:pPr>
    </w:p>
    <w:p w:rsidR="00D4250E" w:rsidRDefault="00D4250E" w:rsidP="00304B72">
      <w:pPr>
        <w:ind w:firstLine="708"/>
        <w:jc w:val="both"/>
        <w:rPr>
          <w:rFonts w:ascii="Tahoma" w:hAnsi="Tahoma" w:cs="Tahoma"/>
          <w:sz w:val="22"/>
          <w:szCs w:val="22"/>
        </w:rPr>
      </w:pPr>
    </w:p>
    <w:p w:rsidR="00D4250E" w:rsidRDefault="00D4250E" w:rsidP="00304B72">
      <w:pPr>
        <w:ind w:firstLine="708"/>
        <w:jc w:val="both"/>
        <w:rPr>
          <w:rFonts w:ascii="Tahoma" w:hAnsi="Tahoma" w:cs="Tahoma"/>
          <w:sz w:val="22"/>
          <w:szCs w:val="22"/>
        </w:rPr>
      </w:pPr>
    </w:p>
    <w:p w:rsidR="00D4250E" w:rsidRPr="00304B72" w:rsidRDefault="00D4250E" w:rsidP="00304B72">
      <w:pPr>
        <w:ind w:firstLine="708"/>
        <w:jc w:val="both"/>
        <w:rPr>
          <w:rFonts w:ascii="Tahoma" w:hAnsi="Tahoma" w:cs="Tahoma"/>
          <w:sz w:val="22"/>
          <w:szCs w:val="22"/>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6. Προβλέψεις για κινδύνους και έξοδα</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Την 31.12.2017 οι προβλέψεις του Δήμου αναλύονται ως εξής: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
        <w:gridCol w:w="6233"/>
        <w:gridCol w:w="337"/>
        <w:gridCol w:w="1648"/>
      </w:tblGrid>
      <w:tr w:rsidR="00304B72" w:rsidRPr="00304B72" w:rsidTr="00304B72">
        <w:trPr>
          <w:jc w:val="center"/>
        </w:trPr>
        <w:tc>
          <w:tcPr>
            <w:tcW w:w="396" w:type="dxa"/>
            <w:shd w:val="clear" w:color="auto" w:fill="D9D9D9"/>
          </w:tcPr>
          <w:p w:rsidR="00304B72" w:rsidRPr="00304B72" w:rsidRDefault="00304B72" w:rsidP="00304B72">
            <w:pPr>
              <w:jc w:val="both"/>
              <w:rPr>
                <w:rFonts w:ascii="Tahoma" w:hAnsi="Tahoma" w:cs="Tahoma"/>
                <w:sz w:val="22"/>
                <w:szCs w:val="22"/>
              </w:rPr>
            </w:pPr>
          </w:p>
        </w:tc>
        <w:tc>
          <w:tcPr>
            <w:tcW w:w="6233" w:type="dxa"/>
            <w:shd w:val="clear" w:color="auto" w:fill="D9D9D9"/>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Περιγραφή</w:t>
            </w:r>
          </w:p>
        </w:tc>
        <w:tc>
          <w:tcPr>
            <w:tcW w:w="336" w:type="dxa"/>
            <w:shd w:val="clear" w:color="auto" w:fill="D9D9D9"/>
          </w:tcPr>
          <w:p w:rsidR="00304B72" w:rsidRPr="00304B72" w:rsidRDefault="00304B72" w:rsidP="00304B72">
            <w:pPr>
              <w:jc w:val="center"/>
              <w:rPr>
                <w:rFonts w:ascii="Tahoma" w:hAnsi="Tahoma" w:cs="Tahoma"/>
                <w:sz w:val="22"/>
                <w:szCs w:val="22"/>
              </w:rPr>
            </w:pPr>
          </w:p>
        </w:tc>
        <w:tc>
          <w:tcPr>
            <w:tcW w:w="1648" w:type="dxa"/>
            <w:shd w:val="clear" w:color="auto" w:fill="D9D9D9"/>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Ποσά (€)</w:t>
            </w:r>
          </w:p>
        </w:tc>
      </w:tr>
      <w:tr w:rsidR="00304B72" w:rsidRPr="00304B72" w:rsidTr="00304B72">
        <w:trPr>
          <w:jc w:val="center"/>
        </w:trPr>
        <w:tc>
          <w:tcPr>
            <w:tcW w:w="396"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1.</w:t>
            </w:r>
          </w:p>
        </w:tc>
        <w:tc>
          <w:tcPr>
            <w:tcW w:w="6233"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Πρόβλεψη για αποζημίωση προσωπικού κατά την αποχώρησή τους λόγω συνταξιοδότησης τους.  </w:t>
            </w:r>
          </w:p>
        </w:tc>
        <w:tc>
          <w:tcPr>
            <w:tcW w:w="336" w:type="dxa"/>
            <w:shd w:val="clear" w:color="auto" w:fill="auto"/>
          </w:tcPr>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648" w:type="dxa"/>
            <w:shd w:val="clear" w:color="auto" w:fill="auto"/>
          </w:tcPr>
          <w:p w:rsidR="00304B72" w:rsidRPr="00304B72" w:rsidRDefault="00304B72" w:rsidP="00304B72">
            <w:pPr>
              <w:jc w:val="right"/>
              <w:rPr>
                <w:rFonts w:ascii="Tahoma" w:hAnsi="Tahoma" w:cs="Tahoma"/>
                <w:sz w:val="22"/>
                <w:szCs w:val="22"/>
              </w:rPr>
            </w:pPr>
          </w:p>
          <w:p w:rsidR="00304B72" w:rsidRPr="00304B72" w:rsidRDefault="00304B72" w:rsidP="00304B72">
            <w:pPr>
              <w:jc w:val="right"/>
              <w:rPr>
                <w:rFonts w:ascii="Tahoma" w:hAnsi="Tahoma" w:cs="Tahoma"/>
                <w:sz w:val="22"/>
                <w:szCs w:val="22"/>
              </w:rPr>
            </w:pPr>
            <w:r w:rsidRPr="00304B72">
              <w:rPr>
                <w:rFonts w:ascii="Tahoma" w:hAnsi="Tahoma" w:cs="Tahoma"/>
                <w:sz w:val="22"/>
                <w:szCs w:val="22"/>
              </w:rPr>
              <w:t>116.072,97</w:t>
            </w:r>
          </w:p>
        </w:tc>
      </w:tr>
      <w:tr w:rsidR="00304B72" w:rsidRPr="00304B72" w:rsidTr="00304B72">
        <w:trPr>
          <w:jc w:val="center"/>
        </w:trPr>
        <w:tc>
          <w:tcPr>
            <w:tcW w:w="396"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2.</w:t>
            </w:r>
          </w:p>
        </w:tc>
        <w:tc>
          <w:tcPr>
            <w:tcW w:w="6233"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Πρόβλεψη για κάλυψη τυχόν ζημίας που θα προκύψει από ενδεχόμενη αρνητική έκβαση των επίδικων αξιώσεων τρίτων κατά του Δήμου.</w:t>
            </w:r>
          </w:p>
        </w:tc>
        <w:tc>
          <w:tcPr>
            <w:tcW w:w="336" w:type="dxa"/>
            <w:shd w:val="clear" w:color="auto" w:fill="auto"/>
          </w:tcPr>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648" w:type="dxa"/>
            <w:shd w:val="clear" w:color="auto" w:fill="auto"/>
          </w:tcPr>
          <w:p w:rsidR="00304B72" w:rsidRPr="00304B72" w:rsidRDefault="00304B72" w:rsidP="00304B72">
            <w:pPr>
              <w:jc w:val="right"/>
              <w:rPr>
                <w:rFonts w:ascii="Tahoma" w:hAnsi="Tahoma" w:cs="Tahoma"/>
                <w:sz w:val="22"/>
                <w:szCs w:val="22"/>
                <w:u w:val="single"/>
              </w:rPr>
            </w:pPr>
          </w:p>
          <w:p w:rsidR="00304B72" w:rsidRPr="00304B72" w:rsidRDefault="00304B72" w:rsidP="00304B72">
            <w:pPr>
              <w:jc w:val="right"/>
              <w:rPr>
                <w:rFonts w:ascii="Tahoma" w:hAnsi="Tahoma" w:cs="Tahoma"/>
                <w:sz w:val="22"/>
                <w:szCs w:val="22"/>
                <w:u w:val="single"/>
              </w:rPr>
            </w:pPr>
          </w:p>
          <w:p w:rsidR="00304B72" w:rsidRPr="00304B72" w:rsidRDefault="00304B72" w:rsidP="00304B72">
            <w:pPr>
              <w:jc w:val="right"/>
              <w:rPr>
                <w:rFonts w:ascii="Tahoma" w:hAnsi="Tahoma" w:cs="Tahoma"/>
                <w:sz w:val="22"/>
                <w:szCs w:val="22"/>
                <w:u w:val="single"/>
              </w:rPr>
            </w:pPr>
            <w:r w:rsidRPr="00304B72">
              <w:rPr>
                <w:rFonts w:ascii="Tahoma" w:hAnsi="Tahoma" w:cs="Tahoma"/>
                <w:sz w:val="22"/>
                <w:szCs w:val="22"/>
                <w:u w:val="single"/>
              </w:rPr>
              <w:t>1.900.525,46</w:t>
            </w:r>
          </w:p>
        </w:tc>
      </w:tr>
      <w:tr w:rsidR="00304B72" w:rsidRPr="00304B72" w:rsidTr="00304B72">
        <w:trPr>
          <w:jc w:val="center"/>
        </w:trPr>
        <w:tc>
          <w:tcPr>
            <w:tcW w:w="396" w:type="dxa"/>
            <w:shd w:val="clear" w:color="auto" w:fill="auto"/>
          </w:tcPr>
          <w:p w:rsidR="00304B72" w:rsidRPr="00304B72" w:rsidRDefault="00304B72" w:rsidP="00304B72">
            <w:pPr>
              <w:jc w:val="both"/>
              <w:rPr>
                <w:rFonts w:ascii="Tahoma" w:hAnsi="Tahoma" w:cs="Tahoma"/>
                <w:sz w:val="22"/>
                <w:szCs w:val="22"/>
              </w:rPr>
            </w:pPr>
          </w:p>
        </w:tc>
        <w:tc>
          <w:tcPr>
            <w:tcW w:w="6233" w:type="dxa"/>
            <w:shd w:val="clear" w:color="auto" w:fill="auto"/>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Σύνολο</w:t>
            </w:r>
          </w:p>
        </w:tc>
        <w:tc>
          <w:tcPr>
            <w:tcW w:w="336" w:type="dxa"/>
            <w:shd w:val="clear" w:color="auto" w:fill="auto"/>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648" w:type="dxa"/>
            <w:shd w:val="clear" w:color="auto" w:fill="auto"/>
          </w:tcPr>
          <w:p w:rsidR="00304B72" w:rsidRPr="00304B72" w:rsidRDefault="00304B72" w:rsidP="00304B72">
            <w:pPr>
              <w:jc w:val="right"/>
              <w:rPr>
                <w:rFonts w:ascii="Tahoma" w:hAnsi="Tahoma" w:cs="Tahoma"/>
                <w:sz w:val="22"/>
                <w:szCs w:val="22"/>
                <w:u w:val="double"/>
              </w:rPr>
            </w:pPr>
            <w:r w:rsidRPr="00304B72">
              <w:rPr>
                <w:rFonts w:ascii="Tahoma" w:hAnsi="Tahoma" w:cs="Tahoma"/>
                <w:sz w:val="22"/>
                <w:szCs w:val="22"/>
                <w:u w:val="double"/>
              </w:rPr>
              <w:t>2.016.598,43</w:t>
            </w:r>
          </w:p>
        </w:tc>
      </w:tr>
    </w:tbl>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7. Υποχρεώσεις</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Οι υποχρεώσεις του Δήμου την 31.12.2017 ανέρχονται στο ποσό των € 2.569.750,56. Αναλυτικά έχουν ως κατωτέρω:</w:t>
      </w:r>
    </w:p>
    <w:p w:rsidR="00304B72" w:rsidRPr="00304B72" w:rsidRDefault="00304B72" w:rsidP="00304B72">
      <w:pPr>
        <w:ind w:firstLine="708"/>
        <w:jc w:val="both"/>
        <w:rPr>
          <w:rFonts w:ascii="Tahoma" w:hAnsi="Tahoma" w:cs="Tahoma"/>
          <w:sz w:val="22"/>
          <w:szCs w:val="22"/>
        </w:rPr>
      </w:pPr>
    </w:p>
    <w:tbl>
      <w:tblPr>
        <w:tblW w:w="0" w:type="auto"/>
        <w:tblLook w:val="0000"/>
      </w:tblPr>
      <w:tblGrid>
        <w:gridCol w:w="9615"/>
      </w:tblGrid>
      <w:tr w:rsidR="00304B72" w:rsidRPr="00304B72" w:rsidTr="00304B72">
        <w:tc>
          <w:tcPr>
            <w:tcW w:w="9812" w:type="dxa"/>
          </w:tcPr>
          <w:tbl>
            <w:tblPr>
              <w:tblW w:w="8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1"/>
              <w:gridCol w:w="1775"/>
            </w:tblGrid>
            <w:tr w:rsidR="00304B72" w:rsidRPr="00304B72" w:rsidTr="00D4250E">
              <w:trPr>
                <w:trHeight w:val="275"/>
                <w:jc w:val="center"/>
              </w:trPr>
              <w:tc>
                <w:tcPr>
                  <w:tcW w:w="6801" w:type="dxa"/>
                  <w:tcBorders>
                    <w:left w:val="nil"/>
                  </w:tcBorders>
                  <w:shd w:val="clear" w:color="auto" w:fill="D9D9D9"/>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Είδος  Υποχρέωσης</w:t>
                  </w:r>
                </w:p>
              </w:tc>
              <w:tc>
                <w:tcPr>
                  <w:tcW w:w="1775" w:type="dxa"/>
                  <w:shd w:val="clear" w:color="auto" w:fill="D9D9D9"/>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Ποσά (€)</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Δάνεια Μακροπρόθεσμα</w:t>
                  </w:r>
                </w:p>
              </w:tc>
              <w:tc>
                <w:tcPr>
                  <w:tcW w:w="1775" w:type="dxa"/>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701.657,08</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Λοιπές μακροπρόθεσμες υποχρεώσεις</w:t>
                  </w:r>
                </w:p>
              </w:tc>
              <w:tc>
                <w:tcPr>
                  <w:tcW w:w="1775" w:type="dxa"/>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17.700,00</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Προμηθευτές</w:t>
                  </w:r>
                </w:p>
              </w:tc>
              <w:tc>
                <w:tcPr>
                  <w:tcW w:w="1775" w:type="dxa"/>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1.422.517,83</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Υποχρεώσεις από φόρους και τέλη</w:t>
                  </w:r>
                </w:p>
              </w:tc>
              <w:tc>
                <w:tcPr>
                  <w:tcW w:w="1775" w:type="dxa"/>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7.767,28</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Ασφαλιστικοί Οργανισμοί</w:t>
                  </w:r>
                </w:p>
              </w:tc>
              <w:tc>
                <w:tcPr>
                  <w:tcW w:w="1775" w:type="dxa"/>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0,00</w:t>
                  </w:r>
                </w:p>
              </w:tc>
            </w:tr>
            <w:tr w:rsidR="00304B72" w:rsidRPr="00304B72" w:rsidTr="00D4250E">
              <w:trPr>
                <w:trHeight w:val="259"/>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Μακροπρόθεσμες υποχρεώσεις πληρωτέες στην επόμενη χρήση</w:t>
                  </w:r>
                </w:p>
              </w:tc>
              <w:tc>
                <w:tcPr>
                  <w:tcW w:w="1775" w:type="dxa"/>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177.631,51</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Πιστωτές διάφοροι</w:t>
                  </w:r>
                </w:p>
              </w:tc>
              <w:tc>
                <w:tcPr>
                  <w:tcW w:w="1775" w:type="dxa"/>
                </w:tcPr>
                <w:p w:rsidR="00304B72" w:rsidRPr="00304B72" w:rsidRDefault="00304B72" w:rsidP="00304B72">
                  <w:pPr>
                    <w:jc w:val="right"/>
                    <w:rPr>
                      <w:rFonts w:ascii="Tahoma" w:hAnsi="Tahoma" w:cs="Tahoma"/>
                      <w:sz w:val="18"/>
                      <w:szCs w:val="18"/>
                      <w:u w:val="single"/>
                    </w:rPr>
                  </w:pPr>
                  <w:r w:rsidRPr="00304B72">
                    <w:rPr>
                      <w:rFonts w:ascii="Tahoma" w:hAnsi="Tahoma" w:cs="Tahoma"/>
                      <w:sz w:val="18"/>
                      <w:szCs w:val="18"/>
                      <w:u w:val="single"/>
                    </w:rPr>
                    <w:t>242.476,86</w:t>
                  </w:r>
                </w:p>
              </w:tc>
            </w:tr>
            <w:tr w:rsidR="00304B72" w:rsidRPr="00304B72" w:rsidTr="00D4250E">
              <w:trPr>
                <w:trHeight w:val="275"/>
                <w:jc w:val="center"/>
              </w:trPr>
              <w:tc>
                <w:tcPr>
                  <w:tcW w:w="6801" w:type="dxa"/>
                  <w:tcBorders>
                    <w:left w:val="nil"/>
                  </w:tcBorders>
                </w:tcPr>
                <w:p w:rsidR="00304B72" w:rsidRPr="00304B72" w:rsidRDefault="00304B72" w:rsidP="00304B72">
                  <w:pPr>
                    <w:jc w:val="both"/>
                    <w:rPr>
                      <w:rFonts w:ascii="Tahoma" w:hAnsi="Tahoma" w:cs="Tahoma"/>
                      <w:sz w:val="18"/>
                      <w:szCs w:val="18"/>
                    </w:rPr>
                  </w:pPr>
                  <w:r w:rsidRPr="00304B72">
                    <w:rPr>
                      <w:rFonts w:ascii="Tahoma" w:hAnsi="Tahoma" w:cs="Tahoma"/>
                      <w:sz w:val="18"/>
                      <w:szCs w:val="18"/>
                    </w:rPr>
                    <w:t>Σύνολο Υποχρεώσεων 31.12.2017</w:t>
                  </w:r>
                </w:p>
              </w:tc>
              <w:tc>
                <w:tcPr>
                  <w:tcW w:w="1775" w:type="dxa"/>
                </w:tcPr>
                <w:p w:rsidR="00304B72" w:rsidRPr="00304B72" w:rsidRDefault="00304B72" w:rsidP="00304B72">
                  <w:pPr>
                    <w:jc w:val="right"/>
                    <w:rPr>
                      <w:rFonts w:ascii="Tahoma" w:hAnsi="Tahoma" w:cs="Tahoma"/>
                      <w:sz w:val="18"/>
                      <w:szCs w:val="18"/>
                      <w:u w:val="double"/>
                    </w:rPr>
                  </w:pPr>
                  <w:r w:rsidRPr="00304B72">
                    <w:rPr>
                      <w:rFonts w:ascii="Tahoma" w:hAnsi="Tahoma" w:cs="Tahoma"/>
                      <w:sz w:val="18"/>
                      <w:szCs w:val="18"/>
                      <w:u w:val="double"/>
                    </w:rPr>
                    <w:t>2.569.750,56</w:t>
                  </w:r>
                </w:p>
              </w:tc>
            </w:tr>
          </w:tbl>
          <w:p w:rsidR="00304B72" w:rsidRPr="00304B72" w:rsidRDefault="00304B72" w:rsidP="00304B72">
            <w:pPr>
              <w:rPr>
                <w:rFonts w:ascii="Tahoma" w:hAnsi="Tahoma" w:cs="Tahoma"/>
                <w:sz w:val="22"/>
                <w:szCs w:val="22"/>
              </w:rPr>
            </w:pPr>
          </w:p>
        </w:tc>
      </w:tr>
    </w:tbl>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highlight w:val="yellow"/>
        </w:rPr>
      </w:pPr>
    </w:p>
    <w:p w:rsidR="00304B72" w:rsidRPr="00304B72" w:rsidRDefault="00304B72" w:rsidP="00304B72">
      <w:pPr>
        <w:ind w:firstLine="708"/>
        <w:jc w:val="both"/>
        <w:rPr>
          <w:rFonts w:ascii="Tahoma" w:hAnsi="Tahoma" w:cs="Tahoma"/>
          <w:sz w:val="22"/>
          <w:szCs w:val="22"/>
        </w:rPr>
      </w:pPr>
      <w:r w:rsidRPr="00304B72">
        <w:rPr>
          <w:rFonts w:ascii="Tahoma" w:hAnsi="Tahoma" w:cs="Tahoma"/>
          <w:sz w:val="22"/>
          <w:szCs w:val="22"/>
        </w:rPr>
        <w:t>8. Οικονομική Θέση του Δήμου - Αριθμοδείκτες Οικονομικής Διάρθρωσης</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Η οικονομική κατάσταση του Δήμου την 31.12.2017 κρίνεται ικανοποιητική. Οι βασικοί Χρηματοοικονομικοί δείκτες του Δήμου για τη χρήση 2017 έχουν ως εξής: </w:t>
      </w:r>
    </w:p>
    <w:p w:rsidR="00304B72" w:rsidRPr="00304B72" w:rsidRDefault="00304B72" w:rsidP="00304B72">
      <w:pPr>
        <w:jc w:val="both"/>
        <w:rPr>
          <w:rFonts w:ascii="Tahoma" w:hAnsi="Tahoma" w:cs="Tahoma"/>
          <w:sz w:val="22"/>
          <w:szCs w:val="22"/>
        </w:rPr>
      </w:pPr>
    </w:p>
    <w:p w:rsidR="00304B72" w:rsidRPr="00304B72" w:rsidRDefault="00304B72" w:rsidP="00304B72">
      <w:pPr>
        <w:tabs>
          <w:tab w:val="left" w:pos="1392"/>
        </w:tabs>
        <w:ind w:left="-283"/>
        <w:jc w:val="center"/>
        <w:rPr>
          <w:rFonts w:ascii="Tahoma" w:hAnsi="Tahoma" w:cs="Tahoma"/>
          <w:sz w:val="22"/>
          <w:szCs w:val="22"/>
        </w:rPr>
        <w:sectPr w:rsidR="00304B72" w:rsidRPr="00304B72" w:rsidSect="00AF6B5A">
          <w:pgSz w:w="11906" w:h="16838"/>
          <w:pgMar w:top="993" w:right="707" w:bottom="1440" w:left="1800" w:header="708" w:footer="708" w:gutter="0"/>
          <w:cols w:space="708"/>
          <w:docGrid w:linePitch="360"/>
        </w:sectPr>
      </w:pPr>
      <w:r w:rsidRPr="00304B72">
        <w:rPr>
          <w:rFonts w:ascii="Tahoma" w:hAnsi="Tahoma" w:cs="Tahoma"/>
          <w:sz w:val="22"/>
          <w:szCs w:val="22"/>
        </w:rPr>
        <w:br w:type="page"/>
      </w:r>
    </w:p>
    <w:p w:rsidR="00304B72" w:rsidRPr="00304B72" w:rsidRDefault="00304B72" w:rsidP="00304B72">
      <w:pPr>
        <w:tabs>
          <w:tab w:val="left" w:pos="1392"/>
        </w:tabs>
        <w:ind w:left="-283"/>
        <w:jc w:val="center"/>
        <w:rPr>
          <w:rFonts w:ascii="Tahoma" w:hAnsi="Tahoma" w:cs="Tahoma"/>
          <w:sz w:val="22"/>
          <w:szCs w:val="22"/>
        </w:rPr>
        <w:sectPr w:rsidR="00304B72" w:rsidRPr="00304B72" w:rsidSect="00D4250E">
          <w:pgSz w:w="16838" w:h="11906" w:orient="landscape"/>
          <w:pgMar w:top="284" w:right="992" w:bottom="426" w:left="1440" w:header="709" w:footer="709" w:gutter="0"/>
          <w:cols w:space="708"/>
          <w:docGrid w:linePitch="360"/>
        </w:sectPr>
      </w:pPr>
      <w:r w:rsidRPr="00304B72">
        <w:rPr>
          <w:rFonts w:ascii="Tahoma" w:hAnsi="Tahoma" w:cs="Tahoma"/>
          <w:noProof/>
          <w:sz w:val="22"/>
          <w:szCs w:val="22"/>
        </w:rPr>
        <w:lastRenderedPageBreak/>
        <w:drawing>
          <wp:inline distT="0" distB="0" distL="0" distR="0">
            <wp:extent cx="8738886" cy="8952959"/>
            <wp:effectExtent l="19050" t="0" r="5064"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749376" cy="8963706"/>
                    </a:xfrm>
                    <a:prstGeom prst="rect">
                      <a:avLst/>
                    </a:prstGeom>
                    <a:noFill/>
                    <a:ln w="9525">
                      <a:noFill/>
                      <a:miter lim="800000"/>
                      <a:headEnd/>
                      <a:tailEnd/>
                    </a:ln>
                  </pic:spPr>
                </pic:pic>
              </a:graphicData>
            </a:graphic>
          </wp:inline>
        </w:drawing>
      </w:r>
    </w:p>
    <w:p w:rsidR="00304B72" w:rsidRPr="00304B72" w:rsidRDefault="00304B72" w:rsidP="00304B72">
      <w:pPr>
        <w:tabs>
          <w:tab w:val="left" w:pos="1056"/>
        </w:tabs>
        <w:jc w:val="both"/>
        <w:rPr>
          <w:rFonts w:ascii="Tahoma" w:hAnsi="Tahoma" w:cs="Tahoma"/>
          <w:sz w:val="22"/>
          <w:szCs w:val="22"/>
        </w:rPr>
      </w:pPr>
      <w:r w:rsidRPr="00304B72">
        <w:rPr>
          <w:rFonts w:ascii="Tahoma" w:hAnsi="Tahoma" w:cs="Tahoma"/>
          <w:sz w:val="22"/>
          <w:szCs w:val="22"/>
        </w:rPr>
        <w:lastRenderedPageBreak/>
        <w:t xml:space="preserve">  </w:t>
      </w:r>
    </w:p>
    <w:p w:rsidR="00304B72" w:rsidRPr="00AF6B5A" w:rsidRDefault="00304B72" w:rsidP="00304B72">
      <w:pPr>
        <w:ind w:firstLine="708"/>
        <w:jc w:val="both"/>
        <w:rPr>
          <w:rFonts w:ascii="Tahoma" w:hAnsi="Tahoma" w:cs="Tahoma"/>
          <w:b/>
          <w:sz w:val="22"/>
          <w:szCs w:val="22"/>
        </w:rPr>
      </w:pPr>
      <w:r w:rsidRPr="00AF6B5A">
        <w:rPr>
          <w:rFonts w:ascii="Tahoma" w:hAnsi="Tahoma" w:cs="Tahoma"/>
          <w:b/>
          <w:sz w:val="22"/>
          <w:szCs w:val="22"/>
        </w:rPr>
        <w:t xml:space="preserve">9. Αποτελέσματα </w:t>
      </w:r>
      <w:proofErr w:type="spellStart"/>
      <w:r w:rsidRPr="00AF6B5A">
        <w:rPr>
          <w:rFonts w:ascii="Tahoma" w:hAnsi="Tahoma" w:cs="Tahoma"/>
          <w:b/>
          <w:sz w:val="22"/>
          <w:szCs w:val="22"/>
        </w:rPr>
        <w:t>κλειόμενης</w:t>
      </w:r>
      <w:proofErr w:type="spellEnd"/>
      <w:r w:rsidRPr="00AF6B5A">
        <w:rPr>
          <w:rFonts w:ascii="Tahoma" w:hAnsi="Tahoma" w:cs="Tahoma"/>
          <w:b/>
          <w:sz w:val="22"/>
          <w:szCs w:val="22"/>
        </w:rPr>
        <w:t xml:space="preserve"> χρήσεως</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Τα αποτελέσματα της </w:t>
      </w:r>
      <w:proofErr w:type="spellStart"/>
      <w:r w:rsidRPr="00304B72">
        <w:rPr>
          <w:rFonts w:ascii="Tahoma" w:hAnsi="Tahoma" w:cs="Tahoma"/>
          <w:sz w:val="22"/>
          <w:szCs w:val="22"/>
        </w:rPr>
        <w:t>κλειόμενης</w:t>
      </w:r>
      <w:proofErr w:type="spellEnd"/>
      <w:r w:rsidRPr="00304B72">
        <w:rPr>
          <w:rFonts w:ascii="Tahoma" w:hAnsi="Tahoma" w:cs="Tahoma"/>
          <w:sz w:val="22"/>
          <w:szCs w:val="22"/>
        </w:rPr>
        <w:t xml:space="preserve"> χρήσεως διαμορφώθηκαν ως κατωτέρω:</w:t>
      </w:r>
    </w:p>
    <w:p w:rsidR="00304B72" w:rsidRPr="00304B72" w:rsidRDefault="00304B72" w:rsidP="00304B72">
      <w:pPr>
        <w:ind w:firstLine="708"/>
        <w:jc w:val="both"/>
        <w:rPr>
          <w:rFonts w:ascii="Tahoma" w:hAnsi="Tahoma" w:cs="Tahoma"/>
          <w:sz w:val="22"/>
          <w:szCs w:val="22"/>
        </w:rPr>
      </w:pPr>
    </w:p>
    <w:p w:rsidR="00304B72" w:rsidRPr="00D4250E" w:rsidRDefault="00304B72" w:rsidP="00304B72">
      <w:pPr>
        <w:jc w:val="center"/>
        <w:rPr>
          <w:rFonts w:ascii="Tahoma" w:hAnsi="Tahoma" w:cs="Tahoma"/>
          <w:b/>
          <w:sz w:val="22"/>
          <w:szCs w:val="22"/>
          <w:u w:val="single"/>
        </w:rPr>
      </w:pPr>
      <w:r w:rsidRPr="00D4250E">
        <w:rPr>
          <w:rFonts w:ascii="Tahoma" w:hAnsi="Tahoma" w:cs="Tahoma"/>
          <w:b/>
          <w:sz w:val="22"/>
          <w:szCs w:val="22"/>
          <w:u w:val="single"/>
        </w:rPr>
        <w:t>ΑΠΟΤΕΛΕΣΜΑΤΑ ΧΡΗΣΕΩΣ 2017</w:t>
      </w:r>
    </w:p>
    <w:p w:rsidR="00304B72" w:rsidRPr="00304B72" w:rsidRDefault="00304B72" w:rsidP="00304B72">
      <w:pPr>
        <w:jc w:val="center"/>
        <w:rPr>
          <w:rFonts w:ascii="Tahoma" w:hAnsi="Tahoma" w:cs="Tahoma"/>
          <w:sz w:val="22"/>
          <w:szCs w:val="22"/>
          <w:u w:val="single"/>
        </w:rPr>
      </w:pPr>
    </w:p>
    <w:tbl>
      <w:tblPr>
        <w:tblW w:w="4333" w:type="pct"/>
        <w:jc w:val="center"/>
        <w:tblLook w:val="0000"/>
      </w:tblPr>
      <w:tblGrid>
        <w:gridCol w:w="1402"/>
        <w:gridCol w:w="5067"/>
        <w:gridCol w:w="1617"/>
      </w:tblGrid>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Κύκλος εργασιών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17.501.302,22</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Κόστος αγαθών και υπηρεσιών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-20.792.487,68</w:t>
            </w:r>
          </w:p>
        </w:tc>
      </w:tr>
      <w:tr w:rsidR="00304B72" w:rsidRPr="00304B72" w:rsidTr="00304B72">
        <w:trPr>
          <w:trHeight w:val="305"/>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Μικτά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bCs/>
                <w:sz w:val="22"/>
                <w:szCs w:val="22"/>
              </w:rPr>
            </w:pPr>
            <w:r w:rsidRPr="00304B72">
              <w:rPr>
                <w:rFonts w:ascii="Tahoma" w:hAnsi="Tahoma" w:cs="Tahoma"/>
                <w:bCs/>
                <w:sz w:val="22"/>
                <w:szCs w:val="22"/>
              </w:rPr>
              <w:t>-3.291.185,46</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Άλλα έσοδα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1.980,00</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Σύνολο</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bCs/>
                <w:sz w:val="22"/>
                <w:szCs w:val="22"/>
              </w:rPr>
            </w:pPr>
            <w:r w:rsidRPr="00304B72">
              <w:rPr>
                <w:rFonts w:ascii="Tahoma" w:hAnsi="Tahoma" w:cs="Tahoma"/>
                <w:bCs/>
                <w:sz w:val="22"/>
                <w:szCs w:val="22"/>
              </w:rPr>
              <w:t>-3.289.205,46</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Έξοδα διοίκησης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-1.759.470,55</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Έξοδα δημοσίων σχέσεων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-740.322,95</w:t>
            </w:r>
          </w:p>
        </w:tc>
      </w:tr>
      <w:tr w:rsidR="00304B72" w:rsidRPr="00304B72" w:rsidTr="00304B72">
        <w:trPr>
          <w:trHeight w:val="6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Μερικά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bCs/>
                <w:sz w:val="22"/>
                <w:szCs w:val="22"/>
              </w:rPr>
            </w:pPr>
            <w:r w:rsidRPr="00304B72">
              <w:rPr>
                <w:rFonts w:ascii="Tahoma" w:hAnsi="Tahoma" w:cs="Tahoma"/>
                <w:bCs/>
                <w:sz w:val="22"/>
                <w:szCs w:val="22"/>
              </w:rPr>
              <w:t>-5.788.998,96</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Χρηματοοικονομικά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110.319,77</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Προβλέψεις υποτιμήσεων τίτλων και χρεογράφων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0,00</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Χρηματοοικονομικά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-55.880,26</w:t>
            </w:r>
          </w:p>
        </w:tc>
      </w:tr>
      <w:tr w:rsidR="00304B72" w:rsidRPr="00304B72" w:rsidTr="00304B72">
        <w:trPr>
          <w:trHeight w:val="277"/>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Ολικά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bCs/>
                <w:sz w:val="22"/>
                <w:szCs w:val="22"/>
              </w:rPr>
            </w:pPr>
            <w:r w:rsidRPr="00304B72">
              <w:rPr>
                <w:rFonts w:ascii="Tahoma" w:hAnsi="Tahoma" w:cs="Tahoma"/>
                <w:bCs/>
                <w:sz w:val="22"/>
                <w:szCs w:val="22"/>
              </w:rPr>
              <w:t>-5.734.559,45</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Έκτακτα και ανόργανα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5.499.073,53</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Έσοδα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1.423.328,98</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Έσοδα από προβλέψεις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358.741,21</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Έκτακτα και ανόργανα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0,00</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Έξοδα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-812.490,45</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Προβλέψεις για κινδύνους και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0,00</w:t>
            </w:r>
          </w:p>
        </w:tc>
      </w:tr>
      <w:tr w:rsidR="00304B72" w:rsidRPr="00304B72" w:rsidTr="00304B72">
        <w:trPr>
          <w:trHeight w:val="269"/>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Οργανικά και έκτακτα αποτελέσματα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bCs/>
                <w:sz w:val="22"/>
                <w:szCs w:val="22"/>
              </w:rPr>
            </w:pPr>
            <w:r w:rsidRPr="00304B72">
              <w:rPr>
                <w:rFonts w:ascii="Tahoma" w:hAnsi="Tahoma" w:cs="Tahoma"/>
                <w:bCs/>
                <w:sz w:val="22"/>
                <w:szCs w:val="22"/>
              </w:rPr>
              <w:t>734.093,82</w:t>
            </w:r>
          </w:p>
        </w:tc>
      </w:tr>
      <w:tr w:rsidR="00304B72" w:rsidRPr="00304B72" w:rsidTr="00304B72">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Σύνολο αποσβέσεων παγίων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6.077.617,47</w:t>
            </w:r>
          </w:p>
        </w:tc>
      </w:tr>
      <w:tr w:rsidR="00304B72" w:rsidRPr="00304B72" w:rsidTr="00304B72">
        <w:trPr>
          <w:trHeight w:val="268"/>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rPr>
                <w:rFonts w:ascii="Tahoma" w:hAnsi="Tahoma" w:cs="Tahoma"/>
                <w:sz w:val="22"/>
                <w:szCs w:val="22"/>
              </w:rPr>
            </w:pPr>
            <w:r w:rsidRPr="00304B72">
              <w:rPr>
                <w:rFonts w:ascii="Tahoma" w:hAnsi="Tahoma" w:cs="Tahoma"/>
                <w:sz w:val="22"/>
                <w:szCs w:val="22"/>
              </w:rPr>
              <w:t>Μη ενσωματωμένες στο λειτουργικό κόστος αποσβέσεις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-6.077.617,47</w:t>
            </w:r>
          </w:p>
        </w:tc>
      </w:tr>
      <w:tr w:rsidR="00304B72" w:rsidRPr="00304B72" w:rsidTr="00304B72">
        <w:trPr>
          <w:trHeight w:val="330"/>
          <w:jc w:val="center"/>
        </w:trPr>
        <w:tc>
          <w:tcPr>
            <w:tcW w:w="867" w:type="pct"/>
            <w:tcBorders>
              <w:top w:val="single" w:sz="8" w:space="0" w:color="808080"/>
              <w:left w:val="single" w:sz="8" w:space="0" w:color="808080"/>
              <w:bottom w:val="double" w:sz="4" w:space="0" w:color="808080"/>
              <w:right w:val="single" w:sz="8" w:space="0" w:color="808080"/>
            </w:tcBorders>
            <w:shd w:val="clear" w:color="auto" w:fill="auto"/>
            <w:noWrap/>
            <w:vAlign w:val="bottom"/>
          </w:tcPr>
          <w:p w:rsidR="00304B72" w:rsidRPr="00304B72" w:rsidRDefault="00304B72" w:rsidP="00304B72">
            <w:pPr>
              <w:rPr>
                <w:rFonts w:ascii="Tahoma" w:hAnsi="Tahoma" w:cs="Tahoma"/>
                <w:bCs/>
                <w:sz w:val="22"/>
                <w:szCs w:val="22"/>
              </w:rPr>
            </w:pPr>
          </w:p>
        </w:tc>
        <w:tc>
          <w:tcPr>
            <w:tcW w:w="3133" w:type="pct"/>
            <w:tcBorders>
              <w:top w:val="single" w:sz="8" w:space="0" w:color="808080"/>
              <w:left w:val="single" w:sz="8" w:space="0" w:color="808080"/>
              <w:bottom w:val="double" w:sz="4" w:space="0" w:color="808080"/>
              <w:right w:val="single" w:sz="8" w:space="0" w:color="808080"/>
            </w:tcBorders>
            <w:shd w:val="clear" w:color="auto" w:fill="auto"/>
            <w:vAlign w:val="bottom"/>
          </w:tcPr>
          <w:p w:rsidR="00304B72" w:rsidRPr="00304B72" w:rsidRDefault="00304B72" w:rsidP="00304B72">
            <w:pPr>
              <w:rPr>
                <w:rFonts w:ascii="Tahoma" w:hAnsi="Tahoma" w:cs="Tahoma"/>
                <w:bCs/>
                <w:sz w:val="22"/>
                <w:szCs w:val="22"/>
              </w:rPr>
            </w:pPr>
            <w:r w:rsidRPr="00304B72">
              <w:rPr>
                <w:rFonts w:ascii="Tahoma" w:hAnsi="Tahoma" w:cs="Tahoma"/>
                <w:bCs/>
                <w:sz w:val="22"/>
                <w:szCs w:val="22"/>
              </w:rPr>
              <w:t xml:space="preserve">Καθαρά Αποτελέσματα χρήσεως </w:t>
            </w:r>
          </w:p>
        </w:tc>
        <w:tc>
          <w:tcPr>
            <w:tcW w:w="1000" w:type="pct"/>
            <w:tcBorders>
              <w:top w:val="single" w:sz="8" w:space="0" w:color="808080"/>
              <w:left w:val="single" w:sz="8" w:space="0" w:color="808080"/>
              <w:bottom w:val="double" w:sz="4" w:space="0" w:color="808080"/>
              <w:right w:val="single" w:sz="8" w:space="0" w:color="808080"/>
            </w:tcBorders>
            <w:shd w:val="clear" w:color="auto" w:fill="auto"/>
            <w:vAlign w:val="bottom"/>
          </w:tcPr>
          <w:p w:rsidR="00304B72" w:rsidRPr="00304B72" w:rsidRDefault="00304B72" w:rsidP="00304B72">
            <w:pPr>
              <w:jc w:val="right"/>
              <w:rPr>
                <w:rFonts w:ascii="Tahoma" w:hAnsi="Tahoma" w:cs="Tahoma"/>
                <w:bCs/>
                <w:sz w:val="22"/>
                <w:szCs w:val="22"/>
              </w:rPr>
            </w:pPr>
            <w:r w:rsidRPr="00304B72">
              <w:rPr>
                <w:rFonts w:ascii="Tahoma" w:hAnsi="Tahoma" w:cs="Tahoma"/>
                <w:bCs/>
                <w:sz w:val="22"/>
                <w:szCs w:val="22"/>
              </w:rPr>
              <w:t>734.093,82</w:t>
            </w:r>
          </w:p>
        </w:tc>
      </w:tr>
    </w:tbl>
    <w:p w:rsidR="00304B72" w:rsidRPr="00304B72" w:rsidRDefault="00304B72" w:rsidP="00304B72">
      <w:pPr>
        <w:rPr>
          <w:rFonts w:ascii="Tahoma" w:hAnsi="Tahoma" w:cs="Tahoma"/>
          <w:sz w:val="22"/>
          <w:szCs w:val="22"/>
        </w:rPr>
      </w:pP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br w:type="page"/>
      </w:r>
      <w:r w:rsidRPr="00304B72">
        <w:rPr>
          <w:rFonts w:ascii="Tahoma" w:hAnsi="Tahoma" w:cs="Tahoma"/>
          <w:sz w:val="22"/>
          <w:szCs w:val="22"/>
        </w:rPr>
        <w:lastRenderedPageBreak/>
        <w:t>Η ανάλυση των συνολικών εσόδων της χρήσεως 2017 έχει ως εξής:</w:t>
      </w:r>
    </w:p>
    <w:p w:rsidR="00304B72" w:rsidRPr="00304B72" w:rsidRDefault="00304B72" w:rsidP="00304B72">
      <w:pPr>
        <w:jc w:val="both"/>
        <w:rPr>
          <w:rFonts w:ascii="Tahoma" w:hAnsi="Tahoma" w:cs="Tahoma"/>
          <w:sz w:val="22"/>
          <w:szCs w:val="22"/>
        </w:rPr>
      </w:pPr>
    </w:p>
    <w:tbl>
      <w:tblPr>
        <w:tblW w:w="9647" w:type="dxa"/>
        <w:tblInd w:w="108" w:type="dxa"/>
        <w:tblLook w:val="04A0"/>
      </w:tblPr>
      <w:tblGrid>
        <w:gridCol w:w="1118"/>
        <w:gridCol w:w="5479"/>
        <w:gridCol w:w="1617"/>
        <w:gridCol w:w="1433"/>
      </w:tblGrid>
      <w:tr w:rsidR="00304B72" w:rsidRPr="00304B72" w:rsidTr="00304B72">
        <w:trPr>
          <w:trHeight w:val="832"/>
        </w:trPr>
        <w:tc>
          <w:tcPr>
            <w:tcW w:w="111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Κωδικός</w:t>
            </w:r>
          </w:p>
        </w:tc>
        <w:tc>
          <w:tcPr>
            <w:tcW w:w="5495"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Περιγραφή Εσόδου</w:t>
            </w:r>
          </w:p>
        </w:tc>
        <w:tc>
          <w:tcPr>
            <w:tcW w:w="1600"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Ποσό (€)</w:t>
            </w:r>
          </w:p>
        </w:tc>
        <w:tc>
          <w:tcPr>
            <w:tcW w:w="1433"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Ποσοστό Συμμετοχής επί του συνόλου</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72</w:t>
            </w:r>
          </w:p>
        </w:tc>
        <w:tc>
          <w:tcPr>
            <w:tcW w:w="5495" w:type="dxa"/>
            <w:tcBorders>
              <w:top w:val="single" w:sz="4" w:space="0" w:color="auto"/>
              <w:left w:val="nil"/>
              <w:bottom w:val="single" w:sz="4" w:space="0" w:color="auto"/>
              <w:right w:val="nil"/>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από φόρους, εισφορές, πρόστιμα και προσαυξήσεις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537.767,66</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2,16%</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73</w:t>
            </w:r>
          </w:p>
        </w:tc>
        <w:tc>
          <w:tcPr>
            <w:tcW w:w="5495" w:type="dxa"/>
            <w:tcBorders>
              <w:top w:val="nil"/>
              <w:left w:val="nil"/>
              <w:bottom w:val="single" w:sz="4" w:space="0" w:color="auto"/>
              <w:right w:val="nil"/>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από τέλη και δικαιώματα (παροχή υπηρεσιών)</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3.592.763,39</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14,43%</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74</w:t>
            </w:r>
          </w:p>
        </w:tc>
        <w:tc>
          <w:tcPr>
            <w:tcW w:w="5495" w:type="dxa"/>
            <w:tcBorders>
              <w:top w:val="nil"/>
              <w:left w:val="nil"/>
              <w:bottom w:val="single" w:sz="4" w:space="0" w:color="auto"/>
              <w:right w:val="nil"/>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από επιχορηγήσεις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13.370.771,17</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53,71%</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75</w:t>
            </w:r>
          </w:p>
        </w:tc>
        <w:tc>
          <w:tcPr>
            <w:tcW w:w="5495" w:type="dxa"/>
            <w:tcBorders>
              <w:top w:val="nil"/>
              <w:left w:val="nil"/>
              <w:bottom w:val="single" w:sz="4" w:space="0" w:color="auto"/>
              <w:right w:val="nil"/>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από παρεπόμενες ασχολίες και δωρεές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1.980,00</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0,01%</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76</w:t>
            </w:r>
          </w:p>
        </w:tc>
        <w:tc>
          <w:tcPr>
            <w:tcW w:w="5495" w:type="dxa"/>
            <w:tcBorders>
              <w:top w:val="nil"/>
              <w:left w:val="nil"/>
              <w:bottom w:val="single" w:sz="4" w:space="0" w:color="auto"/>
              <w:right w:val="nil"/>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κεφαλαίων</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110.319,77</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0,44%</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81.01</w:t>
            </w:r>
          </w:p>
        </w:tc>
        <w:tc>
          <w:tcPr>
            <w:tcW w:w="5495"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Έκτακτα και ανόργανα έσοδα</w:t>
            </w:r>
          </w:p>
        </w:tc>
        <w:tc>
          <w:tcPr>
            <w:tcW w:w="1600" w:type="dxa"/>
            <w:tcBorders>
              <w:top w:val="nil"/>
              <w:left w:val="nil"/>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5.499.073,53</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22,09%</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82.01</w:t>
            </w:r>
          </w:p>
        </w:tc>
        <w:tc>
          <w:tcPr>
            <w:tcW w:w="5495"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προηγουμένων χρήσεων</w:t>
            </w:r>
          </w:p>
        </w:tc>
        <w:tc>
          <w:tcPr>
            <w:tcW w:w="1600" w:type="dxa"/>
            <w:tcBorders>
              <w:top w:val="nil"/>
              <w:left w:val="nil"/>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1.403.713,11</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5,64%</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82.07</w:t>
            </w:r>
          </w:p>
        </w:tc>
        <w:tc>
          <w:tcPr>
            <w:tcW w:w="5495"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από επιστροφές (</w:t>
            </w:r>
            <w:proofErr w:type="spellStart"/>
            <w:r w:rsidRPr="00304B72">
              <w:rPr>
                <w:rFonts w:ascii="Tahoma" w:hAnsi="Tahoma" w:cs="Tahoma"/>
                <w:color w:val="000000"/>
                <w:sz w:val="22"/>
                <w:szCs w:val="22"/>
              </w:rPr>
              <w:t>αχρεωστήτως</w:t>
            </w:r>
            <w:proofErr w:type="spellEnd"/>
            <w:r w:rsidRPr="00304B72">
              <w:rPr>
                <w:rFonts w:ascii="Tahoma" w:hAnsi="Tahoma" w:cs="Tahoma"/>
                <w:color w:val="000000"/>
                <w:sz w:val="22"/>
                <w:szCs w:val="22"/>
              </w:rPr>
              <w:t>) καταβληθέντων</w:t>
            </w:r>
          </w:p>
        </w:tc>
        <w:tc>
          <w:tcPr>
            <w:tcW w:w="1600" w:type="dxa"/>
            <w:tcBorders>
              <w:top w:val="nil"/>
              <w:left w:val="nil"/>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19.615,87</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0,08%</w:t>
            </w:r>
          </w:p>
        </w:tc>
      </w:tr>
      <w:tr w:rsidR="00304B72" w:rsidRPr="00304B72" w:rsidTr="00304B72">
        <w:trPr>
          <w:trHeight w:val="555"/>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84.00</w:t>
            </w:r>
          </w:p>
        </w:tc>
        <w:tc>
          <w:tcPr>
            <w:tcW w:w="5495"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Έσοδα από αχρησιμοποίητες προβλέψεις προηγουμένων χρήσεων</w:t>
            </w:r>
          </w:p>
        </w:tc>
        <w:tc>
          <w:tcPr>
            <w:tcW w:w="1600" w:type="dxa"/>
            <w:tcBorders>
              <w:top w:val="nil"/>
              <w:left w:val="nil"/>
              <w:bottom w:val="single" w:sz="4" w:space="0" w:color="auto"/>
              <w:right w:val="single" w:sz="4" w:space="0" w:color="auto"/>
            </w:tcBorders>
            <w:shd w:val="clear" w:color="auto" w:fill="auto"/>
            <w:noWrap/>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358.741,21</w:t>
            </w:r>
          </w:p>
        </w:tc>
        <w:tc>
          <w:tcPr>
            <w:tcW w:w="1433" w:type="dxa"/>
            <w:tcBorders>
              <w:top w:val="nil"/>
              <w:left w:val="nil"/>
              <w:bottom w:val="single" w:sz="4" w:space="0" w:color="auto"/>
              <w:right w:val="single" w:sz="4" w:space="0" w:color="auto"/>
            </w:tcBorders>
            <w:shd w:val="clear" w:color="000000" w:fill="FFFFFF"/>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1,44%</w:t>
            </w:r>
          </w:p>
        </w:tc>
      </w:tr>
      <w:tr w:rsidR="00304B72" w:rsidRPr="00304B72" w:rsidTr="00304B72">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 </w:t>
            </w:r>
          </w:p>
        </w:tc>
        <w:tc>
          <w:tcPr>
            <w:tcW w:w="5495"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Σύνολο Εσόδων</w:t>
            </w:r>
          </w:p>
        </w:tc>
        <w:tc>
          <w:tcPr>
            <w:tcW w:w="16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u w:val="double"/>
              </w:rPr>
            </w:pPr>
            <w:r w:rsidRPr="00304B72">
              <w:rPr>
                <w:rFonts w:ascii="Tahoma" w:hAnsi="Tahoma" w:cs="Tahoma"/>
                <w:bCs/>
                <w:color w:val="000000"/>
                <w:sz w:val="22"/>
                <w:szCs w:val="22"/>
                <w:u w:val="double"/>
              </w:rPr>
              <w:t>24.894.745,71</w:t>
            </w:r>
          </w:p>
        </w:tc>
        <w:tc>
          <w:tcPr>
            <w:tcW w:w="1433"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u w:val="double"/>
              </w:rPr>
            </w:pPr>
            <w:r w:rsidRPr="00304B72">
              <w:rPr>
                <w:rFonts w:ascii="Tahoma" w:hAnsi="Tahoma" w:cs="Tahoma"/>
                <w:bCs/>
                <w:color w:val="000000"/>
                <w:sz w:val="22"/>
                <w:szCs w:val="22"/>
                <w:u w:val="double"/>
              </w:rPr>
              <w:t>100,00%</w:t>
            </w:r>
          </w:p>
        </w:tc>
      </w:tr>
    </w:tbl>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Η ανάλυση των συνολικών εξόδων της χρήσεως 2017 έχει ως εξής:</w:t>
      </w:r>
    </w:p>
    <w:p w:rsidR="00304B72" w:rsidRPr="00304B72" w:rsidRDefault="00304B72" w:rsidP="00304B72">
      <w:pPr>
        <w:jc w:val="both"/>
        <w:rPr>
          <w:rFonts w:ascii="Tahoma" w:hAnsi="Tahoma" w:cs="Tahoma"/>
          <w:sz w:val="22"/>
          <w:szCs w:val="22"/>
        </w:rPr>
      </w:pPr>
    </w:p>
    <w:tbl>
      <w:tblPr>
        <w:tblW w:w="9766" w:type="dxa"/>
        <w:tblInd w:w="118" w:type="dxa"/>
        <w:tblLook w:val="04A0"/>
      </w:tblPr>
      <w:tblGrid>
        <w:gridCol w:w="1054"/>
        <w:gridCol w:w="5489"/>
        <w:gridCol w:w="1617"/>
        <w:gridCol w:w="1606"/>
      </w:tblGrid>
      <w:tr w:rsidR="00304B72" w:rsidRPr="00304B72" w:rsidTr="00304B72">
        <w:trPr>
          <w:trHeight w:val="300"/>
        </w:trPr>
        <w:tc>
          <w:tcPr>
            <w:tcW w:w="1056" w:type="dxa"/>
            <w:tcBorders>
              <w:top w:val="single" w:sz="8" w:space="0" w:color="auto"/>
              <w:left w:val="single" w:sz="8" w:space="0" w:color="auto"/>
              <w:bottom w:val="nil"/>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 </w:t>
            </w:r>
          </w:p>
        </w:tc>
        <w:tc>
          <w:tcPr>
            <w:tcW w:w="5597" w:type="dxa"/>
            <w:tcBorders>
              <w:top w:val="single" w:sz="8" w:space="0" w:color="auto"/>
              <w:left w:val="nil"/>
              <w:bottom w:val="nil"/>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 </w:t>
            </w:r>
          </w:p>
        </w:tc>
        <w:tc>
          <w:tcPr>
            <w:tcW w:w="1500" w:type="dxa"/>
            <w:tcBorders>
              <w:top w:val="single" w:sz="8" w:space="0" w:color="auto"/>
              <w:left w:val="nil"/>
              <w:bottom w:val="nil"/>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 </w:t>
            </w:r>
          </w:p>
        </w:tc>
        <w:tc>
          <w:tcPr>
            <w:tcW w:w="161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Ποσοστό Συμμετοχής επί του συνόλου</w:t>
            </w:r>
          </w:p>
        </w:tc>
      </w:tr>
      <w:tr w:rsidR="00304B72" w:rsidRPr="00304B72" w:rsidTr="00304B72">
        <w:trPr>
          <w:trHeight w:val="585"/>
        </w:trPr>
        <w:tc>
          <w:tcPr>
            <w:tcW w:w="1056" w:type="dxa"/>
            <w:tcBorders>
              <w:top w:val="nil"/>
              <w:left w:val="single" w:sz="8" w:space="0" w:color="auto"/>
              <w:bottom w:val="single" w:sz="8" w:space="0" w:color="auto"/>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Κωδικός</w:t>
            </w:r>
          </w:p>
        </w:tc>
        <w:tc>
          <w:tcPr>
            <w:tcW w:w="5597" w:type="dxa"/>
            <w:tcBorders>
              <w:top w:val="nil"/>
              <w:left w:val="nil"/>
              <w:bottom w:val="single" w:sz="8" w:space="0" w:color="auto"/>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Περιγραφή Εξόδου</w:t>
            </w:r>
          </w:p>
        </w:tc>
        <w:tc>
          <w:tcPr>
            <w:tcW w:w="1500" w:type="dxa"/>
            <w:tcBorders>
              <w:top w:val="nil"/>
              <w:left w:val="nil"/>
              <w:bottom w:val="single" w:sz="8" w:space="0" w:color="auto"/>
              <w:right w:val="single" w:sz="8" w:space="0" w:color="auto"/>
            </w:tcBorders>
            <w:shd w:val="clear" w:color="000000" w:fill="D9D9D9"/>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Ποσό (€)</w:t>
            </w:r>
          </w:p>
        </w:tc>
        <w:tc>
          <w:tcPr>
            <w:tcW w:w="1613" w:type="dxa"/>
            <w:vMerge/>
            <w:tcBorders>
              <w:top w:val="single" w:sz="8" w:space="0" w:color="auto"/>
              <w:left w:val="single" w:sz="8" w:space="0" w:color="auto"/>
              <w:bottom w:val="single" w:sz="8" w:space="0" w:color="000000"/>
              <w:right w:val="single" w:sz="8" w:space="0" w:color="auto"/>
            </w:tcBorders>
            <w:vAlign w:val="center"/>
            <w:hideMark/>
          </w:tcPr>
          <w:p w:rsidR="00304B72" w:rsidRPr="00304B72" w:rsidRDefault="00304B72" w:rsidP="00304B72">
            <w:pPr>
              <w:rPr>
                <w:rFonts w:ascii="Tahoma" w:hAnsi="Tahoma" w:cs="Tahoma"/>
                <w:bCs/>
                <w:color w:val="000000"/>
                <w:sz w:val="22"/>
                <w:szCs w:val="22"/>
              </w:rPr>
            </w:pP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60</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Αμοιβές και έξοδα προσωπικού</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4.975.717,74</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20,59%</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61</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Αμοιβές και έξοδα αιρετών αρχόντων και τρίτων</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633.368,03</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2,62%</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62</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Παροχές τρίτων</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3.181.654,36</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13,17%</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63</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Φόροι Τέλη</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24.665,35</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0,10%</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64</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Διάφορα έξοδα</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5.514.291,74</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22,82%</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65</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Τόκοι και συναφή έξοδα</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55.880,26</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0,23%</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66</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Αποσβέσεις παγίων στοιχείων</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6.077.617,47</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25,16%</w:t>
            </w:r>
          </w:p>
        </w:tc>
      </w:tr>
      <w:tr w:rsidR="00304B72" w:rsidRPr="00304B72" w:rsidTr="00304B72">
        <w:trPr>
          <w:trHeight w:val="6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67</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Παροχές Χορηγίες Επιχορηγήσεις Επιδοτήσεις και Δωρεές</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2.411.419,40</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9,98%</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68</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Προβλέψεις εκμεταλλεύσεως</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7.262,66</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0,03%</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80.00</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Ανάλωση Αποθεμάτων</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466.284,43</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1,93%</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82.00</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color w:val="000000"/>
                <w:sz w:val="22"/>
                <w:szCs w:val="22"/>
              </w:rPr>
            </w:pPr>
            <w:r w:rsidRPr="00304B72">
              <w:rPr>
                <w:rFonts w:ascii="Tahoma" w:hAnsi="Tahoma" w:cs="Tahoma"/>
                <w:color w:val="000000"/>
                <w:sz w:val="22"/>
                <w:szCs w:val="22"/>
              </w:rPr>
              <w:t>Έξοδα προηγουμένων χρήσεων</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812.490,45</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3,36%</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bCs/>
                <w:color w:val="000000"/>
                <w:sz w:val="22"/>
                <w:szCs w:val="22"/>
              </w:rPr>
            </w:pPr>
            <w:r w:rsidRPr="00304B72">
              <w:rPr>
                <w:rFonts w:ascii="Tahoma" w:hAnsi="Tahoma" w:cs="Tahoma"/>
                <w:bCs/>
                <w:color w:val="000000"/>
                <w:sz w:val="22"/>
                <w:szCs w:val="22"/>
              </w:rPr>
              <w:t>Σύνολο Εξόδων</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rPr>
            </w:pPr>
            <w:r w:rsidRPr="00304B72">
              <w:rPr>
                <w:rFonts w:ascii="Tahoma" w:hAnsi="Tahoma" w:cs="Tahoma"/>
                <w:bCs/>
                <w:color w:val="000000"/>
                <w:sz w:val="22"/>
                <w:szCs w:val="22"/>
              </w:rPr>
              <w:t>24.160.651,89</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rPr>
            </w:pPr>
            <w:r w:rsidRPr="00304B72">
              <w:rPr>
                <w:rFonts w:ascii="Tahoma" w:hAnsi="Tahoma" w:cs="Tahoma"/>
                <w:bCs/>
                <w:color w:val="000000"/>
                <w:sz w:val="22"/>
                <w:szCs w:val="22"/>
              </w:rPr>
              <w:t>100,00%</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bCs/>
                <w:color w:val="000000"/>
                <w:sz w:val="22"/>
                <w:szCs w:val="22"/>
              </w:rPr>
            </w:pPr>
            <w:r w:rsidRPr="00304B72">
              <w:rPr>
                <w:rFonts w:ascii="Tahoma" w:hAnsi="Tahoma" w:cs="Tahoma"/>
                <w:bCs/>
                <w:color w:val="000000"/>
                <w:sz w:val="22"/>
                <w:szCs w:val="22"/>
              </w:rPr>
              <w:t> </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rPr>
            </w:pPr>
            <w:r w:rsidRPr="00304B72">
              <w:rPr>
                <w:rFonts w:ascii="Tahoma" w:hAnsi="Tahoma" w:cs="Tahoma"/>
                <w:bCs/>
                <w:color w:val="000000"/>
                <w:sz w:val="22"/>
                <w:szCs w:val="22"/>
              </w:rPr>
              <w:t> </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 </w:t>
            </w:r>
          </w:p>
        </w:tc>
      </w:tr>
      <w:tr w:rsidR="00304B72" w:rsidRPr="00304B72" w:rsidTr="00304B72">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both"/>
              <w:rPr>
                <w:rFonts w:ascii="Tahoma" w:hAnsi="Tahoma" w:cs="Tahoma"/>
                <w:bCs/>
                <w:color w:val="000000"/>
                <w:sz w:val="22"/>
                <w:szCs w:val="22"/>
              </w:rPr>
            </w:pPr>
            <w:r w:rsidRPr="00304B72">
              <w:rPr>
                <w:rFonts w:ascii="Tahoma" w:hAnsi="Tahoma" w:cs="Tahoma"/>
                <w:bCs/>
                <w:color w:val="000000"/>
                <w:sz w:val="22"/>
                <w:szCs w:val="22"/>
              </w:rPr>
              <w:t>Καθαρά Αποτελέσματα (Πλεόνασμα) Χρήσεως</w:t>
            </w:r>
          </w:p>
        </w:tc>
        <w:tc>
          <w:tcPr>
            <w:tcW w:w="1500"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u w:val="double"/>
              </w:rPr>
            </w:pPr>
            <w:r w:rsidRPr="00304B72">
              <w:rPr>
                <w:rFonts w:ascii="Tahoma" w:hAnsi="Tahoma" w:cs="Tahoma"/>
                <w:bCs/>
                <w:color w:val="000000"/>
                <w:sz w:val="22"/>
                <w:szCs w:val="22"/>
                <w:u w:val="double"/>
              </w:rPr>
              <w:t>734.093,82</w:t>
            </w:r>
          </w:p>
        </w:tc>
        <w:tc>
          <w:tcPr>
            <w:tcW w:w="1613" w:type="dxa"/>
            <w:tcBorders>
              <w:top w:val="nil"/>
              <w:left w:val="nil"/>
              <w:bottom w:val="single" w:sz="8" w:space="0" w:color="auto"/>
              <w:right w:val="single" w:sz="8" w:space="0" w:color="auto"/>
            </w:tcBorders>
            <w:shd w:val="clear" w:color="auto" w:fill="auto"/>
            <w:vAlign w:val="center"/>
            <w:hideMark/>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 </w:t>
            </w:r>
          </w:p>
        </w:tc>
      </w:tr>
    </w:tbl>
    <w:p w:rsidR="00304B72" w:rsidRPr="00304B72" w:rsidRDefault="00304B72" w:rsidP="00304B72">
      <w:pPr>
        <w:ind w:firstLine="708"/>
        <w:jc w:val="both"/>
        <w:rPr>
          <w:rFonts w:ascii="Tahoma" w:hAnsi="Tahoma" w:cs="Tahoma"/>
          <w:sz w:val="22"/>
          <w:szCs w:val="22"/>
          <w:highlight w:val="yellow"/>
          <w:lang w:val="en-US"/>
        </w:rPr>
      </w:pPr>
    </w:p>
    <w:p w:rsidR="00304B72" w:rsidRPr="00304B72" w:rsidRDefault="00304B72" w:rsidP="00304B72">
      <w:pPr>
        <w:spacing w:line="276" w:lineRule="auto"/>
        <w:ind w:firstLine="720"/>
        <w:jc w:val="both"/>
        <w:rPr>
          <w:rFonts w:ascii="Tahoma" w:hAnsi="Tahoma" w:cs="Tahoma"/>
          <w:sz w:val="22"/>
          <w:szCs w:val="22"/>
        </w:rPr>
      </w:pPr>
    </w:p>
    <w:p w:rsidR="00304B72" w:rsidRPr="00304B72" w:rsidRDefault="00304B72" w:rsidP="00304B72">
      <w:pPr>
        <w:spacing w:line="276" w:lineRule="auto"/>
        <w:jc w:val="both"/>
        <w:rPr>
          <w:rFonts w:ascii="Tahoma" w:hAnsi="Tahoma" w:cs="Tahoma"/>
          <w:bCs/>
          <w:sz w:val="22"/>
          <w:szCs w:val="22"/>
        </w:rPr>
      </w:pPr>
      <w:r w:rsidRPr="00304B72">
        <w:rPr>
          <w:rFonts w:ascii="Tahoma" w:hAnsi="Tahoma" w:cs="Tahoma"/>
          <w:sz w:val="22"/>
          <w:szCs w:val="22"/>
        </w:rPr>
        <w:t>Η διαφορά μεταξύ των συνολικών εσόδων της χρήσεως 2017 ποσού € 24.894.745,71 μείον τα συνολικά έξοδα της χρήσεως 2017 ποσού € 24.160.651,89</w:t>
      </w:r>
      <w:r w:rsidRPr="00304B72">
        <w:rPr>
          <w:rFonts w:ascii="Tahoma" w:hAnsi="Tahoma" w:cs="Tahoma"/>
          <w:bCs/>
          <w:sz w:val="22"/>
          <w:szCs w:val="22"/>
        </w:rPr>
        <w:t xml:space="preserve"> </w:t>
      </w:r>
      <w:r w:rsidRPr="00304B72">
        <w:rPr>
          <w:rFonts w:ascii="Tahoma" w:hAnsi="Tahoma" w:cs="Tahoma"/>
          <w:sz w:val="22"/>
          <w:szCs w:val="22"/>
        </w:rPr>
        <w:t>αποτελεί το πλεόνασμα της χρήσεως 2017 το οποίο ανέρχεται στο συνολικό ποσό € 734.093,82</w:t>
      </w:r>
      <w:r w:rsidRPr="00304B72">
        <w:rPr>
          <w:rFonts w:ascii="Tahoma" w:hAnsi="Tahoma" w:cs="Tahoma"/>
          <w:bCs/>
          <w:sz w:val="22"/>
          <w:szCs w:val="22"/>
        </w:rPr>
        <w:t>.</w:t>
      </w:r>
    </w:p>
    <w:p w:rsidR="00304B72" w:rsidRPr="00304B72" w:rsidRDefault="00304B72" w:rsidP="00304B72">
      <w:pPr>
        <w:spacing w:line="276" w:lineRule="auto"/>
        <w:jc w:val="both"/>
        <w:rPr>
          <w:rFonts w:ascii="Tahoma" w:hAnsi="Tahoma" w:cs="Tahoma"/>
          <w:bCs/>
          <w:sz w:val="22"/>
          <w:szCs w:val="22"/>
        </w:rPr>
      </w:pPr>
    </w:p>
    <w:p w:rsidR="00304B72" w:rsidRPr="00304B72" w:rsidRDefault="00304B72" w:rsidP="00304B72">
      <w:pPr>
        <w:spacing w:line="276" w:lineRule="auto"/>
        <w:jc w:val="both"/>
        <w:rPr>
          <w:rFonts w:ascii="Tahoma" w:hAnsi="Tahoma" w:cs="Tahoma"/>
          <w:sz w:val="22"/>
          <w:szCs w:val="22"/>
        </w:rPr>
      </w:pPr>
      <w:r w:rsidRPr="00304B72">
        <w:rPr>
          <w:rFonts w:ascii="Tahoma" w:hAnsi="Tahoma" w:cs="Tahoma"/>
          <w:sz w:val="22"/>
          <w:szCs w:val="22"/>
        </w:rPr>
        <w:t>Στη  συνέχεια, επισυνάπτονται οι Οικονομικές Καταστάσεις του Δήμου οι οποίες αποτελούνται από:</w:t>
      </w:r>
    </w:p>
    <w:p w:rsidR="00304B72" w:rsidRPr="00304B72" w:rsidRDefault="00304B72" w:rsidP="00304B72">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Τον Ισολογισμό της Χρήσεως.</w:t>
      </w:r>
    </w:p>
    <w:p w:rsidR="00304B72" w:rsidRPr="00304B72" w:rsidRDefault="00304B72" w:rsidP="00304B72">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Την Κατάσταση του Λογαριασμού Αποτελεσμάτων Χρήσεως</w:t>
      </w:r>
    </w:p>
    <w:p w:rsidR="00304B72" w:rsidRPr="00304B72" w:rsidRDefault="00304B72" w:rsidP="00304B72">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Τον Πίνακα Διαθέσεως Αποτελεσμάτων της Χρήσεως.</w:t>
      </w:r>
    </w:p>
    <w:p w:rsidR="00304B72" w:rsidRPr="00304B72" w:rsidRDefault="00304B72" w:rsidP="00304B72">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Την παρούσα έκθεση διαχείρισης της Οικονομικής Επιτροπής.</w:t>
      </w:r>
    </w:p>
    <w:p w:rsidR="00304B72" w:rsidRPr="00304B72" w:rsidRDefault="00304B72" w:rsidP="00304B72">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Και το Προσάρτημα των Οικονομικών Καταστάσεων.</w:t>
      </w:r>
    </w:p>
    <w:p w:rsidR="00304B72" w:rsidRPr="00304B72" w:rsidRDefault="00304B72" w:rsidP="00304B72">
      <w:pPr>
        <w:spacing w:line="276" w:lineRule="auto"/>
        <w:ind w:firstLine="720"/>
        <w:jc w:val="both"/>
        <w:rPr>
          <w:rFonts w:ascii="Tahoma" w:hAnsi="Tahoma" w:cs="Tahoma"/>
          <w:bCs/>
          <w:sz w:val="22"/>
          <w:szCs w:val="22"/>
        </w:rPr>
      </w:pPr>
    </w:p>
    <w:p w:rsidR="00304B72" w:rsidRPr="00304B72" w:rsidRDefault="00304B72" w:rsidP="00304B72">
      <w:pPr>
        <w:spacing w:line="276" w:lineRule="auto"/>
        <w:jc w:val="both"/>
        <w:rPr>
          <w:rFonts w:ascii="Tahoma" w:hAnsi="Tahoma" w:cs="Tahoma"/>
          <w:sz w:val="22"/>
          <w:szCs w:val="22"/>
        </w:rPr>
      </w:pPr>
      <w:r w:rsidRPr="00304B72">
        <w:rPr>
          <w:rFonts w:ascii="Tahoma" w:hAnsi="Tahoma" w:cs="Tahoma"/>
          <w:sz w:val="22"/>
          <w:szCs w:val="22"/>
        </w:rPr>
        <w:t xml:space="preserve">Έπειτα από τα παραπάνω και αφού λάβετε </w:t>
      </w:r>
      <w:proofErr w:type="spellStart"/>
      <w:r w:rsidRPr="00304B72">
        <w:rPr>
          <w:rFonts w:ascii="Tahoma" w:hAnsi="Tahoma" w:cs="Tahoma"/>
          <w:sz w:val="22"/>
          <w:szCs w:val="22"/>
        </w:rPr>
        <w:t>υπόψιν</w:t>
      </w:r>
      <w:proofErr w:type="spellEnd"/>
      <w:r w:rsidRPr="00304B72">
        <w:rPr>
          <w:rFonts w:ascii="Tahoma" w:hAnsi="Tahoma" w:cs="Tahoma"/>
          <w:sz w:val="22"/>
          <w:szCs w:val="22"/>
        </w:rPr>
        <w:t xml:space="preserve"> σας ότι οι οικονομικές καταστάσεις του Δήμου καταρτίστηκαν σύμφωνα με τον Κώδικα  Δήμων και Κοινοτήτων (Ν.3463/2006), και το Π.Δ. 315/1999, όπως τροποποιήθηκαν και ισχύουν, την Αρ. </w:t>
      </w:r>
      <w:proofErr w:type="spellStart"/>
      <w:r w:rsidRPr="00304B72">
        <w:rPr>
          <w:rFonts w:ascii="Tahoma" w:hAnsi="Tahoma" w:cs="Tahoma"/>
          <w:sz w:val="22"/>
          <w:szCs w:val="22"/>
        </w:rPr>
        <w:t>Πρ</w:t>
      </w:r>
      <w:proofErr w:type="spellEnd"/>
      <w:r w:rsidRPr="00304B72">
        <w:rPr>
          <w:rFonts w:ascii="Tahoma" w:hAnsi="Tahoma" w:cs="Tahoma"/>
          <w:sz w:val="22"/>
          <w:szCs w:val="22"/>
        </w:rPr>
        <w:t>. 4604/01-02-2005 Κ.Υ.Α. τροποποίησης των διατάξεων Κλαδικού Λογιστικού Σχεδίου και τον Ν. 3852/2010, σας παρακαλούμε να εγκρίνετε τις οικονομικές καταστάσεις της χρήσης 2017 (01.01.2017 έως 31.12.2017).</w:t>
      </w:r>
    </w:p>
    <w:p w:rsidR="00304B72" w:rsidRPr="00304B72" w:rsidRDefault="00304B72" w:rsidP="00304B72">
      <w:pPr>
        <w:pStyle w:val="a4"/>
        <w:rPr>
          <w:rFonts w:ascii="Tahoma" w:hAnsi="Tahoma" w:cs="Tahoma"/>
          <w:b w:val="0"/>
          <w:sz w:val="22"/>
          <w:szCs w:val="22"/>
        </w:rPr>
      </w:pPr>
    </w:p>
    <w:p w:rsidR="00304B72" w:rsidRPr="00304B72" w:rsidRDefault="00304B72" w:rsidP="00304B72">
      <w:pPr>
        <w:pStyle w:val="a4"/>
        <w:rPr>
          <w:rFonts w:ascii="Tahoma" w:hAnsi="Tahoma" w:cs="Tahoma"/>
          <w:b w:val="0"/>
          <w:sz w:val="22"/>
          <w:szCs w:val="22"/>
        </w:rPr>
      </w:pPr>
    </w:p>
    <w:p w:rsidR="00304B72" w:rsidRPr="00304B72" w:rsidRDefault="00304B72" w:rsidP="00304B72">
      <w:pPr>
        <w:pStyle w:val="a4"/>
        <w:jc w:val="left"/>
        <w:rPr>
          <w:rFonts w:ascii="Tahoma" w:hAnsi="Tahoma" w:cs="Tahoma"/>
          <w:b w:val="0"/>
          <w:sz w:val="22"/>
          <w:szCs w:val="22"/>
        </w:rPr>
      </w:pPr>
    </w:p>
    <w:p w:rsidR="00304B72" w:rsidRPr="00D4250E" w:rsidRDefault="00304B72" w:rsidP="00D4250E">
      <w:pPr>
        <w:pStyle w:val="a4"/>
        <w:rPr>
          <w:rFonts w:ascii="Tahoma" w:hAnsi="Tahoma" w:cs="Tahoma"/>
          <w:sz w:val="22"/>
          <w:szCs w:val="22"/>
        </w:rPr>
      </w:pPr>
      <w:r w:rsidRPr="00D4250E">
        <w:rPr>
          <w:rFonts w:ascii="Tahoma" w:hAnsi="Tahoma" w:cs="Tahoma"/>
          <w:sz w:val="22"/>
          <w:szCs w:val="22"/>
        </w:rPr>
        <w:t>Π Ρ Ο Σ Α</w:t>
      </w:r>
      <w:r w:rsidRPr="00D4250E">
        <w:rPr>
          <w:rFonts w:ascii="Tahoma" w:hAnsi="Tahoma" w:cs="Tahoma"/>
          <w:color w:val="FF0000"/>
          <w:sz w:val="22"/>
          <w:szCs w:val="22"/>
        </w:rPr>
        <w:t xml:space="preserve"> </w:t>
      </w:r>
      <w:r w:rsidRPr="00D4250E">
        <w:rPr>
          <w:rFonts w:ascii="Tahoma" w:hAnsi="Tahoma" w:cs="Tahoma"/>
          <w:sz w:val="22"/>
          <w:szCs w:val="22"/>
        </w:rPr>
        <w:t>Ρ Τ Η Μ Α</w:t>
      </w:r>
    </w:p>
    <w:p w:rsidR="00304B72" w:rsidRPr="00D4250E" w:rsidRDefault="00304B72" w:rsidP="00D4250E">
      <w:pPr>
        <w:pStyle w:val="a5"/>
        <w:rPr>
          <w:rFonts w:ascii="Tahoma" w:hAnsi="Tahoma" w:cs="Tahoma"/>
          <w:sz w:val="22"/>
          <w:szCs w:val="22"/>
        </w:rPr>
      </w:pPr>
      <w:r w:rsidRPr="00D4250E">
        <w:rPr>
          <w:rFonts w:ascii="Tahoma" w:hAnsi="Tahoma" w:cs="Tahoma"/>
          <w:sz w:val="22"/>
          <w:szCs w:val="22"/>
        </w:rPr>
        <w:t>ΤΟΥ ΙΣΟΛΟΓΙΣΜΟΥ ΤΗΣ 31 ΔΕΚΕΜΒΡΙΟΥ 2017</w:t>
      </w:r>
    </w:p>
    <w:p w:rsidR="00304B72" w:rsidRPr="00D4250E" w:rsidRDefault="00304B72" w:rsidP="00D4250E">
      <w:pPr>
        <w:jc w:val="center"/>
        <w:rPr>
          <w:rFonts w:ascii="Tahoma" w:hAnsi="Tahoma" w:cs="Tahoma"/>
          <w:b/>
          <w:sz w:val="22"/>
          <w:szCs w:val="22"/>
        </w:rPr>
      </w:pPr>
      <w:r w:rsidRPr="00D4250E">
        <w:rPr>
          <w:rFonts w:ascii="Tahoma" w:hAnsi="Tahoma" w:cs="Tahoma"/>
          <w:b/>
          <w:sz w:val="22"/>
          <w:szCs w:val="22"/>
        </w:rPr>
        <w:t xml:space="preserve">(Βάσει των διατάξεων του άρθρου 1 </w:t>
      </w:r>
      <w:proofErr w:type="spellStart"/>
      <w:r w:rsidRPr="00D4250E">
        <w:rPr>
          <w:rFonts w:ascii="Tahoma" w:hAnsi="Tahoma" w:cs="Tahoma"/>
          <w:b/>
          <w:sz w:val="22"/>
          <w:szCs w:val="22"/>
        </w:rPr>
        <w:t>παράγρ</w:t>
      </w:r>
      <w:proofErr w:type="spellEnd"/>
      <w:r w:rsidRPr="00D4250E">
        <w:rPr>
          <w:rFonts w:ascii="Tahoma" w:hAnsi="Tahoma" w:cs="Tahoma"/>
          <w:b/>
          <w:sz w:val="22"/>
          <w:szCs w:val="22"/>
        </w:rPr>
        <w:t>. 4.1.501 του Π.Δ. 315/29.12.1999)</w:t>
      </w:r>
    </w:p>
    <w:p w:rsidR="00304B72" w:rsidRPr="00D4250E" w:rsidRDefault="00304B72" w:rsidP="00D4250E">
      <w:pPr>
        <w:pStyle w:val="3"/>
        <w:jc w:val="center"/>
        <w:rPr>
          <w:rFonts w:ascii="Tahoma" w:hAnsi="Tahoma" w:cs="Tahoma"/>
          <w:sz w:val="22"/>
          <w:szCs w:val="22"/>
        </w:rPr>
      </w:pPr>
      <w:r w:rsidRPr="00D4250E">
        <w:rPr>
          <w:rFonts w:ascii="Tahoma" w:hAnsi="Tahoma" w:cs="Tahoma"/>
          <w:sz w:val="22"/>
          <w:szCs w:val="22"/>
        </w:rPr>
        <w:t>ΤΟΥ «ΔΗΜΟΥ ΑΡΤΑΙΩΝ»</w:t>
      </w:r>
    </w:p>
    <w:p w:rsidR="00304B72" w:rsidRPr="00304B72" w:rsidRDefault="00304B72" w:rsidP="00304B72">
      <w:pPr>
        <w:rPr>
          <w:rFonts w:ascii="Tahoma" w:hAnsi="Tahoma" w:cs="Tahoma"/>
          <w:sz w:val="22"/>
          <w:szCs w:val="22"/>
        </w:rPr>
      </w:pP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u w:val="single"/>
        </w:rPr>
      </w:pPr>
      <w:r w:rsidRPr="00304B72">
        <w:rPr>
          <w:rFonts w:ascii="Tahoma" w:hAnsi="Tahoma" w:cs="Tahoma"/>
          <w:sz w:val="22"/>
          <w:szCs w:val="22"/>
        </w:rPr>
        <w:t xml:space="preserve">1. </w:t>
      </w:r>
      <w:r w:rsidRPr="00304B72">
        <w:rPr>
          <w:rFonts w:ascii="Tahoma" w:hAnsi="Tahoma" w:cs="Tahoma"/>
          <w:sz w:val="22"/>
          <w:szCs w:val="22"/>
          <w:u w:val="single"/>
        </w:rPr>
        <w:t>ΣΥΝΝΟΜΗ ΚΑΤΑΡΤΙΣΗ ΚΑΙ ΔΟΜΗ ΤΩΝ ΟΙΚΟΝΟΜΙΚΩΝ ΚΑΤΑΣΤΑΣΕΩΝ -</w:t>
      </w:r>
    </w:p>
    <w:p w:rsidR="00304B72" w:rsidRPr="00304B72" w:rsidRDefault="00304B72" w:rsidP="00304B72">
      <w:pPr>
        <w:jc w:val="center"/>
        <w:rPr>
          <w:rFonts w:ascii="Tahoma" w:hAnsi="Tahoma" w:cs="Tahoma"/>
          <w:sz w:val="22"/>
          <w:szCs w:val="22"/>
        </w:rPr>
      </w:pPr>
      <w:r w:rsidRPr="00304B72">
        <w:rPr>
          <w:rFonts w:ascii="Tahoma" w:hAnsi="Tahoma" w:cs="Tahoma"/>
          <w:sz w:val="22"/>
          <w:szCs w:val="22"/>
          <w:u w:val="single"/>
        </w:rPr>
        <w:t>ΠΑΡΕΚΚΛΙΣΕΙΣ ΠΟΥ ΕΓΙΝΑΝ  ΧΑΡΙΝ ΤΗΣ ΑΡΧΗΣ ΤΗΣ ΠΡΑΓΜΑΤΙΚΗΣ ΕΙΚΟΝΑΣ</w:t>
      </w:r>
    </w:p>
    <w:p w:rsidR="00304B72" w:rsidRPr="00304B72" w:rsidRDefault="00304B72" w:rsidP="00304B72">
      <w:pPr>
        <w:spacing w:before="24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21</w:t>
      </w:r>
      <w:r w:rsidRPr="00304B72">
        <w:rPr>
          <w:rFonts w:ascii="Tahoma" w:hAnsi="Tahoma" w:cs="Tahoma"/>
          <w:sz w:val="22"/>
          <w:szCs w:val="22"/>
        </w:rPr>
        <w:t>: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rsidR="00304B72" w:rsidRPr="00304B72" w:rsidRDefault="00304B72" w:rsidP="00304B72">
      <w:pPr>
        <w:spacing w:before="240"/>
        <w:jc w:val="both"/>
        <w:rPr>
          <w:rFonts w:ascii="Tahoma" w:hAnsi="Tahoma" w:cs="Tahoma"/>
          <w:i/>
          <w:sz w:val="22"/>
          <w:szCs w:val="22"/>
        </w:rPr>
      </w:pPr>
      <w:r w:rsidRPr="00304B72">
        <w:rPr>
          <w:rFonts w:ascii="Tahoma" w:hAnsi="Tahoma" w:cs="Tahoma"/>
          <w:i/>
          <w:sz w:val="22"/>
          <w:szCs w:val="22"/>
        </w:rPr>
        <w:t>Δεν έγινε παρέκκλιση.</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22</w:t>
      </w:r>
      <w:r w:rsidRPr="00304B72">
        <w:rPr>
          <w:rFonts w:ascii="Tahoma" w:hAnsi="Tahoma" w:cs="Tahoma"/>
          <w:sz w:val="22"/>
          <w:szCs w:val="22"/>
        </w:rPr>
        <w:t>: Αναλύσεις των συμπτυγμένων στοιχείων των κατηγοριών εκείνων του ισολογισμού που αντιστοιχούν σε αραβικούς αριθμούς. Όταν ο Δήμος κάνει τέτοιες συμπτύξεις, είναι υποχρεωμένος να παρουσιάζει τις αντίστοιχες αναλύσεις.</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έγιναν συμπτύξεις.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23</w:t>
      </w:r>
      <w:r w:rsidRPr="00304B72">
        <w:rPr>
          <w:rFonts w:ascii="Tahoma" w:hAnsi="Tahoma" w:cs="Tahoma"/>
          <w:sz w:val="22"/>
          <w:szCs w:val="22"/>
        </w:rPr>
        <w:t xml:space="preserve">: Επεξηγηματικές σημειώσεις, σχετικές με τη συγκρισιμότητα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w:t>
      </w:r>
      <w:proofErr w:type="spellStart"/>
      <w:r w:rsidRPr="00304B72">
        <w:rPr>
          <w:rFonts w:ascii="Tahoma" w:hAnsi="Tahoma" w:cs="Tahoma"/>
          <w:sz w:val="22"/>
          <w:szCs w:val="22"/>
        </w:rPr>
        <w:t>κλειόμενης</w:t>
      </w:r>
      <w:proofErr w:type="spellEnd"/>
      <w:r w:rsidRPr="00304B72">
        <w:rPr>
          <w:rFonts w:ascii="Tahoma" w:hAnsi="Tahoma" w:cs="Tahoma"/>
          <w:sz w:val="22"/>
          <w:szCs w:val="22"/>
        </w:rPr>
        <w:t xml:space="preserve"> χρήσεως.</w:t>
      </w: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lastRenderedPageBreak/>
        <w:t>Δεν συντρέχει η περίπτωση αυτή.</w:t>
      </w: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2. </w:t>
      </w:r>
      <w:r w:rsidRPr="00304B72">
        <w:rPr>
          <w:rFonts w:ascii="Tahoma" w:hAnsi="Tahoma" w:cs="Tahoma"/>
          <w:sz w:val="22"/>
          <w:szCs w:val="22"/>
          <w:u w:val="single"/>
        </w:rPr>
        <w:t>ΑΠΟΤΙΜΗΣΗ ΠΕΡΙΟΥΣΙΑΚΩΝ ΣΤΟΙΧΕΙΩΝ</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Άρθρο 1 παρ. 4.1.501 περίπτ.1</w:t>
      </w:r>
      <w:r w:rsidRPr="00304B72">
        <w:rPr>
          <w:rFonts w:ascii="Tahoma" w:hAnsi="Tahoma" w:cs="Tahoma"/>
          <w:sz w:val="22"/>
          <w:szCs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Δήμου. </w:t>
      </w:r>
    </w:p>
    <w:p w:rsidR="00304B72" w:rsidRPr="00304B72" w:rsidRDefault="00304B72" w:rsidP="00304B72">
      <w:pPr>
        <w:spacing w:before="240"/>
        <w:jc w:val="both"/>
        <w:rPr>
          <w:rFonts w:ascii="Tahoma" w:hAnsi="Tahoma" w:cs="Tahoma"/>
          <w:i/>
          <w:color w:val="000000"/>
          <w:sz w:val="22"/>
          <w:szCs w:val="22"/>
        </w:rPr>
      </w:pPr>
      <w:r w:rsidRPr="00304B72">
        <w:rPr>
          <w:rFonts w:ascii="Tahoma" w:hAnsi="Tahoma" w:cs="Tahoma"/>
          <w:i/>
          <w:color w:val="000000"/>
          <w:sz w:val="22"/>
          <w:szCs w:val="22"/>
        </w:rPr>
        <w:t xml:space="preserve">1) Τα πάγια περιουσιακά στοιχεία και τα έξοδα εγκαταστάσεως, αποτιμήθηκαν στην αξία της τιμής κτήσεως ή του κόστους </w:t>
      </w:r>
      <w:proofErr w:type="spellStart"/>
      <w:r w:rsidRPr="00304B72">
        <w:rPr>
          <w:rFonts w:ascii="Tahoma" w:hAnsi="Tahoma" w:cs="Tahoma"/>
          <w:i/>
          <w:color w:val="000000"/>
          <w:sz w:val="22"/>
          <w:szCs w:val="22"/>
        </w:rPr>
        <w:t>ιδιοκατασκευής</w:t>
      </w:r>
      <w:proofErr w:type="spellEnd"/>
      <w:r w:rsidRPr="00304B72">
        <w:rPr>
          <w:rFonts w:ascii="Tahoma" w:hAnsi="Tahoma" w:cs="Tahoma"/>
          <w:i/>
          <w:color w:val="000000"/>
          <w:sz w:val="22"/>
          <w:szCs w:val="22"/>
        </w:rPr>
        <w:t xml:space="preserve"> τους, η οποία  είναι προσαυξημένη με την αξία των προσθηκών και βελτιώσεων και μειωμένη με τις προβλεπόμενες από το νόμο αποσβέσεις.</w:t>
      </w:r>
    </w:p>
    <w:p w:rsidR="00304B72" w:rsidRPr="00304B72" w:rsidRDefault="00304B72" w:rsidP="00304B72">
      <w:pPr>
        <w:jc w:val="both"/>
        <w:rPr>
          <w:rFonts w:ascii="Tahoma" w:hAnsi="Tahoma" w:cs="Tahoma"/>
          <w:i/>
          <w:color w:val="000000"/>
          <w:sz w:val="22"/>
          <w:szCs w:val="22"/>
        </w:rPr>
      </w:pPr>
      <w:r w:rsidRPr="00304B72">
        <w:rPr>
          <w:rFonts w:ascii="Tahoma" w:hAnsi="Tahoma" w:cs="Tahoma"/>
          <w:i/>
          <w:color w:val="000000"/>
          <w:sz w:val="22"/>
          <w:szCs w:val="22"/>
        </w:rPr>
        <w:t>Ειδικότερα τα υπόλοιπα ενάρξεως της 01.01.2011(αξίας κτήσεως και αποσβέσεων) των λογαριασμών των παγίων στοιχείων, προέκυψαν κατά την απογραφή της περιουσίας του Δήμου που έγινε την 01.01.2011 και προσδιορίσθηκαν (κατά κατηγορία παγίων) ως ακολούθως:</w:t>
      </w:r>
    </w:p>
    <w:p w:rsidR="00304B72" w:rsidRPr="00304B72" w:rsidRDefault="00304B72" w:rsidP="00304B72">
      <w:pPr>
        <w:jc w:val="both"/>
        <w:rPr>
          <w:rFonts w:ascii="Tahoma" w:hAnsi="Tahoma" w:cs="Tahoma"/>
          <w:i/>
          <w:color w:val="000000"/>
          <w:sz w:val="22"/>
          <w:szCs w:val="22"/>
        </w:rPr>
      </w:pPr>
      <w:r w:rsidRPr="00304B72">
        <w:rPr>
          <w:rFonts w:ascii="Tahoma" w:hAnsi="Tahoma" w:cs="Tahoma"/>
          <w:i/>
          <w:color w:val="000000"/>
          <w:sz w:val="22"/>
          <w:szCs w:val="22"/>
        </w:rPr>
        <w:t>1</w:t>
      </w:r>
      <w:r w:rsidRPr="00304B72">
        <w:rPr>
          <w:rFonts w:ascii="Tahoma" w:hAnsi="Tahoma" w:cs="Tahoma"/>
          <w:i/>
          <w:color w:val="000000"/>
          <w:sz w:val="22"/>
          <w:szCs w:val="22"/>
          <w:vertAlign w:val="superscript"/>
        </w:rPr>
        <w:t>α</w:t>
      </w:r>
      <w:r w:rsidRPr="00304B72">
        <w:rPr>
          <w:rFonts w:ascii="Tahoma" w:hAnsi="Tahoma" w:cs="Tahoma"/>
          <w:i/>
          <w:color w:val="000000"/>
          <w:sz w:val="22"/>
          <w:szCs w:val="22"/>
        </w:rPr>
        <w:t xml:space="preserve">) Των ακινήτων </w:t>
      </w:r>
      <w:r w:rsidRPr="00304B72">
        <w:rPr>
          <w:rFonts w:ascii="Tahoma" w:hAnsi="Tahoma" w:cs="Tahoma"/>
          <w:i/>
          <w:sz w:val="22"/>
          <w:szCs w:val="22"/>
        </w:rPr>
        <w:t>«</w:t>
      </w:r>
      <w:r w:rsidRPr="00304B72">
        <w:rPr>
          <w:rFonts w:ascii="Tahoma" w:hAnsi="Tahoma" w:cs="Tahoma"/>
          <w:i/>
          <w:color w:val="000000"/>
          <w:sz w:val="22"/>
          <w:szCs w:val="22"/>
        </w:rPr>
        <w:t xml:space="preserve">Γ.ΙΙ.1 </w:t>
      </w:r>
      <w:r w:rsidRPr="00304B72">
        <w:rPr>
          <w:rFonts w:ascii="Tahoma" w:hAnsi="Tahoma" w:cs="Tahoma"/>
          <w:i/>
          <w:sz w:val="22"/>
          <w:szCs w:val="22"/>
        </w:rPr>
        <w:t>Γήπεδα- Οικόπεδα», «</w:t>
      </w:r>
      <w:r w:rsidRPr="00304B72">
        <w:rPr>
          <w:rFonts w:ascii="Tahoma" w:hAnsi="Tahoma" w:cs="Tahoma"/>
          <w:i/>
          <w:color w:val="000000"/>
          <w:sz w:val="22"/>
          <w:szCs w:val="22"/>
        </w:rPr>
        <w:t xml:space="preserve">Γ.ΙΙ.2 </w:t>
      </w:r>
      <w:r w:rsidRPr="00304B72">
        <w:rPr>
          <w:rFonts w:ascii="Tahoma" w:hAnsi="Tahoma" w:cs="Tahoma"/>
          <w:i/>
          <w:sz w:val="22"/>
          <w:szCs w:val="22"/>
        </w:rPr>
        <w:t xml:space="preserve">Ορυχεία, Μεταλλεία, Λατομεία, Αγροί, Φυτείες, Δάση»  &amp; </w:t>
      </w:r>
      <w:r w:rsidRPr="00304B72">
        <w:rPr>
          <w:rFonts w:ascii="Tahoma" w:hAnsi="Tahoma" w:cs="Tahoma"/>
          <w:i/>
          <w:color w:val="000000"/>
          <w:sz w:val="22"/>
          <w:szCs w:val="22"/>
        </w:rPr>
        <w:t xml:space="preserve"> </w:t>
      </w:r>
      <w:r w:rsidRPr="00304B72">
        <w:rPr>
          <w:rFonts w:ascii="Tahoma" w:hAnsi="Tahoma" w:cs="Tahoma"/>
          <w:i/>
          <w:sz w:val="22"/>
          <w:szCs w:val="22"/>
        </w:rPr>
        <w:t>«</w:t>
      </w:r>
      <w:r w:rsidRPr="00304B72">
        <w:rPr>
          <w:rFonts w:ascii="Tahoma" w:hAnsi="Tahoma" w:cs="Tahoma"/>
          <w:i/>
          <w:color w:val="000000"/>
          <w:sz w:val="22"/>
          <w:szCs w:val="22"/>
        </w:rPr>
        <w:t xml:space="preserve">Γ.ΙΙ.3 </w:t>
      </w:r>
      <w:r w:rsidRPr="00304B72">
        <w:rPr>
          <w:rFonts w:ascii="Tahoma" w:hAnsi="Tahoma" w:cs="Tahoma"/>
          <w:i/>
          <w:sz w:val="22"/>
          <w:szCs w:val="22"/>
        </w:rPr>
        <w:t xml:space="preserve">Κτίρια και τεχνικά έργα» </w:t>
      </w:r>
      <w:r w:rsidRPr="00304B72">
        <w:rPr>
          <w:rFonts w:ascii="Tahoma" w:hAnsi="Tahoma" w:cs="Tahoma"/>
          <w:i/>
          <w:color w:val="000000"/>
          <w:sz w:val="22"/>
          <w:szCs w:val="22"/>
        </w:rPr>
        <w:t xml:space="preserve"> με βάση τους κανόνες αντικειμενικού προσδιορισμού της αξίας των (που προβλέπονται από την φορολογική νομοθεσία Ν.1249/82) όπως προβλέπεται από την </w:t>
      </w:r>
      <w:proofErr w:type="spellStart"/>
      <w:r w:rsidRPr="00304B72">
        <w:rPr>
          <w:rFonts w:ascii="Tahoma" w:hAnsi="Tahoma" w:cs="Tahoma"/>
          <w:i/>
          <w:color w:val="000000"/>
          <w:sz w:val="22"/>
          <w:szCs w:val="22"/>
        </w:rPr>
        <w:t>παράγρ</w:t>
      </w:r>
      <w:proofErr w:type="spellEnd"/>
      <w:r w:rsidRPr="00304B72">
        <w:rPr>
          <w:rFonts w:ascii="Tahoma" w:hAnsi="Tahoma" w:cs="Tahoma"/>
          <w:i/>
          <w:color w:val="000000"/>
          <w:sz w:val="22"/>
          <w:szCs w:val="22"/>
        </w:rPr>
        <w:t xml:space="preserve">. 1.1.108 </w:t>
      </w:r>
      <w:proofErr w:type="spellStart"/>
      <w:r w:rsidRPr="00304B72">
        <w:rPr>
          <w:rFonts w:ascii="Tahoma" w:hAnsi="Tahoma" w:cs="Tahoma"/>
          <w:i/>
          <w:color w:val="000000"/>
          <w:sz w:val="22"/>
          <w:szCs w:val="22"/>
        </w:rPr>
        <w:t>περιπτ</w:t>
      </w:r>
      <w:proofErr w:type="spellEnd"/>
      <w:r w:rsidRPr="00304B72">
        <w:rPr>
          <w:rFonts w:ascii="Tahoma" w:hAnsi="Tahoma" w:cs="Tahoma"/>
          <w:i/>
          <w:color w:val="000000"/>
          <w:sz w:val="22"/>
          <w:szCs w:val="22"/>
        </w:rPr>
        <w:t>. 3β του Π.Δ. 315/1999.</w:t>
      </w:r>
    </w:p>
    <w:p w:rsidR="00304B72" w:rsidRPr="00304B72" w:rsidRDefault="00304B72" w:rsidP="00304B72">
      <w:pPr>
        <w:jc w:val="both"/>
        <w:rPr>
          <w:rFonts w:ascii="Tahoma" w:hAnsi="Tahoma" w:cs="Tahoma"/>
          <w:i/>
          <w:color w:val="000000"/>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color w:val="000000"/>
          <w:sz w:val="22"/>
          <w:szCs w:val="22"/>
        </w:rPr>
        <w:t>1</w:t>
      </w:r>
      <w:r w:rsidRPr="00304B72">
        <w:rPr>
          <w:rFonts w:ascii="Tahoma" w:hAnsi="Tahoma" w:cs="Tahoma"/>
          <w:i/>
          <w:color w:val="000000"/>
          <w:sz w:val="22"/>
          <w:szCs w:val="22"/>
          <w:vertAlign w:val="superscript"/>
        </w:rPr>
        <w:t>β</w:t>
      </w:r>
      <w:r w:rsidRPr="00304B72">
        <w:rPr>
          <w:rFonts w:ascii="Tahoma" w:hAnsi="Tahoma" w:cs="Tahoma"/>
          <w:i/>
          <w:color w:val="000000"/>
          <w:sz w:val="22"/>
          <w:szCs w:val="22"/>
        </w:rPr>
        <w:t>) Των εγκαταστάσεων «κοινής χρήσεως» «Γ.ΙΙ.1</w:t>
      </w:r>
      <w:r w:rsidRPr="00304B72">
        <w:rPr>
          <w:rFonts w:ascii="Tahoma" w:hAnsi="Tahoma" w:cs="Tahoma"/>
          <w:i/>
          <w:color w:val="000000"/>
          <w:sz w:val="22"/>
          <w:szCs w:val="22"/>
          <w:vertAlign w:val="superscript"/>
        </w:rPr>
        <w:t>α</w:t>
      </w:r>
      <w:r w:rsidRPr="00304B72">
        <w:rPr>
          <w:rFonts w:ascii="Tahoma" w:hAnsi="Tahoma" w:cs="Tahoma"/>
          <w:i/>
          <w:sz w:val="22"/>
          <w:szCs w:val="22"/>
        </w:rPr>
        <w:t xml:space="preserve"> Πλατείες -Πάρκα-Παιδότοποι κοινής χρήσεως»</w:t>
      </w:r>
      <w:r w:rsidRPr="00304B72">
        <w:rPr>
          <w:rFonts w:ascii="Tahoma" w:hAnsi="Tahoma" w:cs="Tahoma"/>
          <w:i/>
          <w:color w:val="000000"/>
          <w:sz w:val="22"/>
          <w:szCs w:val="22"/>
        </w:rPr>
        <w:t>, «Γ.ΙΙ.1</w:t>
      </w:r>
      <w:r w:rsidRPr="00304B72">
        <w:rPr>
          <w:rFonts w:ascii="Tahoma" w:hAnsi="Tahoma" w:cs="Tahoma"/>
          <w:i/>
          <w:color w:val="000000"/>
          <w:sz w:val="22"/>
          <w:szCs w:val="22"/>
          <w:vertAlign w:val="superscript"/>
        </w:rPr>
        <w:t>β</w:t>
      </w:r>
      <w:r w:rsidRPr="00304B72">
        <w:rPr>
          <w:rFonts w:ascii="Tahoma" w:hAnsi="Tahoma" w:cs="Tahoma"/>
          <w:i/>
          <w:color w:val="000000"/>
          <w:sz w:val="22"/>
          <w:szCs w:val="22"/>
        </w:rPr>
        <w:t xml:space="preserve"> </w:t>
      </w:r>
      <w:r w:rsidRPr="00304B72">
        <w:rPr>
          <w:rFonts w:ascii="Tahoma" w:hAnsi="Tahoma" w:cs="Tahoma"/>
          <w:i/>
          <w:sz w:val="22"/>
          <w:szCs w:val="22"/>
        </w:rPr>
        <w:t>Οδοί – Οδοστρώματα κοινής χρήσεως»</w:t>
      </w:r>
      <w:r w:rsidRPr="00304B72">
        <w:rPr>
          <w:rFonts w:ascii="Tahoma" w:hAnsi="Tahoma" w:cs="Tahoma"/>
          <w:i/>
          <w:color w:val="000000"/>
          <w:sz w:val="22"/>
          <w:szCs w:val="22"/>
        </w:rPr>
        <w:t xml:space="preserve">, </w:t>
      </w:r>
      <w:r w:rsidRPr="00304B72">
        <w:rPr>
          <w:rFonts w:ascii="Tahoma" w:hAnsi="Tahoma" w:cs="Tahoma"/>
          <w:i/>
          <w:sz w:val="22"/>
          <w:szCs w:val="22"/>
        </w:rPr>
        <w:t>«</w:t>
      </w:r>
      <w:r w:rsidRPr="00304B72">
        <w:rPr>
          <w:rFonts w:ascii="Tahoma" w:hAnsi="Tahoma" w:cs="Tahoma"/>
          <w:i/>
          <w:color w:val="000000"/>
          <w:sz w:val="22"/>
          <w:szCs w:val="22"/>
        </w:rPr>
        <w:t>Γ.ΙΙ.1</w:t>
      </w:r>
      <w:r w:rsidRPr="00304B72">
        <w:rPr>
          <w:rFonts w:ascii="Tahoma" w:hAnsi="Tahoma" w:cs="Tahoma"/>
          <w:i/>
          <w:color w:val="000000"/>
          <w:sz w:val="22"/>
          <w:szCs w:val="22"/>
          <w:vertAlign w:val="superscript"/>
        </w:rPr>
        <w:t xml:space="preserve">γ </w:t>
      </w:r>
      <w:r w:rsidRPr="00304B72">
        <w:rPr>
          <w:rFonts w:ascii="Tahoma" w:hAnsi="Tahoma" w:cs="Tahoma"/>
          <w:i/>
          <w:sz w:val="22"/>
          <w:szCs w:val="22"/>
        </w:rPr>
        <w:t>Πεζοδρόμια κοινής χρήσεως»</w:t>
      </w:r>
      <w:r w:rsidRPr="00304B72">
        <w:rPr>
          <w:rFonts w:ascii="Tahoma" w:hAnsi="Tahoma" w:cs="Tahoma"/>
          <w:i/>
          <w:color w:val="000000"/>
          <w:sz w:val="22"/>
          <w:szCs w:val="22"/>
        </w:rPr>
        <w:t>, «Γ.ΙΙ.3</w:t>
      </w:r>
      <w:r w:rsidRPr="00304B72">
        <w:rPr>
          <w:rFonts w:ascii="Tahoma" w:hAnsi="Tahoma" w:cs="Tahoma"/>
          <w:i/>
          <w:color w:val="000000"/>
          <w:sz w:val="22"/>
          <w:szCs w:val="22"/>
          <w:vertAlign w:val="superscript"/>
        </w:rPr>
        <w:t>α</w:t>
      </w:r>
      <w:r w:rsidRPr="00304B72">
        <w:rPr>
          <w:rFonts w:ascii="Tahoma" w:hAnsi="Tahoma" w:cs="Tahoma"/>
          <w:i/>
          <w:color w:val="000000"/>
          <w:sz w:val="22"/>
          <w:szCs w:val="22"/>
        </w:rPr>
        <w:t xml:space="preserve"> </w:t>
      </w:r>
      <w:r w:rsidRPr="00304B72">
        <w:rPr>
          <w:rFonts w:ascii="Tahoma" w:hAnsi="Tahoma" w:cs="Tahoma"/>
          <w:i/>
          <w:sz w:val="22"/>
          <w:szCs w:val="22"/>
        </w:rPr>
        <w:t>Κτιριακές εγκαταστάσεις κοινής χρήσεως», «</w:t>
      </w:r>
      <w:r w:rsidRPr="00304B72">
        <w:rPr>
          <w:rFonts w:ascii="Tahoma" w:hAnsi="Tahoma" w:cs="Tahoma"/>
          <w:i/>
          <w:color w:val="000000"/>
          <w:sz w:val="22"/>
          <w:szCs w:val="22"/>
        </w:rPr>
        <w:t>Γ.ΙΙ.3</w:t>
      </w:r>
      <w:r w:rsidRPr="00304B72">
        <w:rPr>
          <w:rFonts w:ascii="Tahoma" w:hAnsi="Tahoma" w:cs="Tahoma"/>
          <w:i/>
          <w:color w:val="000000"/>
          <w:sz w:val="22"/>
          <w:szCs w:val="22"/>
          <w:vertAlign w:val="superscript"/>
        </w:rPr>
        <w:t xml:space="preserve">β </w:t>
      </w:r>
      <w:r w:rsidRPr="00304B72">
        <w:rPr>
          <w:rFonts w:ascii="Tahoma" w:hAnsi="Tahoma" w:cs="Tahoma"/>
          <w:i/>
          <w:sz w:val="22"/>
          <w:szCs w:val="22"/>
        </w:rPr>
        <w:t xml:space="preserve">Εγκαταστάσεις ηλεκτροφωτισμού κοινής χρήσεως» </w:t>
      </w:r>
      <w:r w:rsidRPr="00304B72">
        <w:rPr>
          <w:rFonts w:ascii="Tahoma" w:hAnsi="Tahoma" w:cs="Tahoma"/>
          <w:i/>
          <w:color w:val="000000"/>
          <w:sz w:val="22"/>
          <w:szCs w:val="22"/>
          <w:vertAlign w:val="superscript"/>
        </w:rPr>
        <w:t xml:space="preserve"> </w:t>
      </w:r>
      <w:r w:rsidRPr="00304B72">
        <w:rPr>
          <w:rFonts w:ascii="Tahoma" w:hAnsi="Tahoma" w:cs="Tahoma"/>
          <w:i/>
          <w:color w:val="000000"/>
          <w:sz w:val="22"/>
          <w:szCs w:val="22"/>
        </w:rPr>
        <w:t xml:space="preserve"> και «Γ.ΙΙ.3</w:t>
      </w:r>
      <w:r w:rsidRPr="00304B72">
        <w:rPr>
          <w:rFonts w:ascii="Tahoma" w:hAnsi="Tahoma" w:cs="Tahoma"/>
          <w:i/>
          <w:color w:val="000000"/>
          <w:sz w:val="22"/>
          <w:szCs w:val="22"/>
          <w:vertAlign w:val="superscript"/>
        </w:rPr>
        <w:t>γ</w:t>
      </w:r>
      <w:r w:rsidRPr="00304B72">
        <w:rPr>
          <w:rFonts w:ascii="Tahoma" w:hAnsi="Tahoma" w:cs="Tahoma"/>
          <w:i/>
          <w:color w:val="000000"/>
          <w:sz w:val="22"/>
          <w:szCs w:val="22"/>
        </w:rPr>
        <w:t xml:space="preserve"> </w:t>
      </w:r>
      <w:r w:rsidRPr="00304B72">
        <w:rPr>
          <w:rFonts w:ascii="Tahoma" w:hAnsi="Tahoma" w:cs="Tahoma"/>
          <w:i/>
          <w:sz w:val="22"/>
          <w:szCs w:val="22"/>
        </w:rPr>
        <w:t>Λοιπές εγκαταστάσεις κοινής χρήσεως»</w:t>
      </w:r>
      <w:r w:rsidRPr="00304B72">
        <w:rPr>
          <w:rFonts w:ascii="Tahoma" w:hAnsi="Tahoma" w:cs="Tahoma"/>
          <w:i/>
          <w:color w:val="000000"/>
          <w:sz w:val="22"/>
          <w:szCs w:val="22"/>
        </w:rPr>
        <w:t xml:space="preserve"> </w:t>
      </w:r>
      <w:r w:rsidRPr="00304B72">
        <w:rPr>
          <w:rFonts w:ascii="Tahoma" w:hAnsi="Tahoma" w:cs="Tahoma"/>
          <w:i/>
          <w:sz w:val="22"/>
          <w:szCs w:val="22"/>
        </w:rPr>
        <w:t xml:space="preserve">προσδιορίσθηκαν με βάση το </w:t>
      </w:r>
      <w:proofErr w:type="spellStart"/>
      <w:r w:rsidRPr="00304B72">
        <w:rPr>
          <w:rFonts w:ascii="Tahoma" w:hAnsi="Tahoma" w:cs="Tahoma"/>
          <w:i/>
          <w:sz w:val="22"/>
          <w:szCs w:val="22"/>
        </w:rPr>
        <w:t>υλοποιηθέν</w:t>
      </w:r>
      <w:proofErr w:type="spellEnd"/>
      <w:r w:rsidRPr="00304B72">
        <w:rPr>
          <w:rFonts w:ascii="Tahoma" w:hAnsi="Tahoma" w:cs="Tahoma"/>
          <w:i/>
          <w:sz w:val="22"/>
          <w:szCs w:val="22"/>
        </w:rPr>
        <w:t xml:space="preserve"> Τεχνικό Πρόγραμμα του Δήμου των προηγούμενων χρήσεων.</w:t>
      </w:r>
    </w:p>
    <w:p w:rsidR="00304B72" w:rsidRPr="00304B72" w:rsidRDefault="00304B72" w:rsidP="00304B72">
      <w:pPr>
        <w:jc w:val="both"/>
        <w:rPr>
          <w:rFonts w:ascii="Tahoma" w:hAnsi="Tahoma" w:cs="Tahoma"/>
          <w:i/>
          <w:color w:val="000000"/>
          <w:sz w:val="22"/>
          <w:szCs w:val="22"/>
        </w:rPr>
      </w:pPr>
    </w:p>
    <w:p w:rsidR="00304B72" w:rsidRPr="00304B72" w:rsidRDefault="00304B72" w:rsidP="00304B72">
      <w:pPr>
        <w:jc w:val="both"/>
        <w:rPr>
          <w:rFonts w:ascii="Tahoma" w:hAnsi="Tahoma" w:cs="Tahoma"/>
          <w:i/>
          <w:color w:val="000000"/>
          <w:sz w:val="22"/>
          <w:szCs w:val="22"/>
        </w:rPr>
      </w:pPr>
      <w:r w:rsidRPr="00304B72">
        <w:rPr>
          <w:rFonts w:ascii="Tahoma" w:hAnsi="Tahoma" w:cs="Tahoma"/>
          <w:i/>
          <w:color w:val="000000"/>
          <w:sz w:val="22"/>
          <w:szCs w:val="22"/>
        </w:rPr>
        <w:t>1</w:t>
      </w:r>
      <w:r w:rsidRPr="00304B72">
        <w:rPr>
          <w:rFonts w:ascii="Tahoma" w:hAnsi="Tahoma" w:cs="Tahoma"/>
          <w:i/>
          <w:color w:val="000000"/>
          <w:sz w:val="22"/>
          <w:szCs w:val="22"/>
          <w:vertAlign w:val="superscript"/>
        </w:rPr>
        <w:t>γ</w:t>
      </w:r>
      <w:r w:rsidRPr="00304B72">
        <w:rPr>
          <w:rFonts w:ascii="Tahoma" w:hAnsi="Tahoma" w:cs="Tahoma"/>
          <w:i/>
          <w:color w:val="000000"/>
          <w:sz w:val="22"/>
          <w:szCs w:val="22"/>
        </w:rPr>
        <w:t xml:space="preserve">) Των Λοιπών παγίων «Γ.ΙΙ.4 </w:t>
      </w:r>
      <w:proofErr w:type="spellStart"/>
      <w:r w:rsidRPr="00304B72">
        <w:rPr>
          <w:rFonts w:ascii="Tahoma" w:hAnsi="Tahoma" w:cs="Tahoma"/>
          <w:i/>
          <w:color w:val="000000"/>
          <w:sz w:val="22"/>
          <w:szCs w:val="22"/>
        </w:rPr>
        <w:t>Μηχ</w:t>
      </w:r>
      <w:proofErr w:type="spellEnd"/>
      <w:r w:rsidRPr="00304B72">
        <w:rPr>
          <w:rFonts w:ascii="Tahoma" w:hAnsi="Tahoma" w:cs="Tahoma"/>
          <w:i/>
          <w:color w:val="000000"/>
          <w:sz w:val="22"/>
          <w:szCs w:val="22"/>
        </w:rPr>
        <w:t>/τα-</w:t>
      </w:r>
      <w:proofErr w:type="spellStart"/>
      <w:r w:rsidRPr="00304B72">
        <w:rPr>
          <w:rFonts w:ascii="Tahoma" w:hAnsi="Tahoma" w:cs="Tahoma"/>
          <w:i/>
          <w:color w:val="000000"/>
          <w:sz w:val="22"/>
          <w:szCs w:val="22"/>
        </w:rPr>
        <w:t>Τεχ</w:t>
      </w:r>
      <w:proofErr w:type="spellEnd"/>
      <w:r w:rsidRPr="00304B72">
        <w:rPr>
          <w:rFonts w:ascii="Tahoma" w:hAnsi="Tahoma" w:cs="Tahoma"/>
          <w:i/>
          <w:color w:val="000000"/>
          <w:sz w:val="22"/>
          <w:szCs w:val="22"/>
        </w:rPr>
        <w:t xml:space="preserve">ν. Εγκ/σεις και λοιπός </w:t>
      </w:r>
      <w:proofErr w:type="spellStart"/>
      <w:r w:rsidRPr="00304B72">
        <w:rPr>
          <w:rFonts w:ascii="Tahoma" w:hAnsi="Tahoma" w:cs="Tahoma"/>
          <w:i/>
          <w:color w:val="000000"/>
          <w:sz w:val="22"/>
          <w:szCs w:val="22"/>
        </w:rPr>
        <w:t>μηχ</w:t>
      </w:r>
      <w:proofErr w:type="spellEnd"/>
      <w:r w:rsidRPr="00304B72">
        <w:rPr>
          <w:rFonts w:ascii="Tahoma" w:hAnsi="Tahoma" w:cs="Tahoma"/>
          <w:i/>
          <w:color w:val="000000"/>
          <w:sz w:val="22"/>
          <w:szCs w:val="22"/>
        </w:rPr>
        <w:t>/</w:t>
      </w:r>
      <w:proofErr w:type="spellStart"/>
      <w:r w:rsidRPr="00304B72">
        <w:rPr>
          <w:rFonts w:ascii="Tahoma" w:hAnsi="Tahoma" w:cs="Tahoma"/>
          <w:i/>
          <w:color w:val="000000"/>
          <w:sz w:val="22"/>
          <w:szCs w:val="22"/>
        </w:rPr>
        <w:t>κός</w:t>
      </w:r>
      <w:proofErr w:type="spellEnd"/>
      <w:r w:rsidRPr="00304B72">
        <w:rPr>
          <w:rFonts w:ascii="Tahoma" w:hAnsi="Tahoma" w:cs="Tahoma"/>
          <w:i/>
          <w:color w:val="000000"/>
          <w:sz w:val="22"/>
          <w:szCs w:val="22"/>
        </w:rPr>
        <w:t xml:space="preserve"> εξοπλισμός», «Γ.ΙΙ.5</w:t>
      </w:r>
      <w:r w:rsidRPr="00304B72">
        <w:rPr>
          <w:rFonts w:ascii="Tahoma" w:hAnsi="Tahoma" w:cs="Tahoma"/>
          <w:i/>
          <w:sz w:val="22"/>
          <w:szCs w:val="22"/>
        </w:rPr>
        <w:t xml:space="preserve"> </w:t>
      </w:r>
      <w:r w:rsidRPr="00304B72">
        <w:rPr>
          <w:rFonts w:ascii="Tahoma" w:hAnsi="Tahoma" w:cs="Tahoma"/>
          <w:i/>
          <w:color w:val="000000"/>
          <w:sz w:val="22"/>
          <w:szCs w:val="22"/>
        </w:rPr>
        <w:t xml:space="preserve">Μεταφορικά μέσα» και «Γ.ΙΙ.6 Έπιπλα και λοιπός εξοπλισμός» λαμβάνοντας υπόψη τα στοιχεία της αξίας κτήσεως των, και της ωφέλιμης ζωής των, ώστε να προκύψει η τρέχουσα αξία αυτών όπως προβλέπεται από την παρ. 1.1.108 </w:t>
      </w:r>
      <w:proofErr w:type="spellStart"/>
      <w:r w:rsidRPr="00304B72">
        <w:rPr>
          <w:rFonts w:ascii="Tahoma" w:hAnsi="Tahoma" w:cs="Tahoma"/>
          <w:i/>
          <w:color w:val="000000"/>
          <w:sz w:val="22"/>
          <w:szCs w:val="22"/>
        </w:rPr>
        <w:t>περίπτ</w:t>
      </w:r>
      <w:proofErr w:type="spellEnd"/>
      <w:r w:rsidRPr="00304B72">
        <w:rPr>
          <w:rFonts w:ascii="Tahoma" w:hAnsi="Tahoma" w:cs="Tahoma"/>
          <w:i/>
          <w:color w:val="000000"/>
          <w:sz w:val="22"/>
          <w:szCs w:val="22"/>
        </w:rPr>
        <w:t>. 3β του Π.Δ. 315/1999.</w:t>
      </w:r>
    </w:p>
    <w:p w:rsidR="00304B72" w:rsidRPr="00304B72" w:rsidRDefault="00304B72" w:rsidP="00304B72">
      <w:pPr>
        <w:jc w:val="both"/>
        <w:rPr>
          <w:rFonts w:ascii="Tahoma" w:hAnsi="Tahoma" w:cs="Tahoma"/>
          <w:i/>
          <w:color w:val="000000"/>
          <w:sz w:val="22"/>
          <w:szCs w:val="22"/>
        </w:rPr>
      </w:pPr>
    </w:p>
    <w:p w:rsidR="00304B72" w:rsidRPr="00304B72" w:rsidRDefault="00304B72" w:rsidP="00304B72">
      <w:pPr>
        <w:jc w:val="both"/>
        <w:rPr>
          <w:rFonts w:ascii="Tahoma" w:hAnsi="Tahoma" w:cs="Tahoma"/>
          <w:i/>
          <w:color w:val="000000"/>
          <w:sz w:val="22"/>
          <w:szCs w:val="22"/>
        </w:rPr>
      </w:pPr>
      <w:r w:rsidRPr="00304B72">
        <w:rPr>
          <w:rFonts w:ascii="Tahoma" w:hAnsi="Tahoma" w:cs="Tahoma"/>
          <w:i/>
          <w:color w:val="000000"/>
          <w:sz w:val="22"/>
          <w:szCs w:val="22"/>
        </w:rPr>
        <w:t>Οποιεσδήποτε αποκλίσεις στις ποσότητες και τις αξίες της απογραφής προκύψουν από μεταγενέστερο έλεγχο αυτής, θα τακτοποιηθούν σύμφωνα με τα οριζόμενα στην περίπτωση 8 της παραγράφου 1.1.108 του Π.Δ. 315/1999.</w:t>
      </w:r>
    </w:p>
    <w:p w:rsidR="00304B72" w:rsidRPr="00304B72" w:rsidRDefault="00304B72" w:rsidP="00304B72">
      <w:pPr>
        <w:spacing w:before="240"/>
        <w:jc w:val="both"/>
        <w:rPr>
          <w:rFonts w:ascii="Tahoma" w:hAnsi="Tahoma" w:cs="Tahoma"/>
          <w:i/>
          <w:color w:val="000000"/>
          <w:sz w:val="22"/>
          <w:szCs w:val="22"/>
        </w:rPr>
      </w:pPr>
      <w:r w:rsidRPr="00304B72">
        <w:rPr>
          <w:rFonts w:ascii="Tahoma" w:hAnsi="Tahoma" w:cs="Tahoma"/>
          <w:i/>
          <w:color w:val="000000"/>
          <w:sz w:val="22"/>
          <w:szCs w:val="22"/>
        </w:rPr>
        <w:t>2) Δεν συνέτρεξε περίπτωση σχηματισμού προβλέψεων υποτιμήσεως των ανωτέρω παγίων στοιχείων.</w:t>
      </w:r>
    </w:p>
    <w:p w:rsidR="00304B72" w:rsidRPr="00304B72" w:rsidRDefault="00304B72" w:rsidP="00304B72">
      <w:pPr>
        <w:jc w:val="both"/>
        <w:rPr>
          <w:rFonts w:ascii="Tahoma" w:hAnsi="Tahoma" w:cs="Tahoma"/>
          <w:i/>
          <w:color w:val="000000"/>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color w:val="000000"/>
          <w:sz w:val="22"/>
          <w:szCs w:val="22"/>
        </w:rPr>
        <w:t xml:space="preserve">3) Οι τίτλοι πάγιας επένδυσης αποτιμήθηκαν στην </w:t>
      </w:r>
      <w:r w:rsidRPr="00304B72">
        <w:rPr>
          <w:rFonts w:ascii="Tahoma" w:hAnsi="Tahoma" w:cs="Tahoma"/>
          <w:i/>
          <w:sz w:val="22"/>
          <w:szCs w:val="22"/>
        </w:rPr>
        <w:t xml:space="preserve">τρέχουσα τιμή. Ως τρέχουσα τιμή θεωρήθηκε η εσωτερική λογιστική αξία του τελευταίου νόμιμα συνταγμένου Ισολογισμού. </w:t>
      </w:r>
    </w:p>
    <w:p w:rsidR="00304B72" w:rsidRPr="00304B72" w:rsidRDefault="00304B72" w:rsidP="00304B72">
      <w:pPr>
        <w:jc w:val="both"/>
        <w:rPr>
          <w:rFonts w:ascii="Tahoma" w:hAnsi="Tahoma" w:cs="Tahoma"/>
          <w:i/>
          <w:color w:val="000000"/>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color w:val="000000"/>
          <w:sz w:val="22"/>
          <w:szCs w:val="22"/>
        </w:rPr>
        <w:t>4) Χρεόγραφα δεν υπάρχουν.</w:t>
      </w:r>
    </w:p>
    <w:p w:rsidR="00304B72" w:rsidRPr="00304B72" w:rsidRDefault="00304B72" w:rsidP="00304B72">
      <w:pPr>
        <w:jc w:val="both"/>
        <w:rPr>
          <w:rFonts w:ascii="Tahoma" w:hAnsi="Tahoma" w:cs="Tahoma"/>
          <w:i/>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 xml:space="preserve">5) Τα Αποθέματα αποτιμήθηκαν με την μέθοδο </w:t>
      </w:r>
      <w:r w:rsidRPr="00304B72">
        <w:rPr>
          <w:rFonts w:ascii="Tahoma" w:hAnsi="Tahoma" w:cs="Tahoma"/>
          <w:i/>
          <w:sz w:val="22"/>
          <w:szCs w:val="22"/>
          <w:lang w:val="en-US"/>
        </w:rPr>
        <w:t>F</w:t>
      </w:r>
      <w:r w:rsidRPr="00304B72">
        <w:rPr>
          <w:rFonts w:ascii="Tahoma" w:hAnsi="Tahoma" w:cs="Tahoma"/>
          <w:i/>
          <w:sz w:val="22"/>
          <w:szCs w:val="22"/>
        </w:rPr>
        <w:t>.</w:t>
      </w:r>
      <w:r w:rsidRPr="00304B72">
        <w:rPr>
          <w:rFonts w:ascii="Tahoma" w:hAnsi="Tahoma" w:cs="Tahoma"/>
          <w:i/>
          <w:sz w:val="22"/>
          <w:szCs w:val="22"/>
          <w:lang w:val="en-US"/>
        </w:rPr>
        <w:t>I</w:t>
      </w:r>
      <w:r w:rsidRPr="00304B72">
        <w:rPr>
          <w:rFonts w:ascii="Tahoma" w:hAnsi="Tahoma" w:cs="Tahoma"/>
          <w:i/>
          <w:sz w:val="22"/>
          <w:szCs w:val="22"/>
        </w:rPr>
        <w:t>.</w:t>
      </w:r>
      <w:r w:rsidRPr="00304B72">
        <w:rPr>
          <w:rFonts w:ascii="Tahoma" w:hAnsi="Tahoma" w:cs="Tahoma"/>
          <w:i/>
          <w:sz w:val="22"/>
          <w:szCs w:val="22"/>
          <w:lang w:val="en-US"/>
        </w:rPr>
        <w:t>F</w:t>
      </w:r>
      <w:r w:rsidRPr="00304B72">
        <w:rPr>
          <w:rFonts w:ascii="Tahoma" w:hAnsi="Tahoma" w:cs="Tahoma"/>
          <w:i/>
          <w:sz w:val="22"/>
          <w:szCs w:val="22"/>
        </w:rPr>
        <w:t>.</w:t>
      </w:r>
      <w:r w:rsidRPr="00304B72">
        <w:rPr>
          <w:rFonts w:ascii="Tahoma" w:hAnsi="Tahoma" w:cs="Tahoma"/>
          <w:i/>
          <w:sz w:val="22"/>
          <w:szCs w:val="22"/>
          <w:lang w:val="en-US"/>
        </w:rPr>
        <w:t>O</w:t>
      </w:r>
      <w:r w:rsidRPr="00304B72">
        <w:rPr>
          <w:rFonts w:ascii="Tahoma" w:hAnsi="Tahoma" w:cs="Tahoma"/>
          <w:i/>
          <w:sz w:val="22"/>
          <w:szCs w:val="22"/>
        </w:rPr>
        <w:t>.</w:t>
      </w:r>
    </w:p>
    <w:p w:rsidR="00304B72" w:rsidRPr="00304B72" w:rsidRDefault="00304B72" w:rsidP="00304B72">
      <w:pPr>
        <w:ind w:right="200"/>
        <w:jc w:val="both"/>
        <w:rPr>
          <w:rFonts w:ascii="Tahoma" w:hAnsi="Tahoma" w:cs="Tahoma"/>
          <w:sz w:val="22"/>
          <w:szCs w:val="22"/>
        </w:rPr>
      </w:pPr>
      <w:r w:rsidRPr="00304B72">
        <w:rPr>
          <w:rFonts w:ascii="Tahoma" w:hAnsi="Tahoma" w:cs="Tahoma"/>
          <w:sz w:val="22"/>
          <w:szCs w:val="22"/>
        </w:rPr>
        <w:lastRenderedPageBreak/>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w:t>
      </w:r>
      <w:r w:rsidRPr="00304B72">
        <w:rPr>
          <w:rFonts w:ascii="Tahoma" w:hAnsi="Tahoma" w:cs="Tahoma"/>
          <w:sz w:val="22"/>
          <w:szCs w:val="22"/>
        </w:rPr>
        <w:t>: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γενικά νομοθετημένες καταχωρούνται στους λογαριασμούς "διαφορών αναπροσαρμογής" του παθητικού (λογ. 41.06 - 41.07), ενώ στο προσάρτημα αναφέρεται και η φορολογική μεταχείριση των διαφορών αυτών. Στην παραπάνω περίπτωση, στο προσάρτημα καταχωρείται ένας πίνακας που δείχνει τις μεταβολές των λογαριασμών "διαφορές αναπροσαρμογής", που έγιναν μέσα στη χρήση.</w:t>
      </w:r>
    </w:p>
    <w:p w:rsidR="00304B72" w:rsidRPr="00304B72" w:rsidRDefault="00304B72" w:rsidP="00304B72">
      <w:pPr>
        <w:ind w:right="200"/>
        <w:jc w:val="both"/>
        <w:rPr>
          <w:rFonts w:ascii="Tahoma" w:hAnsi="Tahoma" w:cs="Tahoma"/>
          <w:sz w:val="22"/>
          <w:szCs w:val="22"/>
        </w:rPr>
      </w:pPr>
    </w:p>
    <w:p w:rsidR="00304B72" w:rsidRPr="00304B72" w:rsidRDefault="00304B72" w:rsidP="00304B72">
      <w:pPr>
        <w:ind w:right="200"/>
        <w:jc w:val="both"/>
        <w:rPr>
          <w:rFonts w:ascii="Tahoma" w:hAnsi="Tahoma" w:cs="Tahoma"/>
          <w:i/>
          <w:sz w:val="22"/>
          <w:szCs w:val="22"/>
        </w:rPr>
      </w:pPr>
      <w:r w:rsidRPr="00304B72">
        <w:rPr>
          <w:rFonts w:ascii="Tahoma" w:hAnsi="Tahoma" w:cs="Tahoma"/>
          <w:i/>
          <w:sz w:val="22"/>
          <w:szCs w:val="22"/>
        </w:rPr>
        <w:t>Δεν εφαρμόσθηκαν διαφορετικές μέθοδοι αποτιμήσεως με βάση ειδικές διατάξεις της νομοθεσίας.</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7</w:t>
      </w:r>
      <w:r w:rsidRPr="00304B72">
        <w:rPr>
          <w:rFonts w:ascii="Tahoma" w:hAnsi="Tahoma" w:cs="Tahoma"/>
          <w:sz w:val="22"/>
          <w:szCs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rsidR="00304B72" w:rsidRPr="00304B72" w:rsidRDefault="00304B72" w:rsidP="00304B72">
      <w:pPr>
        <w:ind w:right="200"/>
        <w:jc w:val="both"/>
        <w:rPr>
          <w:rFonts w:ascii="Tahoma" w:hAnsi="Tahoma" w:cs="Tahoma"/>
          <w:sz w:val="22"/>
          <w:szCs w:val="22"/>
        </w:rPr>
      </w:pPr>
    </w:p>
    <w:p w:rsidR="00304B72" w:rsidRPr="00304B72" w:rsidRDefault="00304B72" w:rsidP="00304B72">
      <w:pPr>
        <w:ind w:right="200"/>
        <w:jc w:val="both"/>
        <w:rPr>
          <w:rFonts w:ascii="Tahoma" w:hAnsi="Tahoma" w:cs="Tahoma"/>
          <w:i/>
          <w:sz w:val="22"/>
          <w:szCs w:val="22"/>
        </w:rPr>
      </w:pPr>
      <w:r w:rsidRPr="00304B72">
        <w:rPr>
          <w:rFonts w:ascii="Tahoma" w:hAnsi="Tahoma" w:cs="Tahoma"/>
          <w:i/>
          <w:sz w:val="22"/>
          <w:szCs w:val="22"/>
        </w:rPr>
        <w:t>Δεν υπάρχουν απαιτήσεις και υποχρεώσεις σε ξένο νόμισμα και δεν προέκυψαν συναλλαγματικές διαφορές.</w:t>
      </w: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3. </w:t>
      </w:r>
      <w:r w:rsidRPr="00304B72">
        <w:rPr>
          <w:rFonts w:ascii="Tahoma" w:hAnsi="Tahoma" w:cs="Tahoma"/>
          <w:sz w:val="22"/>
          <w:szCs w:val="22"/>
          <w:u w:val="single"/>
        </w:rPr>
        <w:t>ΠΑΓΙΟ ΕΝΕΡΓΗΤΙΚΟ ΚΑΙ ΕΞΟΔΑ ΕΓΚΑΤΑΣΤΑΣΕΩΣ</w:t>
      </w:r>
    </w:p>
    <w:p w:rsidR="00304B72" w:rsidRPr="00304B72" w:rsidRDefault="00304B72" w:rsidP="00304B72">
      <w:pPr>
        <w:spacing w:before="22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16</w:t>
      </w:r>
      <w:r w:rsidRPr="00304B72">
        <w:rPr>
          <w:rFonts w:ascii="Tahoma" w:hAnsi="Tahoma" w:cs="Tahoma"/>
          <w:sz w:val="22"/>
          <w:szCs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p>
    <w:p w:rsidR="00304B72" w:rsidRPr="00304B72" w:rsidRDefault="00304B72" w:rsidP="00304B72">
      <w:pPr>
        <w:ind w:right="60"/>
        <w:jc w:val="both"/>
        <w:rPr>
          <w:rFonts w:ascii="Tahoma" w:hAnsi="Tahoma" w:cs="Tahoma"/>
          <w:i/>
          <w:sz w:val="22"/>
          <w:szCs w:val="22"/>
        </w:rPr>
      </w:pPr>
      <w:r w:rsidRPr="00304B72">
        <w:rPr>
          <w:rFonts w:ascii="Tahoma" w:hAnsi="Tahoma" w:cs="Tahoma"/>
          <w:i/>
          <w:sz w:val="22"/>
          <w:szCs w:val="22"/>
        </w:rPr>
        <w:t>Παρατίθεται πολύστηλος πίνακας, με τις πληροφορίες που απαιτεί η διάταξη.</w:t>
      </w:r>
    </w:p>
    <w:p w:rsidR="00304B72" w:rsidRPr="00304B72" w:rsidRDefault="00304B72" w:rsidP="00304B72">
      <w:pPr>
        <w:ind w:right="60"/>
        <w:jc w:val="center"/>
        <w:rPr>
          <w:rFonts w:ascii="Tahoma" w:hAnsi="Tahoma" w:cs="Tahoma"/>
          <w:sz w:val="22"/>
          <w:szCs w:val="22"/>
          <w:u w:val="single"/>
        </w:rPr>
      </w:pPr>
      <w:r w:rsidRPr="00304B72">
        <w:rPr>
          <w:rFonts w:ascii="Tahoma" w:hAnsi="Tahoma" w:cs="Tahoma"/>
          <w:sz w:val="22"/>
          <w:szCs w:val="22"/>
          <w:u w:val="single"/>
        </w:rPr>
        <w:t>AΞΙΕΣ  ΚΤΗΣΕΩΣ</w:t>
      </w:r>
    </w:p>
    <w:tbl>
      <w:tblPr>
        <w:tblW w:w="10368" w:type="dxa"/>
        <w:jc w:val="center"/>
        <w:tblInd w:w="108" w:type="dxa"/>
        <w:tblLook w:val="04A0"/>
      </w:tblPr>
      <w:tblGrid>
        <w:gridCol w:w="4848"/>
        <w:gridCol w:w="1476"/>
        <w:gridCol w:w="1284"/>
        <w:gridCol w:w="1284"/>
        <w:gridCol w:w="1476"/>
      </w:tblGrid>
      <w:tr w:rsidR="00304B72" w:rsidRPr="00304B72" w:rsidTr="00304B72">
        <w:trPr>
          <w:trHeight w:val="510"/>
          <w:jc w:val="center"/>
        </w:trPr>
        <w:tc>
          <w:tcPr>
            <w:tcW w:w="484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Περιγραφή </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Υπόλοιπο 01.01.2017</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Προσθήκες</w:t>
            </w:r>
            <w:r w:rsidRPr="00304B72">
              <w:rPr>
                <w:rFonts w:ascii="Tahoma" w:hAnsi="Tahoma" w:cs="Tahoma"/>
                <w:bCs/>
                <w:color w:val="000000"/>
                <w:sz w:val="18"/>
                <w:szCs w:val="18"/>
              </w:rPr>
              <w:br/>
              <w:t>χρήσης 2017</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Μειώσεις χρήσης 2017</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Υπόλοιπο 31.12.2017</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bCs/>
                <w:color w:val="000000"/>
                <w:sz w:val="18"/>
                <w:szCs w:val="18"/>
              </w:rPr>
            </w:pPr>
            <w:r w:rsidRPr="00304B72">
              <w:rPr>
                <w:rFonts w:ascii="Tahoma" w:hAnsi="Tahoma" w:cs="Tahoma"/>
                <w:bCs/>
                <w:color w:val="000000"/>
                <w:sz w:val="18"/>
                <w:szCs w:val="18"/>
              </w:rPr>
              <w:t>Β. ΕΞΟΔΑ ΕΓΚΑΤΑΣΤΑΣΕΩΣ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4. Λοιπά έξοδα εγκαταστάσεως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bCs/>
                <w:color w:val="000000"/>
                <w:sz w:val="18"/>
                <w:szCs w:val="18"/>
              </w:rPr>
              <w:t>2.998.343,00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1.194.272,80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4.192.615,80</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bCs/>
                <w:color w:val="000000"/>
                <w:sz w:val="18"/>
                <w:szCs w:val="18"/>
              </w:rPr>
            </w:pPr>
            <w:r w:rsidRPr="00304B72">
              <w:rPr>
                <w:rFonts w:ascii="Tahoma" w:hAnsi="Tahoma" w:cs="Tahoma"/>
                <w:bCs/>
                <w:color w:val="000000"/>
                <w:sz w:val="18"/>
                <w:szCs w:val="18"/>
              </w:rPr>
              <w:t>Γ. ΠΑΓΙΟ ΕΝΕΡΓΗΤΙΚΟ</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bCs/>
                <w:i/>
                <w:iCs/>
                <w:color w:val="000000"/>
                <w:sz w:val="18"/>
                <w:szCs w:val="18"/>
              </w:rPr>
            </w:pPr>
            <w:r w:rsidRPr="00304B72">
              <w:rPr>
                <w:rFonts w:ascii="Tahoma" w:hAnsi="Tahoma" w:cs="Tahoma"/>
                <w:bCs/>
                <w:i/>
                <w:iCs/>
                <w:color w:val="000000"/>
                <w:sz w:val="18"/>
                <w:szCs w:val="18"/>
              </w:rPr>
              <w:t>ΙΙ. Ενσώματες ακινητοποιήσεις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1. Γήπεδα-Οικόπεδα</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26.743.073,07</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26.743.073,07</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1α. Πλατείες-Πάρκα-Παιδότοποι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5.881.707,37</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266.164,76</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6.147.872,13</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1β. Οδοί-Οδοστρώματα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38.953.037,06</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551.887,27</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39.504.924,33</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1γ. Πεζοδρόμια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4.835.759,19</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4.835.759,19</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2. Ορυχεία, Μεταλλεία, Λατομεία, Αγροί, Φυτείες, Δάση</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9.525.311,85</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9.525.311,85</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3. Κτίρια και τεχνικά έργα</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45.763.383,27</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19.698,95</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45.783.082,22</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3α. Κτιριακές εγκαταστάσεις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3.312.584,30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3.312.584,30</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3β. Εγκαταστάσεις ηλεκτροφωτισμού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2.225.457,50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57.409,34</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2.282.866,84</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3γ. Λοιπές εγκαταστάσεις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13.012.349,37</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16.891,99</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13.029.241,36</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 xml:space="preserve">4.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/τα-</w:t>
            </w:r>
            <w:proofErr w:type="spellStart"/>
            <w:r w:rsidRPr="00304B72">
              <w:rPr>
                <w:rFonts w:ascii="Tahoma" w:hAnsi="Tahoma" w:cs="Tahoma"/>
                <w:color w:val="000000"/>
                <w:sz w:val="18"/>
                <w:szCs w:val="18"/>
              </w:rPr>
              <w:t>Τεχ</w:t>
            </w:r>
            <w:proofErr w:type="spellEnd"/>
            <w:r w:rsidRPr="00304B72">
              <w:rPr>
                <w:rFonts w:ascii="Tahoma" w:hAnsi="Tahoma" w:cs="Tahoma"/>
                <w:color w:val="000000"/>
                <w:sz w:val="18"/>
                <w:szCs w:val="18"/>
              </w:rPr>
              <w:t xml:space="preserve">ν. Εγκ/σεις και λοιπός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w:t>
            </w:r>
            <w:proofErr w:type="spellStart"/>
            <w:r w:rsidRPr="00304B72">
              <w:rPr>
                <w:rFonts w:ascii="Tahoma" w:hAnsi="Tahoma" w:cs="Tahoma"/>
                <w:color w:val="000000"/>
                <w:sz w:val="18"/>
                <w:szCs w:val="18"/>
              </w:rPr>
              <w:t>κός</w:t>
            </w:r>
            <w:proofErr w:type="spellEnd"/>
            <w:r w:rsidRPr="00304B72">
              <w:rPr>
                <w:rFonts w:ascii="Tahoma" w:hAnsi="Tahoma" w:cs="Tahoma"/>
                <w:color w:val="000000"/>
                <w:sz w:val="18"/>
                <w:szCs w:val="18"/>
              </w:rPr>
              <w:t xml:space="preserve"> εξοπλισμός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471.654,55</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29.950,06</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501.604,61</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5. Μεταφορικά μέσα</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1.848.089,51</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4.850,00</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1.852.939,51</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6. Έπιπλα και λοιπός εξοπλισμός</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4.471.588,24</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145.688,65</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4.617.276,89</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7. Ακινητοποιήσεις υπό εκτέλεση</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2.050.573,49</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810.331,01</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2.088.219,71</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772.684,79</w:t>
            </w:r>
          </w:p>
        </w:tc>
      </w:tr>
      <w:tr w:rsidR="00304B72" w:rsidRPr="00304B72" w:rsidTr="00304B72">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Σύνολο</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162.092.911,77</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3.094.144,83</w:t>
            </w:r>
          </w:p>
        </w:tc>
        <w:tc>
          <w:tcPr>
            <w:tcW w:w="1284"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2.088.219,71</w:t>
            </w:r>
          </w:p>
        </w:tc>
        <w:tc>
          <w:tcPr>
            <w:tcW w:w="147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163.101.836,89</w:t>
            </w:r>
          </w:p>
        </w:tc>
      </w:tr>
    </w:tbl>
    <w:p w:rsidR="00304B72" w:rsidRPr="00304B72" w:rsidRDefault="00304B72" w:rsidP="00304B72">
      <w:pPr>
        <w:jc w:val="center"/>
        <w:rPr>
          <w:rFonts w:ascii="Tahoma" w:hAnsi="Tahoma" w:cs="Tahoma"/>
          <w:sz w:val="22"/>
          <w:szCs w:val="22"/>
          <w:u w:val="single"/>
        </w:rPr>
      </w:pPr>
      <w:r w:rsidRPr="00304B72">
        <w:rPr>
          <w:rFonts w:ascii="Tahoma" w:hAnsi="Tahoma" w:cs="Tahoma"/>
          <w:sz w:val="22"/>
          <w:szCs w:val="22"/>
          <w:u w:val="single"/>
        </w:rPr>
        <w:lastRenderedPageBreak/>
        <w:t>ΑΠΟΣΒΕΣΕΙΣ</w:t>
      </w:r>
    </w:p>
    <w:tbl>
      <w:tblPr>
        <w:tblW w:w="10390" w:type="dxa"/>
        <w:jc w:val="center"/>
        <w:tblInd w:w="108" w:type="dxa"/>
        <w:tblLook w:val="04A0"/>
      </w:tblPr>
      <w:tblGrid>
        <w:gridCol w:w="4929"/>
        <w:gridCol w:w="1389"/>
        <w:gridCol w:w="1300"/>
        <w:gridCol w:w="1381"/>
        <w:gridCol w:w="1391"/>
      </w:tblGrid>
      <w:tr w:rsidR="00304B72" w:rsidRPr="00304B72" w:rsidTr="00304B72">
        <w:trPr>
          <w:trHeight w:val="716"/>
          <w:jc w:val="center"/>
        </w:trPr>
        <w:tc>
          <w:tcPr>
            <w:tcW w:w="492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 </w:t>
            </w:r>
            <w:r w:rsidRPr="00304B72">
              <w:rPr>
                <w:rFonts w:ascii="Tahoma" w:hAnsi="Tahoma" w:cs="Tahoma"/>
                <w:bCs/>
                <w:color w:val="000000"/>
                <w:sz w:val="18"/>
                <w:szCs w:val="18"/>
              </w:rPr>
              <w:t>Περιγραφή </w:t>
            </w:r>
          </w:p>
        </w:tc>
        <w:tc>
          <w:tcPr>
            <w:tcW w:w="1389"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Υπόλοιπο 01.01.2017</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Αποσβέσεις</w:t>
            </w:r>
            <w:r w:rsidRPr="00304B72">
              <w:rPr>
                <w:rFonts w:ascii="Tahoma" w:hAnsi="Tahoma" w:cs="Tahoma"/>
                <w:bCs/>
                <w:color w:val="000000"/>
                <w:sz w:val="18"/>
                <w:szCs w:val="18"/>
              </w:rPr>
              <w:br/>
              <w:t>χρήσης 2017</w:t>
            </w:r>
          </w:p>
        </w:tc>
        <w:tc>
          <w:tcPr>
            <w:tcW w:w="1381"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Υπόλοιπο 31.12.2017</w:t>
            </w:r>
          </w:p>
        </w:tc>
        <w:tc>
          <w:tcPr>
            <w:tcW w:w="1391"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color w:val="000000"/>
                <w:sz w:val="18"/>
                <w:szCs w:val="18"/>
              </w:rPr>
            </w:pPr>
            <w:proofErr w:type="spellStart"/>
            <w:r w:rsidRPr="00304B72">
              <w:rPr>
                <w:rFonts w:ascii="Tahoma" w:hAnsi="Tahoma" w:cs="Tahoma"/>
                <w:bCs/>
                <w:color w:val="000000"/>
                <w:sz w:val="18"/>
                <w:szCs w:val="18"/>
              </w:rPr>
              <w:t>Αναπόσβεστη</w:t>
            </w:r>
            <w:proofErr w:type="spellEnd"/>
            <w:r w:rsidRPr="00304B72">
              <w:rPr>
                <w:rFonts w:ascii="Tahoma" w:hAnsi="Tahoma" w:cs="Tahoma"/>
                <w:bCs/>
                <w:color w:val="000000"/>
                <w:sz w:val="18"/>
                <w:szCs w:val="18"/>
              </w:rPr>
              <w:t xml:space="preserve"> αξία</w:t>
            </w:r>
            <w:r w:rsidRPr="00304B72">
              <w:rPr>
                <w:rFonts w:ascii="Tahoma" w:hAnsi="Tahoma" w:cs="Tahoma"/>
                <w:bCs/>
                <w:color w:val="000000"/>
                <w:sz w:val="18"/>
                <w:szCs w:val="18"/>
              </w:rPr>
              <w:br/>
              <w:t>31.12.2017</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bCs/>
                <w:color w:val="000000"/>
                <w:sz w:val="18"/>
                <w:szCs w:val="18"/>
              </w:rPr>
            </w:pPr>
            <w:r w:rsidRPr="00304B72">
              <w:rPr>
                <w:rFonts w:ascii="Tahoma" w:hAnsi="Tahoma" w:cs="Tahoma"/>
                <w:bCs/>
                <w:color w:val="000000"/>
                <w:sz w:val="18"/>
                <w:szCs w:val="18"/>
              </w:rPr>
              <w:t>Β. ΕΞΟΔΑ ΕΓΚΑΤΑΣΤΑΣΕΩΣ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4. Λοιπά έξοδα εγκαταστάσεως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2.201.696,42</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170.766,35</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2.372.462,77</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1.820.153,03</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 </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bCs/>
                <w:color w:val="000000"/>
                <w:sz w:val="18"/>
                <w:szCs w:val="18"/>
              </w:rPr>
            </w:pPr>
            <w:r w:rsidRPr="00304B72">
              <w:rPr>
                <w:rFonts w:ascii="Tahoma" w:hAnsi="Tahoma" w:cs="Tahoma"/>
                <w:bCs/>
                <w:color w:val="000000"/>
                <w:sz w:val="18"/>
                <w:szCs w:val="18"/>
              </w:rPr>
              <w:t>Γ. ΠΑΓΙΟ ΕΝΕΡΓΗΤΙΚΟ</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bCs/>
                <w:i/>
                <w:iCs/>
                <w:color w:val="000000"/>
                <w:sz w:val="18"/>
                <w:szCs w:val="18"/>
              </w:rPr>
            </w:pPr>
            <w:r w:rsidRPr="00304B72">
              <w:rPr>
                <w:rFonts w:ascii="Tahoma" w:hAnsi="Tahoma" w:cs="Tahoma"/>
                <w:bCs/>
                <w:i/>
                <w:iCs/>
                <w:color w:val="000000"/>
                <w:sz w:val="18"/>
                <w:szCs w:val="18"/>
              </w:rPr>
              <w:t>ΙΙ. Ενσώματες ακινητοποιήσεις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 </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1. Γήπεδα-Οικόπεδα</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26.743.073,07</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noWrap/>
            <w:vAlign w:val="center"/>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1α. Πλατείες-Πάρκα-Παιδότοποι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4.987.035,66</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168.984,21</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5.156.019,87</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991.852,26</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1β. Οδοί-Οδοστρώματα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19.389.177,98</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2.424.848,79</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21.814.026,77</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17.690.897,56</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1γ. Πεζοδρόμια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2.973.714,12</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313.154,71</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3.286.868,83</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1.548.890,36</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2. Ορυχεία, Μεταλλεία, Λατομεία, Αγροί, Φυτείες, Δάση</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9.525.311,85</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3. Κτίρια και τεχνικά έργα</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29.179.797,04</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1.778.715,40</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30.958.512,44</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14.824.569,78</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3α. Κτιριακές εγκαταστάσεις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2.887.583,20</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89.729,87</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2.977.313,07</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335.271,23</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3β. Εγκαταστάσεις ηλεκτροφωτισμού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1.417.042,35</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147.912,21</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1.564.954,56</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717.912,28</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3γ. Λοιπές εγκαταστάσεις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9.366.227,96</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751.923,14</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10.118.151,10</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2.911.090,26</w:t>
            </w:r>
          </w:p>
        </w:tc>
      </w:tr>
      <w:tr w:rsidR="00304B72" w:rsidRPr="00304B72" w:rsidTr="00304B72">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 xml:space="preserve">4.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/τα-</w:t>
            </w:r>
            <w:proofErr w:type="spellStart"/>
            <w:r w:rsidRPr="00304B72">
              <w:rPr>
                <w:rFonts w:ascii="Tahoma" w:hAnsi="Tahoma" w:cs="Tahoma"/>
                <w:color w:val="000000"/>
                <w:sz w:val="18"/>
                <w:szCs w:val="18"/>
              </w:rPr>
              <w:t>Τεχ</w:t>
            </w:r>
            <w:proofErr w:type="spellEnd"/>
            <w:r w:rsidRPr="00304B72">
              <w:rPr>
                <w:rFonts w:ascii="Tahoma" w:hAnsi="Tahoma" w:cs="Tahoma"/>
                <w:color w:val="000000"/>
                <w:sz w:val="18"/>
                <w:szCs w:val="18"/>
              </w:rPr>
              <w:t xml:space="preserve">ν. Εγκ/σεις και λοιπός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w:t>
            </w:r>
            <w:proofErr w:type="spellStart"/>
            <w:r w:rsidRPr="00304B72">
              <w:rPr>
                <w:rFonts w:ascii="Tahoma" w:hAnsi="Tahoma" w:cs="Tahoma"/>
                <w:color w:val="000000"/>
                <w:sz w:val="18"/>
                <w:szCs w:val="18"/>
              </w:rPr>
              <w:t>κός</w:t>
            </w:r>
            <w:proofErr w:type="spellEnd"/>
            <w:r w:rsidRPr="00304B72">
              <w:rPr>
                <w:rFonts w:ascii="Tahoma" w:hAnsi="Tahoma" w:cs="Tahoma"/>
                <w:color w:val="000000"/>
                <w:sz w:val="18"/>
                <w:szCs w:val="18"/>
              </w:rPr>
              <w:t xml:space="preserve"> εξοπλισμός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401.637,32</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22.253,84</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423.891,16</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77.713,45</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5. Μεταφορικά μέσα</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1.602.749,67</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55.253,86</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1.658.003,53</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194.935,98</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6. Έπιπλα και λοιπός εξοπλισμός</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3.782.266,86</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154.075,09</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3.936.341,95</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680.934,94</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both"/>
              <w:rPr>
                <w:rFonts w:ascii="Tahoma" w:hAnsi="Tahoma" w:cs="Tahoma"/>
                <w:color w:val="000000"/>
                <w:sz w:val="18"/>
                <w:szCs w:val="18"/>
              </w:rPr>
            </w:pPr>
            <w:r w:rsidRPr="00304B72">
              <w:rPr>
                <w:rFonts w:ascii="Tahoma" w:hAnsi="Tahoma" w:cs="Tahoma"/>
                <w:color w:val="000000"/>
                <w:sz w:val="18"/>
                <w:szCs w:val="18"/>
              </w:rPr>
              <w:t>7. Ακινητοποιήσεις υπό εκτέλεση</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0,00</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color w:val="000000"/>
                <w:sz w:val="18"/>
                <w:szCs w:val="18"/>
              </w:rPr>
            </w:pPr>
            <w:r w:rsidRPr="00304B72">
              <w:rPr>
                <w:rFonts w:ascii="Tahoma" w:hAnsi="Tahoma" w:cs="Tahoma"/>
                <w:color w:val="000000"/>
                <w:sz w:val="18"/>
                <w:szCs w:val="18"/>
              </w:rPr>
              <w:t>772.684,79</w:t>
            </w:r>
          </w:p>
        </w:tc>
      </w:tr>
      <w:tr w:rsidR="00304B72" w:rsidRPr="00304B72" w:rsidTr="00304B72">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bCs/>
                <w:color w:val="000000"/>
                <w:sz w:val="18"/>
                <w:szCs w:val="18"/>
              </w:rPr>
            </w:pPr>
            <w:r w:rsidRPr="00304B72">
              <w:rPr>
                <w:rFonts w:ascii="Tahoma" w:hAnsi="Tahoma" w:cs="Tahoma"/>
                <w:bCs/>
                <w:color w:val="000000"/>
                <w:sz w:val="18"/>
                <w:szCs w:val="18"/>
              </w:rPr>
              <w:t>Σύνολο</w:t>
            </w:r>
          </w:p>
        </w:tc>
        <w:tc>
          <w:tcPr>
            <w:tcW w:w="1389"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78.188.928,58</w:t>
            </w:r>
          </w:p>
        </w:tc>
        <w:tc>
          <w:tcPr>
            <w:tcW w:w="1300"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6.077.617,47</w:t>
            </w:r>
          </w:p>
        </w:tc>
        <w:tc>
          <w:tcPr>
            <w:tcW w:w="138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84.266.546,05</w:t>
            </w:r>
          </w:p>
        </w:tc>
        <w:tc>
          <w:tcPr>
            <w:tcW w:w="1391"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18"/>
                <w:szCs w:val="18"/>
                <w:u w:val="double"/>
              </w:rPr>
            </w:pPr>
            <w:r w:rsidRPr="00304B72">
              <w:rPr>
                <w:rFonts w:ascii="Tahoma" w:hAnsi="Tahoma" w:cs="Tahoma"/>
                <w:bCs/>
                <w:color w:val="000000"/>
                <w:sz w:val="18"/>
                <w:szCs w:val="18"/>
                <w:u w:val="double"/>
              </w:rPr>
              <w:t>78.835.290,84</w:t>
            </w:r>
          </w:p>
        </w:tc>
      </w:tr>
    </w:tbl>
    <w:p w:rsidR="00304B72" w:rsidRPr="00304B72" w:rsidRDefault="00304B72" w:rsidP="00304B72">
      <w:pPr>
        <w:rPr>
          <w:rFonts w:ascii="Tahoma" w:hAnsi="Tahoma" w:cs="Tahoma"/>
          <w:sz w:val="22"/>
          <w:szCs w:val="22"/>
          <w:u w:val="single"/>
        </w:rPr>
      </w:pPr>
    </w:p>
    <w:p w:rsidR="00304B72" w:rsidRPr="00304B72" w:rsidRDefault="00304B72" w:rsidP="00304B72">
      <w:pPr>
        <w:spacing w:line="260" w:lineRule="auto"/>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3</w:t>
      </w:r>
      <w:r w:rsidRPr="00304B72">
        <w:rPr>
          <w:rFonts w:ascii="Tahoma" w:hAnsi="Tahoma" w:cs="Tahoma"/>
          <w:sz w:val="22"/>
          <w:szCs w:val="22"/>
        </w:rPr>
        <w:t>: Οι αποσβέσεις των πάγιων στοιχείων – εξόδων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rsidR="00304B72" w:rsidRPr="00304B72" w:rsidRDefault="00304B72" w:rsidP="00304B72">
      <w:pPr>
        <w:spacing w:line="260" w:lineRule="auto"/>
        <w:jc w:val="both"/>
        <w:rPr>
          <w:rFonts w:ascii="Tahoma" w:hAnsi="Tahoma" w:cs="Tahoma"/>
          <w:sz w:val="22"/>
          <w:szCs w:val="22"/>
        </w:rPr>
      </w:pPr>
    </w:p>
    <w:p w:rsidR="00304B72" w:rsidRPr="00304B72" w:rsidRDefault="00304B72" w:rsidP="00304B72">
      <w:pPr>
        <w:spacing w:line="260" w:lineRule="auto"/>
        <w:jc w:val="both"/>
        <w:rPr>
          <w:rFonts w:ascii="Tahoma" w:hAnsi="Tahoma" w:cs="Tahoma"/>
          <w:i/>
          <w:color w:val="000000"/>
          <w:sz w:val="22"/>
          <w:szCs w:val="22"/>
        </w:rPr>
      </w:pPr>
      <w:r w:rsidRPr="00304B72">
        <w:rPr>
          <w:rFonts w:ascii="Tahoma" w:hAnsi="Tahoma" w:cs="Tahoma"/>
          <w:i/>
          <w:color w:val="000000"/>
          <w:sz w:val="22"/>
          <w:szCs w:val="22"/>
        </w:rPr>
        <w:t xml:space="preserve">Η ανάλυση των αποσβέσεων των παγίων στοιχείων και των εξόδων εγκαταστάσεως φαίνεται στον ανωτέρω πίνακα παγίων και εξόδων εγκαταστάσεως. </w:t>
      </w:r>
      <w:r w:rsidRPr="00304B72">
        <w:rPr>
          <w:rFonts w:ascii="Tahoma" w:hAnsi="Tahoma" w:cs="Tahoma"/>
          <w:i/>
          <w:sz w:val="22"/>
          <w:szCs w:val="22"/>
        </w:rPr>
        <w:t xml:space="preserve">Επίσης, στην </w:t>
      </w:r>
      <w:proofErr w:type="spellStart"/>
      <w:r w:rsidRPr="00304B72">
        <w:rPr>
          <w:rFonts w:ascii="Tahoma" w:hAnsi="Tahoma" w:cs="Tahoma"/>
          <w:i/>
          <w:sz w:val="22"/>
          <w:szCs w:val="22"/>
        </w:rPr>
        <w:t>κλειόμενη</w:t>
      </w:r>
      <w:proofErr w:type="spellEnd"/>
      <w:r w:rsidRPr="00304B72">
        <w:rPr>
          <w:rFonts w:ascii="Tahoma" w:hAnsi="Tahoma" w:cs="Tahoma"/>
          <w:i/>
          <w:sz w:val="22"/>
          <w:szCs w:val="22"/>
        </w:rPr>
        <w:t xml:space="preserve"> χρήση το σωρευμένο υπόλοιπο του αποθεματικού από την αποτίμηση των συμμετοχών του Δήμου ανέρχεται στο ποσό των 499.316,28 €.</w:t>
      </w:r>
    </w:p>
    <w:p w:rsidR="00304B72" w:rsidRPr="00304B72" w:rsidRDefault="00304B72" w:rsidP="00304B72">
      <w:pPr>
        <w:spacing w:line="260" w:lineRule="auto"/>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4</w:t>
      </w:r>
      <w:r w:rsidRPr="00304B72">
        <w:rPr>
          <w:rFonts w:ascii="Tahoma" w:hAnsi="Tahoma" w:cs="Tahoma"/>
          <w:sz w:val="22"/>
          <w:szCs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έγιναν.</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(δ)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19</w:t>
      </w:r>
      <w:r w:rsidRPr="00304B72">
        <w:rPr>
          <w:rFonts w:ascii="Tahoma" w:hAnsi="Tahoma" w:cs="Tahoma"/>
          <w:sz w:val="22"/>
          <w:szCs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υπάρχουν τέτοια κονδύλια.</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4. </w:t>
      </w:r>
      <w:r w:rsidRPr="00304B72">
        <w:rPr>
          <w:rFonts w:ascii="Tahoma" w:hAnsi="Tahoma" w:cs="Tahoma"/>
          <w:sz w:val="22"/>
          <w:szCs w:val="22"/>
          <w:u w:val="single"/>
        </w:rPr>
        <w:t>ΣΥΜΜΕΤΟΧΕΣ – ΧΡΕΟΓΡΑΦΑ</w:t>
      </w:r>
    </w:p>
    <w:p w:rsidR="00304B72" w:rsidRPr="00304B72" w:rsidRDefault="00304B72" w:rsidP="00304B72">
      <w:pPr>
        <w:spacing w:before="18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24</w:t>
      </w:r>
      <w:r w:rsidRPr="00304B72">
        <w:rPr>
          <w:rFonts w:ascii="Tahoma" w:hAnsi="Tahoma" w:cs="Tahoma"/>
          <w:sz w:val="22"/>
          <w:szCs w:val="22"/>
        </w:rPr>
        <w:t>: Επεξηγηματικές  πληροφορίες, σχετικές με τις συνδεμένες επιχειρήσεις, σύμφωνα με όσα καθορίζονται από ειδικές διατάξεις της νομοθεσίας.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Παραθέτουμε παρακάτω πίνακα τίτλων πάγιας επένδυσης (συμμετοχών) με τις πληροφορίες που απαιτεί η παραπάνω διάταξη (Βλέπε κατωτέρω πίνακα συμμετοχών 4.β.α).</w:t>
      </w:r>
    </w:p>
    <w:p w:rsidR="00304B72" w:rsidRPr="00304B72" w:rsidRDefault="00304B72" w:rsidP="00304B72">
      <w:pPr>
        <w:spacing w:before="220"/>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8</w:t>
      </w:r>
      <w:r w:rsidRPr="00304B72">
        <w:rPr>
          <w:rFonts w:ascii="Tahoma" w:hAnsi="Tahoma" w:cs="Tahoma"/>
          <w:sz w:val="22"/>
          <w:szCs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rsidR="00304B72" w:rsidRPr="00304B72" w:rsidRDefault="00304B72" w:rsidP="00304B72">
      <w:pPr>
        <w:spacing w:before="240"/>
        <w:jc w:val="both"/>
        <w:rPr>
          <w:rFonts w:ascii="Tahoma" w:hAnsi="Tahoma" w:cs="Tahoma"/>
          <w:i/>
          <w:sz w:val="22"/>
          <w:szCs w:val="22"/>
        </w:rPr>
      </w:pPr>
      <w:r w:rsidRPr="00304B72">
        <w:rPr>
          <w:rFonts w:ascii="Tahoma" w:hAnsi="Tahoma" w:cs="Tahoma"/>
          <w:i/>
          <w:sz w:val="22"/>
          <w:szCs w:val="22"/>
          <w:lang w:val="en-US"/>
        </w:rPr>
        <w:t>a</w:t>
      </w:r>
      <w:r w:rsidRPr="00304B72">
        <w:rPr>
          <w:rFonts w:ascii="Tahoma" w:hAnsi="Tahoma" w:cs="Tahoma"/>
          <w:i/>
          <w:sz w:val="22"/>
          <w:szCs w:val="22"/>
        </w:rPr>
        <w:t xml:space="preserve">) Οι κατεχόμενοι τίτλοι πάγιας επένδυσης του Δήμου </w:t>
      </w:r>
      <w:proofErr w:type="spellStart"/>
      <w:r w:rsidRPr="00304B72">
        <w:rPr>
          <w:rFonts w:ascii="Tahoma" w:hAnsi="Tahoma" w:cs="Tahoma"/>
          <w:i/>
          <w:sz w:val="22"/>
          <w:szCs w:val="22"/>
        </w:rPr>
        <w:t>Αρταίων</w:t>
      </w:r>
      <w:proofErr w:type="spellEnd"/>
      <w:r w:rsidRPr="00304B72">
        <w:rPr>
          <w:rFonts w:ascii="Tahoma" w:hAnsi="Tahoma" w:cs="Tahoma"/>
          <w:i/>
          <w:sz w:val="22"/>
          <w:szCs w:val="22"/>
        </w:rPr>
        <w:t xml:space="preserve"> με την αρχική αξία κτήσεως και την αξία αποτιμήσεώς τους στο τέλος της χρήσης απεικονίζονται αναλυτικά στον κατωτέρω πίνακα.</w:t>
      </w:r>
    </w:p>
    <w:p w:rsidR="00304B72" w:rsidRPr="00304B72" w:rsidRDefault="00304B72" w:rsidP="00304B72">
      <w:pPr>
        <w:spacing w:before="240"/>
        <w:jc w:val="center"/>
        <w:rPr>
          <w:rFonts w:ascii="Tahoma" w:hAnsi="Tahoma" w:cs="Tahoma"/>
          <w:sz w:val="22"/>
          <w:szCs w:val="22"/>
        </w:rPr>
      </w:pPr>
      <w:r w:rsidRPr="00304B72">
        <w:rPr>
          <w:rFonts w:ascii="Tahoma" w:hAnsi="Tahoma" w:cs="Tahoma"/>
          <w:sz w:val="22"/>
          <w:szCs w:val="22"/>
        </w:rPr>
        <w:t>ΠΙΝΑΚΑΣ ΤΙΤΛΩΝ ΠΑΓΙΑΣ ΕΠΕΝΔΥΣΗΣ</w:t>
      </w:r>
    </w:p>
    <w:tbl>
      <w:tblPr>
        <w:tblW w:w="9125" w:type="dxa"/>
        <w:jc w:val="center"/>
        <w:tblInd w:w="108" w:type="dxa"/>
        <w:tblLook w:val="04A0"/>
      </w:tblPr>
      <w:tblGrid>
        <w:gridCol w:w="561"/>
        <w:gridCol w:w="4411"/>
        <w:gridCol w:w="1486"/>
        <w:gridCol w:w="1264"/>
        <w:gridCol w:w="1500"/>
      </w:tblGrid>
      <w:tr w:rsidR="00304B72" w:rsidRPr="00304B72" w:rsidTr="00304B72">
        <w:trPr>
          <w:trHeight w:val="803"/>
          <w:jc w:val="center"/>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Α/Α</w:t>
            </w:r>
          </w:p>
        </w:tc>
        <w:tc>
          <w:tcPr>
            <w:tcW w:w="4411" w:type="dxa"/>
            <w:tcBorders>
              <w:top w:val="single" w:sz="4" w:space="0" w:color="auto"/>
              <w:left w:val="nil"/>
              <w:bottom w:val="single" w:sz="4" w:space="0" w:color="auto"/>
              <w:right w:val="single" w:sz="4" w:space="0" w:color="auto"/>
            </w:tcBorders>
            <w:shd w:val="clear" w:color="000000" w:fill="D9D9D9"/>
            <w:noWrap/>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ΠΕΡΙΓΡΑΦΗ</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ΚΑΤΗΓΟΡΙΑ</w:t>
            </w:r>
            <w:r w:rsidRPr="00304B72">
              <w:rPr>
                <w:rFonts w:ascii="Tahoma" w:hAnsi="Tahoma" w:cs="Tahoma"/>
                <w:bCs/>
                <w:sz w:val="18"/>
                <w:szCs w:val="18"/>
              </w:rPr>
              <w:br/>
              <w:t>ΕΠΙΧΕΙΡΗΣΗΣ</w:t>
            </w:r>
          </w:p>
        </w:tc>
        <w:tc>
          <w:tcPr>
            <w:tcW w:w="1167"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ΑΞΙΑ</w:t>
            </w:r>
          </w:p>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 xml:space="preserve"> ΚΤΗΣΗΣ</w:t>
            </w:r>
            <w:r w:rsidRPr="00304B72">
              <w:rPr>
                <w:rFonts w:ascii="Tahoma" w:hAnsi="Tahoma" w:cs="Tahoma"/>
                <w:bCs/>
                <w:sz w:val="18"/>
                <w:szCs w:val="18"/>
              </w:rPr>
              <w:br/>
              <w:t>31.12.2017</w:t>
            </w:r>
          </w:p>
        </w:tc>
        <w:tc>
          <w:tcPr>
            <w:tcW w:w="1500"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ΑΞΙΑ</w:t>
            </w:r>
            <w:r w:rsidRPr="00304B72">
              <w:rPr>
                <w:rFonts w:ascii="Tahoma" w:hAnsi="Tahoma" w:cs="Tahoma"/>
                <w:bCs/>
                <w:sz w:val="18"/>
                <w:szCs w:val="18"/>
              </w:rPr>
              <w:br/>
              <w:t>ΑΠΟΤΙΜΗΣΗΣ</w:t>
            </w:r>
            <w:r w:rsidRPr="00304B72">
              <w:rPr>
                <w:rFonts w:ascii="Tahoma" w:hAnsi="Tahoma" w:cs="Tahoma"/>
                <w:bCs/>
                <w:sz w:val="18"/>
                <w:szCs w:val="18"/>
              </w:rPr>
              <w:br/>
              <w:t>31.12.2017</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1</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Δ.Ε.Υ.Α.Α.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440.205,43</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440.205,43</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2</w:t>
            </w:r>
          </w:p>
        </w:tc>
        <w:tc>
          <w:tcPr>
            <w:tcW w:w="441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ΑΡΤΑΙΩΝ ΔΗΜΟΤΙΚΗ ΑΝΩΝΥΜΗ ΕΤΑΙΡΕΙΑ ΟΤΑ "Α.Δ.Α.Ε. Ο.Τ.Α. Α.Ε"</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62.000,00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249.746,89</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3</w:t>
            </w:r>
          </w:p>
        </w:tc>
        <w:tc>
          <w:tcPr>
            <w:tcW w:w="441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ΔΗΜΟΤΙΚΗ ΚΟΙΝΟΦΕΛΗΣ ΕΠΙΧΕΙΡΗΣΗ ΔΗΜΟΥ ΑΡΤΑΙΩΝ "ΔΗ.ΚΕ.ΔΑ"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472.361,62</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472.361,62</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4</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ΑΝΑΠΤΥΞΙΑΚΗ ΔΗΜΟΤΙΚΗ ΕΠΙΧΕΙΡΗΣΗ ΔΗΜΟΥ ΑΜΒΡΑΚΙΚΟΥ (υπό εκκαθάριση)</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29.347,02</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0,00</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5</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ΕΤ.ΑΝ.ΑΜ. Α.Ε. Ο.Τ.Α.</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82.581,01</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2.839,75</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6</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Δ.Ε. ΧΟΝΔΡΕΜΠΟΡΙΟΥ ΓΕΩΡΓΙΚΩΝ ΠΡΟΙΟΝΤΩΝ</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56.346,20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39.516,54</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7</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Ε.Δ.Ε.Χ.Υ. (υπό εκκαθάριση)</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27.520,92</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0,00</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8</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ΑΝΑΠΤΥΞΙΑΚΗ ΗΠΕΙΡΟΥ Α.Ε.</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2.067,35</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1.668,37</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9</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ΕΝΩΣΗ ΠΟΛΕΩΝ ΜΕ ΜΕΣΑΙΩΝΙΚΑ ΚΑΣΤΡΑ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ΛΟΙΠΕΣ</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500,00</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10</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color w:val="000000"/>
                <w:sz w:val="18"/>
                <w:szCs w:val="18"/>
              </w:rPr>
            </w:pPr>
            <w:r w:rsidRPr="00304B72">
              <w:rPr>
                <w:rFonts w:ascii="Tahoma" w:hAnsi="Tahoma" w:cs="Tahoma"/>
                <w:color w:val="000000"/>
                <w:sz w:val="18"/>
                <w:szCs w:val="18"/>
              </w:rPr>
              <w:t>ΕΛΛΗΝΙΚΟ ΔΙΚΤΥΟ ΠΟΛΕΩΝ ΜΕ ΠΟΤΑΜΙΑ</w:t>
            </w:r>
          </w:p>
        </w:tc>
        <w:tc>
          <w:tcPr>
            <w:tcW w:w="148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ΛΟΙΠΕΣ</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500,00</w:t>
            </w:r>
          </w:p>
        </w:tc>
      </w:tr>
      <w:tr w:rsidR="00304B72" w:rsidRPr="00304B72" w:rsidTr="00304B72">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 </w:t>
            </w:r>
          </w:p>
        </w:tc>
        <w:tc>
          <w:tcPr>
            <w:tcW w:w="441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ΣΥΝΟΛΟ</w:t>
            </w:r>
          </w:p>
        </w:tc>
        <w:tc>
          <w:tcPr>
            <w:tcW w:w="1486"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 </w:t>
            </w:r>
          </w:p>
        </w:tc>
        <w:tc>
          <w:tcPr>
            <w:tcW w:w="1167"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bCs/>
                <w:sz w:val="18"/>
                <w:szCs w:val="18"/>
                <w:u w:val="single"/>
              </w:rPr>
            </w:pPr>
            <w:r w:rsidRPr="00304B72">
              <w:rPr>
                <w:rFonts w:ascii="Tahoma" w:hAnsi="Tahoma" w:cs="Tahoma"/>
                <w:bCs/>
                <w:sz w:val="18"/>
                <w:szCs w:val="18"/>
                <w:u w:val="single"/>
              </w:rPr>
              <w:t>1.173.429,55</w:t>
            </w:r>
          </w:p>
        </w:tc>
        <w:tc>
          <w:tcPr>
            <w:tcW w:w="1500"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bCs/>
                <w:sz w:val="18"/>
                <w:szCs w:val="18"/>
                <w:u w:val="single"/>
              </w:rPr>
            </w:pPr>
            <w:r w:rsidRPr="00304B72">
              <w:rPr>
                <w:rFonts w:ascii="Tahoma" w:hAnsi="Tahoma" w:cs="Tahoma"/>
                <w:bCs/>
                <w:sz w:val="18"/>
                <w:szCs w:val="18"/>
                <w:u w:val="single"/>
              </w:rPr>
              <w:t>1.207.338,60</w:t>
            </w:r>
          </w:p>
        </w:tc>
      </w:tr>
    </w:tbl>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Η αποτίμηση των κατεχόμενων τίτλων πάγιας επένδυσης του Δήμου έγινε στην τρέχουσα αξία σύμφωνα με όσα προβλέπονται στο Π.Δ. 315/1999.</w:t>
      </w:r>
    </w:p>
    <w:p w:rsidR="00304B72" w:rsidRPr="00304B72" w:rsidRDefault="00304B72" w:rsidP="00304B72">
      <w:pPr>
        <w:ind w:firstLine="426"/>
        <w:jc w:val="both"/>
        <w:rPr>
          <w:rFonts w:ascii="Tahoma" w:hAnsi="Tahoma" w:cs="Tahoma"/>
          <w:i/>
          <w:sz w:val="22"/>
          <w:szCs w:val="22"/>
        </w:rPr>
      </w:pPr>
    </w:p>
    <w:p w:rsidR="00304B72" w:rsidRPr="00304B72" w:rsidRDefault="00304B72" w:rsidP="00304B72">
      <w:pPr>
        <w:jc w:val="both"/>
        <w:rPr>
          <w:rFonts w:ascii="Tahoma" w:hAnsi="Tahoma" w:cs="Tahoma"/>
          <w:i/>
          <w:color w:val="000000"/>
          <w:sz w:val="22"/>
          <w:szCs w:val="22"/>
        </w:rPr>
      </w:pPr>
      <w:r w:rsidRPr="00304B72">
        <w:rPr>
          <w:rFonts w:ascii="Tahoma" w:hAnsi="Tahoma" w:cs="Tahoma"/>
          <w:bCs/>
          <w:i/>
          <w:color w:val="000000"/>
          <w:sz w:val="22"/>
          <w:szCs w:val="22"/>
        </w:rPr>
        <w:t>β)</w:t>
      </w:r>
      <w:r w:rsidRPr="00304B72">
        <w:rPr>
          <w:rFonts w:ascii="Tahoma" w:hAnsi="Tahoma" w:cs="Tahoma"/>
          <w:i/>
          <w:color w:val="000000"/>
          <w:sz w:val="22"/>
          <w:szCs w:val="22"/>
        </w:rPr>
        <w:t xml:space="preserve"> Χρεόγραφα δεν υπάρχουν.</w:t>
      </w:r>
    </w:p>
    <w:p w:rsidR="00304B72" w:rsidRPr="00304B72" w:rsidRDefault="00304B72" w:rsidP="00304B72">
      <w:pPr>
        <w:jc w:val="both"/>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5. </w:t>
      </w:r>
      <w:r w:rsidRPr="00304B72">
        <w:rPr>
          <w:rFonts w:ascii="Tahoma" w:hAnsi="Tahoma" w:cs="Tahoma"/>
          <w:sz w:val="22"/>
          <w:szCs w:val="22"/>
          <w:u w:val="single"/>
        </w:rPr>
        <w:t>ΑΠΟΘΕΜΑΤΑ</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5</w:t>
      </w:r>
      <w:r w:rsidRPr="00304B72">
        <w:rPr>
          <w:rFonts w:ascii="Tahoma" w:hAnsi="Tahoma" w:cs="Tahoma"/>
          <w:sz w:val="22"/>
          <w:szCs w:val="22"/>
        </w:rPr>
        <w:t>: Οι διαφορές από υποτίμηση κυκλοφορούντων στοιχείων του ισολογισμού, οι λόγοι στους οποίους οφείλονται και η φορολογική τους μεταχείριση.</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υπάρχουν διαφορές από υποτίμηση κυκλοφορούντων στοιχείων</w:t>
      </w:r>
    </w:p>
    <w:p w:rsidR="00304B72" w:rsidRPr="00304B72" w:rsidRDefault="00304B72" w:rsidP="00304B72">
      <w:pPr>
        <w:jc w:val="both"/>
        <w:rPr>
          <w:rFonts w:ascii="Tahoma" w:hAnsi="Tahoma" w:cs="Tahoma"/>
          <w:i/>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6</w:t>
      </w:r>
      <w:r w:rsidRPr="00304B72">
        <w:rPr>
          <w:rFonts w:ascii="Tahoma" w:hAnsi="Tahoma" w:cs="Tahoma"/>
          <w:sz w:val="22"/>
          <w:szCs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i/>
          <w:sz w:val="22"/>
          <w:szCs w:val="22"/>
        </w:rPr>
        <w:t>Δεν συντρέχει η περίπτωση.</w:t>
      </w:r>
    </w:p>
    <w:p w:rsidR="00304B72" w:rsidRPr="00304B72" w:rsidRDefault="00304B72" w:rsidP="00304B72">
      <w:pPr>
        <w:jc w:val="both"/>
        <w:rPr>
          <w:rFonts w:ascii="Tahoma" w:hAnsi="Tahoma" w:cs="Tahoma"/>
          <w:sz w:val="22"/>
          <w:szCs w:val="22"/>
        </w:rPr>
      </w:pP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6. </w:t>
      </w:r>
      <w:r w:rsidRPr="00304B72">
        <w:rPr>
          <w:rFonts w:ascii="Tahoma" w:hAnsi="Tahoma" w:cs="Tahoma"/>
          <w:sz w:val="22"/>
          <w:szCs w:val="22"/>
          <w:u w:val="single"/>
        </w:rPr>
        <w:t>ΚΕΦΑΛΑΙΟ</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i/>
          <w:sz w:val="22"/>
          <w:szCs w:val="22"/>
        </w:rPr>
        <w:t xml:space="preserve">Το Κεφάλαιο του Δήμου </w:t>
      </w:r>
      <w:proofErr w:type="spellStart"/>
      <w:r w:rsidRPr="00304B72">
        <w:rPr>
          <w:rFonts w:ascii="Tahoma" w:hAnsi="Tahoma" w:cs="Tahoma"/>
          <w:i/>
          <w:sz w:val="22"/>
          <w:szCs w:val="22"/>
        </w:rPr>
        <w:t>Αρταίων</w:t>
      </w:r>
      <w:proofErr w:type="spellEnd"/>
      <w:r w:rsidRPr="00304B72">
        <w:rPr>
          <w:rFonts w:ascii="Tahoma" w:hAnsi="Tahoma" w:cs="Tahoma"/>
          <w:i/>
          <w:sz w:val="22"/>
          <w:szCs w:val="22"/>
        </w:rPr>
        <w:t xml:space="preserve"> ποσού € 35.018.979,86 αφορά στη διαφορά μεταξύ των στοιχείων του ενεργητικού μείον τις υποχρεώσεις όπως προέκυψε κατά την απογραφή έναρξης (01.01.2011) των στοιχείων του Ενεργητικού και Παθητικού του Δήμου, η οποία εγκρίθηκε και τροποποιήθηκε με τις 689/2011 και 390/2012 αποφάσεις του Δημοτικού Συμβουλίου.</w:t>
      </w: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7. </w:t>
      </w:r>
      <w:r w:rsidRPr="00304B72">
        <w:rPr>
          <w:rFonts w:ascii="Tahoma" w:hAnsi="Tahoma" w:cs="Tahoma"/>
          <w:sz w:val="22"/>
          <w:szCs w:val="22"/>
          <w:u w:val="single"/>
        </w:rPr>
        <w:t>ΠΡΟΒΛΕΨΕΙΣ  ΚΑΙ  ΥΠΟΧΡΕΩΣΕΙΣ</w:t>
      </w:r>
    </w:p>
    <w:p w:rsidR="00304B72" w:rsidRPr="00304B72" w:rsidRDefault="00304B72" w:rsidP="00304B72">
      <w:pPr>
        <w:jc w:val="both"/>
        <w:rPr>
          <w:rFonts w:ascii="Tahoma" w:hAnsi="Tahoma" w:cs="Tahoma"/>
          <w:sz w:val="22"/>
          <w:szCs w:val="22"/>
        </w:rPr>
      </w:pPr>
    </w:p>
    <w:p w:rsidR="00304B72" w:rsidRPr="00304B72" w:rsidRDefault="00304B72" w:rsidP="00304B72">
      <w:pPr>
        <w:spacing w:before="10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20</w:t>
      </w:r>
      <w:r w:rsidRPr="00304B72">
        <w:rPr>
          <w:rFonts w:ascii="Tahoma" w:hAnsi="Tahoma" w:cs="Tahoma"/>
          <w:sz w:val="22"/>
          <w:szCs w:val="22"/>
        </w:rPr>
        <w:t>: Ανάλυση του λογαριασμού του ισολογισμού "Λοιπές προβλέψεις" όταν είναι αξιόλογες</w:t>
      </w:r>
      <w:r w:rsidRPr="00304B72">
        <w:rPr>
          <w:rFonts w:ascii="Tahoma" w:hAnsi="Tahoma" w:cs="Tahoma"/>
          <w:smallCaps/>
          <w:sz w:val="22"/>
          <w:szCs w:val="22"/>
        </w:rPr>
        <w:t>.</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Το υπόλοιπο του λογαριασμού «Λοιπές προβλέψεις» ποσού € 1.900.525,46 αφορά τη σχηματισθείσα πρόβλεψη του Δήμου για κάλυψη τυχόν ζημίας που θα προκύψει από ενδεχόμενη αρνητική έκβαση των επίδικων αξιώσεων τρίτων κατά του Δήμου.</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9</w:t>
      </w:r>
      <w:r w:rsidRPr="00304B72">
        <w:rPr>
          <w:rFonts w:ascii="Tahoma" w:hAnsi="Tahoma" w:cs="Tahoma"/>
          <w:sz w:val="22"/>
          <w:szCs w:val="22"/>
        </w:rPr>
        <w:t>: Οι υποχρεώσεις του Δήμου, για τις οποίες η προθεσμία εξοφλήσεως τους είναι μεγαλύτερη από πέντε χρόνια από την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Οι μακροπρόθεσμες υποχρεώσεις του Δήμου αφορούν πέντε (5) δάνεια από το «ΤΑΜΕΙΟ ΠΑΡΑΚΑΤΑΘΗΚΩΝ &amp; ΔΑΝΕΙΩΝ» και δύο (2) δάνεια από την «ΤΡΑΠΕΖΑ ΠΕΙΡΑΙΩΣ» για τα οποία δεν υφίστανται εμπράγματες ασφάλειες. Η ανάλυση τους έχει ως εξής:</w:t>
      </w:r>
    </w:p>
    <w:p w:rsidR="00304B72" w:rsidRPr="00304B72" w:rsidRDefault="00304B72" w:rsidP="00304B72">
      <w:pPr>
        <w:jc w:val="both"/>
        <w:rPr>
          <w:rFonts w:ascii="Tahoma" w:hAnsi="Tahoma" w:cs="Tahoma"/>
          <w:i/>
          <w:sz w:val="22"/>
          <w:szCs w:val="22"/>
        </w:rPr>
      </w:pPr>
    </w:p>
    <w:p w:rsidR="00304B72" w:rsidRPr="00304B72" w:rsidRDefault="00304B72" w:rsidP="00304B72">
      <w:pPr>
        <w:jc w:val="both"/>
        <w:rPr>
          <w:rFonts w:ascii="Tahoma" w:hAnsi="Tahoma" w:cs="Tahoma"/>
          <w:i/>
          <w:sz w:val="22"/>
          <w:szCs w:val="22"/>
        </w:rPr>
      </w:pPr>
    </w:p>
    <w:tbl>
      <w:tblPr>
        <w:tblW w:w="9580" w:type="dxa"/>
        <w:jc w:val="center"/>
        <w:tblInd w:w="108" w:type="dxa"/>
        <w:tblLook w:val="04A0"/>
      </w:tblPr>
      <w:tblGrid>
        <w:gridCol w:w="501"/>
        <w:gridCol w:w="4376"/>
        <w:gridCol w:w="1391"/>
        <w:gridCol w:w="1112"/>
        <w:gridCol w:w="1588"/>
        <w:gridCol w:w="1558"/>
      </w:tblGrid>
      <w:tr w:rsidR="00304B72" w:rsidRPr="00304B72" w:rsidTr="00304B72">
        <w:trPr>
          <w:trHeight w:val="964"/>
          <w:jc w:val="center"/>
        </w:trPr>
        <w:tc>
          <w:tcPr>
            <w:tcW w:w="3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Α/Α</w:t>
            </w:r>
          </w:p>
        </w:tc>
        <w:tc>
          <w:tcPr>
            <w:tcW w:w="4376" w:type="dxa"/>
            <w:tcBorders>
              <w:top w:val="single" w:sz="4" w:space="0" w:color="auto"/>
              <w:left w:val="nil"/>
              <w:bottom w:val="nil"/>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ΠΕΡΙΓΡΑΦΗ ΔΑΝΕΙΟΥ</w:t>
            </w:r>
          </w:p>
        </w:tc>
        <w:tc>
          <w:tcPr>
            <w:tcW w:w="1391" w:type="dxa"/>
            <w:tcBorders>
              <w:top w:val="single" w:sz="4" w:space="0" w:color="auto"/>
              <w:left w:val="nil"/>
              <w:bottom w:val="nil"/>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ΤΡΑΠΕΖΑ</w:t>
            </w:r>
          </w:p>
        </w:tc>
        <w:tc>
          <w:tcPr>
            <w:tcW w:w="999" w:type="dxa"/>
            <w:tcBorders>
              <w:top w:val="single" w:sz="4" w:space="0" w:color="auto"/>
              <w:left w:val="nil"/>
              <w:bottom w:val="single" w:sz="4" w:space="0" w:color="auto"/>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Υπόλοιπο Δανείων</w:t>
            </w:r>
            <w:r w:rsidRPr="00304B72">
              <w:rPr>
                <w:rFonts w:ascii="Tahoma" w:hAnsi="Tahoma" w:cs="Tahoma"/>
                <w:bCs/>
                <w:sz w:val="18"/>
                <w:szCs w:val="18"/>
              </w:rPr>
              <w:br/>
              <w:t>31.12.2017</w:t>
            </w:r>
          </w:p>
        </w:tc>
        <w:tc>
          <w:tcPr>
            <w:tcW w:w="1231" w:type="dxa"/>
            <w:tcBorders>
              <w:top w:val="single" w:sz="4" w:space="0" w:color="auto"/>
              <w:left w:val="nil"/>
              <w:bottom w:val="nil"/>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Μακροπρόθεσμες Υποχρεώσεις</w:t>
            </w:r>
            <w:r w:rsidRPr="00304B72">
              <w:rPr>
                <w:rFonts w:ascii="Tahoma" w:hAnsi="Tahoma" w:cs="Tahoma"/>
                <w:bCs/>
                <w:sz w:val="18"/>
                <w:szCs w:val="18"/>
              </w:rPr>
              <w:br/>
              <w:t>31.12.2017</w:t>
            </w:r>
          </w:p>
        </w:tc>
        <w:tc>
          <w:tcPr>
            <w:tcW w:w="1202" w:type="dxa"/>
            <w:tcBorders>
              <w:top w:val="single" w:sz="4" w:space="0" w:color="auto"/>
              <w:left w:val="nil"/>
              <w:bottom w:val="nil"/>
              <w:right w:val="single" w:sz="4" w:space="0" w:color="auto"/>
            </w:tcBorders>
            <w:shd w:val="clear" w:color="000000" w:fill="D9D9D9"/>
            <w:vAlign w:val="center"/>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 xml:space="preserve">Βραχυπρόθεσμες Υποχρεώσεις       </w:t>
            </w:r>
            <w:r w:rsidRPr="00304B72">
              <w:rPr>
                <w:rFonts w:ascii="Tahoma" w:hAnsi="Tahoma" w:cs="Tahoma"/>
                <w:bCs/>
                <w:sz w:val="18"/>
                <w:szCs w:val="18"/>
              </w:rPr>
              <w:br/>
              <w:t>(Δόσεις δανείων που λήγουν στην επόμενη χρήση)</w:t>
            </w:r>
          </w:p>
        </w:tc>
      </w:tr>
      <w:tr w:rsidR="00304B72" w:rsidRPr="00304B72" w:rsidTr="00304B72">
        <w:trPr>
          <w:trHeight w:val="30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1</w:t>
            </w:r>
          </w:p>
        </w:tc>
        <w:tc>
          <w:tcPr>
            <w:tcW w:w="4376" w:type="dxa"/>
            <w:tcBorders>
              <w:top w:val="single" w:sz="4" w:space="0" w:color="auto"/>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ΣΥΜΠΛΗΡΩΜΑΤΙΚΟ ΟΔΟΥ ΤΖΟΥΜΕΡΚΩΝ ΣΥΜΒ 05/00132/00/06</w:t>
            </w:r>
          </w:p>
        </w:tc>
        <w:tc>
          <w:tcPr>
            <w:tcW w:w="1391" w:type="dxa"/>
            <w:tcBorders>
              <w:top w:val="single" w:sz="4" w:space="0" w:color="auto"/>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172.200,70</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151.622,92</w:t>
            </w:r>
          </w:p>
        </w:tc>
        <w:tc>
          <w:tcPr>
            <w:tcW w:w="1202" w:type="dxa"/>
            <w:tcBorders>
              <w:top w:val="single" w:sz="4" w:space="0" w:color="auto"/>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20.577,78</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2</w:t>
            </w:r>
          </w:p>
        </w:tc>
        <w:tc>
          <w:tcPr>
            <w:tcW w:w="437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ΔΑΝΕΙΟ ΟΔΟΥ ΤΖΟΥΜΕΡΚΩΝ ΣΥΜΒ 05/00/00132/00/05</w:t>
            </w:r>
          </w:p>
        </w:tc>
        <w:tc>
          <w:tcPr>
            <w:tcW w:w="139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56.006,92</w:t>
            </w:r>
          </w:p>
        </w:tc>
        <w:tc>
          <w:tcPr>
            <w:tcW w:w="123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51.112,87</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4.894,05</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3</w:t>
            </w:r>
          </w:p>
        </w:tc>
        <w:tc>
          <w:tcPr>
            <w:tcW w:w="437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ΔΑΝΕΙΟ ΟΔΟΥ ΚΕΡΑΜΑΤΩΝ ΣΥΜΒ 05/00132/00/07</w:t>
            </w:r>
          </w:p>
        </w:tc>
        <w:tc>
          <w:tcPr>
            <w:tcW w:w="139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22.414,79</w:t>
            </w:r>
          </w:p>
        </w:tc>
        <w:tc>
          <w:tcPr>
            <w:tcW w:w="123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20.456,11</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1.958,68</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4</w:t>
            </w:r>
          </w:p>
        </w:tc>
        <w:tc>
          <w:tcPr>
            <w:tcW w:w="437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ΔΑΝΕΙΟ ΟΔΟΥ ΤΖΟΥΜΕΡΚΩΝ ΔΙΑΝΟΙΞΗ Β ΤΜΗΜΑΤΟΣ ΣΥΜΒ 05</w:t>
            </w:r>
          </w:p>
        </w:tc>
        <w:tc>
          <w:tcPr>
            <w:tcW w:w="139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197.898,17</w:t>
            </w:r>
          </w:p>
        </w:tc>
        <w:tc>
          <w:tcPr>
            <w:tcW w:w="123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184.610,24</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13.287,93</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5</w:t>
            </w:r>
          </w:p>
        </w:tc>
        <w:tc>
          <w:tcPr>
            <w:tcW w:w="437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ΔΑΝΕΙΟ ΑΠΌ ΤΠ&amp;Δ ΓΙΑ ΕΡΓΑ ΣΤΗ ΔΗΜΟΤΙΚΗ ΕΝΟΤΗΤΑ ΞΗΡΟΒ.</w:t>
            </w:r>
          </w:p>
        </w:tc>
        <w:tc>
          <w:tcPr>
            <w:tcW w:w="139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69.553,82</w:t>
            </w:r>
          </w:p>
        </w:tc>
        <w:tc>
          <w:tcPr>
            <w:tcW w:w="123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64.883,61</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4.670,21</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6</w:t>
            </w:r>
          </w:p>
        </w:tc>
        <w:tc>
          <w:tcPr>
            <w:tcW w:w="437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ΔΑΝΕΙΟ ΑΠΌ ΤΡΑΠΕΖΑ ΠΕΙΡΑΙΩΣ ΣΥΜΒ 697/28-11-2002 ΑΡ</w:t>
            </w:r>
          </w:p>
        </w:tc>
        <w:tc>
          <w:tcPr>
            <w:tcW w:w="139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ΤΡΑΠΕΖΑ ΠΕΙΡΑΙΩΣ</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161.214,19</w:t>
            </w:r>
          </w:p>
        </w:tc>
        <w:tc>
          <w:tcPr>
            <w:tcW w:w="123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128.971,33</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32.242,86</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color w:val="000000"/>
                <w:sz w:val="18"/>
                <w:szCs w:val="18"/>
              </w:rPr>
            </w:pPr>
            <w:r w:rsidRPr="00304B72">
              <w:rPr>
                <w:rFonts w:ascii="Tahoma" w:hAnsi="Tahoma" w:cs="Tahoma"/>
                <w:color w:val="000000"/>
                <w:sz w:val="18"/>
                <w:szCs w:val="18"/>
              </w:rPr>
              <w:t>7</w:t>
            </w:r>
          </w:p>
        </w:tc>
        <w:tc>
          <w:tcPr>
            <w:tcW w:w="4376"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sz w:val="18"/>
                <w:szCs w:val="18"/>
              </w:rPr>
            </w:pPr>
            <w:r w:rsidRPr="00304B72">
              <w:rPr>
                <w:rFonts w:ascii="Tahoma" w:hAnsi="Tahoma" w:cs="Tahoma"/>
                <w:sz w:val="18"/>
                <w:szCs w:val="18"/>
              </w:rPr>
              <w:t>ΔΑΝΕΙΟ ΤΡΑΠΕΖΑΣ  ΠΕΙΡΑΙΩΣ ΣΥΜΒ 741/6-12-04 ΑΡΙΘ.08</w:t>
            </w:r>
          </w:p>
        </w:tc>
        <w:tc>
          <w:tcPr>
            <w:tcW w:w="139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center"/>
              <w:rPr>
                <w:rFonts w:ascii="Tahoma" w:hAnsi="Tahoma" w:cs="Tahoma"/>
                <w:sz w:val="18"/>
                <w:szCs w:val="18"/>
              </w:rPr>
            </w:pPr>
            <w:r w:rsidRPr="00304B72">
              <w:rPr>
                <w:rFonts w:ascii="Tahoma" w:hAnsi="Tahoma" w:cs="Tahoma"/>
                <w:sz w:val="18"/>
                <w:szCs w:val="18"/>
              </w:rPr>
              <w:t>ΤΡΑΠΕΖΑ ΠΕΙΡΑΙΩΣ</w:t>
            </w:r>
          </w:p>
        </w:tc>
        <w:tc>
          <w:tcPr>
            <w:tcW w:w="999"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200.000,00</w:t>
            </w:r>
          </w:p>
        </w:tc>
        <w:tc>
          <w:tcPr>
            <w:tcW w:w="1231" w:type="dxa"/>
            <w:tcBorders>
              <w:top w:val="nil"/>
              <w:left w:val="nil"/>
              <w:bottom w:val="single" w:sz="4" w:space="0" w:color="auto"/>
              <w:right w:val="single" w:sz="4" w:space="0" w:color="auto"/>
            </w:tcBorders>
            <w:shd w:val="clear" w:color="auto" w:fill="auto"/>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100.000,00</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sz w:val="18"/>
                <w:szCs w:val="18"/>
              </w:rPr>
            </w:pPr>
            <w:r w:rsidRPr="00304B72">
              <w:rPr>
                <w:rFonts w:ascii="Tahoma" w:hAnsi="Tahoma" w:cs="Tahoma"/>
                <w:sz w:val="18"/>
                <w:szCs w:val="18"/>
              </w:rPr>
              <w:t>100.000,00</w:t>
            </w:r>
          </w:p>
        </w:tc>
      </w:tr>
      <w:tr w:rsidR="00304B72" w:rsidRPr="00304B72" w:rsidTr="00304B72">
        <w:trPr>
          <w:trHeight w:val="241"/>
          <w:jc w:val="center"/>
        </w:trPr>
        <w:tc>
          <w:tcPr>
            <w:tcW w:w="381" w:type="dxa"/>
            <w:tcBorders>
              <w:top w:val="nil"/>
              <w:left w:val="single" w:sz="4" w:space="0" w:color="auto"/>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color w:val="FFFFFF"/>
                <w:sz w:val="18"/>
                <w:szCs w:val="18"/>
              </w:rPr>
            </w:pPr>
            <w:r w:rsidRPr="00304B72">
              <w:rPr>
                <w:rFonts w:ascii="Tahoma" w:hAnsi="Tahoma" w:cs="Tahoma"/>
                <w:color w:val="FFFFFF"/>
                <w:sz w:val="18"/>
                <w:szCs w:val="18"/>
              </w:rPr>
              <w:t> </w:t>
            </w:r>
          </w:p>
        </w:tc>
        <w:tc>
          <w:tcPr>
            <w:tcW w:w="4376"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ΣΥΝΟΛΟ</w:t>
            </w:r>
          </w:p>
        </w:tc>
        <w:tc>
          <w:tcPr>
            <w:tcW w:w="139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 </w:t>
            </w:r>
          </w:p>
        </w:tc>
        <w:tc>
          <w:tcPr>
            <w:tcW w:w="999"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center"/>
              <w:rPr>
                <w:rFonts w:ascii="Tahoma" w:hAnsi="Tahoma" w:cs="Tahoma"/>
                <w:bCs/>
                <w:sz w:val="18"/>
                <w:szCs w:val="18"/>
              </w:rPr>
            </w:pPr>
            <w:r w:rsidRPr="00304B72">
              <w:rPr>
                <w:rFonts w:ascii="Tahoma" w:hAnsi="Tahoma" w:cs="Tahoma"/>
                <w:bCs/>
                <w:sz w:val="18"/>
                <w:szCs w:val="18"/>
              </w:rPr>
              <w:t>879.288,59</w:t>
            </w:r>
          </w:p>
        </w:tc>
        <w:tc>
          <w:tcPr>
            <w:tcW w:w="1231"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bCs/>
                <w:sz w:val="18"/>
                <w:szCs w:val="18"/>
              </w:rPr>
            </w:pPr>
            <w:r w:rsidRPr="00304B72">
              <w:rPr>
                <w:rFonts w:ascii="Tahoma" w:hAnsi="Tahoma" w:cs="Tahoma"/>
                <w:bCs/>
                <w:sz w:val="18"/>
                <w:szCs w:val="18"/>
              </w:rPr>
              <w:t>701.657,08</w:t>
            </w:r>
          </w:p>
        </w:tc>
        <w:tc>
          <w:tcPr>
            <w:tcW w:w="1202" w:type="dxa"/>
            <w:tcBorders>
              <w:top w:val="nil"/>
              <w:left w:val="nil"/>
              <w:bottom w:val="single" w:sz="4" w:space="0" w:color="auto"/>
              <w:right w:val="single" w:sz="4" w:space="0" w:color="auto"/>
            </w:tcBorders>
            <w:shd w:val="clear" w:color="000000" w:fill="FFFFFF"/>
            <w:noWrap/>
            <w:vAlign w:val="bottom"/>
            <w:hideMark/>
          </w:tcPr>
          <w:p w:rsidR="00304B72" w:rsidRPr="00304B72" w:rsidRDefault="00304B72" w:rsidP="00304B72">
            <w:pPr>
              <w:jc w:val="right"/>
              <w:rPr>
                <w:rFonts w:ascii="Tahoma" w:hAnsi="Tahoma" w:cs="Tahoma"/>
                <w:bCs/>
                <w:sz w:val="18"/>
                <w:szCs w:val="18"/>
              </w:rPr>
            </w:pPr>
            <w:r w:rsidRPr="00304B72">
              <w:rPr>
                <w:rFonts w:ascii="Tahoma" w:hAnsi="Tahoma" w:cs="Tahoma"/>
                <w:bCs/>
                <w:sz w:val="18"/>
                <w:szCs w:val="18"/>
              </w:rPr>
              <w:t>177.631,51</w:t>
            </w:r>
          </w:p>
        </w:tc>
      </w:tr>
    </w:tbl>
    <w:p w:rsidR="00304B72" w:rsidRPr="00304B72" w:rsidRDefault="00304B72" w:rsidP="00304B72">
      <w:pPr>
        <w:ind w:right="60"/>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10</w:t>
      </w:r>
      <w:r w:rsidRPr="00304B72">
        <w:rPr>
          <w:rFonts w:ascii="Tahoma" w:hAnsi="Tahoma" w:cs="Tahoma"/>
          <w:sz w:val="22"/>
          <w:szCs w:val="22"/>
        </w:rPr>
        <w:t xml:space="preserve">: Οι υποχρεώσεις που δεν εμφανίζονται στον ισολογισμό του Δήμου, εφόσον η παράθεσή τους είναι χρήσιμη για την εκτίμηση της οικονομικής τους καταστάσεως (π.χ. αποζημιώσεις απολύσεως ή εξόδου από την υπηρεσία του προσωπικού ή </w:t>
      </w:r>
      <w:r w:rsidRPr="00304B72">
        <w:rPr>
          <w:rFonts w:ascii="Tahoma" w:hAnsi="Tahoma" w:cs="Tahoma"/>
          <w:sz w:val="22"/>
          <w:szCs w:val="22"/>
        </w:rPr>
        <w:lastRenderedPageBreak/>
        <w:t>υποχρεώσεις για εξόφληση ομολογιών υπέρ το άρτιο). Τυχόν τέτοιες υποχρεώσεις για συντάξεις, καθώς και τυχόν άλλες υποχρεώσεις αναφέρονται χωριστά.</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υπάρχουν.</w:t>
      </w: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u w:val="single"/>
        </w:rPr>
      </w:pPr>
      <w:r w:rsidRPr="00304B72">
        <w:rPr>
          <w:rFonts w:ascii="Tahoma" w:hAnsi="Tahoma" w:cs="Tahoma"/>
          <w:sz w:val="22"/>
          <w:szCs w:val="22"/>
        </w:rPr>
        <w:t xml:space="preserve">8. </w:t>
      </w:r>
      <w:r w:rsidRPr="00304B72">
        <w:rPr>
          <w:rFonts w:ascii="Tahoma" w:hAnsi="Tahoma" w:cs="Tahoma"/>
          <w:sz w:val="22"/>
          <w:szCs w:val="22"/>
          <w:u w:val="single"/>
        </w:rPr>
        <w:t xml:space="preserve"> ΜΕΤΑΒΑΤΙΚΟΙ  ΛΟΓΑΡΙΑΣΜΟΙ</w:t>
      </w:r>
    </w:p>
    <w:p w:rsidR="00304B72" w:rsidRPr="00304B72" w:rsidRDefault="00304B72" w:rsidP="00304B72">
      <w:pPr>
        <w:jc w:val="both"/>
        <w:rPr>
          <w:rFonts w:ascii="Tahoma" w:hAnsi="Tahoma" w:cs="Tahoma"/>
          <w:sz w:val="22"/>
          <w:szCs w:val="22"/>
        </w:rPr>
      </w:pPr>
    </w:p>
    <w:p w:rsidR="00304B72" w:rsidRPr="00304B72" w:rsidRDefault="00304B72" w:rsidP="00304B72">
      <w:pPr>
        <w:spacing w:line="260" w:lineRule="auto"/>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17β</w:t>
      </w:r>
      <w:r w:rsidRPr="00304B72">
        <w:rPr>
          <w:rFonts w:ascii="Tahoma" w:hAnsi="Tahoma" w:cs="Tahoma"/>
          <w:sz w:val="22"/>
          <w:szCs w:val="22"/>
        </w:rPr>
        <w:t>: Αναλύσεις των ποσών των λογαριασμών "Έσοδα χρήσεως εισπρακτέα" και "Έξοδα χρήσεως δουλευμένα" , αν τα ποσά αυτά είναι σημαντικά.</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Το υπόλοιπου του Λογαριασμού «Έσοδα χρήσεως εισπρακτέα» ποσού € 997,67 αφορά δεδουλευμένους πιστωτικούς τόκους καταθέσεων του Ταμείου Παρακαταθηκών και Δανείων, οι οποίοι δεν είχαν πιστωθεί από το Ταμείο Παρακαταθηκών &amp; Δανείων έως την 31.12.2017. Το σύνολο των ανωτέρω πιστωτικών τόκων πιστώθηκαν από το Ταμείο Παρακαταθηκών &amp; Δανείων στην επόμενη χρήση 2018.</w:t>
      </w:r>
    </w:p>
    <w:p w:rsidR="00304B72" w:rsidRPr="00304B72" w:rsidRDefault="00304B72" w:rsidP="00304B72">
      <w:pPr>
        <w:jc w:val="both"/>
        <w:rPr>
          <w:rFonts w:ascii="Tahoma" w:hAnsi="Tahoma" w:cs="Tahoma"/>
          <w:sz w:val="22"/>
          <w:szCs w:val="22"/>
        </w:rPr>
      </w:pPr>
    </w:p>
    <w:p w:rsidR="00304B72" w:rsidRPr="00304B72" w:rsidRDefault="00304B72" w:rsidP="00304B72">
      <w:pPr>
        <w:jc w:val="center"/>
        <w:rPr>
          <w:rFonts w:ascii="Tahoma" w:hAnsi="Tahoma" w:cs="Tahoma"/>
          <w:sz w:val="22"/>
          <w:szCs w:val="22"/>
          <w:u w:val="single"/>
        </w:rPr>
      </w:pPr>
      <w:r w:rsidRPr="00304B72">
        <w:rPr>
          <w:rFonts w:ascii="Tahoma" w:hAnsi="Tahoma" w:cs="Tahoma"/>
          <w:sz w:val="22"/>
          <w:szCs w:val="22"/>
        </w:rPr>
        <w:t xml:space="preserve">9. </w:t>
      </w:r>
      <w:r w:rsidRPr="00304B72">
        <w:rPr>
          <w:rFonts w:ascii="Tahoma" w:hAnsi="Tahoma" w:cs="Tahoma"/>
          <w:sz w:val="22"/>
          <w:szCs w:val="22"/>
          <w:u w:val="single"/>
        </w:rPr>
        <w:t>ΛΟΓΑΡΙΑΣΜΟΙ   ΤΑΞΕΩΣ</w:t>
      </w:r>
    </w:p>
    <w:p w:rsidR="00304B72" w:rsidRPr="00304B72" w:rsidRDefault="00304B72" w:rsidP="00304B72">
      <w:pPr>
        <w:ind w:left="360"/>
        <w:jc w:val="both"/>
        <w:rPr>
          <w:rFonts w:ascii="Tahoma" w:hAnsi="Tahoma" w:cs="Tahoma"/>
          <w:sz w:val="22"/>
          <w:szCs w:val="22"/>
        </w:rPr>
      </w:pPr>
    </w:p>
    <w:p w:rsidR="00304B72" w:rsidRPr="00304B72" w:rsidRDefault="00304B72" w:rsidP="00304B72">
      <w:pPr>
        <w:spacing w:line="260" w:lineRule="auto"/>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18</w:t>
      </w:r>
      <w:r w:rsidRPr="00304B72">
        <w:rPr>
          <w:rFonts w:ascii="Tahoma" w:hAnsi="Tahoma" w:cs="Tahoma"/>
          <w:sz w:val="22"/>
          <w:szCs w:val="22"/>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Δήμου. Τυχόν υποχρεώσεις για καταβολές ειδικών μηναίων παροχών, όπως π.χ. μηνιαίων βοηθημάτων, καθώς και οι οικονομικές δεσμεύσεις σε συνδεμένες επιχειρήσεις, αναφέρονται χωριστά. </w:t>
      </w:r>
    </w:p>
    <w:p w:rsidR="00304B72" w:rsidRPr="00304B72" w:rsidRDefault="00304B72" w:rsidP="00304B72">
      <w:pPr>
        <w:jc w:val="both"/>
        <w:rPr>
          <w:rFonts w:ascii="Tahoma" w:hAnsi="Tahoma" w:cs="Tahoma"/>
          <w:i/>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συντρέχει περίπτωση.</w:t>
      </w:r>
    </w:p>
    <w:p w:rsidR="00304B72" w:rsidRPr="00304B72" w:rsidRDefault="00304B72" w:rsidP="00304B72">
      <w:pPr>
        <w:jc w:val="both"/>
        <w:rPr>
          <w:rFonts w:ascii="Tahoma" w:hAnsi="Tahoma" w:cs="Tahoma"/>
          <w:sz w:val="22"/>
          <w:szCs w:val="22"/>
          <w:u w:val="single"/>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10. </w:t>
      </w:r>
      <w:r w:rsidRPr="00304B72">
        <w:rPr>
          <w:rFonts w:ascii="Tahoma" w:hAnsi="Tahoma" w:cs="Tahoma"/>
          <w:sz w:val="22"/>
          <w:szCs w:val="22"/>
          <w:u w:val="single"/>
        </w:rPr>
        <w:t>ΧΟΡΗΓΗΘΕΙΣΕΣ ΕΓΓΥΗΣΕΙΣ ΚΑΙ ΕΜΠΡΑΓΜΑΤΕΣ ΑΣΦΑΛΕΙΕΣ</w:t>
      </w:r>
    </w:p>
    <w:p w:rsidR="00304B72" w:rsidRPr="00304B72" w:rsidRDefault="00304B72" w:rsidP="00304B72">
      <w:pPr>
        <w:ind w:left="360"/>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15</w:t>
      </w:r>
      <w:r w:rsidRPr="00304B72">
        <w:rPr>
          <w:rFonts w:ascii="Tahoma" w:hAnsi="Tahoma" w:cs="Tahoma"/>
          <w:sz w:val="22"/>
          <w:szCs w:val="22"/>
        </w:rPr>
        <w:t xml:space="preserve">: Οι κάθε μορφής εγγυήσεις του Δήμου,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Εκχώρηση στην Τράπεζα Πειραιώς των Κεντρικών Αυτοτελών Πόρων (Κ.Α.Π.) μέχρι του ποσού της ετήσιας επιβάρυνσης του δανείου ή και εκχώρηση δημοτικού φόρου 2% ή και εκχώρηση τέλους ακίνητης περιουσίας μέχρι του ποσού της ετήσιας επιβάρυνσης του δανείου.</w:t>
      </w:r>
    </w:p>
    <w:p w:rsidR="00304B72" w:rsidRPr="00304B72" w:rsidRDefault="00304B72" w:rsidP="00304B72">
      <w:pPr>
        <w:jc w:val="center"/>
        <w:rPr>
          <w:rFonts w:ascii="Tahoma" w:hAnsi="Tahoma" w:cs="Tahoma"/>
          <w:sz w:val="22"/>
          <w:szCs w:val="22"/>
          <w:u w:val="single"/>
        </w:rPr>
      </w:pPr>
      <w:r w:rsidRPr="00304B72">
        <w:rPr>
          <w:rFonts w:ascii="Tahoma" w:hAnsi="Tahoma" w:cs="Tahoma"/>
          <w:sz w:val="22"/>
          <w:szCs w:val="22"/>
        </w:rPr>
        <w:t xml:space="preserve">11. </w:t>
      </w:r>
      <w:r w:rsidRPr="00304B72">
        <w:rPr>
          <w:rFonts w:ascii="Tahoma" w:hAnsi="Tahoma" w:cs="Tahoma"/>
          <w:sz w:val="22"/>
          <w:szCs w:val="22"/>
          <w:u w:val="single"/>
        </w:rPr>
        <w:t>ΑΜΟΙΒΕΣ – ΠΡΟΚΑΤΑΒΟΛΕΣ ΚΑΙ ΠΙΣΤΩΣΕΙΣ ΣΕ ΟΡΓΑΝΑ ΔΙΟΙΚΗΣΕΩΣ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13</w:t>
      </w:r>
      <w:r w:rsidRPr="00304B72">
        <w:rPr>
          <w:rFonts w:ascii="Tahoma" w:hAnsi="Tahoma" w:cs="Tahoma"/>
          <w:sz w:val="22"/>
          <w:szCs w:val="22"/>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rsidR="00304B72" w:rsidRPr="00304B72" w:rsidRDefault="00304B72" w:rsidP="00304B72">
      <w:pPr>
        <w:spacing w:line="260" w:lineRule="auto"/>
        <w:ind w:left="125" w:hanging="125"/>
        <w:jc w:val="both"/>
        <w:rPr>
          <w:rFonts w:ascii="Tahoma" w:hAnsi="Tahoma" w:cs="Tahoma"/>
          <w:sz w:val="22"/>
          <w:szCs w:val="22"/>
        </w:rPr>
      </w:pPr>
    </w:p>
    <w:p w:rsidR="00304B72" w:rsidRPr="00304B72" w:rsidRDefault="00304B72" w:rsidP="00304B72">
      <w:pPr>
        <w:spacing w:line="260" w:lineRule="auto"/>
        <w:ind w:left="125" w:hanging="125"/>
        <w:jc w:val="both"/>
        <w:rPr>
          <w:rFonts w:ascii="Tahoma" w:hAnsi="Tahoma" w:cs="Tahoma"/>
          <w:i/>
          <w:sz w:val="22"/>
          <w:szCs w:val="22"/>
        </w:rPr>
      </w:pPr>
      <w:r w:rsidRPr="00304B72">
        <w:rPr>
          <w:rFonts w:ascii="Tahoma" w:hAnsi="Tahoma" w:cs="Tahoma"/>
          <w:sz w:val="22"/>
          <w:szCs w:val="22"/>
        </w:rPr>
        <w:tab/>
      </w:r>
      <w:r w:rsidRPr="00304B72">
        <w:rPr>
          <w:rFonts w:ascii="Tahoma" w:hAnsi="Tahoma" w:cs="Tahoma"/>
          <w:i/>
          <w:sz w:val="22"/>
          <w:szCs w:val="22"/>
        </w:rPr>
        <w:t>Το συνολικό κόστος του Δήμου για αμοιβές Δημάρχου, των Αντιδημάρχων, του Προέδρου του Δημοτικού Συμβουλίου και των εξόδων κίνησης των Προέδρων Τοπικών Κοινοτήτων στη χρήση 2017 ανήλθαν στο συνολικό ποσό € 284.584,00.</w:t>
      </w:r>
    </w:p>
    <w:p w:rsidR="00304B72" w:rsidRPr="00304B72" w:rsidRDefault="00304B72" w:rsidP="00304B72">
      <w:pPr>
        <w:spacing w:before="220" w:line="260" w:lineRule="auto"/>
        <w:ind w:right="-43"/>
        <w:jc w:val="both"/>
        <w:rPr>
          <w:rFonts w:ascii="Tahoma" w:hAnsi="Tahoma" w:cs="Tahoma"/>
          <w:sz w:val="22"/>
          <w:szCs w:val="22"/>
        </w:rPr>
      </w:pPr>
      <w:r w:rsidRPr="00304B72">
        <w:rPr>
          <w:rFonts w:ascii="Tahoma" w:hAnsi="Tahoma" w:cs="Tahoma"/>
          <w:sz w:val="22"/>
          <w:szCs w:val="22"/>
        </w:rPr>
        <w:lastRenderedPageBreak/>
        <w:t xml:space="preserve">(β)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14</w:t>
      </w:r>
      <w:r w:rsidRPr="00304B72">
        <w:rPr>
          <w:rFonts w:ascii="Tahoma" w:hAnsi="Tahoma" w:cs="Tahoma"/>
          <w:sz w:val="22"/>
          <w:szCs w:val="22"/>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t>Δεν υπάρχουν.</w:t>
      </w:r>
    </w:p>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12. </w:t>
      </w:r>
      <w:r w:rsidRPr="00304B72">
        <w:rPr>
          <w:rFonts w:ascii="Tahoma" w:hAnsi="Tahoma" w:cs="Tahoma"/>
          <w:sz w:val="22"/>
          <w:szCs w:val="22"/>
          <w:u w:val="single"/>
        </w:rPr>
        <w:t>ΑΠΟΤΕΛΕΣΜΑΤΑ ΧΡΗΣΕΩΣ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11</w:t>
      </w:r>
      <w:r w:rsidRPr="00304B72">
        <w:rPr>
          <w:rFonts w:ascii="Tahoma" w:hAnsi="Tahoma" w:cs="Tahoma"/>
          <w:sz w:val="22"/>
          <w:szCs w:val="22"/>
        </w:rPr>
        <w:t>: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u w:val="double"/>
        </w:rPr>
      </w:pPr>
      <w:r w:rsidRPr="00304B72">
        <w:rPr>
          <w:rFonts w:ascii="Tahoma" w:hAnsi="Tahoma" w:cs="Tahoma"/>
          <w:sz w:val="22"/>
          <w:szCs w:val="22"/>
        </w:rPr>
        <w:t xml:space="preserve">(1) Μέσος όρος προσωπικού:             </w:t>
      </w:r>
      <w:r w:rsidRPr="00304B72">
        <w:rPr>
          <w:rFonts w:ascii="Tahoma" w:hAnsi="Tahoma" w:cs="Tahoma"/>
          <w:sz w:val="22"/>
          <w:szCs w:val="22"/>
        </w:rPr>
        <w:tab/>
        <w:t xml:space="preserve">       </w:t>
      </w:r>
      <w:r w:rsidRPr="00304B72">
        <w:rPr>
          <w:rFonts w:ascii="Tahoma" w:hAnsi="Tahoma" w:cs="Tahoma"/>
          <w:sz w:val="22"/>
          <w:szCs w:val="22"/>
        </w:rPr>
        <w:tab/>
        <w:t xml:space="preserve">              άτομα  </w:t>
      </w:r>
      <w:r w:rsidRPr="00304B72">
        <w:rPr>
          <w:rFonts w:ascii="Tahoma" w:hAnsi="Tahoma" w:cs="Tahoma"/>
          <w:sz w:val="22"/>
          <w:szCs w:val="22"/>
          <w:u w:val="double"/>
        </w:rPr>
        <w:t>265</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(2) Μέσος όρος προσωπικού κατά κατηγορίες:</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t xml:space="preserve">      -Μόνιμο προσωπικό</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t>158</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t xml:space="preserve">      -Ι.Δ.Α.Χ &amp; Ι.Δ.Ο.Χ.</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t xml:space="preserve">            94</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t xml:space="preserve">      -Ειδικοί Συνεργάτες</w:t>
      </w:r>
      <w:r w:rsidRPr="00304B72">
        <w:rPr>
          <w:rFonts w:ascii="Tahoma" w:hAnsi="Tahoma" w:cs="Tahoma"/>
          <w:sz w:val="22"/>
          <w:szCs w:val="22"/>
        </w:rPr>
        <w:tab/>
      </w:r>
      <w:r w:rsidRPr="00304B72">
        <w:rPr>
          <w:rFonts w:ascii="Tahoma" w:hAnsi="Tahoma" w:cs="Tahoma"/>
          <w:sz w:val="22"/>
          <w:szCs w:val="22"/>
        </w:rPr>
        <w:tab/>
        <w:t xml:space="preserve">                        5</w:t>
      </w:r>
    </w:p>
    <w:p w:rsidR="00304B72" w:rsidRPr="00304B72" w:rsidRDefault="00304B72" w:rsidP="00304B72">
      <w:pPr>
        <w:jc w:val="both"/>
        <w:rPr>
          <w:rFonts w:ascii="Tahoma" w:hAnsi="Tahoma" w:cs="Tahoma"/>
          <w:sz w:val="22"/>
          <w:szCs w:val="22"/>
          <w:u w:val="single"/>
        </w:rPr>
      </w:pPr>
      <w:r w:rsidRPr="00304B72">
        <w:rPr>
          <w:rFonts w:ascii="Tahoma" w:hAnsi="Tahoma" w:cs="Tahoma"/>
          <w:sz w:val="22"/>
          <w:szCs w:val="22"/>
        </w:rPr>
        <w:tab/>
        <w:t xml:space="preserve">      - Αιρετοί αμειβόμενοι</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u w:val="single"/>
        </w:rPr>
        <w:t xml:space="preserve">    8</w:t>
      </w:r>
    </w:p>
    <w:p w:rsidR="00304B72" w:rsidRPr="00304B72" w:rsidRDefault="00304B72" w:rsidP="00304B72">
      <w:pPr>
        <w:jc w:val="both"/>
        <w:rPr>
          <w:rFonts w:ascii="Tahoma" w:hAnsi="Tahoma" w:cs="Tahoma"/>
          <w:color w:val="FF0000"/>
          <w:sz w:val="22"/>
          <w:szCs w:val="22"/>
          <w:u w:val="double"/>
        </w:rPr>
      </w:pPr>
      <w:r w:rsidRPr="00304B72">
        <w:rPr>
          <w:rFonts w:ascii="Tahoma" w:hAnsi="Tahoma" w:cs="Tahoma"/>
          <w:sz w:val="22"/>
          <w:szCs w:val="22"/>
        </w:rPr>
        <w:tab/>
        <w:t xml:space="preserve">       Σύνολο</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u w:val="double"/>
        </w:rPr>
        <w:t>265</w:t>
      </w:r>
    </w:p>
    <w:p w:rsidR="00304B72" w:rsidRPr="00304B72" w:rsidRDefault="00304B72" w:rsidP="00304B72">
      <w:pPr>
        <w:jc w:val="both"/>
        <w:rPr>
          <w:rFonts w:ascii="Tahoma" w:hAnsi="Tahoma" w:cs="Tahoma"/>
          <w:color w:val="FF0000"/>
          <w:sz w:val="22"/>
          <w:szCs w:val="22"/>
        </w:rPr>
      </w:pPr>
    </w:p>
    <w:p w:rsidR="00304B72" w:rsidRPr="00304B72" w:rsidRDefault="00304B72" w:rsidP="00304B72">
      <w:pPr>
        <w:jc w:val="both"/>
        <w:rPr>
          <w:rFonts w:ascii="Tahoma" w:hAnsi="Tahoma" w:cs="Tahoma"/>
          <w:color w:val="FF0000"/>
          <w:sz w:val="22"/>
          <w:szCs w:val="22"/>
        </w:rPr>
      </w:pPr>
    </w:p>
    <w:p w:rsidR="00304B72" w:rsidRPr="00304B72" w:rsidRDefault="00304B72" w:rsidP="00304B72">
      <w:pPr>
        <w:tabs>
          <w:tab w:val="left" w:pos="851"/>
        </w:tabs>
        <w:jc w:val="both"/>
        <w:rPr>
          <w:rFonts w:ascii="Tahoma" w:hAnsi="Tahoma" w:cs="Tahoma"/>
          <w:sz w:val="22"/>
          <w:szCs w:val="22"/>
        </w:rPr>
      </w:pPr>
      <w:r w:rsidRPr="00304B72">
        <w:rPr>
          <w:rFonts w:ascii="Tahoma" w:hAnsi="Tahoma" w:cs="Tahoma"/>
          <w:sz w:val="22"/>
          <w:szCs w:val="22"/>
        </w:rPr>
        <w:t>(3) Ανάλυση αμοιβών προσωπικού:</w:t>
      </w:r>
    </w:p>
    <w:p w:rsidR="00304B72" w:rsidRPr="00304B72" w:rsidRDefault="00304B72" w:rsidP="00304B72">
      <w:pPr>
        <w:tabs>
          <w:tab w:val="left" w:pos="851"/>
        </w:tabs>
        <w:jc w:val="both"/>
        <w:rPr>
          <w:rFonts w:ascii="Tahoma" w:hAnsi="Tahoma" w:cs="Tahoma"/>
          <w:sz w:val="22"/>
          <w:szCs w:val="22"/>
        </w:rPr>
      </w:pPr>
    </w:p>
    <w:tbl>
      <w:tblPr>
        <w:tblW w:w="0" w:type="auto"/>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6"/>
        <w:gridCol w:w="1622"/>
      </w:tblGrid>
      <w:tr w:rsidR="00304B72" w:rsidRPr="00304B72" w:rsidTr="00304B72">
        <w:trPr>
          <w:trHeight w:val="249"/>
          <w:jc w:val="center"/>
        </w:trPr>
        <w:tc>
          <w:tcPr>
            <w:tcW w:w="6566" w:type="dxa"/>
            <w:shd w:val="clear" w:color="auto" w:fill="D9D9D9"/>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Περιγραφή</w:t>
            </w:r>
          </w:p>
        </w:tc>
        <w:tc>
          <w:tcPr>
            <w:tcW w:w="1622" w:type="dxa"/>
            <w:shd w:val="clear" w:color="auto" w:fill="D9D9D9"/>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Ποσό (€)</w:t>
            </w:r>
          </w:p>
        </w:tc>
      </w:tr>
      <w:tr w:rsidR="00304B72" w:rsidRPr="00304B72" w:rsidTr="00304B72">
        <w:trPr>
          <w:trHeight w:val="249"/>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Αποδοχές μονίμων υπαλλήλων</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2.759.794,17</w:t>
            </w:r>
          </w:p>
        </w:tc>
      </w:tr>
      <w:tr w:rsidR="00304B72" w:rsidRPr="00304B72" w:rsidTr="00304B72">
        <w:trPr>
          <w:trHeight w:val="265"/>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Αποδοχές τακτικών υπαλλήλων με σύμβαση αορίστου χρόνου</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667.998,37</w:t>
            </w:r>
          </w:p>
        </w:tc>
      </w:tr>
      <w:tr w:rsidR="00304B72" w:rsidRPr="00304B72" w:rsidTr="00304B72">
        <w:trPr>
          <w:trHeight w:val="249"/>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Αποδοχές υπαλλήλων ειδικών θέσεων</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88.596,00</w:t>
            </w:r>
          </w:p>
        </w:tc>
      </w:tr>
      <w:tr w:rsidR="00304B72" w:rsidRPr="00304B72" w:rsidTr="00304B72">
        <w:trPr>
          <w:trHeight w:val="249"/>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Αποδοχές εκτάκτων υπαλλήλων </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653.278,68</w:t>
            </w:r>
          </w:p>
        </w:tc>
      </w:tr>
      <w:tr w:rsidR="00304B72" w:rsidRPr="00304B72" w:rsidTr="00304B72">
        <w:trPr>
          <w:trHeight w:val="286"/>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Εργοδοτικές Εισφορές Δήμων &amp; Κοινοτήτων Κοινωνικής Ασφάλισης</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719.478,93</w:t>
            </w:r>
          </w:p>
        </w:tc>
      </w:tr>
      <w:tr w:rsidR="00304B72" w:rsidRPr="00304B72" w:rsidTr="00304B72">
        <w:trPr>
          <w:trHeight w:val="249"/>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Παρεπόμενες παροχές και έξοδα  προσωπικού</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86.026,59</w:t>
            </w:r>
          </w:p>
        </w:tc>
      </w:tr>
      <w:tr w:rsidR="00304B72" w:rsidRPr="00304B72" w:rsidTr="00304B72">
        <w:trPr>
          <w:trHeight w:val="265"/>
          <w:jc w:val="center"/>
        </w:trPr>
        <w:tc>
          <w:tcPr>
            <w:tcW w:w="6566"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Δαπάνες πρόσληψης εκπαίδευσης και επιμόρφωσης</w:t>
            </w:r>
          </w:p>
        </w:tc>
        <w:tc>
          <w:tcPr>
            <w:tcW w:w="1622" w:type="dxa"/>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545,00</w:t>
            </w:r>
          </w:p>
        </w:tc>
      </w:tr>
      <w:tr w:rsidR="00304B72" w:rsidRPr="00304B72" w:rsidTr="00304B72">
        <w:trPr>
          <w:trHeight w:val="249"/>
          <w:jc w:val="center"/>
        </w:trPr>
        <w:tc>
          <w:tcPr>
            <w:tcW w:w="6566" w:type="dxa"/>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Σύνολο</w:t>
            </w:r>
          </w:p>
        </w:tc>
        <w:tc>
          <w:tcPr>
            <w:tcW w:w="1622" w:type="dxa"/>
          </w:tcPr>
          <w:p w:rsidR="00304B72" w:rsidRPr="00304B72" w:rsidRDefault="00304B72" w:rsidP="00304B72">
            <w:pPr>
              <w:jc w:val="right"/>
              <w:rPr>
                <w:rFonts w:ascii="Tahoma" w:hAnsi="Tahoma" w:cs="Tahoma"/>
                <w:sz w:val="22"/>
                <w:szCs w:val="22"/>
                <w:u w:val="single"/>
              </w:rPr>
            </w:pPr>
            <w:r w:rsidRPr="00304B72">
              <w:rPr>
                <w:rFonts w:ascii="Tahoma" w:hAnsi="Tahoma" w:cs="Tahoma"/>
                <w:color w:val="000000"/>
                <w:sz w:val="22"/>
                <w:szCs w:val="22"/>
                <w:u w:val="single"/>
              </w:rPr>
              <w:t>4.975.717,74</w:t>
            </w:r>
          </w:p>
        </w:tc>
      </w:tr>
    </w:tbl>
    <w:p w:rsidR="00304B72" w:rsidRPr="00304B72" w:rsidRDefault="00304B72" w:rsidP="00304B72">
      <w:pPr>
        <w:spacing w:before="220" w:line="260" w:lineRule="auto"/>
        <w:ind w:right="-34" w:firstLine="708"/>
        <w:jc w:val="both"/>
        <w:rPr>
          <w:rFonts w:ascii="Tahoma" w:hAnsi="Tahoma" w:cs="Tahoma"/>
          <w:sz w:val="22"/>
          <w:szCs w:val="22"/>
        </w:rPr>
      </w:pPr>
    </w:p>
    <w:p w:rsidR="00304B72" w:rsidRPr="00304B72" w:rsidRDefault="00304B72" w:rsidP="00304B72">
      <w:pPr>
        <w:spacing w:before="220" w:line="260" w:lineRule="auto"/>
        <w:ind w:right="-34"/>
        <w:jc w:val="both"/>
        <w:rPr>
          <w:rFonts w:ascii="Tahoma" w:hAnsi="Tahoma" w:cs="Tahoma"/>
          <w:sz w:val="22"/>
          <w:szCs w:val="22"/>
        </w:rPr>
      </w:pPr>
      <w:r w:rsidRPr="00304B72">
        <w:rPr>
          <w:rFonts w:ascii="Tahoma" w:hAnsi="Tahoma" w:cs="Tahoma"/>
          <w:sz w:val="22"/>
          <w:szCs w:val="22"/>
        </w:rPr>
        <w:t xml:space="preserve">(β)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12</w:t>
      </w:r>
      <w:r w:rsidRPr="00304B72">
        <w:rPr>
          <w:rFonts w:ascii="Tahoma" w:hAnsi="Tahoma" w:cs="Tahoma"/>
          <w:sz w:val="22"/>
          <w:szCs w:val="22"/>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i/>
          <w:sz w:val="22"/>
          <w:szCs w:val="22"/>
        </w:rPr>
      </w:pPr>
      <w:r w:rsidRPr="00304B72">
        <w:rPr>
          <w:rFonts w:ascii="Tahoma" w:hAnsi="Tahoma" w:cs="Tahoma"/>
          <w:i/>
          <w:sz w:val="22"/>
          <w:szCs w:val="22"/>
        </w:rPr>
        <w:lastRenderedPageBreak/>
        <w:t>Δεν συνέτρεξε τέτοια περίπτωση.</w:t>
      </w:r>
    </w:p>
    <w:p w:rsidR="00304B72" w:rsidRPr="00304B72" w:rsidRDefault="00304B72" w:rsidP="00304B72">
      <w:pPr>
        <w:jc w:val="both"/>
        <w:rPr>
          <w:rFonts w:ascii="Tahoma" w:hAnsi="Tahoma" w:cs="Tahoma"/>
          <w:i/>
          <w:sz w:val="22"/>
          <w:szCs w:val="22"/>
        </w:rPr>
      </w:pPr>
    </w:p>
    <w:p w:rsidR="00304B72" w:rsidRPr="00304B72" w:rsidRDefault="00304B72" w:rsidP="00304B72">
      <w:pPr>
        <w:spacing w:line="260" w:lineRule="auto"/>
        <w:jc w:val="both"/>
        <w:rPr>
          <w:rFonts w:ascii="Tahoma" w:hAnsi="Tahoma" w:cs="Tahoma"/>
          <w:sz w:val="22"/>
          <w:szCs w:val="22"/>
        </w:rPr>
      </w:pPr>
      <w:r w:rsidRPr="00304B72">
        <w:rPr>
          <w:rFonts w:ascii="Tahoma" w:hAnsi="Tahoma" w:cs="Tahoma"/>
          <w:sz w:val="22"/>
          <w:szCs w:val="22"/>
        </w:rPr>
        <w:t xml:space="preserve">(γ)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17α</w:t>
      </w:r>
      <w:r w:rsidRPr="00304B72">
        <w:rPr>
          <w:rFonts w:ascii="Tahoma" w:hAnsi="Tahoma" w:cs="Tahoma"/>
          <w:sz w:val="22"/>
          <w:szCs w:val="22"/>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επηρεάζουν σημαντικά τα αποτελέσματα του Δήμου.</w:t>
      </w:r>
    </w:p>
    <w:p w:rsidR="00304B72" w:rsidRPr="00304B72" w:rsidRDefault="00304B72" w:rsidP="00304B72">
      <w:pPr>
        <w:jc w:val="both"/>
        <w:rPr>
          <w:rFonts w:ascii="Tahoma" w:hAnsi="Tahoma" w:cs="Tahoma"/>
          <w:sz w:val="22"/>
          <w:szCs w:val="22"/>
        </w:rPr>
      </w:pP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(1) </w:t>
      </w:r>
      <w:r w:rsidRPr="00304B72">
        <w:rPr>
          <w:rFonts w:ascii="Tahoma" w:hAnsi="Tahoma" w:cs="Tahoma"/>
          <w:sz w:val="22"/>
          <w:szCs w:val="22"/>
          <w:u w:val="single"/>
        </w:rPr>
        <w:t>Έκτακτα και ανόργανα έσοδα</w:t>
      </w:r>
      <w:r w:rsidRPr="00304B72">
        <w:rPr>
          <w:rFonts w:ascii="Tahoma" w:hAnsi="Tahoma" w:cs="Tahoma"/>
          <w:sz w:val="22"/>
          <w:szCs w:val="22"/>
        </w:rPr>
        <w:tab/>
        <w:t xml:space="preserve">€ </w:t>
      </w:r>
      <w:r w:rsidRPr="00304B72">
        <w:rPr>
          <w:rFonts w:ascii="Tahoma" w:hAnsi="Tahoma" w:cs="Tahoma"/>
          <w:sz w:val="22"/>
          <w:szCs w:val="22"/>
          <w:u w:val="single"/>
        </w:rPr>
        <w:t>5.499.073,53</w:t>
      </w:r>
    </w:p>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Ανάλυση: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567"/>
        <w:gridCol w:w="1985"/>
      </w:tblGrid>
      <w:tr w:rsidR="00304B72" w:rsidRPr="00304B72" w:rsidTr="00D4250E">
        <w:tc>
          <w:tcPr>
            <w:tcW w:w="5778"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Αναλογούσες στη χρήση επιχορηγήσεις παγίων στοιχείων</w:t>
            </w:r>
          </w:p>
        </w:tc>
        <w:tc>
          <w:tcPr>
            <w:tcW w:w="567" w:type="dxa"/>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 xml:space="preserve">€   </w:t>
            </w:r>
          </w:p>
        </w:tc>
        <w:tc>
          <w:tcPr>
            <w:tcW w:w="1985" w:type="dxa"/>
          </w:tcPr>
          <w:p w:rsidR="00304B72" w:rsidRPr="00304B72" w:rsidRDefault="00304B72" w:rsidP="00304B72">
            <w:pPr>
              <w:pStyle w:val="FR1"/>
              <w:widowControl/>
              <w:rPr>
                <w:rFonts w:ascii="Tahoma" w:hAnsi="Tahoma" w:cs="Tahoma"/>
                <w:snapToGrid/>
                <w:sz w:val="22"/>
                <w:szCs w:val="22"/>
              </w:rPr>
            </w:pPr>
            <w:r w:rsidRPr="00304B72">
              <w:rPr>
                <w:rFonts w:ascii="Tahoma" w:hAnsi="Tahoma" w:cs="Tahoma"/>
                <w:sz w:val="22"/>
                <w:szCs w:val="22"/>
              </w:rPr>
              <w:t>5.499.073,53</w:t>
            </w:r>
          </w:p>
        </w:tc>
      </w:tr>
      <w:tr w:rsidR="00304B72" w:rsidRPr="00304B72" w:rsidTr="00D4250E">
        <w:tc>
          <w:tcPr>
            <w:tcW w:w="5778" w:type="dxa"/>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Σύνολο</w:t>
            </w:r>
          </w:p>
        </w:tc>
        <w:tc>
          <w:tcPr>
            <w:tcW w:w="567" w:type="dxa"/>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985" w:type="dxa"/>
          </w:tcPr>
          <w:p w:rsidR="00304B72" w:rsidRPr="00304B72" w:rsidRDefault="00304B72" w:rsidP="00304B72">
            <w:pPr>
              <w:tabs>
                <w:tab w:val="left" w:pos="1494"/>
              </w:tabs>
              <w:ind w:left="31" w:hanging="31"/>
              <w:jc w:val="right"/>
              <w:rPr>
                <w:rFonts w:ascii="Tahoma" w:hAnsi="Tahoma" w:cs="Tahoma"/>
                <w:sz w:val="22"/>
                <w:szCs w:val="22"/>
                <w:u w:val="double"/>
              </w:rPr>
            </w:pPr>
            <w:r w:rsidRPr="00304B72">
              <w:rPr>
                <w:rFonts w:ascii="Tahoma" w:hAnsi="Tahoma" w:cs="Tahoma"/>
                <w:sz w:val="22"/>
                <w:szCs w:val="22"/>
                <w:u w:val="double"/>
              </w:rPr>
              <w:t>5.499.073,53</w:t>
            </w:r>
          </w:p>
        </w:tc>
      </w:tr>
    </w:tbl>
    <w:p w:rsidR="00304B72" w:rsidRPr="00304B72" w:rsidRDefault="00304B72" w:rsidP="00304B72">
      <w:pPr>
        <w:jc w:val="both"/>
        <w:rPr>
          <w:rFonts w:ascii="Tahoma" w:hAnsi="Tahoma" w:cs="Tahoma"/>
          <w:sz w:val="22"/>
          <w:szCs w:val="22"/>
        </w:rPr>
      </w:pPr>
    </w:p>
    <w:p w:rsidR="00304B72" w:rsidRPr="00304B72" w:rsidRDefault="00304B72" w:rsidP="00D4250E">
      <w:pPr>
        <w:rPr>
          <w:rFonts w:ascii="Tahoma" w:hAnsi="Tahoma" w:cs="Tahoma"/>
          <w:sz w:val="22"/>
          <w:szCs w:val="22"/>
        </w:rPr>
      </w:pPr>
      <w:r w:rsidRPr="00304B72">
        <w:rPr>
          <w:rFonts w:ascii="Tahoma" w:hAnsi="Tahoma" w:cs="Tahoma"/>
          <w:sz w:val="22"/>
          <w:szCs w:val="22"/>
        </w:rPr>
        <w:t xml:space="preserve">(2) </w:t>
      </w:r>
      <w:r w:rsidRPr="00304B72">
        <w:rPr>
          <w:rFonts w:ascii="Tahoma" w:hAnsi="Tahoma" w:cs="Tahoma"/>
          <w:sz w:val="22"/>
          <w:szCs w:val="22"/>
          <w:u w:val="single"/>
        </w:rPr>
        <w:t>Έσοδα προηγούμενων χρήσεων</w:t>
      </w:r>
      <w:r w:rsidRPr="00304B72">
        <w:rPr>
          <w:rFonts w:ascii="Tahoma" w:hAnsi="Tahoma" w:cs="Tahoma"/>
          <w:sz w:val="22"/>
          <w:szCs w:val="22"/>
        </w:rPr>
        <w:tab/>
        <w:t xml:space="preserve">€ </w:t>
      </w:r>
      <w:r w:rsidRPr="00304B72">
        <w:rPr>
          <w:rFonts w:ascii="Tahoma" w:hAnsi="Tahoma" w:cs="Tahoma"/>
          <w:sz w:val="22"/>
          <w:szCs w:val="22"/>
          <w:u w:val="single"/>
        </w:rPr>
        <w:t>1.423.328,98</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Ανάλυση:</w:t>
      </w:r>
    </w:p>
    <w:tbl>
      <w:tblPr>
        <w:tblW w:w="7819" w:type="dxa"/>
        <w:tblLook w:val="04A0"/>
      </w:tblPr>
      <w:tblGrid>
        <w:gridCol w:w="5778"/>
        <w:gridCol w:w="544"/>
        <w:gridCol w:w="1497"/>
      </w:tblGrid>
      <w:tr w:rsidR="00304B72" w:rsidRPr="00304B72" w:rsidTr="00304B72">
        <w:trPr>
          <w:trHeight w:val="267"/>
        </w:trPr>
        <w:tc>
          <w:tcPr>
            <w:tcW w:w="5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Τακτικά έσοδα από τέλη καθαριότητας και ηλεκτροφωτισμού</w:t>
            </w:r>
          </w:p>
        </w:tc>
        <w:tc>
          <w:tcPr>
            <w:tcW w:w="595" w:type="dxa"/>
            <w:tcBorders>
              <w:top w:val="single" w:sz="4" w:space="0" w:color="auto"/>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single" w:sz="4" w:space="0" w:color="auto"/>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615.865,36</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Τακτικά έσοδα τέλη και δικαιώματα αρδεύσεως</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2.781,52</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Τακτικά έσοδα από τέλος ακίνητης περιουσίας</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74.579,47</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Τακτικά έσοδα επί των ακαθάριστων εσόδων</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70.885,09</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Τακτικά έσοδα από λοιπά έσοδα</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361,17</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Τακτικά έσοδα από διάθεση ταφών</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810,00</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Φόρος ηλεκτροδοτούμενων χώρων</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111.034,01</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Τέλος κοινόχρηστων χώρων (πλατείες κ.λπ.)</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16.870,38</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Τέλος λατομείων και σχιστολιθικών πλακών</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8.990,65</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Έσοδα από συμμετοχή του Δήμου σε πρόγραμμα</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color w:val="000000"/>
                <w:sz w:val="22"/>
                <w:szCs w:val="22"/>
              </w:rPr>
            </w:pPr>
            <w:r w:rsidRPr="00304B72">
              <w:rPr>
                <w:rFonts w:ascii="Tahoma" w:hAnsi="Tahoma" w:cs="Tahoma"/>
                <w:color w:val="000000"/>
                <w:sz w:val="22"/>
                <w:szCs w:val="22"/>
              </w:rPr>
              <w:t>165.914,06</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Έσοδα από ειδικό τέλος ανανεώσιμων πηγών</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13.810,36</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Έσοδα από μισθώματα καλλιεργήσιμης γης</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79,57</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Έκτακτα γενικά έσοδα</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321.731,47</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04B72" w:rsidRPr="00304B72" w:rsidRDefault="00304B72" w:rsidP="00304B72">
            <w:pPr>
              <w:rPr>
                <w:rFonts w:ascii="Tahoma" w:hAnsi="Tahoma" w:cs="Tahoma"/>
                <w:color w:val="000000"/>
                <w:sz w:val="22"/>
                <w:szCs w:val="22"/>
              </w:rPr>
            </w:pPr>
            <w:r w:rsidRPr="00304B72">
              <w:rPr>
                <w:rFonts w:ascii="Tahoma" w:hAnsi="Tahoma" w:cs="Tahoma"/>
                <w:color w:val="000000"/>
                <w:sz w:val="22"/>
                <w:szCs w:val="22"/>
              </w:rPr>
              <w:t>Έσοδα από επιστροφές (</w:t>
            </w:r>
            <w:proofErr w:type="spellStart"/>
            <w:r w:rsidRPr="00304B72">
              <w:rPr>
                <w:rFonts w:ascii="Tahoma" w:hAnsi="Tahoma" w:cs="Tahoma"/>
                <w:color w:val="000000"/>
                <w:sz w:val="22"/>
                <w:szCs w:val="22"/>
              </w:rPr>
              <w:t>αχρεωστήτως</w:t>
            </w:r>
            <w:proofErr w:type="spellEnd"/>
            <w:r w:rsidRPr="00304B72">
              <w:rPr>
                <w:rFonts w:ascii="Tahoma" w:hAnsi="Tahoma" w:cs="Tahoma"/>
                <w:color w:val="000000"/>
                <w:sz w:val="22"/>
                <w:szCs w:val="22"/>
              </w:rPr>
              <w:t>) καταβληθέντων</w:t>
            </w:r>
          </w:p>
        </w:tc>
        <w:tc>
          <w:tcPr>
            <w:tcW w:w="595" w:type="dxa"/>
            <w:tcBorders>
              <w:top w:val="nil"/>
              <w:left w:val="nil"/>
              <w:bottom w:val="single" w:sz="4" w:space="0" w:color="auto"/>
              <w:right w:val="single" w:sz="4" w:space="0" w:color="auto"/>
            </w:tcBorders>
            <w:shd w:val="clear" w:color="auto" w:fill="auto"/>
            <w:vAlign w:val="center"/>
          </w:tcPr>
          <w:p w:rsidR="00304B72" w:rsidRPr="00304B72" w:rsidRDefault="00304B72" w:rsidP="00304B72">
            <w:pPr>
              <w:jc w:val="center"/>
              <w:rPr>
                <w:rFonts w:ascii="Tahoma" w:hAnsi="Tahoma" w:cs="Tahoma"/>
                <w:color w:val="000000"/>
                <w:sz w:val="22"/>
                <w:szCs w:val="22"/>
              </w:rPr>
            </w:pPr>
            <w:r w:rsidRPr="00304B72">
              <w:rPr>
                <w:rFonts w:ascii="Tahoma" w:hAnsi="Tahoma" w:cs="Tahoma"/>
                <w:color w:val="000000"/>
                <w:sz w:val="22"/>
                <w:szCs w:val="22"/>
              </w:rPr>
              <w:t>€</w:t>
            </w:r>
          </w:p>
        </w:tc>
        <w:tc>
          <w:tcPr>
            <w:tcW w:w="1446" w:type="dxa"/>
            <w:tcBorders>
              <w:top w:val="nil"/>
              <w:left w:val="nil"/>
              <w:bottom w:val="single" w:sz="4" w:space="0" w:color="auto"/>
              <w:right w:val="single" w:sz="4" w:space="0" w:color="auto"/>
            </w:tcBorders>
            <w:shd w:val="clear" w:color="auto" w:fill="auto"/>
            <w:noWrap/>
            <w:vAlign w:val="bottom"/>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19.615,87</w:t>
            </w:r>
          </w:p>
        </w:tc>
      </w:tr>
      <w:tr w:rsidR="00304B72" w:rsidRPr="00304B72" w:rsidTr="00304B72">
        <w:trPr>
          <w:trHeight w:val="267"/>
        </w:trPr>
        <w:tc>
          <w:tcPr>
            <w:tcW w:w="5778" w:type="dxa"/>
            <w:tcBorders>
              <w:top w:val="nil"/>
              <w:left w:val="single" w:sz="4" w:space="0" w:color="auto"/>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Σύνολο</w:t>
            </w:r>
          </w:p>
        </w:tc>
        <w:tc>
          <w:tcPr>
            <w:tcW w:w="595"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center"/>
              <w:rPr>
                <w:rFonts w:ascii="Tahoma" w:hAnsi="Tahoma" w:cs="Tahoma"/>
                <w:bCs/>
                <w:color w:val="000000"/>
                <w:sz w:val="22"/>
                <w:szCs w:val="22"/>
              </w:rPr>
            </w:pPr>
            <w:r w:rsidRPr="00304B72">
              <w:rPr>
                <w:rFonts w:ascii="Tahoma" w:hAnsi="Tahoma" w:cs="Tahoma"/>
                <w:bCs/>
                <w:color w:val="000000"/>
                <w:sz w:val="22"/>
                <w:szCs w:val="22"/>
              </w:rPr>
              <w:t>€</w:t>
            </w:r>
          </w:p>
        </w:tc>
        <w:tc>
          <w:tcPr>
            <w:tcW w:w="1446" w:type="dxa"/>
            <w:tcBorders>
              <w:top w:val="nil"/>
              <w:left w:val="nil"/>
              <w:bottom w:val="single" w:sz="4" w:space="0" w:color="auto"/>
              <w:right w:val="single" w:sz="4" w:space="0" w:color="auto"/>
            </w:tcBorders>
            <w:shd w:val="clear" w:color="auto" w:fill="auto"/>
            <w:vAlign w:val="center"/>
            <w:hideMark/>
          </w:tcPr>
          <w:p w:rsidR="00304B72" w:rsidRPr="00304B72" w:rsidRDefault="00304B72" w:rsidP="00304B72">
            <w:pPr>
              <w:jc w:val="right"/>
              <w:rPr>
                <w:rFonts w:ascii="Tahoma" w:hAnsi="Tahoma" w:cs="Tahoma"/>
                <w:bCs/>
                <w:color w:val="000000"/>
                <w:sz w:val="22"/>
                <w:szCs w:val="22"/>
                <w:u w:val="double"/>
              </w:rPr>
            </w:pPr>
            <w:r w:rsidRPr="00304B72">
              <w:rPr>
                <w:rFonts w:ascii="Tahoma" w:hAnsi="Tahoma" w:cs="Tahoma"/>
                <w:bCs/>
                <w:color w:val="000000"/>
                <w:sz w:val="22"/>
                <w:szCs w:val="22"/>
                <w:u w:val="double"/>
              </w:rPr>
              <w:t>1.423.328,98</w:t>
            </w:r>
          </w:p>
        </w:tc>
      </w:tr>
    </w:tbl>
    <w:p w:rsidR="00304B72" w:rsidRPr="00304B72" w:rsidRDefault="00304B72"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u w:val="single"/>
        </w:rPr>
      </w:pPr>
      <w:r w:rsidRPr="00304B72">
        <w:rPr>
          <w:rFonts w:ascii="Tahoma" w:hAnsi="Tahoma" w:cs="Tahoma"/>
          <w:sz w:val="22"/>
          <w:szCs w:val="22"/>
        </w:rPr>
        <w:t>(3) Έσοδα από προβλέψεις προηγουμένων χρήσεων</w:t>
      </w:r>
      <w:r w:rsidRPr="00304B72">
        <w:rPr>
          <w:rFonts w:ascii="Tahoma" w:hAnsi="Tahoma" w:cs="Tahoma"/>
          <w:sz w:val="22"/>
          <w:szCs w:val="22"/>
        </w:rPr>
        <w:tab/>
        <w:t xml:space="preserve">  </w:t>
      </w:r>
      <w:r w:rsidRPr="00304B72">
        <w:rPr>
          <w:rFonts w:ascii="Tahoma" w:hAnsi="Tahoma" w:cs="Tahoma"/>
          <w:sz w:val="22"/>
          <w:szCs w:val="22"/>
        </w:rPr>
        <w:tab/>
        <w:t xml:space="preserve">                                 €  </w:t>
      </w:r>
      <w:r w:rsidRPr="00304B72">
        <w:rPr>
          <w:rFonts w:ascii="Tahoma" w:hAnsi="Tahoma" w:cs="Tahoma"/>
          <w:sz w:val="22"/>
          <w:szCs w:val="22"/>
          <w:u w:val="single"/>
        </w:rPr>
        <w:t>358.741,21</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Ανάλυση: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600"/>
        <w:gridCol w:w="1527"/>
      </w:tblGrid>
      <w:tr w:rsidR="00304B72" w:rsidRPr="00304B72" w:rsidTr="00304B72">
        <w:trPr>
          <w:trHeight w:val="499"/>
        </w:trPr>
        <w:tc>
          <w:tcPr>
            <w:tcW w:w="5778" w:type="dxa"/>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Έσοδα από έκτακτες αχρησιμοποίητες προβλέψεις προηγούμενων χρήσεων για εκκρεμοδικίες</w:t>
            </w:r>
          </w:p>
        </w:tc>
        <w:tc>
          <w:tcPr>
            <w:tcW w:w="600" w:type="dxa"/>
          </w:tcPr>
          <w:p w:rsidR="00304B72" w:rsidRPr="00304B72" w:rsidRDefault="00304B72" w:rsidP="00304B72">
            <w:pPr>
              <w:jc w:val="center"/>
              <w:rPr>
                <w:rFonts w:ascii="Tahoma" w:hAnsi="Tahoma" w:cs="Tahoma"/>
                <w:sz w:val="22"/>
                <w:szCs w:val="22"/>
              </w:rPr>
            </w:pPr>
          </w:p>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27" w:type="dxa"/>
          </w:tcPr>
          <w:p w:rsidR="00304B72" w:rsidRPr="00304B72" w:rsidRDefault="00304B72" w:rsidP="00304B72">
            <w:pPr>
              <w:pStyle w:val="FR1"/>
              <w:widowControl/>
              <w:rPr>
                <w:rFonts w:ascii="Tahoma" w:hAnsi="Tahoma" w:cs="Tahoma"/>
                <w:snapToGrid/>
                <w:sz w:val="22"/>
                <w:szCs w:val="22"/>
              </w:rPr>
            </w:pPr>
          </w:p>
          <w:p w:rsidR="00304B72" w:rsidRPr="00304B72" w:rsidRDefault="00304B72" w:rsidP="00304B72">
            <w:pPr>
              <w:pStyle w:val="FR1"/>
              <w:widowControl/>
              <w:rPr>
                <w:rFonts w:ascii="Tahoma" w:hAnsi="Tahoma" w:cs="Tahoma"/>
                <w:snapToGrid/>
                <w:sz w:val="22"/>
                <w:szCs w:val="22"/>
              </w:rPr>
            </w:pPr>
            <w:r w:rsidRPr="00304B72">
              <w:rPr>
                <w:rFonts w:ascii="Tahoma" w:hAnsi="Tahoma" w:cs="Tahoma"/>
                <w:snapToGrid/>
                <w:sz w:val="22"/>
                <w:szCs w:val="22"/>
              </w:rPr>
              <w:t>358.741,21</w:t>
            </w:r>
          </w:p>
        </w:tc>
      </w:tr>
      <w:tr w:rsidR="00304B72" w:rsidRPr="00304B72" w:rsidTr="00304B72">
        <w:trPr>
          <w:trHeight w:val="248"/>
        </w:trPr>
        <w:tc>
          <w:tcPr>
            <w:tcW w:w="5778" w:type="dxa"/>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Σύνολο</w:t>
            </w:r>
          </w:p>
        </w:tc>
        <w:tc>
          <w:tcPr>
            <w:tcW w:w="600" w:type="dxa"/>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27" w:type="dxa"/>
          </w:tcPr>
          <w:p w:rsidR="00304B72" w:rsidRPr="00304B72" w:rsidRDefault="00304B72" w:rsidP="00304B72">
            <w:pPr>
              <w:pStyle w:val="FR1"/>
              <w:widowControl/>
              <w:rPr>
                <w:rFonts w:ascii="Tahoma" w:hAnsi="Tahoma" w:cs="Tahoma"/>
                <w:snapToGrid/>
                <w:sz w:val="22"/>
                <w:szCs w:val="22"/>
                <w:u w:val="double"/>
              </w:rPr>
            </w:pPr>
            <w:r w:rsidRPr="00304B72">
              <w:rPr>
                <w:rFonts w:ascii="Tahoma" w:hAnsi="Tahoma" w:cs="Tahoma"/>
                <w:snapToGrid/>
                <w:sz w:val="22"/>
                <w:szCs w:val="22"/>
                <w:u w:val="double"/>
              </w:rPr>
              <w:t>358.741,21</w:t>
            </w:r>
          </w:p>
        </w:tc>
      </w:tr>
    </w:tbl>
    <w:p w:rsidR="00D4250E" w:rsidRDefault="00D4250E" w:rsidP="00304B72">
      <w:pPr>
        <w:jc w:val="both"/>
        <w:rPr>
          <w:rFonts w:ascii="Tahoma" w:hAnsi="Tahoma" w:cs="Tahoma"/>
          <w:sz w:val="22"/>
          <w:szCs w:val="22"/>
        </w:rPr>
      </w:pPr>
    </w:p>
    <w:p w:rsidR="00D4250E" w:rsidRDefault="00D4250E" w:rsidP="00304B72">
      <w:pPr>
        <w:jc w:val="both"/>
        <w:rPr>
          <w:rFonts w:ascii="Tahoma" w:hAnsi="Tahoma" w:cs="Tahoma"/>
          <w:sz w:val="22"/>
          <w:szCs w:val="22"/>
        </w:rPr>
      </w:pPr>
    </w:p>
    <w:p w:rsidR="00D4250E" w:rsidRDefault="00D4250E" w:rsidP="00304B72">
      <w:pPr>
        <w:jc w:val="both"/>
        <w:rPr>
          <w:rFonts w:ascii="Tahoma" w:hAnsi="Tahoma" w:cs="Tahoma"/>
          <w:sz w:val="22"/>
          <w:szCs w:val="22"/>
        </w:rPr>
      </w:pPr>
    </w:p>
    <w:p w:rsidR="00D4250E" w:rsidRDefault="00D4250E" w:rsidP="00304B72">
      <w:pPr>
        <w:jc w:val="both"/>
        <w:rPr>
          <w:rFonts w:ascii="Tahoma" w:hAnsi="Tahoma" w:cs="Tahoma"/>
          <w:sz w:val="22"/>
          <w:szCs w:val="22"/>
        </w:rPr>
      </w:pPr>
    </w:p>
    <w:p w:rsidR="00D4250E" w:rsidRDefault="00D4250E" w:rsidP="00304B72">
      <w:pPr>
        <w:jc w:val="both"/>
        <w:rPr>
          <w:rFonts w:ascii="Tahoma" w:hAnsi="Tahoma" w:cs="Tahoma"/>
          <w:sz w:val="22"/>
          <w:szCs w:val="22"/>
        </w:rPr>
      </w:pPr>
    </w:p>
    <w:p w:rsidR="00D4250E" w:rsidRDefault="00D4250E" w:rsidP="00304B72">
      <w:pPr>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(4) Έξοδα προηγούμενων χρήσεων</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t xml:space="preserve">  </w:t>
      </w:r>
      <w:r w:rsidRPr="00304B72">
        <w:rPr>
          <w:rFonts w:ascii="Tahoma" w:hAnsi="Tahoma" w:cs="Tahoma"/>
          <w:sz w:val="22"/>
          <w:szCs w:val="22"/>
        </w:rPr>
        <w:tab/>
        <w:t xml:space="preserve">                                € </w:t>
      </w:r>
      <w:r w:rsidRPr="00304B72">
        <w:rPr>
          <w:rFonts w:ascii="Tahoma" w:hAnsi="Tahoma" w:cs="Tahoma"/>
          <w:sz w:val="22"/>
          <w:szCs w:val="22"/>
          <w:u w:val="single"/>
        </w:rPr>
        <w:t>812.490,45</w:t>
      </w:r>
    </w:p>
    <w:p w:rsidR="00304B72" w:rsidRPr="00304B72" w:rsidRDefault="00304B72" w:rsidP="00304B72">
      <w:pPr>
        <w:jc w:val="both"/>
        <w:rPr>
          <w:rFonts w:ascii="Tahoma" w:hAnsi="Tahoma" w:cs="Tahoma"/>
          <w:sz w:val="22"/>
          <w:szCs w:val="22"/>
        </w:rPr>
      </w:pPr>
      <w:r w:rsidRPr="00304B72">
        <w:rPr>
          <w:rFonts w:ascii="Tahoma" w:hAnsi="Tahoma" w:cs="Tahoma"/>
          <w:sz w:val="22"/>
          <w:szCs w:val="22"/>
        </w:rPr>
        <w:tab/>
      </w:r>
    </w:p>
    <w:p w:rsidR="00304B72" w:rsidRPr="00304B72" w:rsidRDefault="00304B72" w:rsidP="00304B72">
      <w:pPr>
        <w:jc w:val="both"/>
        <w:rPr>
          <w:rFonts w:ascii="Tahoma" w:hAnsi="Tahoma" w:cs="Tahoma"/>
          <w:sz w:val="22"/>
          <w:szCs w:val="22"/>
        </w:rPr>
      </w:pPr>
      <w:r w:rsidRPr="00304B72">
        <w:rPr>
          <w:rFonts w:ascii="Tahoma" w:hAnsi="Tahoma" w:cs="Tahoma"/>
          <w:sz w:val="22"/>
          <w:szCs w:val="22"/>
        </w:rPr>
        <w:lastRenderedPageBreak/>
        <w:t>Ανάλυση:</w:t>
      </w: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5"/>
        <w:gridCol w:w="551"/>
        <w:gridCol w:w="1576"/>
      </w:tblGrid>
      <w:tr w:rsidR="00304B72" w:rsidRPr="00304B72" w:rsidTr="00304B72">
        <w:trPr>
          <w:trHeight w:val="304"/>
        </w:trPr>
        <w:tc>
          <w:tcPr>
            <w:tcW w:w="5685" w:type="dxa"/>
            <w:shd w:val="clear" w:color="auto" w:fill="auto"/>
            <w:hideMark/>
          </w:tcPr>
          <w:p w:rsidR="00304B72" w:rsidRPr="00304B72" w:rsidRDefault="00304B72" w:rsidP="00304B72">
            <w:pPr>
              <w:numPr>
                <w:ilvl w:val="0"/>
                <w:numId w:val="8"/>
              </w:numPr>
              <w:ind w:left="188" w:hanging="188"/>
              <w:rPr>
                <w:rFonts w:ascii="Tahoma" w:hAnsi="Tahoma" w:cs="Tahoma"/>
                <w:sz w:val="22"/>
                <w:szCs w:val="22"/>
              </w:rPr>
            </w:pPr>
            <w:r w:rsidRPr="00304B72">
              <w:rPr>
                <w:rFonts w:ascii="Tahoma" w:hAnsi="Tahoma" w:cs="Tahoma"/>
                <w:sz w:val="22"/>
                <w:szCs w:val="22"/>
              </w:rPr>
              <w:t>Εισφορές ασφαλιστικών ταμείων</w:t>
            </w:r>
          </w:p>
        </w:tc>
        <w:tc>
          <w:tcPr>
            <w:tcW w:w="551" w:type="dxa"/>
            <w:shd w:val="clear" w:color="auto" w:fill="auto"/>
            <w:hideMark/>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6.373,96</w:t>
            </w:r>
          </w:p>
        </w:tc>
      </w:tr>
      <w:tr w:rsidR="00304B72" w:rsidRPr="00304B72" w:rsidTr="00304B72">
        <w:trPr>
          <w:trHeight w:val="304"/>
        </w:trPr>
        <w:tc>
          <w:tcPr>
            <w:tcW w:w="5685" w:type="dxa"/>
            <w:shd w:val="clear" w:color="auto" w:fill="auto"/>
          </w:tcPr>
          <w:p w:rsidR="00304B72" w:rsidRPr="00304B72" w:rsidRDefault="00304B72" w:rsidP="00304B72">
            <w:pPr>
              <w:numPr>
                <w:ilvl w:val="0"/>
                <w:numId w:val="8"/>
              </w:numPr>
              <w:ind w:left="188" w:hanging="188"/>
              <w:rPr>
                <w:rFonts w:ascii="Tahoma" w:hAnsi="Tahoma" w:cs="Tahoma"/>
                <w:sz w:val="22"/>
                <w:szCs w:val="22"/>
              </w:rPr>
            </w:pPr>
            <w:r w:rsidRPr="00304B72">
              <w:rPr>
                <w:rFonts w:ascii="Tahoma" w:hAnsi="Tahoma" w:cs="Tahoma"/>
                <w:sz w:val="22"/>
                <w:szCs w:val="22"/>
              </w:rPr>
              <w:t>Αμοιβές και έξοδα προσωπικού παρελθόντων ετών</w:t>
            </w:r>
          </w:p>
        </w:tc>
        <w:tc>
          <w:tcPr>
            <w:tcW w:w="551" w:type="dxa"/>
            <w:shd w:val="clear" w:color="auto" w:fill="auto"/>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537,56</w:t>
            </w:r>
          </w:p>
        </w:tc>
      </w:tr>
      <w:tr w:rsidR="00304B72" w:rsidRPr="00304B72" w:rsidTr="00304B72">
        <w:trPr>
          <w:trHeight w:val="304"/>
        </w:trPr>
        <w:tc>
          <w:tcPr>
            <w:tcW w:w="5685" w:type="dxa"/>
            <w:shd w:val="clear" w:color="auto" w:fill="auto"/>
            <w:hideMark/>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Λοιπά έξοδα προηγούμενων χρήσεων</w:t>
            </w:r>
          </w:p>
        </w:tc>
        <w:tc>
          <w:tcPr>
            <w:tcW w:w="551" w:type="dxa"/>
            <w:shd w:val="clear" w:color="auto" w:fill="auto"/>
            <w:hideMark/>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738.792,19</w:t>
            </w:r>
          </w:p>
        </w:tc>
      </w:tr>
      <w:tr w:rsidR="00304B72" w:rsidRPr="00304B72" w:rsidTr="00304B72">
        <w:trPr>
          <w:trHeight w:val="304"/>
        </w:trPr>
        <w:tc>
          <w:tcPr>
            <w:tcW w:w="5685" w:type="dxa"/>
            <w:shd w:val="clear" w:color="auto" w:fill="auto"/>
          </w:tcPr>
          <w:p w:rsidR="00304B72" w:rsidRPr="00304B72" w:rsidRDefault="00304B72" w:rsidP="00304B72">
            <w:pPr>
              <w:jc w:val="both"/>
              <w:rPr>
                <w:rFonts w:ascii="Tahoma" w:hAnsi="Tahoma" w:cs="Tahoma"/>
                <w:sz w:val="22"/>
                <w:szCs w:val="22"/>
              </w:rPr>
            </w:pPr>
            <w:r w:rsidRPr="00304B72">
              <w:rPr>
                <w:rFonts w:ascii="Tahoma" w:hAnsi="Tahoma" w:cs="Tahoma"/>
                <w:sz w:val="22"/>
                <w:szCs w:val="22"/>
              </w:rPr>
              <w:t>- Φορολογικά πρόστιμα και προσαυξήσεις (ΠΟΕ)</w:t>
            </w:r>
          </w:p>
        </w:tc>
        <w:tc>
          <w:tcPr>
            <w:tcW w:w="551" w:type="dxa"/>
            <w:shd w:val="clear" w:color="auto" w:fill="auto"/>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1.930,22</w:t>
            </w:r>
          </w:p>
        </w:tc>
      </w:tr>
      <w:tr w:rsidR="00304B72" w:rsidRPr="00304B72" w:rsidTr="00304B72">
        <w:trPr>
          <w:trHeight w:val="304"/>
        </w:trPr>
        <w:tc>
          <w:tcPr>
            <w:tcW w:w="5685" w:type="dxa"/>
            <w:shd w:val="clear" w:color="auto" w:fill="auto"/>
            <w:hideMark/>
          </w:tcPr>
          <w:p w:rsidR="00304B72" w:rsidRPr="00304B72" w:rsidRDefault="00304B72" w:rsidP="00304B72">
            <w:pPr>
              <w:numPr>
                <w:ilvl w:val="0"/>
                <w:numId w:val="7"/>
              </w:numPr>
              <w:ind w:left="191" w:hanging="720"/>
              <w:jc w:val="both"/>
              <w:rPr>
                <w:rFonts w:ascii="Tahoma" w:hAnsi="Tahoma" w:cs="Tahoma"/>
                <w:sz w:val="22"/>
                <w:szCs w:val="22"/>
              </w:rPr>
            </w:pPr>
            <w:r w:rsidRPr="00304B72">
              <w:rPr>
                <w:rFonts w:ascii="Tahoma" w:hAnsi="Tahoma" w:cs="Tahoma"/>
                <w:sz w:val="22"/>
                <w:szCs w:val="22"/>
              </w:rPr>
              <w:t xml:space="preserve">- Επιστροφές </w:t>
            </w:r>
            <w:proofErr w:type="spellStart"/>
            <w:r w:rsidRPr="00304B72">
              <w:rPr>
                <w:rFonts w:ascii="Tahoma" w:hAnsi="Tahoma" w:cs="Tahoma"/>
                <w:sz w:val="22"/>
                <w:szCs w:val="22"/>
              </w:rPr>
              <w:t>αχρεωστήτως</w:t>
            </w:r>
            <w:proofErr w:type="spellEnd"/>
            <w:r w:rsidRPr="00304B72">
              <w:rPr>
                <w:rFonts w:ascii="Tahoma" w:hAnsi="Tahoma" w:cs="Tahoma"/>
                <w:sz w:val="22"/>
                <w:szCs w:val="22"/>
              </w:rPr>
              <w:t xml:space="preserve"> εισπραχθέντων ποσών</w:t>
            </w:r>
          </w:p>
        </w:tc>
        <w:tc>
          <w:tcPr>
            <w:tcW w:w="551" w:type="dxa"/>
            <w:shd w:val="clear" w:color="auto" w:fill="auto"/>
            <w:hideMark/>
          </w:tcPr>
          <w:p w:rsidR="00304B72" w:rsidRPr="00304B72" w:rsidRDefault="00304B72" w:rsidP="00304B72">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04B72" w:rsidRPr="00304B72" w:rsidRDefault="00304B72" w:rsidP="00304B72">
            <w:pPr>
              <w:jc w:val="right"/>
              <w:rPr>
                <w:rFonts w:ascii="Tahoma" w:hAnsi="Tahoma" w:cs="Tahoma"/>
                <w:sz w:val="22"/>
                <w:szCs w:val="22"/>
              </w:rPr>
            </w:pPr>
            <w:r w:rsidRPr="00304B72">
              <w:rPr>
                <w:rFonts w:ascii="Tahoma" w:hAnsi="Tahoma" w:cs="Tahoma"/>
                <w:sz w:val="22"/>
                <w:szCs w:val="22"/>
              </w:rPr>
              <w:t>64.856,52</w:t>
            </w:r>
          </w:p>
        </w:tc>
      </w:tr>
      <w:tr w:rsidR="00304B72" w:rsidRPr="00304B72" w:rsidTr="00304B72">
        <w:trPr>
          <w:trHeight w:val="289"/>
        </w:trPr>
        <w:tc>
          <w:tcPr>
            <w:tcW w:w="5685" w:type="dxa"/>
            <w:shd w:val="clear" w:color="auto" w:fill="auto"/>
            <w:hideMark/>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Σύνολο</w:t>
            </w:r>
          </w:p>
        </w:tc>
        <w:tc>
          <w:tcPr>
            <w:tcW w:w="551" w:type="dxa"/>
            <w:shd w:val="clear" w:color="auto" w:fill="auto"/>
            <w:hideMark/>
          </w:tcPr>
          <w:p w:rsidR="00304B72" w:rsidRPr="00304B72" w:rsidRDefault="00304B72" w:rsidP="00304B72">
            <w:pPr>
              <w:jc w:val="center"/>
              <w:rPr>
                <w:rFonts w:ascii="Tahoma" w:hAnsi="Tahoma" w:cs="Tahoma"/>
                <w:bCs/>
                <w:sz w:val="22"/>
                <w:szCs w:val="22"/>
              </w:rPr>
            </w:pPr>
            <w:r w:rsidRPr="00304B72">
              <w:rPr>
                <w:rFonts w:ascii="Tahoma" w:hAnsi="Tahoma" w:cs="Tahoma"/>
                <w:bCs/>
                <w:sz w:val="22"/>
                <w:szCs w:val="22"/>
              </w:rPr>
              <w:t>€</w:t>
            </w:r>
          </w:p>
        </w:tc>
        <w:tc>
          <w:tcPr>
            <w:tcW w:w="1576" w:type="dxa"/>
            <w:shd w:val="clear" w:color="auto" w:fill="auto"/>
            <w:hideMark/>
          </w:tcPr>
          <w:p w:rsidR="00304B72" w:rsidRPr="00304B72" w:rsidRDefault="00304B72" w:rsidP="00304B72">
            <w:pPr>
              <w:jc w:val="right"/>
              <w:rPr>
                <w:rFonts w:ascii="Tahoma" w:hAnsi="Tahoma" w:cs="Tahoma"/>
                <w:bCs/>
                <w:sz w:val="22"/>
                <w:szCs w:val="22"/>
                <w:u w:val="single"/>
              </w:rPr>
            </w:pPr>
            <w:r w:rsidRPr="00304B72">
              <w:rPr>
                <w:rFonts w:ascii="Tahoma" w:hAnsi="Tahoma" w:cs="Tahoma"/>
                <w:bCs/>
                <w:color w:val="000000"/>
                <w:sz w:val="22"/>
                <w:szCs w:val="22"/>
                <w:u w:val="single"/>
              </w:rPr>
              <w:t>812.490,45</w:t>
            </w:r>
          </w:p>
        </w:tc>
      </w:tr>
    </w:tbl>
    <w:p w:rsidR="00304B72" w:rsidRPr="00304B72" w:rsidRDefault="00304B72" w:rsidP="00304B72">
      <w:pPr>
        <w:pStyle w:val="20"/>
        <w:rPr>
          <w:rFonts w:ascii="Tahoma" w:hAnsi="Tahoma" w:cs="Tahoma"/>
          <w:sz w:val="22"/>
          <w:szCs w:val="22"/>
        </w:rPr>
      </w:pPr>
    </w:p>
    <w:p w:rsidR="00304B72" w:rsidRPr="00D4250E" w:rsidRDefault="00304B72" w:rsidP="00304B72">
      <w:pPr>
        <w:pStyle w:val="20"/>
        <w:tabs>
          <w:tab w:val="left" w:pos="1968"/>
        </w:tabs>
        <w:jc w:val="center"/>
        <w:rPr>
          <w:rFonts w:ascii="Tahoma" w:hAnsi="Tahoma" w:cs="Tahoma"/>
          <w:b/>
          <w:sz w:val="22"/>
          <w:szCs w:val="22"/>
          <w:u w:val="single"/>
        </w:rPr>
      </w:pPr>
      <w:r w:rsidRPr="00304B72">
        <w:rPr>
          <w:rFonts w:ascii="Tahoma" w:hAnsi="Tahoma" w:cs="Tahoma"/>
          <w:sz w:val="22"/>
          <w:szCs w:val="22"/>
        </w:rPr>
        <w:t xml:space="preserve">13. </w:t>
      </w:r>
      <w:r w:rsidRPr="00D4250E">
        <w:rPr>
          <w:rFonts w:ascii="Tahoma" w:hAnsi="Tahoma" w:cs="Tahoma"/>
          <w:b/>
          <w:sz w:val="22"/>
          <w:szCs w:val="22"/>
          <w:u w:val="single"/>
        </w:rPr>
        <w:t>ΑΛΛΕΣ ΠΛΗΡΟΦΟΡΙΕΣ ΠΟΥ ΑΠΑΙΤΟΥΝΤΑΙ ΓΙΑ ΑΡΤΙΟΤΕΡΗ</w:t>
      </w:r>
      <w:r w:rsidRPr="00D4250E">
        <w:rPr>
          <w:rFonts w:ascii="Tahoma" w:hAnsi="Tahoma" w:cs="Tahoma"/>
          <w:b/>
          <w:sz w:val="22"/>
          <w:szCs w:val="22"/>
          <w:u w:val="single"/>
        </w:rPr>
        <w:br/>
        <w:t>ΠΛΗΡΟΦΟΡΗΣΗ ΚΑΙ ΕΦΑΡΜΟΓΗ ΤΗΣ ΑΡΧΗΣ ΤΗΣ ΠΙΣΤΗΣ ΕΙΚΟΝΑΣ</w:t>
      </w:r>
    </w:p>
    <w:p w:rsidR="00304B72" w:rsidRPr="00304B72" w:rsidRDefault="00304B72" w:rsidP="00304B72">
      <w:pPr>
        <w:tabs>
          <w:tab w:val="left" w:pos="1584"/>
          <w:tab w:val="left" w:pos="1728"/>
          <w:tab w:val="left" w:pos="1872"/>
          <w:tab w:val="left" w:pos="2016"/>
          <w:tab w:val="left" w:pos="2160"/>
          <w:tab w:val="left" w:pos="2304"/>
          <w:tab w:val="left" w:pos="2448"/>
          <w:tab w:val="left" w:pos="2592"/>
          <w:tab w:val="left" w:pos="2736"/>
          <w:tab w:val="left" w:pos="5616"/>
          <w:tab w:val="left" w:pos="6480"/>
        </w:tabs>
        <w:jc w:val="center"/>
        <w:rPr>
          <w:rFonts w:ascii="Tahoma" w:hAnsi="Tahoma" w:cs="Tahoma"/>
          <w:sz w:val="22"/>
          <w:szCs w:val="22"/>
          <w:u w:val="single"/>
        </w:rPr>
      </w:pPr>
    </w:p>
    <w:p w:rsidR="00304B72" w:rsidRPr="00304B72" w:rsidRDefault="00304B72" w:rsidP="00304B72">
      <w:pPr>
        <w:spacing w:before="14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25</w:t>
      </w:r>
      <w:r w:rsidRPr="00304B72">
        <w:rPr>
          <w:rFonts w:ascii="Tahoma" w:hAnsi="Tahoma" w:cs="Tahoma"/>
          <w:sz w:val="22"/>
          <w:szCs w:val="22"/>
        </w:rPr>
        <w:t>: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304B72" w:rsidRPr="00304B72" w:rsidRDefault="00304B72" w:rsidP="00304B72">
      <w:pPr>
        <w:ind w:firstLine="708"/>
        <w:jc w:val="both"/>
        <w:rPr>
          <w:rFonts w:ascii="Tahoma" w:hAnsi="Tahoma" w:cs="Tahoma"/>
          <w:sz w:val="22"/>
          <w:szCs w:val="22"/>
        </w:rPr>
      </w:pPr>
    </w:p>
    <w:p w:rsidR="00304B72" w:rsidRPr="00304B72" w:rsidRDefault="00304B72" w:rsidP="00304B72">
      <w:pPr>
        <w:jc w:val="both"/>
        <w:rPr>
          <w:rFonts w:ascii="Tahoma" w:hAnsi="Tahoma" w:cs="Tahoma"/>
          <w:sz w:val="22"/>
          <w:szCs w:val="22"/>
        </w:rPr>
      </w:pPr>
      <w:r w:rsidRPr="00304B72">
        <w:rPr>
          <w:rFonts w:ascii="Tahoma" w:hAnsi="Tahoma" w:cs="Tahoma"/>
          <w:sz w:val="22"/>
          <w:szCs w:val="22"/>
        </w:rPr>
        <w:t xml:space="preserve">1). Η </w:t>
      </w:r>
      <w:proofErr w:type="spellStart"/>
      <w:r w:rsidRPr="00304B72">
        <w:rPr>
          <w:rFonts w:ascii="Tahoma" w:hAnsi="Tahoma" w:cs="Tahoma"/>
          <w:sz w:val="22"/>
          <w:szCs w:val="22"/>
        </w:rPr>
        <w:t>κλειόμενη</w:t>
      </w:r>
      <w:proofErr w:type="spellEnd"/>
      <w:r w:rsidRPr="00304B72">
        <w:rPr>
          <w:rFonts w:ascii="Tahoma" w:hAnsi="Tahoma" w:cs="Tahoma"/>
          <w:sz w:val="22"/>
          <w:szCs w:val="22"/>
        </w:rPr>
        <w:t xml:space="preserve"> χρήση αφορά στην έβδομη (7</w:t>
      </w:r>
      <w:r w:rsidRPr="00304B72">
        <w:rPr>
          <w:rFonts w:ascii="Tahoma" w:hAnsi="Tahoma" w:cs="Tahoma"/>
          <w:sz w:val="22"/>
          <w:szCs w:val="22"/>
          <w:vertAlign w:val="superscript"/>
        </w:rPr>
        <w:t>η</w:t>
      </w:r>
      <w:r w:rsidRPr="00304B72">
        <w:rPr>
          <w:rFonts w:ascii="Tahoma" w:hAnsi="Tahoma" w:cs="Tahoma"/>
          <w:sz w:val="22"/>
          <w:szCs w:val="22"/>
        </w:rPr>
        <w:t xml:space="preserve">) χρήση κατά την οποία ο Δήμος τήρησε διπλογραφικό σύστημα, </w:t>
      </w:r>
      <w:r w:rsidRPr="00304B72">
        <w:rPr>
          <w:rFonts w:ascii="Tahoma" w:hAnsi="Tahoma" w:cs="Tahoma"/>
          <w:bCs/>
          <w:color w:val="000000"/>
          <w:sz w:val="22"/>
          <w:szCs w:val="22"/>
        </w:rPr>
        <w:t xml:space="preserve">σύμφωνα με τις διατάξεις του Π.Δ. 315/30.12.1999, όπως τροποποιήθηκε και ισχύει με την Κ.Υ.Α. 4604/01.02.2005 και τον Ν. 2880/2001. Η απογραφή έναρξης έγινε σύμφωνα με τα προβλεπόμενα από την υπ’ </w:t>
      </w:r>
      <w:proofErr w:type="spellStart"/>
      <w:r w:rsidRPr="00304B72">
        <w:rPr>
          <w:rFonts w:ascii="Tahoma" w:hAnsi="Tahoma" w:cs="Tahoma"/>
          <w:bCs/>
          <w:color w:val="000000"/>
          <w:sz w:val="22"/>
          <w:szCs w:val="22"/>
        </w:rPr>
        <w:t>αριθμ</w:t>
      </w:r>
      <w:proofErr w:type="spellEnd"/>
      <w:r w:rsidRPr="00304B72">
        <w:rPr>
          <w:rFonts w:ascii="Tahoma" w:hAnsi="Tahoma" w:cs="Tahoma"/>
          <w:bCs/>
          <w:color w:val="000000"/>
          <w:sz w:val="22"/>
          <w:szCs w:val="22"/>
        </w:rPr>
        <w:t xml:space="preserve">. 74445/29.12.2010 απόφαση του Υπουργού Εσωτερικών Αποκέντρωσης και Ηλεκτρονικής Διακυβέρνησης. </w:t>
      </w:r>
      <w:r w:rsidRPr="00304B72">
        <w:rPr>
          <w:rFonts w:ascii="Tahoma" w:hAnsi="Tahoma" w:cs="Tahoma"/>
          <w:sz w:val="22"/>
          <w:szCs w:val="22"/>
        </w:rPr>
        <w:t>Η απογραφή έναρξης έγινε από Επιτροπή Απογραφής, η οποία συγκροτήθηκε με την 16/3.1.2011 απόφαση του Δημάρχου. Η ανωτέρω απογραφή εγκρίθηκε και τροποποιήθηκε με τις 689/2011 και 390/2012 αποφάσεις του Δημοτικού Συμβουλίου.</w:t>
      </w:r>
    </w:p>
    <w:p w:rsidR="00304B72" w:rsidRDefault="00304B72" w:rsidP="00304B72">
      <w:pPr>
        <w:spacing w:line="276" w:lineRule="auto"/>
        <w:jc w:val="both"/>
        <w:rPr>
          <w:rFonts w:ascii="Tahoma" w:hAnsi="Tahoma" w:cs="Tahoma"/>
          <w:color w:val="000000"/>
          <w:sz w:val="22"/>
          <w:szCs w:val="22"/>
          <w:shd w:val="clear" w:color="auto" w:fill="FFFFFF"/>
        </w:rPr>
      </w:pPr>
    </w:p>
    <w:p w:rsidR="00304B72" w:rsidRDefault="00304B72" w:rsidP="00304B72">
      <w:pPr>
        <w:spacing w:line="276" w:lineRule="auto"/>
        <w:jc w:val="both"/>
        <w:rPr>
          <w:rFonts w:ascii="Tahoma" w:hAnsi="Tahoma" w:cs="Tahoma"/>
          <w:color w:val="000000"/>
          <w:sz w:val="22"/>
          <w:szCs w:val="22"/>
          <w:shd w:val="clear" w:color="auto" w:fill="FFFFFF"/>
        </w:rPr>
      </w:pPr>
    </w:p>
    <w:p w:rsidR="00D4250E" w:rsidRDefault="00304B72" w:rsidP="00D4250E">
      <w:pPr>
        <w:rPr>
          <w:rFonts w:asciiTheme="minorHAnsi" w:hAnsiTheme="minorHAnsi" w:cstheme="minorHAnsi"/>
          <w:i/>
          <w:sz w:val="14"/>
          <w:szCs w:val="14"/>
        </w:rPr>
      </w:pPr>
      <w:r w:rsidRPr="00304B72">
        <w:rPr>
          <w:rFonts w:ascii="Tahoma" w:hAnsi="Tahoma" w:cs="Tahoma"/>
          <w:noProof/>
          <w:color w:val="000000"/>
          <w:sz w:val="22"/>
          <w:szCs w:val="22"/>
        </w:rPr>
        <w:lastRenderedPageBreak/>
        <w:drawing>
          <wp:inline distT="0" distB="0" distL="0" distR="0">
            <wp:extent cx="5788025" cy="8521909"/>
            <wp:effectExtent l="19050" t="0" r="3175" b="0"/>
            <wp:docPr id="2" name="0 - Εικόνα" descr="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jpg"/>
                    <pic:cNvPicPr/>
                  </pic:nvPicPr>
                  <pic:blipFill>
                    <a:blip r:embed="rId9" cstate="print"/>
                    <a:stretch>
                      <a:fillRect/>
                    </a:stretch>
                  </pic:blipFill>
                  <pic:spPr>
                    <a:xfrm>
                      <a:off x="0" y="0"/>
                      <a:ext cx="5788025" cy="8521909"/>
                    </a:xfrm>
                    <a:prstGeom prst="rect">
                      <a:avLst/>
                    </a:prstGeom>
                  </pic:spPr>
                </pic:pic>
              </a:graphicData>
            </a:graphic>
          </wp:inline>
        </w:drawing>
      </w:r>
      <w:r w:rsidRPr="00304B72">
        <w:rPr>
          <w:rFonts w:ascii="Tahoma" w:hAnsi="Tahoma" w:cs="Tahoma"/>
          <w:color w:val="000000"/>
          <w:sz w:val="22"/>
          <w:szCs w:val="22"/>
        </w:rPr>
        <w:br/>
      </w:r>
    </w:p>
    <w:p w:rsidR="00D4250E" w:rsidRPr="00D4250E" w:rsidRDefault="00D4250E" w:rsidP="003D2836">
      <w:pPr>
        <w:spacing w:line="276" w:lineRule="auto"/>
        <w:jc w:val="both"/>
        <w:rPr>
          <w:rFonts w:ascii="Tahoma" w:hAnsi="Tahoma" w:cs="Tahoma"/>
          <w:sz w:val="22"/>
          <w:szCs w:val="22"/>
        </w:rPr>
      </w:pPr>
      <w:r w:rsidRPr="00D4250E">
        <w:rPr>
          <w:rFonts w:ascii="Tahoma" w:hAnsi="Tahoma" w:cs="Tahoma"/>
          <w:sz w:val="22"/>
          <w:szCs w:val="22"/>
        </w:rPr>
        <w:lastRenderedPageBreak/>
        <w:t xml:space="preserve">Στη συνέχεια ο Πρόεδρος έδωσε το λόγο στους </w:t>
      </w:r>
      <w:proofErr w:type="spellStart"/>
      <w:r w:rsidRPr="00D4250E">
        <w:rPr>
          <w:rFonts w:ascii="Tahoma" w:hAnsi="Tahoma" w:cs="Tahoma"/>
          <w:sz w:val="22"/>
          <w:szCs w:val="22"/>
        </w:rPr>
        <w:t>κ.κ</w:t>
      </w:r>
      <w:proofErr w:type="spellEnd"/>
      <w:r w:rsidRPr="00D4250E">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4250E" w:rsidRPr="00D4250E" w:rsidRDefault="00D4250E" w:rsidP="00D4250E">
      <w:pPr>
        <w:rPr>
          <w:rFonts w:ascii="Tahoma" w:hAnsi="Tahoma" w:cs="Tahoma"/>
          <w:sz w:val="22"/>
          <w:szCs w:val="22"/>
        </w:rPr>
      </w:pPr>
      <w:r w:rsidRPr="00D4250E">
        <w:rPr>
          <w:rFonts w:ascii="Tahoma" w:hAnsi="Tahoma" w:cs="Tahoma"/>
          <w:sz w:val="22"/>
          <w:szCs w:val="22"/>
        </w:rPr>
        <w:t>                                         </w:t>
      </w:r>
    </w:p>
    <w:p w:rsidR="00D4250E" w:rsidRPr="003D2836" w:rsidRDefault="00D4250E" w:rsidP="003D2836">
      <w:pPr>
        <w:jc w:val="center"/>
        <w:rPr>
          <w:rFonts w:ascii="Tahoma" w:hAnsi="Tahoma" w:cs="Tahoma"/>
          <w:b/>
          <w:sz w:val="22"/>
          <w:szCs w:val="22"/>
        </w:rPr>
      </w:pPr>
      <w:r w:rsidRPr="00D4250E">
        <w:rPr>
          <w:rFonts w:ascii="Tahoma" w:hAnsi="Tahoma" w:cs="Tahoma"/>
          <w:sz w:val="22"/>
          <w:szCs w:val="22"/>
        </w:rPr>
        <w:br/>
      </w:r>
      <w:r w:rsidRPr="003D2836">
        <w:rPr>
          <w:rFonts w:ascii="Tahoma" w:hAnsi="Tahoma" w:cs="Tahoma"/>
          <w:b/>
          <w:sz w:val="22"/>
          <w:szCs w:val="22"/>
        </w:rPr>
        <w:t>ΤΟ ΔΗΜΟΤΙΚΟ ΣΥΜΒΟΥΛΙΟ</w:t>
      </w:r>
    </w:p>
    <w:p w:rsidR="00D4250E" w:rsidRPr="00D4250E" w:rsidRDefault="00D4250E" w:rsidP="003D2836">
      <w:pPr>
        <w:jc w:val="both"/>
        <w:rPr>
          <w:rFonts w:ascii="Tahoma" w:hAnsi="Tahoma" w:cs="Tahoma"/>
          <w:sz w:val="22"/>
          <w:szCs w:val="22"/>
        </w:rPr>
      </w:pPr>
      <w:r w:rsidRPr="00D4250E">
        <w:rPr>
          <w:rFonts w:ascii="Tahoma" w:hAnsi="Tahoma" w:cs="Tahoma"/>
          <w:sz w:val="22"/>
          <w:szCs w:val="22"/>
        </w:rPr>
        <w:t xml:space="preserve">Αφού έλαβε υπόψη διατάξεις το άρθρο 163 του Ν. 3463/06, το άρθρο 6 παρ 7 του Ν. 3852/10, το πιστοποιητικό ελέγχου και την έκθεση ελέγχου που υποβλήθηκαν στο Δ.Σ. από τον ορκωτό ελεγκτή – λογιστή, την υπ’ </w:t>
      </w:r>
      <w:proofErr w:type="spellStart"/>
      <w:r w:rsidRPr="00D4250E">
        <w:rPr>
          <w:rFonts w:ascii="Tahoma" w:hAnsi="Tahoma" w:cs="Tahoma"/>
          <w:sz w:val="22"/>
          <w:szCs w:val="22"/>
        </w:rPr>
        <w:t>αριθμ</w:t>
      </w:r>
      <w:proofErr w:type="spellEnd"/>
      <w:r w:rsidRPr="00D4250E">
        <w:rPr>
          <w:rFonts w:ascii="Tahoma" w:hAnsi="Tahoma" w:cs="Tahoma"/>
          <w:sz w:val="22"/>
          <w:szCs w:val="22"/>
        </w:rPr>
        <w:t xml:space="preserve">. </w:t>
      </w:r>
      <w:r w:rsidR="00AF6B5A">
        <w:rPr>
          <w:rFonts w:ascii="Tahoma" w:hAnsi="Tahoma" w:cs="Tahoma"/>
          <w:sz w:val="22"/>
          <w:szCs w:val="22"/>
        </w:rPr>
        <w:t>562</w:t>
      </w:r>
      <w:r w:rsidRPr="00D4250E">
        <w:rPr>
          <w:rFonts w:ascii="Tahoma" w:hAnsi="Tahoma" w:cs="Tahoma"/>
          <w:sz w:val="22"/>
          <w:szCs w:val="22"/>
        </w:rPr>
        <w:t>/201</w:t>
      </w:r>
      <w:r w:rsidR="00AF6B5A">
        <w:rPr>
          <w:rFonts w:ascii="Tahoma" w:hAnsi="Tahoma" w:cs="Tahoma"/>
          <w:sz w:val="22"/>
          <w:szCs w:val="22"/>
        </w:rPr>
        <w:t>8</w:t>
      </w:r>
      <w:r w:rsidRPr="00D4250E">
        <w:rPr>
          <w:rFonts w:ascii="Tahoma" w:hAnsi="Tahoma" w:cs="Tahoma"/>
          <w:sz w:val="22"/>
          <w:szCs w:val="22"/>
        </w:rPr>
        <w:t xml:space="preserve"> απόφαση της Οικονομικής Επιτροπής για την υποβολή του απολογισμού, ισολογισμού και αποτελεσμάτων χρήσης του οικονομικού έτους και τη σχετική έκθεση της Οικονομικής Επιτροπής, τον απολογισμό, ισολογισμό και τα αποτελέσματα χρήσεως της χρήσης του οικονομικού έτους 201</w:t>
      </w:r>
      <w:r w:rsidR="00AF6B5A">
        <w:rPr>
          <w:rFonts w:ascii="Tahoma" w:hAnsi="Tahoma" w:cs="Tahoma"/>
          <w:sz w:val="22"/>
          <w:szCs w:val="22"/>
        </w:rPr>
        <w:t>7</w:t>
      </w:r>
      <w:r w:rsidRPr="00D4250E">
        <w:rPr>
          <w:rFonts w:ascii="Tahoma" w:hAnsi="Tahoma" w:cs="Tahoma"/>
          <w:sz w:val="22"/>
          <w:szCs w:val="22"/>
        </w:rPr>
        <w:t>, τ</w:t>
      </w:r>
      <w:r w:rsidR="00AF6B5A">
        <w:rPr>
          <w:rFonts w:ascii="Tahoma" w:hAnsi="Tahoma" w:cs="Tahoma"/>
          <w:sz w:val="22"/>
          <w:szCs w:val="22"/>
        </w:rPr>
        <w:t>ις</w:t>
      </w:r>
      <w:r w:rsidRPr="00D4250E">
        <w:rPr>
          <w:rFonts w:ascii="Tahoma" w:hAnsi="Tahoma" w:cs="Tahoma"/>
          <w:sz w:val="22"/>
          <w:szCs w:val="22"/>
        </w:rPr>
        <w:t xml:space="preserve"> εισ</w:t>
      </w:r>
      <w:r w:rsidR="00AF6B5A">
        <w:rPr>
          <w:rFonts w:ascii="Tahoma" w:hAnsi="Tahoma" w:cs="Tahoma"/>
          <w:sz w:val="22"/>
          <w:szCs w:val="22"/>
        </w:rPr>
        <w:t>η</w:t>
      </w:r>
      <w:r w:rsidRPr="00D4250E">
        <w:rPr>
          <w:rFonts w:ascii="Tahoma" w:hAnsi="Tahoma" w:cs="Tahoma"/>
          <w:sz w:val="22"/>
          <w:szCs w:val="22"/>
        </w:rPr>
        <w:t>γ</w:t>
      </w:r>
      <w:r w:rsidR="00AF6B5A">
        <w:rPr>
          <w:rFonts w:ascii="Tahoma" w:hAnsi="Tahoma" w:cs="Tahoma"/>
          <w:sz w:val="22"/>
          <w:szCs w:val="22"/>
        </w:rPr>
        <w:t>ή</w:t>
      </w:r>
      <w:r w:rsidRPr="00D4250E">
        <w:rPr>
          <w:rFonts w:ascii="Tahoma" w:hAnsi="Tahoma" w:cs="Tahoma"/>
          <w:sz w:val="22"/>
          <w:szCs w:val="22"/>
        </w:rPr>
        <w:t>σ</w:t>
      </w:r>
      <w:r w:rsidR="00AF6B5A">
        <w:rPr>
          <w:rFonts w:ascii="Tahoma" w:hAnsi="Tahoma" w:cs="Tahoma"/>
          <w:sz w:val="22"/>
          <w:szCs w:val="22"/>
        </w:rPr>
        <w:t xml:space="preserve">εις </w:t>
      </w:r>
      <w:r w:rsidRPr="00D4250E">
        <w:rPr>
          <w:rFonts w:ascii="Tahoma" w:hAnsi="Tahoma" w:cs="Tahoma"/>
          <w:sz w:val="22"/>
          <w:szCs w:val="22"/>
        </w:rPr>
        <w:t xml:space="preserve">του Δημάρχου </w:t>
      </w:r>
      <w:r w:rsidR="00AF6B5A">
        <w:rPr>
          <w:rFonts w:ascii="Tahoma" w:hAnsi="Tahoma" w:cs="Tahoma"/>
          <w:sz w:val="22"/>
          <w:szCs w:val="22"/>
        </w:rPr>
        <w:t xml:space="preserve">και αντιδημάρχου </w:t>
      </w:r>
      <w:r w:rsidRPr="00D4250E">
        <w:rPr>
          <w:rFonts w:ascii="Tahoma" w:hAnsi="Tahoma" w:cs="Tahoma"/>
          <w:sz w:val="22"/>
          <w:szCs w:val="22"/>
        </w:rPr>
        <w:t xml:space="preserve"> και γενομένης ψηφοφορίας κατά την οποία οι </w:t>
      </w:r>
      <w:proofErr w:type="spellStart"/>
      <w:r w:rsidR="00AF6B5A">
        <w:rPr>
          <w:rFonts w:ascii="Tahoma" w:hAnsi="Tahoma" w:cs="Tahoma"/>
          <w:sz w:val="22"/>
          <w:szCs w:val="22"/>
        </w:rPr>
        <w:t>κες</w:t>
      </w:r>
      <w:proofErr w:type="spellEnd"/>
      <w:r w:rsidR="00AF6B5A">
        <w:rPr>
          <w:rFonts w:ascii="Tahoma" w:hAnsi="Tahoma" w:cs="Tahoma"/>
          <w:sz w:val="22"/>
          <w:szCs w:val="22"/>
        </w:rPr>
        <w:t xml:space="preserve"> Βασιλάκη, </w:t>
      </w:r>
      <w:proofErr w:type="spellStart"/>
      <w:r w:rsidR="00AF6B5A">
        <w:rPr>
          <w:rFonts w:ascii="Tahoma" w:hAnsi="Tahoma" w:cs="Tahoma"/>
          <w:sz w:val="22"/>
          <w:szCs w:val="22"/>
        </w:rPr>
        <w:t>Κατσαντούλα</w:t>
      </w:r>
      <w:proofErr w:type="spellEnd"/>
      <w:r w:rsidR="00AF6B5A">
        <w:rPr>
          <w:rFonts w:ascii="Tahoma" w:hAnsi="Tahoma" w:cs="Tahoma"/>
          <w:sz w:val="22"/>
          <w:szCs w:val="22"/>
        </w:rPr>
        <w:t xml:space="preserve">, </w:t>
      </w:r>
      <w:proofErr w:type="spellStart"/>
      <w:r w:rsidR="00AF6B5A">
        <w:rPr>
          <w:rFonts w:ascii="Tahoma" w:hAnsi="Tahoma" w:cs="Tahoma"/>
          <w:sz w:val="22"/>
          <w:szCs w:val="22"/>
        </w:rPr>
        <w:t>Κιτσαντά</w:t>
      </w:r>
      <w:proofErr w:type="spellEnd"/>
      <w:r w:rsidR="00AF6B5A">
        <w:rPr>
          <w:rFonts w:ascii="Tahoma" w:hAnsi="Tahoma" w:cs="Tahoma"/>
          <w:sz w:val="22"/>
          <w:szCs w:val="22"/>
        </w:rPr>
        <w:t xml:space="preserve"> και οι </w:t>
      </w:r>
      <w:proofErr w:type="spellStart"/>
      <w:r w:rsidRPr="00D4250E">
        <w:rPr>
          <w:rFonts w:ascii="Tahoma" w:hAnsi="Tahoma" w:cs="Tahoma"/>
          <w:sz w:val="22"/>
          <w:szCs w:val="22"/>
        </w:rPr>
        <w:t>κ.κ</w:t>
      </w:r>
      <w:proofErr w:type="spellEnd"/>
      <w:r w:rsidRPr="00D4250E">
        <w:rPr>
          <w:rFonts w:ascii="Tahoma" w:hAnsi="Tahoma" w:cs="Tahoma"/>
          <w:sz w:val="22"/>
          <w:szCs w:val="22"/>
        </w:rPr>
        <w:t xml:space="preserve">., Κοσμάς, </w:t>
      </w:r>
      <w:r w:rsidR="00AF6B5A">
        <w:rPr>
          <w:rFonts w:ascii="Tahoma" w:hAnsi="Tahoma" w:cs="Tahoma"/>
          <w:sz w:val="22"/>
          <w:szCs w:val="22"/>
        </w:rPr>
        <w:t xml:space="preserve">Παπαλέξης, </w:t>
      </w:r>
      <w:proofErr w:type="spellStart"/>
      <w:r w:rsidRPr="00D4250E">
        <w:rPr>
          <w:rFonts w:ascii="Tahoma" w:hAnsi="Tahoma" w:cs="Tahoma"/>
          <w:sz w:val="22"/>
          <w:szCs w:val="22"/>
        </w:rPr>
        <w:t>Ξυλογιάννης</w:t>
      </w:r>
      <w:proofErr w:type="spellEnd"/>
      <w:r w:rsidRPr="00D4250E">
        <w:rPr>
          <w:rFonts w:ascii="Tahoma" w:hAnsi="Tahoma" w:cs="Tahoma"/>
          <w:sz w:val="22"/>
          <w:szCs w:val="22"/>
        </w:rPr>
        <w:t xml:space="preserve">, και   </w:t>
      </w:r>
      <w:r w:rsidR="00AF6B5A" w:rsidRPr="00D4250E">
        <w:rPr>
          <w:rFonts w:ascii="Tahoma" w:hAnsi="Tahoma" w:cs="Tahoma"/>
          <w:sz w:val="22"/>
          <w:szCs w:val="22"/>
        </w:rPr>
        <w:t xml:space="preserve">Παπαϊωάννου </w:t>
      </w:r>
      <w:r w:rsidRPr="00D4250E">
        <w:rPr>
          <w:rFonts w:ascii="Tahoma" w:hAnsi="Tahoma" w:cs="Tahoma"/>
          <w:sz w:val="22"/>
          <w:szCs w:val="22"/>
        </w:rPr>
        <w:t xml:space="preserve">ψήφισαν όχι </w:t>
      </w:r>
    </w:p>
    <w:p w:rsidR="003D2836" w:rsidRDefault="00D4250E" w:rsidP="003D2836">
      <w:pPr>
        <w:jc w:val="center"/>
        <w:rPr>
          <w:rFonts w:ascii="Tahoma" w:hAnsi="Tahoma" w:cs="Tahoma"/>
          <w:b/>
          <w:sz w:val="22"/>
          <w:szCs w:val="22"/>
          <w:shd w:val="clear" w:color="auto" w:fill="FFFFFF"/>
        </w:rPr>
      </w:pPr>
      <w:r w:rsidRPr="003D2836">
        <w:rPr>
          <w:rFonts w:ascii="Tahoma" w:hAnsi="Tahoma" w:cs="Tahoma"/>
          <w:b/>
          <w:sz w:val="22"/>
          <w:szCs w:val="22"/>
        </w:rPr>
        <w:t>ΑΠΟΦΑΣΙΖΕΙ</w:t>
      </w:r>
      <w:r w:rsidR="003D2836">
        <w:rPr>
          <w:rFonts w:ascii="Tahoma" w:hAnsi="Tahoma" w:cs="Tahoma"/>
          <w:b/>
          <w:sz w:val="22"/>
          <w:szCs w:val="22"/>
        </w:rPr>
        <w:t xml:space="preserve"> </w:t>
      </w:r>
      <w:r w:rsidRPr="003D2836">
        <w:rPr>
          <w:rFonts w:ascii="Tahoma" w:hAnsi="Tahoma" w:cs="Tahoma"/>
          <w:b/>
          <w:sz w:val="22"/>
          <w:szCs w:val="22"/>
          <w:shd w:val="clear" w:color="auto" w:fill="FFFFFF"/>
        </w:rPr>
        <w:t>ΚΑΤΑ ΠΛΕΙΟΨΗΦΙΑ</w:t>
      </w:r>
    </w:p>
    <w:p w:rsidR="00BC248D" w:rsidRDefault="00D4250E" w:rsidP="003D2836">
      <w:pPr>
        <w:rPr>
          <w:rFonts w:ascii="Tahoma" w:hAnsi="Tahoma" w:cs="Tahoma"/>
          <w:sz w:val="22"/>
          <w:szCs w:val="22"/>
          <w:shd w:val="clear" w:color="auto" w:fill="FFFFFF"/>
        </w:rPr>
      </w:pPr>
      <w:r w:rsidRPr="003D2836">
        <w:rPr>
          <w:rFonts w:ascii="Tahoma" w:hAnsi="Tahoma" w:cs="Tahoma"/>
          <w:b/>
          <w:sz w:val="22"/>
          <w:szCs w:val="22"/>
        </w:rPr>
        <w:br/>
      </w:r>
      <w:r w:rsidRPr="00D4250E">
        <w:rPr>
          <w:rFonts w:ascii="Tahoma" w:hAnsi="Tahoma" w:cs="Tahoma"/>
          <w:sz w:val="22"/>
          <w:szCs w:val="22"/>
          <w:shd w:val="clear" w:color="auto" w:fill="FFFFFF"/>
        </w:rPr>
        <w:t xml:space="preserve">Α. Την έγκριση </w:t>
      </w:r>
      <w:r w:rsidR="003D2836">
        <w:rPr>
          <w:rFonts w:ascii="Tahoma" w:hAnsi="Tahoma" w:cs="Tahoma"/>
          <w:sz w:val="22"/>
          <w:szCs w:val="22"/>
          <w:shd w:val="clear" w:color="auto" w:fill="FFFFFF"/>
        </w:rPr>
        <w:t xml:space="preserve">των </w:t>
      </w:r>
      <w:r w:rsidR="003D2836" w:rsidRPr="00304B72">
        <w:rPr>
          <w:rFonts w:ascii="Tahoma" w:hAnsi="Tahoma" w:cs="Tahoma"/>
          <w:color w:val="000000"/>
          <w:sz w:val="22"/>
          <w:szCs w:val="22"/>
          <w:shd w:val="clear" w:color="auto" w:fill="FFFFFF"/>
        </w:rPr>
        <w:t>οικονομικών καταστάσεων (Ισολογισμού – Απολογισμού)    και έκθεσης πεπραγμένων έτους 201</w:t>
      </w:r>
      <w:r w:rsidR="003D2836">
        <w:rPr>
          <w:rFonts w:ascii="Tahoma" w:hAnsi="Tahoma" w:cs="Tahoma"/>
          <w:color w:val="000000"/>
          <w:sz w:val="22"/>
          <w:szCs w:val="22"/>
          <w:shd w:val="clear" w:color="auto" w:fill="FFFFFF"/>
        </w:rPr>
        <w:t xml:space="preserve">7 </w:t>
      </w:r>
      <w:r w:rsidR="003D2836">
        <w:rPr>
          <w:rFonts w:ascii="Tahoma" w:hAnsi="Tahoma" w:cs="Tahoma"/>
          <w:sz w:val="22"/>
          <w:szCs w:val="22"/>
          <w:shd w:val="clear" w:color="auto" w:fill="FFFFFF"/>
        </w:rPr>
        <w:t xml:space="preserve"> </w:t>
      </w:r>
      <w:r w:rsidRPr="00D4250E">
        <w:rPr>
          <w:rFonts w:ascii="Tahoma" w:hAnsi="Tahoma" w:cs="Tahoma"/>
          <w:sz w:val="22"/>
          <w:szCs w:val="22"/>
          <w:shd w:val="clear" w:color="auto" w:fill="FFFFFF"/>
        </w:rPr>
        <w:t>, ο οποίος έχει ως εξής:</w:t>
      </w:r>
    </w:p>
    <w:p w:rsidR="003D2836" w:rsidRPr="00D4250E" w:rsidRDefault="003D2836" w:rsidP="003D2836">
      <w:pPr>
        <w:jc w:val="center"/>
        <w:rPr>
          <w:rFonts w:ascii="Tahoma" w:hAnsi="Tahoma" w:cs="Tahoma"/>
          <w:b/>
          <w:sz w:val="22"/>
          <w:szCs w:val="22"/>
          <w:u w:val="single"/>
        </w:rPr>
      </w:pPr>
      <w:r w:rsidRPr="00D4250E">
        <w:rPr>
          <w:rFonts w:ascii="Tahoma" w:hAnsi="Tahoma" w:cs="Tahoma"/>
          <w:b/>
          <w:sz w:val="22"/>
          <w:szCs w:val="22"/>
          <w:u w:val="single"/>
        </w:rPr>
        <w:t>ΑΠΟΤΕΛΕΣΜΑΤΑ ΧΡΗΣΕΩΣ 2017</w:t>
      </w:r>
    </w:p>
    <w:p w:rsidR="003D2836" w:rsidRPr="00304B72" w:rsidRDefault="003D2836" w:rsidP="003D2836">
      <w:pPr>
        <w:jc w:val="center"/>
        <w:rPr>
          <w:rFonts w:ascii="Tahoma" w:hAnsi="Tahoma" w:cs="Tahoma"/>
          <w:sz w:val="22"/>
          <w:szCs w:val="22"/>
          <w:u w:val="single"/>
        </w:rPr>
      </w:pPr>
    </w:p>
    <w:tbl>
      <w:tblPr>
        <w:tblW w:w="4333" w:type="pct"/>
        <w:jc w:val="center"/>
        <w:tblLook w:val="0000"/>
      </w:tblPr>
      <w:tblGrid>
        <w:gridCol w:w="1402"/>
        <w:gridCol w:w="5067"/>
        <w:gridCol w:w="1617"/>
      </w:tblGrid>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Κύκλος εργασιών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17.501.302,22</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Κόστος αγαθών και υπηρεσιών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-20.792.487,68</w:t>
            </w:r>
          </w:p>
        </w:tc>
      </w:tr>
      <w:tr w:rsidR="003D2836" w:rsidRPr="00304B72" w:rsidTr="00E63A44">
        <w:trPr>
          <w:trHeight w:val="305"/>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Μικτά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bCs/>
                <w:sz w:val="22"/>
                <w:szCs w:val="22"/>
              </w:rPr>
            </w:pPr>
            <w:r w:rsidRPr="00304B72">
              <w:rPr>
                <w:rFonts w:ascii="Tahoma" w:hAnsi="Tahoma" w:cs="Tahoma"/>
                <w:bCs/>
                <w:sz w:val="22"/>
                <w:szCs w:val="22"/>
              </w:rPr>
              <w:t>-3.291.185,46</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Άλλα έσοδα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1.980,00</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Σύνολο</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bCs/>
                <w:sz w:val="22"/>
                <w:szCs w:val="22"/>
              </w:rPr>
            </w:pPr>
            <w:r w:rsidRPr="00304B72">
              <w:rPr>
                <w:rFonts w:ascii="Tahoma" w:hAnsi="Tahoma" w:cs="Tahoma"/>
                <w:bCs/>
                <w:sz w:val="22"/>
                <w:szCs w:val="22"/>
              </w:rPr>
              <w:t>-3.289.205,46</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Έξοδα διοίκησης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-1.759.470,55</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Έξοδα δημοσίων σχέσεων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-740.322,95</w:t>
            </w:r>
          </w:p>
        </w:tc>
      </w:tr>
      <w:tr w:rsidR="003D2836" w:rsidRPr="00304B72" w:rsidTr="00E63A44">
        <w:trPr>
          <w:trHeight w:val="6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Μερικά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bCs/>
                <w:sz w:val="22"/>
                <w:szCs w:val="22"/>
              </w:rPr>
            </w:pPr>
            <w:r w:rsidRPr="00304B72">
              <w:rPr>
                <w:rFonts w:ascii="Tahoma" w:hAnsi="Tahoma" w:cs="Tahoma"/>
                <w:bCs/>
                <w:sz w:val="22"/>
                <w:szCs w:val="22"/>
              </w:rPr>
              <w:t>-5.788.998,96</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Χρηματοοικονομικά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110.319,77</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Προβλέψεις υποτιμήσεων τίτλων και χρεογράφων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0,00</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Χρηματοοικονομικά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-55.880,26</w:t>
            </w:r>
          </w:p>
        </w:tc>
      </w:tr>
      <w:tr w:rsidR="003D2836" w:rsidRPr="00304B72" w:rsidTr="00E63A44">
        <w:trPr>
          <w:trHeight w:val="277"/>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Ολικά αποτελέσματα εκμετάλλευσης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bCs/>
                <w:sz w:val="22"/>
                <w:szCs w:val="22"/>
              </w:rPr>
            </w:pPr>
            <w:r w:rsidRPr="00304B72">
              <w:rPr>
                <w:rFonts w:ascii="Tahoma" w:hAnsi="Tahoma" w:cs="Tahoma"/>
                <w:bCs/>
                <w:sz w:val="22"/>
                <w:szCs w:val="22"/>
              </w:rPr>
              <w:t>-5.734.559,45</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Έκτακτα και ανόργανα έσοδα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5.499.073,53</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Έσοδα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1.423.328,98</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Πλέον: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Έσοδα από προβλέψεις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358.741,21</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Έκτακτα και ανόργανα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0,00</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Έξοδα προηγούμενων χρήσεων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-812.490,45</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Προβλέψεις για κινδύνους και έξοδα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0,00</w:t>
            </w:r>
          </w:p>
        </w:tc>
      </w:tr>
      <w:tr w:rsidR="003D2836" w:rsidRPr="00304B72" w:rsidTr="00E63A44">
        <w:trPr>
          <w:trHeight w:val="269"/>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Οργανικά και έκτακτα αποτελέσματα</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bCs/>
                <w:sz w:val="22"/>
                <w:szCs w:val="22"/>
              </w:rPr>
            </w:pPr>
            <w:r w:rsidRPr="00304B72">
              <w:rPr>
                <w:rFonts w:ascii="Tahoma" w:hAnsi="Tahoma" w:cs="Tahoma"/>
                <w:bCs/>
                <w:sz w:val="22"/>
                <w:szCs w:val="22"/>
              </w:rPr>
              <w:t>734.093,82</w:t>
            </w:r>
          </w:p>
        </w:tc>
      </w:tr>
      <w:tr w:rsidR="003D2836" w:rsidRPr="00304B72" w:rsidTr="00E63A44">
        <w:trPr>
          <w:trHeight w:val="330"/>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Σύνολο αποσβέσεων παγίων</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6.077.617,47</w:t>
            </w:r>
          </w:p>
        </w:tc>
      </w:tr>
      <w:tr w:rsidR="003D2836" w:rsidRPr="00304B72" w:rsidTr="00E63A44">
        <w:trPr>
          <w:trHeight w:val="268"/>
          <w:jc w:val="center"/>
        </w:trPr>
        <w:tc>
          <w:tcPr>
            <w:tcW w:w="867" w:type="pct"/>
            <w:tcBorders>
              <w:top w:val="single" w:sz="8" w:space="0" w:color="808080"/>
              <w:left w:val="single" w:sz="8" w:space="0" w:color="808080"/>
              <w:bottom w:val="single" w:sz="8"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Μείον:</w:t>
            </w:r>
          </w:p>
        </w:tc>
        <w:tc>
          <w:tcPr>
            <w:tcW w:w="3133"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rPr>
                <w:rFonts w:ascii="Tahoma" w:hAnsi="Tahoma" w:cs="Tahoma"/>
                <w:sz w:val="22"/>
                <w:szCs w:val="22"/>
              </w:rPr>
            </w:pPr>
            <w:r w:rsidRPr="00304B72">
              <w:rPr>
                <w:rFonts w:ascii="Tahoma" w:hAnsi="Tahoma" w:cs="Tahoma"/>
                <w:sz w:val="22"/>
                <w:szCs w:val="22"/>
              </w:rPr>
              <w:t>Μη ενσωματωμένες στο λειτουργικό κόστος αποσβέσεις</w:t>
            </w:r>
          </w:p>
        </w:tc>
        <w:tc>
          <w:tcPr>
            <w:tcW w:w="1000" w:type="pct"/>
            <w:tcBorders>
              <w:top w:val="single" w:sz="8" w:space="0" w:color="808080"/>
              <w:left w:val="single" w:sz="8" w:space="0" w:color="808080"/>
              <w:bottom w:val="single" w:sz="8" w:space="0" w:color="808080"/>
              <w:right w:val="single" w:sz="8" w:space="0" w:color="808080"/>
            </w:tcBorders>
            <w:shd w:val="clear" w:color="auto" w:fill="auto"/>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-6.077.617,47</w:t>
            </w:r>
          </w:p>
        </w:tc>
      </w:tr>
      <w:tr w:rsidR="003D2836" w:rsidRPr="00304B72" w:rsidTr="00E63A44">
        <w:trPr>
          <w:trHeight w:val="330"/>
          <w:jc w:val="center"/>
        </w:trPr>
        <w:tc>
          <w:tcPr>
            <w:tcW w:w="867" w:type="pct"/>
            <w:tcBorders>
              <w:top w:val="single" w:sz="8" w:space="0" w:color="808080"/>
              <w:left w:val="single" w:sz="8" w:space="0" w:color="808080"/>
              <w:bottom w:val="double" w:sz="4" w:space="0" w:color="808080"/>
              <w:right w:val="single" w:sz="8" w:space="0" w:color="808080"/>
            </w:tcBorders>
            <w:shd w:val="clear" w:color="auto" w:fill="auto"/>
            <w:noWrap/>
            <w:vAlign w:val="bottom"/>
          </w:tcPr>
          <w:p w:rsidR="003D2836" w:rsidRPr="00304B72" w:rsidRDefault="003D2836" w:rsidP="00E63A44">
            <w:pPr>
              <w:rPr>
                <w:rFonts w:ascii="Tahoma" w:hAnsi="Tahoma" w:cs="Tahoma"/>
                <w:bCs/>
                <w:sz w:val="22"/>
                <w:szCs w:val="22"/>
              </w:rPr>
            </w:pPr>
          </w:p>
        </w:tc>
        <w:tc>
          <w:tcPr>
            <w:tcW w:w="3133" w:type="pct"/>
            <w:tcBorders>
              <w:top w:val="single" w:sz="8" w:space="0" w:color="808080"/>
              <w:left w:val="single" w:sz="8" w:space="0" w:color="808080"/>
              <w:bottom w:val="double" w:sz="4" w:space="0" w:color="808080"/>
              <w:right w:val="single" w:sz="8" w:space="0" w:color="808080"/>
            </w:tcBorders>
            <w:shd w:val="clear" w:color="auto" w:fill="auto"/>
            <w:vAlign w:val="bottom"/>
          </w:tcPr>
          <w:p w:rsidR="003D2836" w:rsidRPr="00304B72" w:rsidRDefault="003D2836" w:rsidP="00E63A44">
            <w:pPr>
              <w:rPr>
                <w:rFonts w:ascii="Tahoma" w:hAnsi="Tahoma" w:cs="Tahoma"/>
                <w:bCs/>
                <w:sz w:val="22"/>
                <w:szCs w:val="22"/>
              </w:rPr>
            </w:pPr>
            <w:r w:rsidRPr="00304B72">
              <w:rPr>
                <w:rFonts w:ascii="Tahoma" w:hAnsi="Tahoma" w:cs="Tahoma"/>
                <w:bCs/>
                <w:sz w:val="22"/>
                <w:szCs w:val="22"/>
              </w:rPr>
              <w:t xml:space="preserve">Καθαρά Αποτελέσματα χρήσεως </w:t>
            </w:r>
          </w:p>
        </w:tc>
        <w:tc>
          <w:tcPr>
            <w:tcW w:w="1000" w:type="pct"/>
            <w:tcBorders>
              <w:top w:val="single" w:sz="8" w:space="0" w:color="808080"/>
              <w:left w:val="single" w:sz="8" w:space="0" w:color="808080"/>
              <w:bottom w:val="double" w:sz="4" w:space="0" w:color="808080"/>
              <w:right w:val="single" w:sz="8" w:space="0" w:color="808080"/>
            </w:tcBorders>
            <w:shd w:val="clear" w:color="auto" w:fill="auto"/>
            <w:vAlign w:val="bottom"/>
          </w:tcPr>
          <w:p w:rsidR="003D2836" w:rsidRPr="00304B72" w:rsidRDefault="003D2836" w:rsidP="00E63A44">
            <w:pPr>
              <w:jc w:val="right"/>
              <w:rPr>
                <w:rFonts w:ascii="Tahoma" w:hAnsi="Tahoma" w:cs="Tahoma"/>
                <w:bCs/>
                <w:sz w:val="22"/>
                <w:szCs w:val="22"/>
              </w:rPr>
            </w:pPr>
            <w:r w:rsidRPr="00304B72">
              <w:rPr>
                <w:rFonts w:ascii="Tahoma" w:hAnsi="Tahoma" w:cs="Tahoma"/>
                <w:bCs/>
                <w:sz w:val="22"/>
                <w:szCs w:val="22"/>
              </w:rPr>
              <w:t>734.093,82</w:t>
            </w:r>
          </w:p>
        </w:tc>
      </w:tr>
    </w:tbl>
    <w:p w:rsidR="003D2836" w:rsidRPr="00304B72" w:rsidRDefault="003D2836" w:rsidP="003D2836">
      <w:pPr>
        <w:jc w:val="both"/>
        <w:rPr>
          <w:rFonts w:ascii="Tahoma" w:hAnsi="Tahoma" w:cs="Tahoma"/>
          <w:sz w:val="22"/>
          <w:szCs w:val="22"/>
        </w:rPr>
      </w:pPr>
      <w:r w:rsidRPr="00304B72">
        <w:rPr>
          <w:rFonts w:ascii="Tahoma" w:hAnsi="Tahoma" w:cs="Tahoma"/>
          <w:sz w:val="22"/>
          <w:szCs w:val="22"/>
        </w:rPr>
        <w:br w:type="page"/>
      </w:r>
      <w:r w:rsidRPr="00304B72">
        <w:rPr>
          <w:rFonts w:ascii="Tahoma" w:hAnsi="Tahoma" w:cs="Tahoma"/>
          <w:sz w:val="22"/>
          <w:szCs w:val="22"/>
        </w:rPr>
        <w:lastRenderedPageBreak/>
        <w:t>Η ανάλυση των συνολικών εσόδων της χρήσεως 2017 έχει ως εξής:</w:t>
      </w:r>
    </w:p>
    <w:p w:rsidR="003D2836" w:rsidRPr="00304B72" w:rsidRDefault="003D2836" w:rsidP="003D2836">
      <w:pPr>
        <w:jc w:val="both"/>
        <w:rPr>
          <w:rFonts w:ascii="Tahoma" w:hAnsi="Tahoma" w:cs="Tahoma"/>
          <w:sz w:val="22"/>
          <w:szCs w:val="22"/>
        </w:rPr>
      </w:pPr>
    </w:p>
    <w:tbl>
      <w:tblPr>
        <w:tblW w:w="9647" w:type="dxa"/>
        <w:tblInd w:w="108" w:type="dxa"/>
        <w:tblLook w:val="04A0"/>
      </w:tblPr>
      <w:tblGrid>
        <w:gridCol w:w="1118"/>
        <w:gridCol w:w="5479"/>
        <w:gridCol w:w="1617"/>
        <w:gridCol w:w="1433"/>
      </w:tblGrid>
      <w:tr w:rsidR="003D2836" w:rsidRPr="00304B72" w:rsidTr="00E63A44">
        <w:trPr>
          <w:trHeight w:val="832"/>
        </w:trPr>
        <w:tc>
          <w:tcPr>
            <w:tcW w:w="111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Κωδικός</w:t>
            </w:r>
          </w:p>
        </w:tc>
        <w:tc>
          <w:tcPr>
            <w:tcW w:w="5495"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Περιγραφή Εσόδου</w:t>
            </w:r>
          </w:p>
        </w:tc>
        <w:tc>
          <w:tcPr>
            <w:tcW w:w="1600"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Ποσό (€)</w:t>
            </w:r>
          </w:p>
        </w:tc>
        <w:tc>
          <w:tcPr>
            <w:tcW w:w="1433"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Ποσοστό Συμμετοχής επί του συνόλου</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72</w:t>
            </w:r>
          </w:p>
        </w:tc>
        <w:tc>
          <w:tcPr>
            <w:tcW w:w="5495" w:type="dxa"/>
            <w:tcBorders>
              <w:top w:val="single" w:sz="4" w:space="0" w:color="auto"/>
              <w:left w:val="nil"/>
              <w:bottom w:val="single" w:sz="4" w:space="0" w:color="auto"/>
              <w:right w:val="nil"/>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από φόρους, εισφορές, πρόστιμα και προσαυξήσεις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537.767,66</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2,16%</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73</w:t>
            </w:r>
          </w:p>
        </w:tc>
        <w:tc>
          <w:tcPr>
            <w:tcW w:w="5495" w:type="dxa"/>
            <w:tcBorders>
              <w:top w:val="nil"/>
              <w:left w:val="nil"/>
              <w:bottom w:val="single" w:sz="4" w:space="0" w:color="auto"/>
              <w:right w:val="nil"/>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από τέλη και δικαιώματα (παροχή υπηρεσιών)</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3.592.763,39</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14,43%</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74</w:t>
            </w:r>
          </w:p>
        </w:tc>
        <w:tc>
          <w:tcPr>
            <w:tcW w:w="5495" w:type="dxa"/>
            <w:tcBorders>
              <w:top w:val="nil"/>
              <w:left w:val="nil"/>
              <w:bottom w:val="single" w:sz="4" w:space="0" w:color="auto"/>
              <w:right w:val="nil"/>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από επιχορηγήσεις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13.370.771,17</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53,71%</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75</w:t>
            </w:r>
          </w:p>
        </w:tc>
        <w:tc>
          <w:tcPr>
            <w:tcW w:w="5495" w:type="dxa"/>
            <w:tcBorders>
              <w:top w:val="nil"/>
              <w:left w:val="nil"/>
              <w:bottom w:val="single" w:sz="4" w:space="0" w:color="auto"/>
              <w:right w:val="nil"/>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από παρεπόμενες ασχολίες και δωρεές</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1.980,00</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0,01%</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76</w:t>
            </w:r>
          </w:p>
        </w:tc>
        <w:tc>
          <w:tcPr>
            <w:tcW w:w="5495" w:type="dxa"/>
            <w:tcBorders>
              <w:top w:val="nil"/>
              <w:left w:val="nil"/>
              <w:bottom w:val="single" w:sz="4" w:space="0" w:color="auto"/>
              <w:right w:val="nil"/>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κεφαλαίων</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110.319,77</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0,44%</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81.01</w:t>
            </w:r>
          </w:p>
        </w:tc>
        <w:tc>
          <w:tcPr>
            <w:tcW w:w="5495"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Έκτακτα και ανόργανα έσοδα</w:t>
            </w:r>
          </w:p>
        </w:tc>
        <w:tc>
          <w:tcPr>
            <w:tcW w:w="1600" w:type="dxa"/>
            <w:tcBorders>
              <w:top w:val="nil"/>
              <w:left w:val="nil"/>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5.499.073,53</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22,09%</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82.01</w:t>
            </w:r>
          </w:p>
        </w:tc>
        <w:tc>
          <w:tcPr>
            <w:tcW w:w="5495"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προηγουμένων χρήσεων</w:t>
            </w:r>
          </w:p>
        </w:tc>
        <w:tc>
          <w:tcPr>
            <w:tcW w:w="1600" w:type="dxa"/>
            <w:tcBorders>
              <w:top w:val="nil"/>
              <w:left w:val="nil"/>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1.403.713,11</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5,64%</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82.07</w:t>
            </w:r>
          </w:p>
        </w:tc>
        <w:tc>
          <w:tcPr>
            <w:tcW w:w="5495"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από επιστροφές (</w:t>
            </w:r>
            <w:proofErr w:type="spellStart"/>
            <w:r w:rsidRPr="00304B72">
              <w:rPr>
                <w:rFonts w:ascii="Tahoma" w:hAnsi="Tahoma" w:cs="Tahoma"/>
                <w:color w:val="000000"/>
                <w:sz w:val="22"/>
                <w:szCs w:val="22"/>
              </w:rPr>
              <w:t>αχρεωστήτως</w:t>
            </w:r>
            <w:proofErr w:type="spellEnd"/>
            <w:r w:rsidRPr="00304B72">
              <w:rPr>
                <w:rFonts w:ascii="Tahoma" w:hAnsi="Tahoma" w:cs="Tahoma"/>
                <w:color w:val="000000"/>
                <w:sz w:val="22"/>
                <w:szCs w:val="22"/>
              </w:rPr>
              <w:t>) καταβληθέντων</w:t>
            </w:r>
          </w:p>
        </w:tc>
        <w:tc>
          <w:tcPr>
            <w:tcW w:w="1600" w:type="dxa"/>
            <w:tcBorders>
              <w:top w:val="nil"/>
              <w:left w:val="nil"/>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19.615,87</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0,08%</w:t>
            </w:r>
          </w:p>
        </w:tc>
      </w:tr>
      <w:tr w:rsidR="003D2836" w:rsidRPr="00304B72" w:rsidTr="00E63A44">
        <w:trPr>
          <w:trHeight w:val="555"/>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84.00</w:t>
            </w:r>
          </w:p>
        </w:tc>
        <w:tc>
          <w:tcPr>
            <w:tcW w:w="5495"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Έσοδα από αχρησιμοποίητες προβλέψεις προηγουμένων χρήσεων</w:t>
            </w:r>
          </w:p>
        </w:tc>
        <w:tc>
          <w:tcPr>
            <w:tcW w:w="1600" w:type="dxa"/>
            <w:tcBorders>
              <w:top w:val="nil"/>
              <w:left w:val="nil"/>
              <w:bottom w:val="single" w:sz="4" w:space="0" w:color="auto"/>
              <w:right w:val="single" w:sz="4" w:space="0" w:color="auto"/>
            </w:tcBorders>
            <w:shd w:val="clear" w:color="auto" w:fill="auto"/>
            <w:noWrap/>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358.741,21</w:t>
            </w:r>
          </w:p>
        </w:tc>
        <w:tc>
          <w:tcPr>
            <w:tcW w:w="1433" w:type="dxa"/>
            <w:tcBorders>
              <w:top w:val="nil"/>
              <w:left w:val="nil"/>
              <w:bottom w:val="single" w:sz="4" w:space="0" w:color="auto"/>
              <w:right w:val="single" w:sz="4" w:space="0" w:color="auto"/>
            </w:tcBorders>
            <w:shd w:val="clear" w:color="000000" w:fill="FFFFFF"/>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1,44%</w:t>
            </w:r>
          </w:p>
        </w:tc>
      </w:tr>
      <w:tr w:rsidR="003D2836" w:rsidRPr="00304B72" w:rsidTr="00E63A44">
        <w:trPr>
          <w:trHeight w:val="288"/>
        </w:trPr>
        <w:tc>
          <w:tcPr>
            <w:tcW w:w="111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 </w:t>
            </w:r>
          </w:p>
        </w:tc>
        <w:tc>
          <w:tcPr>
            <w:tcW w:w="5495"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Σύνολο Εσόδων</w:t>
            </w:r>
          </w:p>
        </w:tc>
        <w:tc>
          <w:tcPr>
            <w:tcW w:w="16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u w:val="double"/>
              </w:rPr>
            </w:pPr>
            <w:r w:rsidRPr="00304B72">
              <w:rPr>
                <w:rFonts w:ascii="Tahoma" w:hAnsi="Tahoma" w:cs="Tahoma"/>
                <w:bCs/>
                <w:color w:val="000000"/>
                <w:sz w:val="22"/>
                <w:szCs w:val="22"/>
                <w:u w:val="double"/>
              </w:rPr>
              <w:t>24.894.745,71</w:t>
            </w:r>
          </w:p>
        </w:tc>
        <w:tc>
          <w:tcPr>
            <w:tcW w:w="1433"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u w:val="double"/>
              </w:rPr>
            </w:pPr>
            <w:r w:rsidRPr="00304B72">
              <w:rPr>
                <w:rFonts w:ascii="Tahoma" w:hAnsi="Tahoma" w:cs="Tahoma"/>
                <w:bCs/>
                <w:color w:val="000000"/>
                <w:sz w:val="22"/>
                <w:szCs w:val="22"/>
                <w:u w:val="double"/>
              </w:rPr>
              <w:t>100,00%</w:t>
            </w:r>
          </w:p>
        </w:tc>
      </w:tr>
    </w:tbl>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Η ανάλυση των συνολικών εξόδων της χρήσεως 2017 έχει ως εξής:</w:t>
      </w:r>
    </w:p>
    <w:p w:rsidR="003D2836" w:rsidRPr="00304B72" w:rsidRDefault="003D2836" w:rsidP="003D2836">
      <w:pPr>
        <w:jc w:val="both"/>
        <w:rPr>
          <w:rFonts w:ascii="Tahoma" w:hAnsi="Tahoma" w:cs="Tahoma"/>
          <w:sz w:val="22"/>
          <w:szCs w:val="22"/>
        </w:rPr>
      </w:pPr>
    </w:p>
    <w:tbl>
      <w:tblPr>
        <w:tblW w:w="9766" w:type="dxa"/>
        <w:tblInd w:w="118" w:type="dxa"/>
        <w:tblLook w:val="04A0"/>
      </w:tblPr>
      <w:tblGrid>
        <w:gridCol w:w="1054"/>
        <w:gridCol w:w="5489"/>
        <w:gridCol w:w="1617"/>
        <w:gridCol w:w="1606"/>
      </w:tblGrid>
      <w:tr w:rsidR="003D2836" w:rsidRPr="00304B72" w:rsidTr="00E63A44">
        <w:trPr>
          <w:trHeight w:val="300"/>
        </w:trPr>
        <w:tc>
          <w:tcPr>
            <w:tcW w:w="1056" w:type="dxa"/>
            <w:tcBorders>
              <w:top w:val="single" w:sz="8" w:space="0" w:color="auto"/>
              <w:left w:val="single" w:sz="8" w:space="0" w:color="auto"/>
              <w:bottom w:val="nil"/>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 </w:t>
            </w:r>
          </w:p>
        </w:tc>
        <w:tc>
          <w:tcPr>
            <w:tcW w:w="5597" w:type="dxa"/>
            <w:tcBorders>
              <w:top w:val="single" w:sz="8" w:space="0" w:color="auto"/>
              <w:left w:val="nil"/>
              <w:bottom w:val="nil"/>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 </w:t>
            </w:r>
          </w:p>
        </w:tc>
        <w:tc>
          <w:tcPr>
            <w:tcW w:w="1500" w:type="dxa"/>
            <w:tcBorders>
              <w:top w:val="single" w:sz="8" w:space="0" w:color="auto"/>
              <w:left w:val="nil"/>
              <w:bottom w:val="nil"/>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 </w:t>
            </w:r>
          </w:p>
        </w:tc>
        <w:tc>
          <w:tcPr>
            <w:tcW w:w="1613"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Ποσοστό Συμμετοχής επί του συνόλου</w:t>
            </w:r>
          </w:p>
        </w:tc>
      </w:tr>
      <w:tr w:rsidR="003D2836" w:rsidRPr="00304B72" w:rsidTr="00E63A44">
        <w:trPr>
          <w:trHeight w:val="585"/>
        </w:trPr>
        <w:tc>
          <w:tcPr>
            <w:tcW w:w="1056" w:type="dxa"/>
            <w:tcBorders>
              <w:top w:val="nil"/>
              <w:left w:val="single" w:sz="8" w:space="0" w:color="auto"/>
              <w:bottom w:val="single" w:sz="8" w:space="0" w:color="auto"/>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Κωδικός</w:t>
            </w:r>
          </w:p>
        </w:tc>
        <w:tc>
          <w:tcPr>
            <w:tcW w:w="5597" w:type="dxa"/>
            <w:tcBorders>
              <w:top w:val="nil"/>
              <w:left w:val="nil"/>
              <w:bottom w:val="single" w:sz="8" w:space="0" w:color="auto"/>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Περιγραφή Εξόδου</w:t>
            </w:r>
          </w:p>
        </w:tc>
        <w:tc>
          <w:tcPr>
            <w:tcW w:w="1500" w:type="dxa"/>
            <w:tcBorders>
              <w:top w:val="nil"/>
              <w:left w:val="nil"/>
              <w:bottom w:val="single" w:sz="8" w:space="0" w:color="auto"/>
              <w:right w:val="single" w:sz="8" w:space="0" w:color="auto"/>
            </w:tcBorders>
            <w:shd w:val="clear" w:color="000000" w:fill="D9D9D9"/>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Ποσό (€)</w:t>
            </w:r>
          </w:p>
        </w:tc>
        <w:tc>
          <w:tcPr>
            <w:tcW w:w="1613" w:type="dxa"/>
            <w:vMerge/>
            <w:tcBorders>
              <w:top w:val="single" w:sz="8" w:space="0" w:color="auto"/>
              <w:left w:val="single" w:sz="8" w:space="0" w:color="auto"/>
              <w:bottom w:val="single" w:sz="8" w:space="0" w:color="000000"/>
              <w:right w:val="single" w:sz="8" w:space="0" w:color="auto"/>
            </w:tcBorders>
            <w:vAlign w:val="center"/>
            <w:hideMark/>
          </w:tcPr>
          <w:p w:rsidR="003D2836" w:rsidRPr="00304B72" w:rsidRDefault="003D2836" w:rsidP="00E63A44">
            <w:pPr>
              <w:rPr>
                <w:rFonts w:ascii="Tahoma" w:hAnsi="Tahoma" w:cs="Tahoma"/>
                <w:bCs/>
                <w:color w:val="000000"/>
                <w:sz w:val="22"/>
                <w:szCs w:val="22"/>
              </w:rPr>
            </w:pP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60</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Αμοιβές και έξοδα προσωπικού</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4.975.717,74</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20,59%</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61</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Αμοιβές και έξοδα αιρετών αρχόντων και τρίτων</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633.368,03</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2,62%</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62</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Παροχές τρίτων</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3.181.654,36</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13,17%</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63</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Φόροι Τέλη</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24.665,35</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0,10%</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64</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Διάφορα έξοδα</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5.514.291,74</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22,82%</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65</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Τόκοι και συναφή έξοδα</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55.880,26</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0,23%</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66</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Αποσβέσεις παγίων στοιχείων</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6.077.617,47</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25,16%</w:t>
            </w:r>
          </w:p>
        </w:tc>
      </w:tr>
      <w:tr w:rsidR="003D2836" w:rsidRPr="00304B72" w:rsidTr="00E63A44">
        <w:trPr>
          <w:trHeight w:val="6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67</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Παροχές Χορηγίες Επιχορηγήσεις Επιδοτήσεις και Δωρεές</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2.411.419,40</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9,98%</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68</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Προβλέψεις εκμεταλλεύσεως</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7.262,66</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0,03%</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80.00</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Ανάλωση Αποθεμάτων</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466.284,43</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1,93%</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82.00</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color w:val="000000"/>
                <w:sz w:val="22"/>
                <w:szCs w:val="22"/>
              </w:rPr>
            </w:pPr>
            <w:r w:rsidRPr="00304B72">
              <w:rPr>
                <w:rFonts w:ascii="Tahoma" w:hAnsi="Tahoma" w:cs="Tahoma"/>
                <w:color w:val="000000"/>
                <w:sz w:val="22"/>
                <w:szCs w:val="22"/>
              </w:rPr>
              <w:t>Έξοδα προηγουμένων χρήσεων</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812.490,45</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3,36%</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bCs/>
                <w:color w:val="000000"/>
                <w:sz w:val="22"/>
                <w:szCs w:val="22"/>
              </w:rPr>
            </w:pPr>
            <w:r w:rsidRPr="00304B72">
              <w:rPr>
                <w:rFonts w:ascii="Tahoma" w:hAnsi="Tahoma" w:cs="Tahoma"/>
                <w:bCs/>
                <w:color w:val="000000"/>
                <w:sz w:val="22"/>
                <w:szCs w:val="22"/>
              </w:rPr>
              <w:t>Σύνολο Εξόδων</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rPr>
            </w:pPr>
            <w:r w:rsidRPr="00304B72">
              <w:rPr>
                <w:rFonts w:ascii="Tahoma" w:hAnsi="Tahoma" w:cs="Tahoma"/>
                <w:bCs/>
                <w:color w:val="000000"/>
                <w:sz w:val="22"/>
                <w:szCs w:val="22"/>
              </w:rPr>
              <w:t>24.160.651,89</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rPr>
            </w:pPr>
            <w:r w:rsidRPr="00304B72">
              <w:rPr>
                <w:rFonts w:ascii="Tahoma" w:hAnsi="Tahoma" w:cs="Tahoma"/>
                <w:bCs/>
                <w:color w:val="000000"/>
                <w:sz w:val="22"/>
                <w:szCs w:val="22"/>
              </w:rPr>
              <w:t>100,00%</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bCs/>
                <w:color w:val="000000"/>
                <w:sz w:val="22"/>
                <w:szCs w:val="22"/>
              </w:rPr>
            </w:pPr>
            <w:r w:rsidRPr="00304B72">
              <w:rPr>
                <w:rFonts w:ascii="Tahoma" w:hAnsi="Tahoma" w:cs="Tahoma"/>
                <w:bCs/>
                <w:color w:val="000000"/>
                <w:sz w:val="22"/>
                <w:szCs w:val="22"/>
              </w:rPr>
              <w:t> </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rPr>
            </w:pPr>
            <w:r w:rsidRPr="00304B72">
              <w:rPr>
                <w:rFonts w:ascii="Tahoma" w:hAnsi="Tahoma" w:cs="Tahoma"/>
                <w:bCs/>
                <w:color w:val="000000"/>
                <w:sz w:val="22"/>
                <w:szCs w:val="22"/>
              </w:rPr>
              <w:t> </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 </w:t>
            </w:r>
          </w:p>
        </w:tc>
      </w:tr>
      <w:tr w:rsidR="003D2836" w:rsidRPr="00304B72" w:rsidTr="00E63A44">
        <w:trPr>
          <w:trHeight w:val="315"/>
        </w:trPr>
        <w:tc>
          <w:tcPr>
            <w:tcW w:w="1056" w:type="dxa"/>
            <w:tcBorders>
              <w:top w:val="nil"/>
              <w:left w:val="single" w:sz="8" w:space="0" w:color="auto"/>
              <w:bottom w:val="single" w:sz="8" w:space="0" w:color="auto"/>
              <w:right w:val="single" w:sz="8" w:space="0" w:color="auto"/>
            </w:tcBorders>
            <w:shd w:val="clear" w:color="auto" w:fill="auto"/>
            <w:vAlign w:val="center"/>
            <w:hideMark/>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 </w:t>
            </w:r>
          </w:p>
        </w:tc>
        <w:tc>
          <w:tcPr>
            <w:tcW w:w="5597"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both"/>
              <w:rPr>
                <w:rFonts w:ascii="Tahoma" w:hAnsi="Tahoma" w:cs="Tahoma"/>
                <w:bCs/>
                <w:color w:val="000000"/>
                <w:sz w:val="22"/>
                <w:szCs w:val="22"/>
              </w:rPr>
            </w:pPr>
            <w:r w:rsidRPr="00304B72">
              <w:rPr>
                <w:rFonts w:ascii="Tahoma" w:hAnsi="Tahoma" w:cs="Tahoma"/>
                <w:bCs/>
                <w:color w:val="000000"/>
                <w:sz w:val="22"/>
                <w:szCs w:val="22"/>
              </w:rPr>
              <w:t>Καθαρά Αποτελέσματα (Πλεόνασμα) Χρήσεως</w:t>
            </w:r>
          </w:p>
        </w:tc>
        <w:tc>
          <w:tcPr>
            <w:tcW w:w="1500"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u w:val="double"/>
              </w:rPr>
            </w:pPr>
            <w:r w:rsidRPr="00304B72">
              <w:rPr>
                <w:rFonts w:ascii="Tahoma" w:hAnsi="Tahoma" w:cs="Tahoma"/>
                <w:bCs/>
                <w:color w:val="000000"/>
                <w:sz w:val="22"/>
                <w:szCs w:val="22"/>
                <w:u w:val="double"/>
              </w:rPr>
              <w:t>734.093,82</w:t>
            </w:r>
          </w:p>
        </w:tc>
        <w:tc>
          <w:tcPr>
            <w:tcW w:w="1613" w:type="dxa"/>
            <w:tcBorders>
              <w:top w:val="nil"/>
              <w:left w:val="nil"/>
              <w:bottom w:val="single" w:sz="8" w:space="0" w:color="auto"/>
              <w:right w:val="single" w:sz="8" w:space="0" w:color="auto"/>
            </w:tcBorders>
            <w:shd w:val="clear" w:color="auto" w:fill="auto"/>
            <w:vAlign w:val="center"/>
            <w:hideMark/>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 </w:t>
            </w:r>
          </w:p>
        </w:tc>
      </w:tr>
    </w:tbl>
    <w:p w:rsidR="003D2836" w:rsidRPr="00304B72" w:rsidRDefault="003D2836" w:rsidP="003D2836">
      <w:pPr>
        <w:ind w:firstLine="708"/>
        <w:jc w:val="both"/>
        <w:rPr>
          <w:rFonts w:ascii="Tahoma" w:hAnsi="Tahoma" w:cs="Tahoma"/>
          <w:sz w:val="22"/>
          <w:szCs w:val="22"/>
          <w:highlight w:val="yellow"/>
          <w:lang w:val="en-US"/>
        </w:rPr>
      </w:pPr>
    </w:p>
    <w:p w:rsidR="003D2836" w:rsidRPr="00304B72" w:rsidRDefault="003D2836" w:rsidP="003D2836">
      <w:pPr>
        <w:spacing w:line="276" w:lineRule="auto"/>
        <w:ind w:firstLine="720"/>
        <w:jc w:val="both"/>
        <w:rPr>
          <w:rFonts w:ascii="Tahoma" w:hAnsi="Tahoma" w:cs="Tahoma"/>
          <w:sz w:val="22"/>
          <w:szCs w:val="22"/>
        </w:rPr>
      </w:pPr>
    </w:p>
    <w:p w:rsidR="003D2836" w:rsidRPr="00304B72" w:rsidRDefault="003D2836" w:rsidP="003D2836">
      <w:pPr>
        <w:spacing w:line="276" w:lineRule="auto"/>
        <w:jc w:val="both"/>
        <w:rPr>
          <w:rFonts w:ascii="Tahoma" w:hAnsi="Tahoma" w:cs="Tahoma"/>
          <w:bCs/>
          <w:sz w:val="22"/>
          <w:szCs w:val="22"/>
        </w:rPr>
      </w:pPr>
      <w:r w:rsidRPr="00304B72">
        <w:rPr>
          <w:rFonts w:ascii="Tahoma" w:hAnsi="Tahoma" w:cs="Tahoma"/>
          <w:sz w:val="22"/>
          <w:szCs w:val="22"/>
        </w:rPr>
        <w:t>Η διαφορά μεταξύ των συνολικών εσόδων της χρήσεως 2017 ποσού € 24.894.745,71 μείον τα συνολικά έξοδα της χρήσεως 2017 ποσού € 24.160.651,89</w:t>
      </w:r>
      <w:r w:rsidRPr="00304B72">
        <w:rPr>
          <w:rFonts w:ascii="Tahoma" w:hAnsi="Tahoma" w:cs="Tahoma"/>
          <w:bCs/>
          <w:sz w:val="22"/>
          <w:szCs w:val="22"/>
        </w:rPr>
        <w:t xml:space="preserve"> </w:t>
      </w:r>
      <w:r w:rsidRPr="00304B72">
        <w:rPr>
          <w:rFonts w:ascii="Tahoma" w:hAnsi="Tahoma" w:cs="Tahoma"/>
          <w:sz w:val="22"/>
          <w:szCs w:val="22"/>
        </w:rPr>
        <w:t>αποτελεί το πλεόνασμα της χρήσεως 2017 το οποίο ανέρχεται στο συνολικό ποσό € 734.093,82</w:t>
      </w:r>
      <w:r w:rsidRPr="00304B72">
        <w:rPr>
          <w:rFonts w:ascii="Tahoma" w:hAnsi="Tahoma" w:cs="Tahoma"/>
          <w:bCs/>
          <w:sz w:val="22"/>
          <w:szCs w:val="22"/>
        </w:rPr>
        <w:t>.</w:t>
      </w:r>
    </w:p>
    <w:p w:rsidR="003D2836" w:rsidRPr="00304B72" w:rsidRDefault="003D2836" w:rsidP="003D2836">
      <w:pPr>
        <w:spacing w:line="276" w:lineRule="auto"/>
        <w:jc w:val="both"/>
        <w:rPr>
          <w:rFonts w:ascii="Tahoma" w:hAnsi="Tahoma" w:cs="Tahoma"/>
          <w:sz w:val="22"/>
          <w:szCs w:val="22"/>
        </w:rPr>
      </w:pPr>
      <w:r w:rsidRPr="00304B72">
        <w:rPr>
          <w:rFonts w:ascii="Tahoma" w:hAnsi="Tahoma" w:cs="Tahoma"/>
          <w:sz w:val="22"/>
          <w:szCs w:val="22"/>
        </w:rPr>
        <w:lastRenderedPageBreak/>
        <w:t>Στη  συνέχεια, επισυνάπτονται οι Οικονομικές Καταστάσεις του Δήμου οι οποίες αποτελούνται από:</w:t>
      </w:r>
    </w:p>
    <w:p w:rsidR="003D2836" w:rsidRPr="00304B72" w:rsidRDefault="003D2836" w:rsidP="003D2836">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Τον Ισολογισμό της Χρήσεως.</w:t>
      </w:r>
    </w:p>
    <w:p w:rsidR="003D2836" w:rsidRPr="00304B72" w:rsidRDefault="003D2836" w:rsidP="003D2836">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Την Κατάσταση του Λογαριασμού Αποτελεσμάτων Χρήσεως</w:t>
      </w:r>
    </w:p>
    <w:p w:rsidR="003D2836" w:rsidRPr="00304B72" w:rsidRDefault="003D2836" w:rsidP="003D2836">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Τον Πίνακα Διαθέσεως Αποτελεσμάτων της Χρήσεως.</w:t>
      </w:r>
    </w:p>
    <w:p w:rsidR="003D2836" w:rsidRPr="00304B72" w:rsidRDefault="003D2836" w:rsidP="003D2836">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Την παρούσα έκθεση διαχείρισης της Οικονομικής Επιτροπής.</w:t>
      </w:r>
    </w:p>
    <w:p w:rsidR="003D2836" w:rsidRPr="00304B72" w:rsidRDefault="003D2836" w:rsidP="003D2836">
      <w:pPr>
        <w:numPr>
          <w:ilvl w:val="0"/>
          <w:numId w:val="9"/>
        </w:numPr>
        <w:tabs>
          <w:tab w:val="clear" w:pos="720"/>
        </w:tabs>
        <w:ind w:left="709" w:hanging="436"/>
        <w:jc w:val="both"/>
        <w:rPr>
          <w:rFonts w:ascii="Tahoma" w:hAnsi="Tahoma" w:cs="Tahoma"/>
          <w:sz w:val="22"/>
          <w:szCs w:val="22"/>
        </w:rPr>
      </w:pPr>
      <w:r w:rsidRPr="00304B72">
        <w:rPr>
          <w:rFonts w:ascii="Tahoma" w:hAnsi="Tahoma" w:cs="Tahoma"/>
          <w:sz w:val="22"/>
          <w:szCs w:val="22"/>
        </w:rPr>
        <w:t>Και το Προσάρτημα των Οικονομικών Καταστάσεων.</w:t>
      </w:r>
    </w:p>
    <w:p w:rsidR="003D2836" w:rsidRPr="00304B72" w:rsidRDefault="003D2836" w:rsidP="003D2836">
      <w:pPr>
        <w:spacing w:line="276" w:lineRule="auto"/>
        <w:ind w:firstLine="720"/>
        <w:jc w:val="both"/>
        <w:rPr>
          <w:rFonts w:ascii="Tahoma" w:hAnsi="Tahoma" w:cs="Tahoma"/>
          <w:bCs/>
          <w:sz w:val="22"/>
          <w:szCs w:val="22"/>
        </w:rPr>
      </w:pPr>
    </w:p>
    <w:p w:rsidR="003D2836" w:rsidRDefault="003D2836" w:rsidP="003D2836">
      <w:pPr>
        <w:spacing w:line="276" w:lineRule="auto"/>
        <w:jc w:val="both"/>
        <w:rPr>
          <w:rFonts w:ascii="Tahoma" w:hAnsi="Tahoma" w:cs="Tahoma"/>
          <w:sz w:val="22"/>
          <w:szCs w:val="22"/>
        </w:rPr>
      </w:pPr>
      <w:r w:rsidRPr="00304B72">
        <w:rPr>
          <w:rFonts w:ascii="Tahoma" w:hAnsi="Tahoma" w:cs="Tahoma"/>
          <w:sz w:val="22"/>
          <w:szCs w:val="22"/>
        </w:rPr>
        <w:t xml:space="preserve">Έπειτα από τα παραπάνω και αφού λάβετε </w:t>
      </w:r>
      <w:proofErr w:type="spellStart"/>
      <w:r w:rsidRPr="00304B72">
        <w:rPr>
          <w:rFonts w:ascii="Tahoma" w:hAnsi="Tahoma" w:cs="Tahoma"/>
          <w:sz w:val="22"/>
          <w:szCs w:val="22"/>
        </w:rPr>
        <w:t>υπόψιν</w:t>
      </w:r>
      <w:proofErr w:type="spellEnd"/>
      <w:r w:rsidRPr="00304B72">
        <w:rPr>
          <w:rFonts w:ascii="Tahoma" w:hAnsi="Tahoma" w:cs="Tahoma"/>
          <w:sz w:val="22"/>
          <w:szCs w:val="22"/>
        </w:rPr>
        <w:t xml:space="preserve"> σας ότι οι οικονομικές καταστάσεις του Δήμου καταρτίστηκαν σύμφωνα με τον Κώδικα  Δήμων και Κοινοτήτων (Ν.3463/2006), και το Π.Δ. 315/1999, όπως τροποποιήθηκαν και ισχύουν, την Αρ. </w:t>
      </w:r>
      <w:proofErr w:type="spellStart"/>
      <w:r w:rsidRPr="00304B72">
        <w:rPr>
          <w:rFonts w:ascii="Tahoma" w:hAnsi="Tahoma" w:cs="Tahoma"/>
          <w:sz w:val="22"/>
          <w:szCs w:val="22"/>
        </w:rPr>
        <w:t>Πρ</w:t>
      </w:r>
      <w:proofErr w:type="spellEnd"/>
      <w:r w:rsidRPr="00304B72">
        <w:rPr>
          <w:rFonts w:ascii="Tahoma" w:hAnsi="Tahoma" w:cs="Tahoma"/>
          <w:sz w:val="22"/>
          <w:szCs w:val="22"/>
        </w:rPr>
        <w:t>. 4604/01-02-2005 Κ.Υ.Α. τροποποίησης των διατάξεων Κλαδικού Λογιστικού Σχεδίου και τον Ν. 3852/2010, σας παρακαλούμε να εγκρίνετε τις οικονομικές καταστάσεις της χρήσης 2017 (01.01.2017 έως 31.12.2017).</w:t>
      </w:r>
    </w:p>
    <w:p w:rsidR="003D2836" w:rsidRPr="00D4250E" w:rsidRDefault="003D2836" w:rsidP="003D2836">
      <w:pPr>
        <w:pStyle w:val="a4"/>
        <w:rPr>
          <w:rFonts w:ascii="Tahoma" w:hAnsi="Tahoma" w:cs="Tahoma"/>
          <w:sz w:val="22"/>
          <w:szCs w:val="22"/>
        </w:rPr>
      </w:pPr>
      <w:r w:rsidRPr="00D4250E">
        <w:rPr>
          <w:rFonts w:ascii="Tahoma" w:hAnsi="Tahoma" w:cs="Tahoma"/>
          <w:sz w:val="22"/>
          <w:szCs w:val="22"/>
        </w:rPr>
        <w:t>Π Ρ Ο Σ Α</w:t>
      </w:r>
      <w:r w:rsidRPr="00D4250E">
        <w:rPr>
          <w:rFonts w:ascii="Tahoma" w:hAnsi="Tahoma" w:cs="Tahoma"/>
          <w:color w:val="FF0000"/>
          <w:sz w:val="22"/>
          <w:szCs w:val="22"/>
        </w:rPr>
        <w:t xml:space="preserve"> </w:t>
      </w:r>
      <w:r w:rsidRPr="00D4250E">
        <w:rPr>
          <w:rFonts w:ascii="Tahoma" w:hAnsi="Tahoma" w:cs="Tahoma"/>
          <w:sz w:val="22"/>
          <w:szCs w:val="22"/>
        </w:rPr>
        <w:t>Ρ Τ Η Μ Α</w:t>
      </w:r>
    </w:p>
    <w:p w:rsidR="003D2836" w:rsidRPr="00D4250E" w:rsidRDefault="003D2836" w:rsidP="003D2836">
      <w:pPr>
        <w:pStyle w:val="a5"/>
        <w:rPr>
          <w:rFonts w:ascii="Tahoma" w:hAnsi="Tahoma" w:cs="Tahoma"/>
          <w:sz w:val="22"/>
          <w:szCs w:val="22"/>
        </w:rPr>
      </w:pPr>
      <w:r w:rsidRPr="00D4250E">
        <w:rPr>
          <w:rFonts w:ascii="Tahoma" w:hAnsi="Tahoma" w:cs="Tahoma"/>
          <w:sz w:val="22"/>
          <w:szCs w:val="22"/>
        </w:rPr>
        <w:t>ΤΟΥ ΙΣΟΛΟΓΙΣΜΟΥ ΤΗΣ 31 ΔΕΚΕΜΒΡΙΟΥ 2017</w:t>
      </w:r>
    </w:p>
    <w:p w:rsidR="003D2836" w:rsidRPr="00D4250E" w:rsidRDefault="003D2836" w:rsidP="003D2836">
      <w:pPr>
        <w:jc w:val="center"/>
        <w:rPr>
          <w:rFonts w:ascii="Tahoma" w:hAnsi="Tahoma" w:cs="Tahoma"/>
          <w:b/>
          <w:sz w:val="22"/>
          <w:szCs w:val="22"/>
        </w:rPr>
      </w:pPr>
      <w:r w:rsidRPr="00D4250E">
        <w:rPr>
          <w:rFonts w:ascii="Tahoma" w:hAnsi="Tahoma" w:cs="Tahoma"/>
          <w:b/>
          <w:sz w:val="22"/>
          <w:szCs w:val="22"/>
        </w:rPr>
        <w:t xml:space="preserve">(Βάσει των διατάξεων του άρθρου 1 </w:t>
      </w:r>
      <w:proofErr w:type="spellStart"/>
      <w:r w:rsidRPr="00D4250E">
        <w:rPr>
          <w:rFonts w:ascii="Tahoma" w:hAnsi="Tahoma" w:cs="Tahoma"/>
          <w:b/>
          <w:sz w:val="22"/>
          <w:szCs w:val="22"/>
        </w:rPr>
        <w:t>παράγρ</w:t>
      </w:r>
      <w:proofErr w:type="spellEnd"/>
      <w:r w:rsidRPr="00D4250E">
        <w:rPr>
          <w:rFonts w:ascii="Tahoma" w:hAnsi="Tahoma" w:cs="Tahoma"/>
          <w:b/>
          <w:sz w:val="22"/>
          <w:szCs w:val="22"/>
        </w:rPr>
        <w:t>. 4.1.501 του Π.Δ. 315/29.12.1999)</w:t>
      </w:r>
    </w:p>
    <w:p w:rsidR="003D2836" w:rsidRPr="00D4250E" w:rsidRDefault="003D2836" w:rsidP="003D2836">
      <w:pPr>
        <w:pStyle w:val="3"/>
        <w:jc w:val="center"/>
        <w:rPr>
          <w:rFonts w:ascii="Tahoma" w:hAnsi="Tahoma" w:cs="Tahoma"/>
          <w:sz w:val="22"/>
          <w:szCs w:val="22"/>
        </w:rPr>
      </w:pPr>
      <w:r w:rsidRPr="00D4250E">
        <w:rPr>
          <w:rFonts w:ascii="Tahoma" w:hAnsi="Tahoma" w:cs="Tahoma"/>
          <w:sz w:val="22"/>
          <w:szCs w:val="22"/>
        </w:rPr>
        <w:t>ΤΟΥ «ΔΗΜΟΥ ΑΡΤΑΙΩΝ»</w:t>
      </w:r>
    </w:p>
    <w:p w:rsidR="003D2836" w:rsidRPr="00304B72" w:rsidRDefault="003D2836" w:rsidP="003D2836">
      <w:pPr>
        <w:rPr>
          <w:rFonts w:ascii="Tahoma" w:hAnsi="Tahoma" w:cs="Tahoma"/>
          <w:sz w:val="22"/>
          <w:szCs w:val="22"/>
        </w:rPr>
      </w:pPr>
    </w:p>
    <w:p w:rsidR="003D2836" w:rsidRPr="00304B72" w:rsidRDefault="003D2836" w:rsidP="003D2836">
      <w:pPr>
        <w:jc w:val="center"/>
        <w:rPr>
          <w:rFonts w:ascii="Tahoma" w:hAnsi="Tahoma" w:cs="Tahoma"/>
          <w:sz w:val="22"/>
          <w:szCs w:val="22"/>
          <w:u w:val="single"/>
        </w:rPr>
      </w:pPr>
      <w:r w:rsidRPr="00304B72">
        <w:rPr>
          <w:rFonts w:ascii="Tahoma" w:hAnsi="Tahoma" w:cs="Tahoma"/>
          <w:sz w:val="22"/>
          <w:szCs w:val="22"/>
        </w:rPr>
        <w:t xml:space="preserve">1. </w:t>
      </w:r>
      <w:r w:rsidRPr="00304B72">
        <w:rPr>
          <w:rFonts w:ascii="Tahoma" w:hAnsi="Tahoma" w:cs="Tahoma"/>
          <w:sz w:val="22"/>
          <w:szCs w:val="22"/>
          <w:u w:val="single"/>
        </w:rPr>
        <w:t>ΣΥΝΝΟΜΗ ΚΑΤΑΡΤΙΣΗ ΚΑΙ ΔΟΜΗ ΤΩΝ ΟΙΚΟΝΟΜΙΚΩΝ ΚΑΤΑΣΤΑΣΕΩΝ -</w:t>
      </w:r>
    </w:p>
    <w:p w:rsidR="003D2836" w:rsidRPr="00304B72" w:rsidRDefault="003D2836" w:rsidP="003D2836">
      <w:pPr>
        <w:jc w:val="center"/>
        <w:rPr>
          <w:rFonts w:ascii="Tahoma" w:hAnsi="Tahoma" w:cs="Tahoma"/>
          <w:sz w:val="22"/>
          <w:szCs w:val="22"/>
        </w:rPr>
      </w:pPr>
      <w:r w:rsidRPr="00304B72">
        <w:rPr>
          <w:rFonts w:ascii="Tahoma" w:hAnsi="Tahoma" w:cs="Tahoma"/>
          <w:sz w:val="22"/>
          <w:szCs w:val="22"/>
          <w:u w:val="single"/>
        </w:rPr>
        <w:t>ΠΑΡΕΚΚΛΙΣΕΙΣ ΠΟΥ ΕΓΙΝΑΝ  ΧΑΡΙΝ ΤΗΣ ΑΡΧΗΣ ΤΗΣ ΠΡΑΓΜΑΤΙΚΗΣ ΕΙΚΟΝΑΣ</w:t>
      </w:r>
    </w:p>
    <w:p w:rsidR="003D2836" w:rsidRPr="00304B72" w:rsidRDefault="003D2836" w:rsidP="003D2836">
      <w:pPr>
        <w:spacing w:before="24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21</w:t>
      </w:r>
      <w:r w:rsidRPr="00304B72">
        <w:rPr>
          <w:rFonts w:ascii="Tahoma" w:hAnsi="Tahoma" w:cs="Tahoma"/>
          <w:sz w:val="22"/>
          <w:szCs w:val="22"/>
        </w:rPr>
        <w:t>: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rsidR="003D2836" w:rsidRPr="00304B72" w:rsidRDefault="003D2836" w:rsidP="003D2836">
      <w:pPr>
        <w:spacing w:before="240"/>
        <w:jc w:val="both"/>
        <w:rPr>
          <w:rFonts w:ascii="Tahoma" w:hAnsi="Tahoma" w:cs="Tahoma"/>
          <w:i/>
          <w:sz w:val="22"/>
          <w:szCs w:val="22"/>
        </w:rPr>
      </w:pPr>
      <w:r w:rsidRPr="00304B72">
        <w:rPr>
          <w:rFonts w:ascii="Tahoma" w:hAnsi="Tahoma" w:cs="Tahoma"/>
          <w:i/>
          <w:sz w:val="22"/>
          <w:szCs w:val="22"/>
        </w:rPr>
        <w:t>Δεν έγινε παρέκκλιση.</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22</w:t>
      </w:r>
      <w:r w:rsidRPr="00304B72">
        <w:rPr>
          <w:rFonts w:ascii="Tahoma" w:hAnsi="Tahoma" w:cs="Tahoma"/>
          <w:sz w:val="22"/>
          <w:szCs w:val="22"/>
        </w:rPr>
        <w:t>: Αναλύσεις των συμπτυγμένων στοιχείων των κατηγοριών εκείνων του ισολογισμού που αντιστοιχούν σε αραβικούς αριθμούς. Όταν ο Δήμος κάνει τέτοιες συμπτύξεις, είναι υποχρεωμένος να παρουσιάζει τις αντίστοιχες αναλύσεις.</w:t>
      </w:r>
    </w:p>
    <w:p w:rsidR="003D2836" w:rsidRPr="00304B72" w:rsidRDefault="003D2836" w:rsidP="003D2836">
      <w:pPr>
        <w:ind w:firstLine="708"/>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έγιναν συμπτύξεις.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23</w:t>
      </w:r>
      <w:r w:rsidRPr="00304B72">
        <w:rPr>
          <w:rFonts w:ascii="Tahoma" w:hAnsi="Tahoma" w:cs="Tahoma"/>
          <w:sz w:val="22"/>
          <w:szCs w:val="22"/>
        </w:rPr>
        <w:t xml:space="preserve">: Επεξηγηματικές σημειώσεις, σχετικές με τη συγκρισιμότητα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w:t>
      </w:r>
      <w:proofErr w:type="spellStart"/>
      <w:r w:rsidRPr="00304B72">
        <w:rPr>
          <w:rFonts w:ascii="Tahoma" w:hAnsi="Tahoma" w:cs="Tahoma"/>
          <w:sz w:val="22"/>
          <w:szCs w:val="22"/>
        </w:rPr>
        <w:t>κλειόμενης</w:t>
      </w:r>
      <w:proofErr w:type="spellEnd"/>
      <w:r w:rsidRPr="00304B72">
        <w:rPr>
          <w:rFonts w:ascii="Tahoma" w:hAnsi="Tahoma" w:cs="Tahoma"/>
          <w:sz w:val="22"/>
          <w:szCs w:val="22"/>
        </w:rPr>
        <w:t xml:space="preserve"> χρήσεως.</w:t>
      </w: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συντρέχει η περίπτωση αυτή.</w:t>
      </w:r>
    </w:p>
    <w:p w:rsidR="003D2836" w:rsidRPr="00304B72" w:rsidRDefault="003D2836" w:rsidP="003D2836">
      <w:pPr>
        <w:jc w:val="center"/>
        <w:rPr>
          <w:rFonts w:ascii="Tahoma" w:hAnsi="Tahoma" w:cs="Tahoma"/>
          <w:sz w:val="22"/>
          <w:szCs w:val="22"/>
        </w:rPr>
      </w:pPr>
    </w:p>
    <w:p w:rsidR="003D2836" w:rsidRPr="00304B72" w:rsidRDefault="003D2836" w:rsidP="003D2836">
      <w:pPr>
        <w:jc w:val="center"/>
        <w:rPr>
          <w:rFonts w:ascii="Tahoma" w:hAnsi="Tahoma" w:cs="Tahoma"/>
          <w:sz w:val="22"/>
          <w:szCs w:val="22"/>
        </w:rPr>
      </w:pPr>
      <w:r w:rsidRPr="00304B72">
        <w:rPr>
          <w:rFonts w:ascii="Tahoma" w:hAnsi="Tahoma" w:cs="Tahoma"/>
          <w:sz w:val="22"/>
          <w:szCs w:val="22"/>
        </w:rPr>
        <w:t xml:space="preserve">2. </w:t>
      </w:r>
      <w:r w:rsidRPr="00304B72">
        <w:rPr>
          <w:rFonts w:ascii="Tahoma" w:hAnsi="Tahoma" w:cs="Tahoma"/>
          <w:sz w:val="22"/>
          <w:szCs w:val="22"/>
          <w:u w:val="single"/>
        </w:rPr>
        <w:t>ΑΠΟΤΙΜΗΣΗ ΠΕΡΙΟΥΣΙΑΚΩΝ ΣΤΟΙΧΕΙΩΝ</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lastRenderedPageBreak/>
        <w:t xml:space="preserve">(α) </w:t>
      </w:r>
      <w:r w:rsidRPr="00304B72">
        <w:rPr>
          <w:rFonts w:ascii="Tahoma" w:hAnsi="Tahoma" w:cs="Tahoma"/>
          <w:sz w:val="22"/>
          <w:szCs w:val="22"/>
          <w:u w:val="single"/>
        </w:rPr>
        <w:t>Άρθρο 1 παρ. 4.1.501 περίπτ.1</w:t>
      </w:r>
      <w:r w:rsidRPr="00304B72">
        <w:rPr>
          <w:rFonts w:ascii="Tahoma" w:hAnsi="Tahoma" w:cs="Tahoma"/>
          <w:sz w:val="22"/>
          <w:szCs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Δήμου. </w:t>
      </w:r>
    </w:p>
    <w:p w:rsidR="003D2836" w:rsidRPr="00304B72" w:rsidRDefault="003D2836" w:rsidP="003D2836">
      <w:pPr>
        <w:spacing w:before="240"/>
        <w:jc w:val="both"/>
        <w:rPr>
          <w:rFonts w:ascii="Tahoma" w:hAnsi="Tahoma" w:cs="Tahoma"/>
          <w:i/>
          <w:color w:val="000000"/>
          <w:sz w:val="22"/>
          <w:szCs w:val="22"/>
        </w:rPr>
      </w:pPr>
      <w:r w:rsidRPr="00304B72">
        <w:rPr>
          <w:rFonts w:ascii="Tahoma" w:hAnsi="Tahoma" w:cs="Tahoma"/>
          <w:i/>
          <w:color w:val="000000"/>
          <w:sz w:val="22"/>
          <w:szCs w:val="22"/>
        </w:rPr>
        <w:t xml:space="preserve">1) Τα πάγια περιουσιακά στοιχεία και τα έξοδα εγκαταστάσεως, αποτιμήθηκαν στην αξία της τιμής κτήσεως ή του κόστους </w:t>
      </w:r>
      <w:proofErr w:type="spellStart"/>
      <w:r w:rsidRPr="00304B72">
        <w:rPr>
          <w:rFonts w:ascii="Tahoma" w:hAnsi="Tahoma" w:cs="Tahoma"/>
          <w:i/>
          <w:color w:val="000000"/>
          <w:sz w:val="22"/>
          <w:szCs w:val="22"/>
        </w:rPr>
        <w:t>ιδιοκατασκευής</w:t>
      </w:r>
      <w:proofErr w:type="spellEnd"/>
      <w:r w:rsidRPr="00304B72">
        <w:rPr>
          <w:rFonts w:ascii="Tahoma" w:hAnsi="Tahoma" w:cs="Tahoma"/>
          <w:i/>
          <w:color w:val="000000"/>
          <w:sz w:val="22"/>
          <w:szCs w:val="22"/>
        </w:rPr>
        <w:t xml:space="preserve"> τους, η οποία  είναι προσαυξημένη με την αξία των προσθηκών και βελτιώσεων και μειωμένη με τις προβλεπόμενες από το νόμο αποσβέσεις.</w:t>
      </w:r>
    </w:p>
    <w:p w:rsidR="003D2836" w:rsidRPr="00304B72" w:rsidRDefault="003D2836" w:rsidP="003D2836">
      <w:pPr>
        <w:jc w:val="both"/>
        <w:rPr>
          <w:rFonts w:ascii="Tahoma" w:hAnsi="Tahoma" w:cs="Tahoma"/>
          <w:i/>
          <w:color w:val="000000"/>
          <w:sz w:val="22"/>
          <w:szCs w:val="22"/>
        </w:rPr>
      </w:pPr>
      <w:r w:rsidRPr="00304B72">
        <w:rPr>
          <w:rFonts w:ascii="Tahoma" w:hAnsi="Tahoma" w:cs="Tahoma"/>
          <w:i/>
          <w:color w:val="000000"/>
          <w:sz w:val="22"/>
          <w:szCs w:val="22"/>
        </w:rPr>
        <w:t>Ειδικότερα τα υπόλοιπα ενάρξεως της 01.01.2011(αξίας κτήσεως και αποσβέσεων) των λογαριασμών των παγίων στοιχείων, προέκυψαν κατά την απογραφή της περιουσίας του Δήμου που έγινε την 01.01.2011 και προσδιορίσθηκαν (κατά κατηγορία παγίων) ως ακολούθως:</w:t>
      </w:r>
    </w:p>
    <w:p w:rsidR="003D2836" w:rsidRPr="00304B72" w:rsidRDefault="003D2836" w:rsidP="003D2836">
      <w:pPr>
        <w:jc w:val="both"/>
        <w:rPr>
          <w:rFonts w:ascii="Tahoma" w:hAnsi="Tahoma" w:cs="Tahoma"/>
          <w:i/>
          <w:color w:val="000000"/>
          <w:sz w:val="22"/>
          <w:szCs w:val="22"/>
        </w:rPr>
      </w:pPr>
      <w:r w:rsidRPr="00304B72">
        <w:rPr>
          <w:rFonts w:ascii="Tahoma" w:hAnsi="Tahoma" w:cs="Tahoma"/>
          <w:i/>
          <w:color w:val="000000"/>
          <w:sz w:val="22"/>
          <w:szCs w:val="22"/>
        </w:rPr>
        <w:t>1</w:t>
      </w:r>
      <w:r w:rsidRPr="00304B72">
        <w:rPr>
          <w:rFonts w:ascii="Tahoma" w:hAnsi="Tahoma" w:cs="Tahoma"/>
          <w:i/>
          <w:color w:val="000000"/>
          <w:sz w:val="22"/>
          <w:szCs w:val="22"/>
          <w:vertAlign w:val="superscript"/>
        </w:rPr>
        <w:t>α</w:t>
      </w:r>
      <w:r w:rsidRPr="00304B72">
        <w:rPr>
          <w:rFonts w:ascii="Tahoma" w:hAnsi="Tahoma" w:cs="Tahoma"/>
          <w:i/>
          <w:color w:val="000000"/>
          <w:sz w:val="22"/>
          <w:szCs w:val="22"/>
        </w:rPr>
        <w:t xml:space="preserve">) Των ακινήτων </w:t>
      </w:r>
      <w:r w:rsidRPr="00304B72">
        <w:rPr>
          <w:rFonts w:ascii="Tahoma" w:hAnsi="Tahoma" w:cs="Tahoma"/>
          <w:i/>
          <w:sz w:val="22"/>
          <w:szCs w:val="22"/>
        </w:rPr>
        <w:t>«</w:t>
      </w:r>
      <w:r w:rsidRPr="00304B72">
        <w:rPr>
          <w:rFonts w:ascii="Tahoma" w:hAnsi="Tahoma" w:cs="Tahoma"/>
          <w:i/>
          <w:color w:val="000000"/>
          <w:sz w:val="22"/>
          <w:szCs w:val="22"/>
        </w:rPr>
        <w:t xml:space="preserve">Γ.ΙΙ.1 </w:t>
      </w:r>
      <w:r w:rsidRPr="00304B72">
        <w:rPr>
          <w:rFonts w:ascii="Tahoma" w:hAnsi="Tahoma" w:cs="Tahoma"/>
          <w:i/>
          <w:sz w:val="22"/>
          <w:szCs w:val="22"/>
        </w:rPr>
        <w:t>Γήπεδα- Οικόπεδα», «</w:t>
      </w:r>
      <w:r w:rsidRPr="00304B72">
        <w:rPr>
          <w:rFonts w:ascii="Tahoma" w:hAnsi="Tahoma" w:cs="Tahoma"/>
          <w:i/>
          <w:color w:val="000000"/>
          <w:sz w:val="22"/>
          <w:szCs w:val="22"/>
        </w:rPr>
        <w:t xml:space="preserve">Γ.ΙΙ.2 </w:t>
      </w:r>
      <w:r w:rsidRPr="00304B72">
        <w:rPr>
          <w:rFonts w:ascii="Tahoma" w:hAnsi="Tahoma" w:cs="Tahoma"/>
          <w:i/>
          <w:sz w:val="22"/>
          <w:szCs w:val="22"/>
        </w:rPr>
        <w:t xml:space="preserve">Ορυχεία, Μεταλλεία, Λατομεία, Αγροί, Φυτείες, Δάση»  &amp; </w:t>
      </w:r>
      <w:r w:rsidRPr="00304B72">
        <w:rPr>
          <w:rFonts w:ascii="Tahoma" w:hAnsi="Tahoma" w:cs="Tahoma"/>
          <w:i/>
          <w:color w:val="000000"/>
          <w:sz w:val="22"/>
          <w:szCs w:val="22"/>
        </w:rPr>
        <w:t xml:space="preserve"> </w:t>
      </w:r>
      <w:r w:rsidRPr="00304B72">
        <w:rPr>
          <w:rFonts w:ascii="Tahoma" w:hAnsi="Tahoma" w:cs="Tahoma"/>
          <w:i/>
          <w:sz w:val="22"/>
          <w:szCs w:val="22"/>
        </w:rPr>
        <w:t>«</w:t>
      </w:r>
      <w:r w:rsidRPr="00304B72">
        <w:rPr>
          <w:rFonts w:ascii="Tahoma" w:hAnsi="Tahoma" w:cs="Tahoma"/>
          <w:i/>
          <w:color w:val="000000"/>
          <w:sz w:val="22"/>
          <w:szCs w:val="22"/>
        </w:rPr>
        <w:t xml:space="preserve">Γ.ΙΙ.3 </w:t>
      </w:r>
      <w:r w:rsidRPr="00304B72">
        <w:rPr>
          <w:rFonts w:ascii="Tahoma" w:hAnsi="Tahoma" w:cs="Tahoma"/>
          <w:i/>
          <w:sz w:val="22"/>
          <w:szCs w:val="22"/>
        </w:rPr>
        <w:t xml:space="preserve">Κτίρια και τεχνικά έργα» </w:t>
      </w:r>
      <w:r w:rsidRPr="00304B72">
        <w:rPr>
          <w:rFonts w:ascii="Tahoma" w:hAnsi="Tahoma" w:cs="Tahoma"/>
          <w:i/>
          <w:color w:val="000000"/>
          <w:sz w:val="22"/>
          <w:szCs w:val="22"/>
        </w:rPr>
        <w:t xml:space="preserve"> με βάση τους κανόνες αντικειμενικού προσδιορισμού της αξίας των (που προβλέπονται από την φορολογική νομοθεσία Ν.1249/82) όπως προβλέπεται από την </w:t>
      </w:r>
      <w:proofErr w:type="spellStart"/>
      <w:r w:rsidRPr="00304B72">
        <w:rPr>
          <w:rFonts w:ascii="Tahoma" w:hAnsi="Tahoma" w:cs="Tahoma"/>
          <w:i/>
          <w:color w:val="000000"/>
          <w:sz w:val="22"/>
          <w:szCs w:val="22"/>
        </w:rPr>
        <w:t>παράγρ</w:t>
      </w:r>
      <w:proofErr w:type="spellEnd"/>
      <w:r w:rsidRPr="00304B72">
        <w:rPr>
          <w:rFonts w:ascii="Tahoma" w:hAnsi="Tahoma" w:cs="Tahoma"/>
          <w:i/>
          <w:color w:val="000000"/>
          <w:sz w:val="22"/>
          <w:szCs w:val="22"/>
        </w:rPr>
        <w:t xml:space="preserve">. 1.1.108 </w:t>
      </w:r>
      <w:proofErr w:type="spellStart"/>
      <w:r w:rsidRPr="00304B72">
        <w:rPr>
          <w:rFonts w:ascii="Tahoma" w:hAnsi="Tahoma" w:cs="Tahoma"/>
          <w:i/>
          <w:color w:val="000000"/>
          <w:sz w:val="22"/>
          <w:szCs w:val="22"/>
        </w:rPr>
        <w:t>περιπτ</w:t>
      </w:r>
      <w:proofErr w:type="spellEnd"/>
      <w:r w:rsidRPr="00304B72">
        <w:rPr>
          <w:rFonts w:ascii="Tahoma" w:hAnsi="Tahoma" w:cs="Tahoma"/>
          <w:i/>
          <w:color w:val="000000"/>
          <w:sz w:val="22"/>
          <w:szCs w:val="22"/>
        </w:rPr>
        <w:t>. 3β του Π.Δ. 315/1999.</w:t>
      </w:r>
    </w:p>
    <w:p w:rsidR="003D2836" w:rsidRPr="00304B72" w:rsidRDefault="003D2836" w:rsidP="003D2836">
      <w:pPr>
        <w:jc w:val="both"/>
        <w:rPr>
          <w:rFonts w:ascii="Tahoma" w:hAnsi="Tahoma" w:cs="Tahoma"/>
          <w:i/>
          <w:color w:val="000000"/>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color w:val="000000"/>
          <w:sz w:val="22"/>
          <w:szCs w:val="22"/>
        </w:rPr>
        <w:t>1</w:t>
      </w:r>
      <w:r w:rsidRPr="00304B72">
        <w:rPr>
          <w:rFonts w:ascii="Tahoma" w:hAnsi="Tahoma" w:cs="Tahoma"/>
          <w:i/>
          <w:color w:val="000000"/>
          <w:sz w:val="22"/>
          <w:szCs w:val="22"/>
          <w:vertAlign w:val="superscript"/>
        </w:rPr>
        <w:t>β</w:t>
      </w:r>
      <w:r w:rsidRPr="00304B72">
        <w:rPr>
          <w:rFonts w:ascii="Tahoma" w:hAnsi="Tahoma" w:cs="Tahoma"/>
          <w:i/>
          <w:color w:val="000000"/>
          <w:sz w:val="22"/>
          <w:szCs w:val="22"/>
        </w:rPr>
        <w:t>) Των εγκαταστάσεων «κοινής χρήσεως» «Γ.ΙΙ.1</w:t>
      </w:r>
      <w:r w:rsidRPr="00304B72">
        <w:rPr>
          <w:rFonts w:ascii="Tahoma" w:hAnsi="Tahoma" w:cs="Tahoma"/>
          <w:i/>
          <w:color w:val="000000"/>
          <w:sz w:val="22"/>
          <w:szCs w:val="22"/>
          <w:vertAlign w:val="superscript"/>
        </w:rPr>
        <w:t>α</w:t>
      </w:r>
      <w:r w:rsidRPr="00304B72">
        <w:rPr>
          <w:rFonts w:ascii="Tahoma" w:hAnsi="Tahoma" w:cs="Tahoma"/>
          <w:i/>
          <w:sz w:val="22"/>
          <w:szCs w:val="22"/>
        </w:rPr>
        <w:t xml:space="preserve"> Πλατείες -Πάρκα-Παιδότοποι κοινής χρήσεως»</w:t>
      </w:r>
      <w:r w:rsidRPr="00304B72">
        <w:rPr>
          <w:rFonts w:ascii="Tahoma" w:hAnsi="Tahoma" w:cs="Tahoma"/>
          <w:i/>
          <w:color w:val="000000"/>
          <w:sz w:val="22"/>
          <w:szCs w:val="22"/>
        </w:rPr>
        <w:t>, «Γ.ΙΙ.1</w:t>
      </w:r>
      <w:r w:rsidRPr="00304B72">
        <w:rPr>
          <w:rFonts w:ascii="Tahoma" w:hAnsi="Tahoma" w:cs="Tahoma"/>
          <w:i/>
          <w:color w:val="000000"/>
          <w:sz w:val="22"/>
          <w:szCs w:val="22"/>
          <w:vertAlign w:val="superscript"/>
        </w:rPr>
        <w:t>β</w:t>
      </w:r>
      <w:r w:rsidRPr="00304B72">
        <w:rPr>
          <w:rFonts w:ascii="Tahoma" w:hAnsi="Tahoma" w:cs="Tahoma"/>
          <w:i/>
          <w:color w:val="000000"/>
          <w:sz w:val="22"/>
          <w:szCs w:val="22"/>
        </w:rPr>
        <w:t xml:space="preserve"> </w:t>
      </w:r>
      <w:r w:rsidRPr="00304B72">
        <w:rPr>
          <w:rFonts w:ascii="Tahoma" w:hAnsi="Tahoma" w:cs="Tahoma"/>
          <w:i/>
          <w:sz w:val="22"/>
          <w:szCs w:val="22"/>
        </w:rPr>
        <w:t>Οδοί – Οδοστρώματα κοινής χρήσεως»</w:t>
      </w:r>
      <w:r w:rsidRPr="00304B72">
        <w:rPr>
          <w:rFonts w:ascii="Tahoma" w:hAnsi="Tahoma" w:cs="Tahoma"/>
          <w:i/>
          <w:color w:val="000000"/>
          <w:sz w:val="22"/>
          <w:szCs w:val="22"/>
        </w:rPr>
        <w:t xml:space="preserve">, </w:t>
      </w:r>
      <w:r w:rsidRPr="00304B72">
        <w:rPr>
          <w:rFonts w:ascii="Tahoma" w:hAnsi="Tahoma" w:cs="Tahoma"/>
          <w:i/>
          <w:sz w:val="22"/>
          <w:szCs w:val="22"/>
        </w:rPr>
        <w:t>«</w:t>
      </w:r>
      <w:r w:rsidRPr="00304B72">
        <w:rPr>
          <w:rFonts w:ascii="Tahoma" w:hAnsi="Tahoma" w:cs="Tahoma"/>
          <w:i/>
          <w:color w:val="000000"/>
          <w:sz w:val="22"/>
          <w:szCs w:val="22"/>
        </w:rPr>
        <w:t>Γ.ΙΙ.1</w:t>
      </w:r>
      <w:r w:rsidRPr="00304B72">
        <w:rPr>
          <w:rFonts w:ascii="Tahoma" w:hAnsi="Tahoma" w:cs="Tahoma"/>
          <w:i/>
          <w:color w:val="000000"/>
          <w:sz w:val="22"/>
          <w:szCs w:val="22"/>
          <w:vertAlign w:val="superscript"/>
        </w:rPr>
        <w:t xml:space="preserve">γ </w:t>
      </w:r>
      <w:r w:rsidRPr="00304B72">
        <w:rPr>
          <w:rFonts w:ascii="Tahoma" w:hAnsi="Tahoma" w:cs="Tahoma"/>
          <w:i/>
          <w:sz w:val="22"/>
          <w:szCs w:val="22"/>
        </w:rPr>
        <w:t>Πεζοδρόμια κοινής χρήσεως»</w:t>
      </w:r>
      <w:r w:rsidRPr="00304B72">
        <w:rPr>
          <w:rFonts w:ascii="Tahoma" w:hAnsi="Tahoma" w:cs="Tahoma"/>
          <w:i/>
          <w:color w:val="000000"/>
          <w:sz w:val="22"/>
          <w:szCs w:val="22"/>
        </w:rPr>
        <w:t>, «Γ.ΙΙ.3</w:t>
      </w:r>
      <w:r w:rsidRPr="00304B72">
        <w:rPr>
          <w:rFonts w:ascii="Tahoma" w:hAnsi="Tahoma" w:cs="Tahoma"/>
          <w:i/>
          <w:color w:val="000000"/>
          <w:sz w:val="22"/>
          <w:szCs w:val="22"/>
          <w:vertAlign w:val="superscript"/>
        </w:rPr>
        <w:t>α</w:t>
      </w:r>
      <w:r w:rsidRPr="00304B72">
        <w:rPr>
          <w:rFonts w:ascii="Tahoma" w:hAnsi="Tahoma" w:cs="Tahoma"/>
          <w:i/>
          <w:color w:val="000000"/>
          <w:sz w:val="22"/>
          <w:szCs w:val="22"/>
        </w:rPr>
        <w:t xml:space="preserve"> </w:t>
      </w:r>
      <w:r w:rsidRPr="00304B72">
        <w:rPr>
          <w:rFonts w:ascii="Tahoma" w:hAnsi="Tahoma" w:cs="Tahoma"/>
          <w:i/>
          <w:sz w:val="22"/>
          <w:szCs w:val="22"/>
        </w:rPr>
        <w:t>Κτιριακές εγκαταστάσεις κοινής χρήσεως», «</w:t>
      </w:r>
      <w:r w:rsidRPr="00304B72">
        <w:rPr>
          <w:rFonts w:ascii="Tahoma" w:hAnsi="Tahoma" w:cs="Tahoma"/>
          <w:i/>
          <w:color w:val="000000"/>
          <w:sz w:val="22"/>
          <w:szCs w:val="22"/>
        </w:rPr>
        <w:t>Γ.ΙΙ.3</w:t>
      </w:r>
      <w:r w:rsidRPr="00304B72">
        <w:rPr>
          <w:rFonts w:ascii="Tahoma" w:hAnsi="Tahoma" w:cs="Tahoma"/>
          <w:i/>
          <w:color w:val="000000"/>
          <w:sz w:val="22"/>
          <w:szCs w:val="22"/>
          <w:vertAlign w:val="superscript"/>
        </w:rPr>
        <w:t xml:space="preserve">β </w:t>
      </w:r>
      <w:r w:rsidRPr="00304B72">
        <w:rPr>
          <w:rFonts w:ascii="Tahoma" w:hAnsi="Tahoma" w:cs="Tahoma"/>
          <w:i/>
          <w:sz w:val="22"/>
          <w:szCs w:val="22"/>
        </w:rPr>
        <w:t xml:space="preserve">Εγκαταστάσεις ηλεκτροφωτισμού κοινής χρήσεως» </w:t>
      </w:r>
      <w:r w:rsidRPr="00304B72">
        <w:rPr>
          <w:rFonts w:ascii="Tahoma" w:hAnsi="Tahoma" w:cs="Tahoma"/>
          <w:i/>
          <w:color w:val="000000"/>
          <w:sz w:val="22"/>
          <w:szCs w:val="22"/>
          <w:vertAlign w:val="superscript"/>
        </w:rPr>
        <w:t xml:space="preserve"> </w:t>
      </w:r>
      <w:r w:rsidRPr="00304B72">
        <w:rPr>
          <w:rFonts w:ascii="Tahoma" w:hAnsi="Tahoma" w:cs="Tahoma"/>
          <w:i/>
          <w:color w:val="000000"/>
          <w:sz w:val="22"/>
          <w:szCs w:val="22"/>
        </w:rPr>
        <w:t xml:space="preserve"> και «Γ.ΙΙ.3</w:t>
      </w:r>
      <w:r w:rsidRPr="00304B72">
        <w:rPr>
          <w:rFonts w:ascii="Tahoma" w:hAnsi="Tahoma" w:cs="Tahoma"/>
          <w:i/>
          <w:color w:val="000000"/>
          <w:sz w:val="22"/>
          <w:szCs w:val="22"/>
          <w:vertAlign w:val="superscript"/>
        </w:rPr>
        <w:t>γ</w:t>
      </w:r>
      <w:r w:rsidRPr="00304B72">
        <w:rPr>
          <w:rFonts w:ascii="Tahoma" w:hAnsi="Tahoma" w:cs="Tahoma"/>
          <w:i/>
          <w:color w:val="000000"/>
          <w:sz w:val="22"/>
          <w:szCs w:val="22"/>
        </w:rPr>
        <w:t xml:space="preserve"> </w:t>
      </w:r>
      <w:r w:rsidRPr="00304B72">
        <w:rPr>
          <w:rFonts w:ascii="Tahoma" w:hAnsi="Tahoma" w:cs="Tahoma"/>
          <w:i/>
          <w:sz w:val="22"/>
          <w:szCs w:val="22"/>
        </w:rPr>
        <w:t>Λοιπές εγκαταστάσεις κοινής χρήσεως»</w:t>
      </w:r>
      <w:r w:rsidRPr="00304B72">
        <w:rPr>
          <w:rFonts w:ascii="Tahoma" w:hAnsi="Tahoma" w:cs="Tahoma"/>
          <w:i/>
          <w:color w:val="000000"/>
          <w:sz w:val="22"/>
          <w:szCs w:val="22"/>
        </w:rPr>
        <w:t xml:space="preserve"> </w:t>
      </w:r>
      <w:r w:rsidRPr="00304B72">
        <w:rPr>
          <w:rFonts w:ascii="Tahoma" w:hAnsi="Tahoma" w:cs="Tahoma"/>
          <w:i/>
          <w:sz w:val="22"/>
          <w:szCs w:val="22"/>
        </w:rPr>
        <w:t xml:space="preserve">προσδιορίσθηκαν με βάση το </w:t>
      </w:r>
      <w:proofErr w:type="spellStart"/>
      <w:r w:rsidRPr="00304B72">
        <w:rPr>
          <w:rFonts w:ascii="Tahoma" w:hAnsi="Tahoma" w:cs="Tahoma"/>
          <w:i/>
          <w:sz w:val="22"/>
          <w:szCs w:val="22"/>
        </w:rPr>
        <w:t>υλοποιηθέν</w:t>
      </w:r>
      <w:proofErr w:type="spellEnd"/>
      <w:r w:rsidRPr="00304B72">
        <w:rPr>
          <w:rFonts w:ascii="Tahoma" w:hAnsi="Tahoma" w:cs="Tahoma"/>
          <w:i/>
          <w:sz w:val="22"/>
          <w:szCs w:val="22"/>
        </w:rPr>
        <w:t xml:space="preserve"> Τεχνικό Πρόγραμμα του Δήμου των προηγούμενων χρήσεων.</w:t>
      </w:r>
    </w:p>
    <w:p w:rsidR="003D2836" w:rsidRPr="00304B72" w:rsidRDefault="003D2836" w:rsidP="003D2836">
      <w:pPr>
        <w:jc w:val="both"/>
        <w:rPr>
          <w:rFonts w:ascii="Tahoma" w:hAnsi="Tahoma" w:cs="Tahoma"/>
          <w:i/>
          <w:color w:val="000000"/>
          <w:sz w:val="22"/>
          <w:szCs w:val="22"/>
        </w:rPr>
      </w:pPr>
    </w:p>
    <w:p w:rsidR="003D2836" w:rsidRPr="00304B72" w:rsidRDefault="003D2836" w:rsidP="003D2836">
      <w:pPr>
        <w:jc w:val="both"/>
        <w:rPr>
          <w:rFonts w:ascii="Tahoma" w:hAnsi="Tahoma" w:cs="Tahoma"/>
          <w:i/>
          <w:color w:val="000000"/>
          <w:sz w:val="22"/>
          <w:szCs w:val="22"/>
        </w:rPr>
      </w:pPr>
      <w:r w:rsidRPr="00304B72">
        <w:rPr>
          <w:rFonts w:ascii="Tahoma" w:hAnsi="Tahoma" w:cs="Tahoma"/>
          <w:i/>
          <w:color w:val="000000"/>
          <w:sz w:val="22"/>
          <w:szCs w:val="22"/>
        </w:rPr>
        <w:t>1</w:t>
      </w:r>
      <w:r w:rsidRPr="00304B72">
        <w:rPr>
          <w:rFonts w:ascii="Tahoma" w:hAnsi="Tahoma" w:cs="Tahoma"/>
          <w:i/>
          <w:color w:val="000000"/>
          <w:sz w:val="22"/>
          <w:szCs w:val="22"/>
          <w:vertAlign w:val="superscript"/>
        </w:rPr>
        <w:t>γ</w:t>
      </w:r>
      <w:r w:rsidRPr="00304B72">
        <w:rPr>
          <w:rFonts w:ascii="Tahoma" w:hAnsi="Tahoma" w:cs="Tahoma"/>
          <w:i/>
          <w:color w:val="000000"/>
          <w:sz w:val="22"/>
          <w:szCs w:val="22"/>
        </w:rPr>
        <w:t xml:space="preserve">) Των Λοιπών παγίων «Γ.ΙΙ.4 </w:t>
      </w:r>
      <w:proofErr w:type="spellStart"/>
      <w:r w:rsidRPr="00304B72">
        <w:rPr>
          <w:rFonts w:ascii="Tahoma" w:hAnsi="Tahoma" w:cs="Tahoma"/>
          <w:i/>
          <w:color w:val="000000"/>
          <w:sz w:val="22"/>
          <w:szCs w:val="22"/>
        </w:rPr>
        <w:t>Μηχ</w:t>
      </w:r>
      <w:proofErr w:type="spellEnd"/>
      <w:r w:rsidRPr="00304B72">
        <w:rPr>
          <w:rFonts w:ascii="Tahoma" w:hAnsi="Tahoma" w:cs="Tahoma"/>
          <w:i/>
          <w:color w:val="000000"/>
          <w:sz w:val="22"/>
          <w:szCs w:val="22"/>
        </w:rPr>
        <w:t>/τα-</w:t>
      </w:r>
      <w:proofErr w:type="spellStart"/>
      <w:r w:rsidRPr="00304B72">
        <w:rPr>
          <w:rFonts w:ascii="Tahoma" w:hAnsi="Tahoma" w:cs="Tahoma"/>
          <w:i/>
          <w:color w:val="000000"/>
          <w:sz w:val="22"/>
          <w:szCs w:val="22"/>
        </w:rPr>
        <w:t>Τεχ</w:t>
      </w:r>
      <w:proofErr w:type="spellEnd"/>
      <w:r w:rsidRPr="00304B72">
        <w:rPr>
          <w:rFonts w:ascii="Tahoma" w:hAnsi="Tahoma" w:cs="Tahoma"/>
          <w:i/>
          <w:color w:val="000000"/>
          <w:sz w:val="22"/>
          <w:szCs w:val="22"/>
        </w:rPr>
        <w:t xml:space="preserve">ν. Εγκ/σεις και λοιπός </w:t>
      </w:r>
      <w:proofErr w:type="spellStart"/>
      <w:r w:rsidRPr="00304B72">
        <w:rPr>
          <w:rFonts w:ascii="Tahoma" w:hAnsi="Tahoma" w:cs="Tahoma"/>
          <w:i/>
          <w:color w:val="000000"/>
          <w:sz w:val="22"/>
          <w:szCs w:val="22"/>
        </w:rPr>
        <w:t>μηχ</w:t>
      </w:r>
      <w:proofErr w:type="spellEnd"/>
      <w:r w:rsidRPr="00304B72">
        <w:rPr>
          <w:rFonts w:ascii="Tahoma" w:hAnsi="Tahoma" w:cs="Tahoma"/>
          <w:i/>
          <w:color w:val="000000"/>
          <w:sz w:val="22"/>
          <w:szCs w:val="22"/>
        </w:rPr>
        <w:t>/</w:t>
      </w:r>
      <w:proofErr w:type="spellStart"/>
      <w:r w:rsidRPr="00304B72">
        <w:rPr>
          <w:rFonts w:ascii="Tahoma" w:hAnsi="Tahoma" w:cs="Tahoma"/>
          <w:i/>
          <w:color w:val="000000"/>
          <w:sz w:val="22"/>
          <w:szCs w:val="22"/>
        </w:rPr>
        <w:t>κός</w:t>
      </w:r>
      <w:proofErr w:type="spellEnd"/>
      <w:r w:rsidRPr="00304B72">
        <w:rPr>
          <w:rFonts w:ascii="Tahoma" w:hAnsi="Tahoma" w:cs="Tahoma"/>
          <w:i/>
          <w:color w:val="000000"/>
          <w:sz w:val="22"/>
          <w:szCs w:val="22"/>
        </w:rPr>
        <w:t xml:space="preserve"> εξοπλισμός», «Γ.ΙΙ.5</w:t>
      </w:r>
      <w:r w:rsidRPr="00304B72">
        <w:rPr>
          <w:rFonts w:ascii="Tahoma" w:hAnsi="Tahoma" w:cs="Tahoma"/>
          <w:i/>
          <w:sz w:val="22"/>
          <w:szCs w:val="22"/>
        </w:rPr>
        <w:t xml:space="preserve"> </w:t>
      </w:r>
      <w:r w:rsidRPr="00304B72">
        <w:rPr>
          <w:rFonts w:ascii="Tahoma" w:hAnsi="Tahoma" w:cs="Tahoma"/>
          <w:i/>
          <w:color w:val="000000"/>
          <w:sz w:val="22"/>
          <w:szCs w:val="22"/>
        </w:rPr>
        <w:t xml:space="preserve">Μεταφορικά μέσα» και «Γ.ΙΙ.6 Έπιπλα και λοιπός εξοπλισμός» λαμβάνοντας υπόψη τα στοιχεία της αξίας κτήσεως των, και της ωφέλιμης ζωής των, ώστε να προκύψει η τρέχουσα αξία αυτών όπως προβλέπεται από την παρ. 1.1.108 </w:t>
      </w:r>
      <w:proofErr w:type="spellStart"/>
      <w:r w:rsidRPr="00304B72">
        <w:rPr>
          <w:rFonts w:ascii="Tahoma" w:hAnsi="Tahoma" w:cs="Tahoma"/>
          <w:i/>
          <w:color w:val="000000"/>
          <w:sz w:val="22"/>
          <w:szCs w:val="22"/>
        </w:rPr>
        <w:t>περίπτ</w:t>
      </w:r>
      <w:proofErr w:type="spellEnd"/>
      <w:r w:rsidRPr="00304B72">
        <w:rPr>
          <w:rFonts w:ascii="Tahoma" w:hAnsi="Tahoma" w:cs="Tahoma"/>
          <w:i/>
          <w:color w:val="000000"/>
          <w:sz w:val="22"/>
          <w:szCs w:val="22"/>
        </w:rPr>
        <w:t>. 3β του Π.Δ. 315/1999.</w:t>
      </w:r>
    </w:p>
    <w:p w:rsidR="003D2836" w:rsidRPr="00304B72" w:rsidRDefault="003D2836" w:rsidP="003D2836">
      <w:pPr>
        <w:jc w:val="both"/>
        <w:rPr>
          <w:rFonts w:ascii="Tahoma" w:hAnsi="Tahoma" w:cs="Tahoma"/>
          <w:i/>
          <w:color w:val="000000"/>
          <w:sz w:val="22"/>
          <w:szCs w:val="22"/>
        </w:rPr>
      </w:pPr>
    </w:p>
    <w:p w:rsidR="003D2836" w:rsidRPr="00304B72" w:rsidRDefault="003D2836" w:rsidP="003D2836">
      <w:pPr>
        <w:jc w:val="both"/>
        <w:rPr>
          <w:rFonts w:ascii="Tahoma" w:hAnsi="Tahoma" w:cs="Tahoma"/>
          <w:i/>
          <w:color w:val="000000"/>
          <w:sz w:val="22"/>
          <w:szCs w:val="22"/>
        </w:rPr>
      </w:pPr>
      <w:r w:rsidRPr="00304B72">
        <w:rPr>
          <w:rFonts w:ascii="Tahoma" w:hAnsi="Tahoma" w:cs="Tahoma"/>
          <w:i/>
          <w:color w:val="000000"/>
          <w:sz w:val="22"/>
          <w:szCs w:val="22"/>
        </w:rPr>
        <w:t>Οποιεσδήποτε αποκλίσεις στις ποσότητες και τις αξίες της απογραφής προκύψουν από μεταγενέστερο έλεγχο αυτής, θα τακτοποιηθούν σύμφωνα με τα οριζόμενα στην περίπτωση 8 της παραγράφου 1.1.108 του Π.Δ. 315/1999.</w:t>
      </w:r>
    </w:p>
    <w:p w:rsidR="003D2836" w:rsidRPr="00304B72" w:rsidRDefault="003D2836" w:rsidP="003D2836">
      <w:pPr>
        <w:spacing w:before="240"/>
        <w:jc w:val="both"/>
        <w:rPr>
          <w:rFonts w:ascii="Tahoma" w:hAnsi="Tahoma" w:cs="Tahoma"/>
          <w:i/>
          <w:color w:val="000000"/>
          <w:sz w:val="22"/>
          <w:szCs w:val="22"/>
        </w:rPr>
      </w:pPr>
      <w:r w:rsidRPr="00304B72">
        <w:rPr>
          <w:rFonts w:ascii="Tahoma" w:hAnsi="Tahoma" w:cs="Tahoma"/>
          <w:i/>
          <w:color w:val="000000"/>
          <w:sz w:val="22"/>
          <w:szCs w:val="22"/>
        </w:rPr>
        <w:t>2) Δεν συνέτρεξε περίπτωση σχηματισμού προβλέψεων υποτιμήσεως των ανωτέρω παγίων στοιχείων.</w:t>
      </w:r>
    </w:p>
    <w:p w:rsidR="003D2836" w:rsidRPr="00304B72" w:rsidRDefault="003D2836" w:rsidP="003D2836">
      <w:pPr>
        <w:jc w:val="both"/>
        <w:rPr>
          <w:rFonts w:ascii="Tahoma" w:hAnsi="Tahoma" w:cs="Tahoma"/>
          <w:i/>
          <w:color w:val="000000"/>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color w:val="000000"/>
          <w:sz w:val="22"/>
          <w:szCs w:val="22"/>
        </w:rPr>
        <w:t xml:space="preserve">3) Οι τίτλοι πάγιας επένδυσης αποτιμήθηκαν στην </w:t>
      </w:r>
      <w:r w:rsidRPr="00304B72">
        <w:rPr>
          <w:rFonts w:ascii="Tahoma" w:hAnsi="Tahoma" w:cs="Tahoma"/>
          <w:i/>
          <w:sz w:val="22"/>
          <w:szCs w:val="22"/>
        </w:rPr>
        <w:t xml:space="preserve">τρέχουσα τιμή. Ως τρέχουσα τιμή θεωρήθηκε η εσωτερική λογιστική αξία του τελευταίου νόμιμα συνταγμένου Ισολογισμού. </w:t>
      </w:r>
    </w:p>
    <w:p w:rsidR="003D2836" w:rsidRPr="00304B72" w:rsidRDefault="003D2836" w:rsidP="003D2836">
      <w:pPr>
        <w:jc w:val="both"/>
        <w:rPr>
          <w:rFonts w:ascii="Tahoma" w:hAnsi="Tahoma" w:cs="Tahoma"/>
          <w:i/>
          <w:color w:val="000000"/>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color w:val="000000"/>
          <w:sz w:val="22"/>
          <w:szCs w:val="22"/>
        </w:rPr>
        <w:t>4) Χρεόγραφα δεν υπάρχουν.</w:t>
      </w:r>
    </w:p>
    <w:p w:rsidR="003D2836" w:rsidRPr="00304B72" w:rsidRDefault="003D2836" w:rsidP="003D2836">
      <w:pPr>
        <w:jc w:val="both"/>
        <w:rPr>
          <w:rFonts w:ascii="Tahoma" w:hAnsi="Tahoma" w:cs="Tahoma"/>
          <w:i/>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 xml:space="preserve">5) Τα Αποθέματα αποτιμήθηκαν με την μέθοδο </w:t>
      </w:r>
      <w:r w:rsidRPr="00304B72">
        <w:rPr>
          <w:rFonts w:ascii="Tahoma" w:hAnsi="Tahoma" w:cs="Tahoma"/>
          <w:i/>
          <w:sz w:val="22"/>
          <w:szCs w:val="22"/>
          <w:lang w:val="en-US"/>
        </w:rPr>
        <w:t>F</w:t>
      </w:r>
      <w:r w:rsidRPr="00304B72">
        <w:rPr>
          <w:rFonts w:ascii="Tahoma" w:hAnsi="Tahoma" w:cs="Tahoma"/>
          <w:i/>
          <w:sz w:val="22"/>
          <w:szCs w:val="22"/>
        </w:rPr>
        <w:t>.</w:t>
      </w:r>
      <w:r w:rsidRPr="00304B72">
        <w:rPr>
          <w:rFonts w:ascii="Tahoma" w:hAnsi="Tahoma" w:cs="Tahoma"/>
          <w:i/>
          <w:sz w:val="22"/>
          <w:szCs w:val="22"/>
          <w:lang w:val="en-US"/>
        </w:rPr>
        <w:t>I</w:t>
      </w:r>
      <w:r w:rsidRPr="00304B72">
        <w:rPr>
          <w:rFonts w:ascii="Tahoma" w:hAnsi="Tahoma" w:cs="Tahoma"/>
          <w:i/>
          <w:sz w:val="22"/>
          <w:szCs w:val="22"/>
        </w:rPr>
        <w:t>.</w:t>
      </w:r>
      <w:r w:rsidRPr="00304B72">
        <w:rPr>
          <w:rFonts w:ascii="Tahoma" w:hAnsi="Tahoma" w:cs="Tahoma"/>
          <w:i/>
          <w:sz w:val="22"/>
          <w:szCs w:val="22"/>
          <w:lang w:val="en-US"/>
        </w:rPr>
        <w:t>F</w:t>
      </w:r>
      <w:r w:rsidRPr="00304B72">
        <w:rPr>
          <w:rFonts w:ascii="Tahoma" w:hAnsi="Tahoma" w:cs="Tahoma"/>
          <w:i/>
          <w:sz w:val="22"/>
          <w:szCs w:val="22"/>
        </w:rPr>
        <w:t>.</w:t>
      </w:r>
      <w:r w:rsidRPr="00304B72">
        <w:rPr>
          <w:rFonts w:ascii="Tahoma" w:hAnsi="Tahoma" w:cs="Tahoma"/>
          <w:i/>
          <w:sz w:val="22"/>
          <w:szCs w:val="22"/>
          <w:lang w:val="en-US"/>
        </w:rPr>
        <w:t>O</w:t>
      </w:r>
      <w:r w:rsidRPr="00304B72">
        <w:rPr>
          <w:rFonts w:ascii="Tahoma" w:hAnsi="Tahoma" w:cs="Tahoma"/>
          <w:i/>
          <w:sz w:val="22"/>
          <w:szCs w:val="22"/>
        </w:rPr>
        <w:t>.</w:t>
      </w:r>
    </w:p>
    <w:p w:rsidR="003D2836" w:rsidRPr="00304B72" w:rsidRDefault="003D2836" w:rsidP="003D2836">
      <w:pPr>
        <w:ind w:right="200"/>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w:t>
      </w:r>
      <w:r w:rsidRPr="00304B72">
        <w:rPr>
          <w:rFonts w:ascii="Tahoma" w:hAnsi="Tahoma" w:cs="Tahoma"/>
          <w:sz w:val="22"/>
          <w:szCs w:val="22"/>
        </w:rPr>
        <w:t xml:space="preserve">: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w:t>
      </w:r>
      <w:r w:rsidRPr="00304B72">
        <w:rPr>
          <w:rFonts w:ascii="Tahoma" w:hAnsi="Tahoma" w:cs="Tahoma"/>
          <w:sz w:val="22"/>
          <w:szCs w:val="22"/>
        </w:rPr>
        <w:lastRenderedPageBreak/>
        <w:t>γενικά νομοθετημένες καταχωρούνται στους λογαριασμούς "διαφορών αναπροσαρμογής" του παθητικού (λογ. 41.06 - 41.07), ενώ στο προσάρτημα αναφέρεται και η φορολογική μεταχείριση των διαφορών αυτών. Στην παραπάνω περίπτωση, στο προσάρτημα καταχωρείται ένας πίνακας που δείχνει τις μεταβολές των λογαριασμών "διαφορές αναπροσαρμογής", που έγιναν μέσα στη χρήση.</w:t>
      </w:r>
    </w:p>
    <w:p w:rsidR="003D2836" w:rsidRPr="00304B72" w:rsidRDefault="003D2836" w:rsidP="003D2836">
      <w:pPr>
        <w:ind w:right="200"/>
        <w:jc w:val="both"/>
        <w:rPr>
          <w:rFonts w:ascii="Tahoma" w:hAnsi="Tahoma" w:cs="Tahoma"/>
          <w:sz w:val="22"/>
          <w:szCs w:val="22"/>
        </w:rPr>
      </w:pPr>
    </w:p>
    <w:p w:rsidR="003D2836" w:rsidRPr="00304B72" w:rsidRDefault="003D2836" w:rsidP="003D2836">
      <w:pPr>
        <w:ind w:right="200"/>
        <w:jc w:val="both"/>
        <w:rPr>
          <w:rFonts w:ascii="Tahoma" w:hAnsi="Tahoma" w:cs="Tahoma"/>
          <w:i/>
          <w:sz w:val="22"/>
          <w:szCs w:val="22"/>
        </w:rPr>
      </w:pPr>
      <w:r w:rsidRPr="00304B72">
        <w:rPr>
          <w:rFonts w:ascii="Tahoma" w:hAnsi="Tahoma" w:cs="Tahoma"/>
          <w:i/>
          <w:sz w:val="22"/>
          <w:szCs w:val="22"/>
        </w:rPr>
        <w:t>Δεν εφαρμόσθηκαν διαφορετικές μέθοδοι αποτιμήσεως με βάση ειδικές διατάξεις της νομοθεσίας.</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7</w:t>
      </w:r>
      <w:r w:rsidRPr="00304B72">
        <w:rPr>
          <w:rFonts w:ascii="Tahoma" w:hAnsi="Tahoma" w:cs="Tahoma"/>
          <w:sz w:val="22"/>
          <w:szCs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rsidR="003D2836" w:rsidRPr="00304B72" w:rsidRDefault="003D2836" w:rsidP="003D2836">
      <w:pPr>
        <w:ind w:right="200"/>
        <w:jc w:val="both"/>
        <w:rPr>
          <w:rFonts w:ascii="Tahoma" w:hAnsi="Tahoma" w:cs="Tahoma"/>
          <w:sz w:val="22"/>
          <w:szCs w:val="22"/>
        </w:rPr>
      </w:pPr>
    </w:p>
    <w:p w:rsidR="003D2836" w:rsidRPr="00304B72" w:rsidRDefault="003D2836" w:rsidP="003D2836">
      <w:pPr>
        <w:ind w:right="200"/>
        <w:jc w:val="both"/>
        <w:rPr>
          <w:rFonts w:ascii="Tahoma" w:hAnsi="Tahoma" w:cs="Tahoma"/>
          <w:i/>
          <w:sz w:val="22"/>
          <w:szCs w:val="22"/>
        </w:rPr>
      </w:pPr>
      <w:r w:rsidRPr="00304B72">
        <w:rPr>
          <w:rFonts w:ascii="Tahoma" w:hAnsi="Tahoma" w:cs="Tahoma"/>
          <w:i/>
          <w:sz w:val="22"/>
          <w:szCs w:val="22"/>
        </w:rPr>
        <w:t>Δεν υπάρχουν απαιτήσεις και υποχρεώσεις σε ξένο νόμισμα και δεν προέκυψαν συναλλαγματικές διαφορές.</w:t>
      </w:r>
    </w:p>
    <w:p w:rsidR="003D2836" w:rsidRPr="00304B72" w:rsidRDefault="003D2836" w:rsidP="003D2836">
      <w:pPr>
        <w:jc w:val="center"/>
        <w:rPr>
          <w:rFonts w:ascii="Tahoma" w:hAnsi="Tahoma" w:cs="Tahoma"/>
          <w:sz w:val="22"/>
          <w:szCs w:val="22"/>
        </w:rPr>
      </w:pPr>
    </w:p>
    <w:p w:rsidR="003D2836" w:rsidRPr="00304B72" w:rsidRDefault="003D2836" w:rsidP="003D2836">
      <w:pPr>
        <w:jc w:val="center"/>
        <w:rPr>
          <w:rFonts w:ascii="Tahoma" w:hAnsi="Tahoma" w:cs="Tahoma"/>
          <w:sz w:val="22"/>
          <w:szCs w:val="22"/>
        </w:rPr>
      </w:pPr>
      <w:r w:rsidRPr="00304B72">
        <w:rPr>
          <w:rFonts w:ascii="Tahoma" w:hAnsi="Tahoma" w:cs="Tahoma"/>
          <w:sz w:val="22"/>
          <w:szCs w:val="22"/>
        </w:rPr>
        <w:t xml:space="preserve">3. </w:t>
      </w:r>
      <w:r w:rsidRPr="00304B72">
        <w:rPr>
          <w:rFonts w:ascii="Tahoma" w:hAnsi="Tahoma" w:cs="Tahoma"/>
          <w:sz w:val="22"/>
          <w:szCs w:val="22"/>
          <w:u w:val="single"/>
        </w:rPr>
        <w:t>ΠΑΓΙΟ ΕΝΕΡΓΗΤΙΚΟ ΚΑΙ ΕΞΟΔΑ ΕΓΚΑΤΑΣΤΑΣΕΩΣ</w:t>
      </w:r>
    </w:p>
    <w:p w:rsidR="003D2836" w:rsidRPr="00304B72" w:rsidRDefault="003D2836" w:rsidP="003D2836">
      <w:pPr>
        <w:spacing w:before="22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16</w:t>
      </w:r>
      <w:r w:rsidRPr="00304B72">
        <w:rPr>
          <w:rFonts w:ascii="Tahoma" w:hAnsi="Tahoma" w:cs="Tahoma"/>
          <w:sz w:val="22"/>
          <w:szCs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p>
    <w:p w:rsidR="003D2836" w:rsidRPr="00304B72" w:rsidRDefault="003D2836" w:rsidP="003D2836">
      <w:pPr>
        <w:ind w:right="60"/>
        <w:jc w:val="both"/>
        <w:rPr>
          <w:rFonts w:ascii="Tahoma" w:hAnsi="Tahoma" w:cs="Tahoma"/>
          <w:i/>
          <w:sz w:val="22"/>
          <w:szCs w:val="22"/>
        </w:rPr>
      </w:pPr>
      <w:r w:rsidRPr="00304B72">
        <w:rPr>
          <w:rFonts w:ascii="Tahoma" w:hAnsi="Tahoma" w:cs="Tahoma"/>
          <w:i/>
          <w:sz w:val="22"/>
          <w:szCs w:val="22"/>
        </w:rPr>
        <w:t>Παρατίθεται πολύστηλος πίνακας, με τις πληροφορίες που απαιτεί η διάταξη.</w:t>
      </w:r>
    </w:p>
    <w:p w:rsidR="003D2836" w:rsidRPr="00304B72" w:rsidRDefault="003D2836" w:rsidP="003D2836">
      <w:pPr>
        <w:ind w:right="60"/>
        <w:jc w:val="center"/>
        <w:rPr>
          <w:rFonts w:ascii="Tahoma" w:hAnsi="Tahoma" w:cs="Tahoma"/>
          <w:sz w:val="22"/>
          <w:szCs w:val="22"/>
          <w:u w:val="single"/>
        </w:rPr>
      </w:pPr>
      <w:r w:rsidRPr="00304B72">
        <w:rPr>
          <w:rFonts w:ascii="Tahoma" w:hAnsi="Tahoma" w:cs="Tahoma"/>
          <w:sz w:val="22"/>
          <w:szCs w:val="22"/>
          <w:u w:val="single"/>
        </w:rPr>
        <w:t>AΞΙΕΣ  ΚΤΗΣΕΩΣ</w:t>
      </w:r>
    </w:p>
    <w:tbl>
      <w:tblPr>
        <w:tblW w:w="10368" w:type="dxa"/>
        <w:jc w:val="center"/>
        <w:tblInd w:w="108" w:type="dxa"/>
        <w:tblLook w:val="04A0"/>
      </w:tblPr>
      <w:tblGrid>
        <w:gridCol w:w="4848"/>
        <w:gridCol w:w="1476"/>
        <w:gridCol w:w="1284"/>
        <w:gridCol w:w="1284"/>
        <w:gridCol w:w="1476"/>
      </w:tblGrid>
      <w:tr w:rsidR="003D2836" w:rsidRPr="00304B72" w:rsidTr="00E63A44">
        <w:trPr>
          <w:trHeight w:val="510"/>
          <w:jc w:val="center"/>
        </w:trPr>
        <w:tc>
          <w:tcPr>
            <w:tcW w:w="484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Περιγραφή </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Υπόλοιπο 01.01.2017</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Προσθήκες</w:t>
            </w:r>
            <w:r w:rsidRPr="00304B72">
              <w:rPr>
                <w:rFonts w:ascii="Tahoma" w:hAnsi="Tahoma" w:cs="Tahoma"/>
                <w:bCs/>
                <w:color w:val="000000"/>
                <w:sz w:val="18"/>
                <w:szCs w:val="18"/>
              </w:rPr>
              <w:br/>
              <w:t>χρήσης 2017</w:t>
            </w:r>
          </w:p>
        </w:tc>
        <w:tc>
          <w:tcPr>
            <w:tcW w:w="1284"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Μειώσεις χρήσης 2017</w:t>
            </w:r>
          </w:p>
        </w:tc>
        <w:tc>
          <w:tcPr>
            <w:tcW w:w="1476"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Υπόλοιπο 31.12.2017</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bCs/>
                <w:color w:val="000000"/>
                <w:sz w:val="18"/>
                <w:szCs w:val="18"/>
              </w:rPr>
            </w:pPr>
            <w:r w:rsidRPr="00304B72">
              <w:rPr>
                <w:rFonts w:ascii="Tahoma" w:hAnsi="Tahoma" w:cs="Tahoma"/>
                <w:bCs/>
                <w:color w:val="000000"/>
                <w:sz w:val="18"/>
                <w:szCs w:val="18"/>
              </w:rPr>
              <w:t>Β. ΕΞΟΔΑ ΕΓΚΑΤΑΣΤΑΣΕΩΣ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4. Λοιπά έξοδα εγκαταστάσεως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bCs/>
                <w:color w:val="000000"/>
                <w:sz w:val="18"/>
                <w:szCs w:val="18"/>
              </w:rPr>
              <w:t>2.998.343,00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1.194.272,80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4.192.615,80</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bCs/>
                <w:color w:val="000000"/>
                <w:sz w:val="18"/>
                <w:szCs w:val="18"/>
              </w:rPr>
            </w:pPr>
            <w:r w:rsidRPr="00304B72">
              <w:rPr>
                <w:rFonts w:ascii="Tahoma" w:hAnsi="Tahoma" w:cs="Tahoma"/>
                <w:bCs/>
                <w:color w:val="000000"/>
                <w:sz w:val="18"/>
                <w:szCs w:val="18"/>
              </w:rPr>
              <w:t>Γ. ΠΑΓΙΟ ΕΝΕΡΓΗΤΙΚΟ</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bCs/>
                <w:i/>
                <w:iCs/>
                <w:color w:val="000000"/>
                <w:sz w:val="18"/>
                <w:szCs w:val="18"/>
              </w:rPr>
            </w:pPr>
            <w:r w:rsidRPr="00304B72">
              <w:rPr>
                <w:rFonts w:ascii="Tahoma" w:hAnsi="Tahoma" w:cs="Tahoma"/>
                <w:bCs/>
                <w:i/>
                <w:iCs/>
                <w:color w:val="000000"/>
                <w:sz w:val="18"/>
                <w:szCs w:val="18"/>
              </w:rPr>
              <w:t>ΙΙ. Ενσώματες ακινητοποιήσεις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1. Γήπεδα-Οικόπεδα</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26.743.073,07</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26.743.073,07</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1α. Πλατείες-Πάρκα-Παιδότοποι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5.881.707,37</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266.164,76</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6.147.872,13</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1β. Οδοί-Οδοστρώματα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38.953.037,06</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551.887,27</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39.504.924,33</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1γ. Πεζοδρόμια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4.835.759,19</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4.835.759,19</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2. Ορυχεία, Μεταλλεία, Λατομεία, Αγροί, Φυτείες, Δάση</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9.525.311,85</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9.525.311,85</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3. Κτίρια και τεχνικά έργα</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45.763.383,27</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19.698,95</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45.783.082,22</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3α. Κτιριακές εγκαταστάσεις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3.312.584,30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3.312.584,30</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3β. Εγκαταστάσεις ηλεκτροφωτισμού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2.225.457,50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57.409,34</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2.282.866,84</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3γ. Λοιπές εγκαταστάσεις κοινής χρήσεως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13.012.349,37</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16.891,99</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13.029.241,36</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 xml:space="preserve">4.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/τα-</w:t>
            </w:r>
            <w:proofErr w:type="spellStart"/>
            <w:r w:rsidRPr="00304B72">
              <w:rPr>
                <w:rFonts w:ascii="Tahoma" w:hAnsi="Tahoma" w:cs="Tahoma"/>
                <w:color w:val="000000"/>
                <w:sz w:val="18"/>
                <w:szCs w:val="18"/>
              </w:rPr>
              <w:t>Τεχ</w:t>
            </w:r>
            <w:proofErr w:type="spellEnd"/>
            <w:r w:rsidRPr="00304B72">
              <w:rPr>
                <w:rFonts w:ascii="Tahoma" w:hAnsi="Tahoma" w:cs="Tahoma"/>
                <w:color w:val="000000"/>
                <w:sz w:val="18"/>
                <w:szCs w:val="18"/>
              </w:rPr>
              <w:t xml:space="preserve">ν. Εγκ/σεις και λοιπός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w:t>
            </w:r>
            <w:proofErr w:type="spellStart"/>
            <w:r w:rsidRPr="00304B72">
              <w:rPr>
                <w:rFonts w:ascii="Tahoma" w:hAnsi="Tahoma" w:cs="Tahoma"/>
                <w:color w:val="000000"/>
                <w:sz w:val="18"/>
                <w:szCs w:val="18"/>
              </w:rPr>
              <w:t>κός</w:t>
            </w:r>
            <w:proofErr w:type="spellEnd"/>
            <w:r w:rsidRPr="00304B72">
              <w:rPr>
                <w:rFonts w:ascii="Tahoma" w:hAnsi="Tahoma" w:cs="Tahoma"/>
                <w:color w:val="000000"/>
                <w:sz w:val="18"/>
                <w:szCs w:val="18"/>
              </w:rPr>
              <w:t xml:space="preserve"> εξοπλισμός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471.654,55</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29.950,06</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501.604,61</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5. Μεταφορικά μέσα</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1.848.089,51</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4.850,00</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1.852.939,51</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6. Έπιπλα και λοιπός εξοπλισμός</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4.471.588,24</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145.688,65</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4.617.276,89</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7. Ακινητοποιήσεις υπό εκτέλεση</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2.050.573,49</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810.331,01</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2.088.219,71</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772.684,79</w:t>
            </w:r>
          </w:p>
        </w:tc>
      </w:tr>
      <w:tr w:rsidR="003D2836" w:rsidRPr="00304B72" w:rsidTr="00E63A44">
        <w:trPr>
          <w:trHeight w:val="300"/>
          <w:jc w:val="center"/>
        </w:trPr>
        <w:tc>
          <w:tcPr>
            <w:tcW w:w="484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Σύνολο</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162.092.911,77</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3.094.144,83</w:t>
            </w:r>
          </w:p>
        </w:tc>
        <w:tc>
          <w:tcPr>
            <w:tcW w:w="128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2.088.219,71</w:t>
            </w:r>
          </w:p>
        </w:tc>
        <w:tc>
          <w:tcPr>
            <w:tcW w:w="1476"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163.101.836,89</w:t>
            </w:r>
          </w:p>
        </w:tc>
      </w:tr>
    </w:tbl>
    <w:p w:rsidR="003D2836" w:rsidRDefault="003D2836" w:rsidP="003D2836">
      <w:pPr>
        <w:jc w:val="center"/>
        <w:rPr>
          <w:rFonts w:ascii="Tahoma" w:hAnsi="Tahoma" w:cs="Tahoma"/>
          <w:sz w:val="22"/>
          <w:szCs w:val="22"/>
          <w:u w:val="single"/>
        </w:rPr>
      </w:pPr>
    </w:p>
    <w:p w:rsidR="003D2836" w:rsidRDefault="003D2836" w:rsidP="003D2836">
      <w:pPr>
        <w:jc w:val="center"/>
        <w:rPr>
          <w:rFonts w:ascii="Tahoma" w:hAnsi="Tahoma" w:cs="Tahoma"/>
          <w:sz w:val="22"/>
          <w:szCs w:val="22"/>
          <w:u w:val="single"/>
        </w:rPr>
      </w:pPr>
    </w:p>
    <w:p w:rsidR="003D2836" w:rsidRDefault="003D2836" w:rsidP="003D2836">
      <w:pPr>
        <w:jc w:val="center"/>
        <w:rPr>
          <w:rFonts w:ascii="Tahoma" w:hAnsi="Tahoma" w:cs="Tahoma"/>
          <w:sz w:val="22"/>
          <w:szCs w:val="22"/>
          <w:u w:val="single"/>
        </w:rPr>
      </w:pPr>
    </w:p>
    <w:p w:rsidR="00AF6B5A" w:rsidRDefault="00AF6B5A" w:rsidP="003D2836">
      <w:pPr>
        <w:jc w:val="center"/>
        <w:rPr>
          <w:rFonts w:ascii="Tahoma" w:hAnsi="Tahoma" w:cs="Tahoma"/>
          <w:sz w:val="22"/>
          <w:szCs w:val="22"/>
          <w:u w:val="single"/>
        </w:rPr>
      </w:pPr>
    </w:p>
    <w:p w:rsidR="00AF6B5A" w:rsidRDefault="00AF6B5A" w:rsidP="003D2836">
      <w:pPr>
        <w:jc w:val="center"/>
        <w:rPr>
          <w:rFonts w:ascii="Tahoma" w:hAnsi="Tahoma" w:cs="Tahoma"/>
          <w:sz w:val="22"/>
          <w:szCs w:val="22"/>
          <w:u w:val="single"/>
        </w:rPr>
      </w:pPr>
    </w:p>
    <w:p w:rsidR="003D2836" w:rsidRPr="00304B72" w:rsidRDefault="003D2836" w:rsidP="003D2836">
      <w:pPr>
        <w:jc w:val="center"/>
        <w:rPr>
          <w:rFonts w:ascii="Tahoma" w:hAnsi="Tahoma" w:cs="Tahoma"/>
          <w:sz w:val="22"/>
          <w:szCs w:val="22"/>
          <w:u w:val="single"/>
        </w:rPr>
      </w:pPr>
      <w:r w:rsidRPr="00304B72">
        <w:rPr>
          <w:rFonts w:ascii="Tahoma" w:hAnsi="Tahoma" w:cs="Tahoma"/>
          <w:sz w:val="22"/>
          <w:szCs w:val="22"/>
          <w:u w:val="single"/>
        </w:rPr>
        <w:lastRenderedPageBreak/>
        <w:t>ΑΠΟΣΒΕΣΕΙΣ</w:t>
      </w:r>
    </w:p>
    <w:tbl>
      <w:tblPr>
        <w:tblW w:w="10390" w:type="dxa"/>
        <w:jc w:val="center"/>
        <w:tblInd w:w="108" w:type="dxa"/>
        <w:tblLook w:val="04A0"/>
      </w:tblPr>
      <w:tblGrid>
        <w:gridCol w:w="4929"/>
        <w:gridCol w:w="1389"/>
        <w:gridCol w:w="1300"/>
        <w:gridCol w:w="1381"/>
        <w:gridCol w:w="1391"/>
      </w:tblGrid>
      <w:tr w:rsidR="003D2836" w:rsidRPr="00304B72" w:rsidTr="00E63A44">
        <w:trPr>
          <w:trHeight w:val="716"/>
          <w:jc w:val="center"/>
        </w:trPr>
        <w:tc>
          <w:tcPr>
            <w:tcW w:w="492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 </w:t>
            </w:r>
            <w:r w:rsidRPr="00304B72">
              <w:rPr>
                <w:rFonts w:ascii="Tahoma" w:hAnsi="Tahoma" w:cs="Tahoma"/>
                <w:bCs/>
                <w:color w:val="000000"/>
                <w:sz w:val="18"/>
                <w:szCs w:val="18"/>
              </w:rPr>
              <w:t>Περιγραφή </w:t>
            </w:r>
          </w:p>
        </w:tc>
        <w:tc>
          <w:tcPr>
            <w:tcW w:w="1389"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Υπόλοιπο 01.01.2017</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Αποσβέσεις</w:t>
            </w:r>
            <w:r w:rsidRPr="00304B72">
              <w:rPr>
                <w:rFonts w:ascii="Tahoma" w:hAnsi="Tahoma" w:cs="Tahoma"/>
                <w:bCs/>
                <w:color w:val="000000"/>
                <w:sz w:val="18"/>
                <w:szCs w:val="18"/>
              </w:rPr>
              <w:br/>
              <w:t>χρήσης 2017</w:t>
            </w:r>
          </w:p>
        </w:tc>
        <w:tc>
          <w:tcPr>
            <w:tcW w:w="1381"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Υπόλοιπο 31.12.2017</w:t>
            </w:r>
          </w:p>
        </w:tc>
        <w:tc>
          <w:tcPr>
            <w:tcW w:w="1391"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color w:val="000000"/>
                <w:sz w:val="18"/>
                <w:szCs w:val="18"/>
              </w:rPr>
            </w:pPr>
            <w:proofErr w:type="spellStart"/>
            <w:r w:rsidRPr="00304B72">
              <w:rPr>
                <w:rFonts w:ascii="Tahoma" w:hAnsi="Tahoma" w:cs="Tahoma"/>
                <w:bCs/>
                <w:color w:val="000000"/>
                <w:sz w:val="18"/>
                <w:szCs w:val="18"/>
              </w:rPr>
              <w:t>Αναπόσβεστη</w:t>
            </w:r>
            <w:proofErr w:type="spellEnd"/>
            <w:r w:rsidRPr="00304B72">
              <w:rPr>
                <w:rFonts w:ascii="Tahoma" w:hAnsi="Tahoma" w:cs="Tahoma"/>
                <w:bCs/>
                <w:color w:val="000000"/>
                <w:sz w:val="18"/>
                <w:szCs w:val="18"/>
              </w:rPr>
              <w:t xml:space="preserve"> αξία</w:t>
            </w:r>
            <w:r w:rsidRPr="00304B72">
              <w:rPr>
                <w:rFonts w:ascii="Tahoma" w:hAnsi="Tahoma" w:cs="Tahoma"/>
                <w:bCs/>
                <w:color w:val="000000"/>
                <w:sz w:val="18"/>
                <w:szCs w:val="18"/>
              </w:rPr>
              <w:br/>
              <w:t>31.12.2017</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bCs/>
                <w:color w:val="000000"/>
                <w:sz w:val="18"/>
                <w:szCs w:val="18"/>
              </w:rPr>
            </w:pPr>
            <w:r w:rsidRPr="00304B72">
              <w:rPr>
                <w:rFonts w:ascii="Tahoma" w:hAnsi="Tahoma" w:cs="Tahoma"/>
                <w:bCs/>
                <w:color w:val="000000"/>
                <w:sz w:val="18"/>
                <w:szCs w:val="18"/>
              </w:rPr>
              <w:t>Β. ΕΞΟΔΑ ΕΓΚΑΤΑΣΤΑΣΕΩΣ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4. Λοιπά έξοδα εγκαταστάσεως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2.201.696,42</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170.766,35</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2.372.462,77</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1.820.153,03</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 </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bCs/>
                <w:color w:val="000000"/>
                <w:sz w:val="18"/>
                <w:szCs w:val="18"/>
              </w:rPr>
            </w:pPr>
            <w:r w:rsidRPr="00304B72">
              <w:rPr>
                <w:rFonts w:ascii="Tahoma" w:hAnsi="Tahoma" w:cs="Tahoma"/>
                <w:bCs/>
                <w:color w:val="000000"/>
                <w:sz w:val="18"/>
                <w:szCs w:val="18"/>
              </w:rPr>
              <w:t>Γ. ΠΑΓΙΟ ΕΝΕΡΓΗΤΙΚΟ</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bCs/>
                <w:i/>
                <w:iCs/>
                <w:color w:val="000000"/>
                <w:sz w:val="18"/>
                <w:szCs w:val="18"/>
              </w:rPr>
            </w:pPr>
            <w:r w:rsidRPr="00304B72">
              <w:rPr>
                <w:rFonts w:ascii="Tahoma" w:hAnsi="Tahoma" w:cs="Tahoma"/>
                <w:bCs/>
                <w:i/>
                <w:iCs/>
                <w:color w:val="000000"/>
                <w:sz w:val="18"/>
                <w:szCs w:val="18"/>
              </w:rPr>
              <w:t>ΙΙ. Ενσώματες ακινητοποιήσεις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 </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1. Γήπεδα-Οικόπεδα</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26.743.073,07</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noWrap/>
            <w:vAlign w:val="center"/>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1α. Πλατείες-Πάρκα-Παιδότοποι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4.987.035,66</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168.984,21</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5.156.019,87</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991.852,26</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1β. Οδοί-Οδοστρώματα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19.389.177,98</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2.424.848,79</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21.814.026,77</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17.690.897,56</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1γ. Πεζοδρόμια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2.973.714,12</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313.154,71</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3.286.868,83</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1.548.890,36</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2. Ορυχεία, Μεταλλεία, Λατομεία, Αγροί, Φυτείες, Δάση</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9.525.311,85</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3. Κτίρια και τεχνικά έργα</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29.179.797,04</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1.778.715,40</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30.958.512,44</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14.824.569,78</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3α. Κτιριακές εγκαταστάσεις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2.887.583,20</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89.729,87</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2.977.313,07</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335.271,23</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3β. Εγκαταστάσεις ηλεκτροφωτισμού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1.417.042,35</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147.912,21</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1.564.954,56</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717.912,28</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3γ. Λοιπές εγκαταστάσεις κοινής χρήσεως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9.366.227,96</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751.923,14</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10.118.151,10</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2.911.090,26</w:t>
            </w:r>
          </w:p>
        </w:tc>
      </w:tr>
      <w:tr w:rsidR="003D2836" w:rsidRPr="00304B72" w:rsidTr="00E63A44">
        <w:trPr>
          <w:trHeight w:val="280"/>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 xml:space="preserve">4.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/τα-</w:t>
            </w:r>
            <w:proofErr w:type="spellStart"/>
            <w:r w:rsidRPr="00304B72">
              <w:rPr>
                <w:rFonts w:ascii="Tahoma" w:hAnsi="Tahoma" w:cs="Tahoma"/>
                <w:color w:val="000000"/>
                <w:sz w:val="18"/>
                <w:szCs w:val="18"/>
              </w:rPr>
              <w:t>Τεχ</w:t>
            </w:r>
            <w:proofErr w:type="spellEnd"/>
            <w:r w:rsidRPr="00304B72">
              <w:rPr>
                <w:rFonts w:ascii="Tahoma" w:hAnsi="Tahoma" w:cs="Tahoma"/>
                <w:color w:val="000000"/>
                <w:sz w:val="18"/>
                <w:szCs w:val="18"/>
              </w:rPr>
              <w:t xml:space="preserve">ν. Εγκ/σεις και λοιπός </w:t>
            </w:r>
            <w:proofErr w:type="spellStart"/>
            <w:r w:rsidRPr="00304B72">
              <w:rPr>
                <w:rFonts w:ascii="Tahoma" w:hAnsi="Tahoma" w:cs="Tahoma"/>
                <w:color w:val="000000"/>
                <w:sz w:val="18"/>
                <w:szCs w:val="18"/>
              </w:rPr>
              <w:t>μηχ</w:t>
            </w:r>
            <w:proofErr w:type="spellEnd"/>
            <w:r w:rsidRPr="00304B72">
              <w:rPr>
                <w:rFonts w:ascii="Tahoma" w:hAnsi="Tahoma" w:cs="Tahoma"/>
                <w:color w:val="000000"/>
                <w:sz w:val="18"/>
                <w:szCs w:val="18"/>
              </w:rPr>
              <w:t>/</w:t>
            </w:r>
            <w:proofErr w:type="spellStart"/>
            <w:r w:rsidRPr="00304B72">
              <w:rPr>
                <w:rFonts w:ascii="Tahoma" w:hAnsi="Tahoma" w:cs="Tahoma"/>
                <w:color w:val="000000"/>
                <w:sz w:val="18"/>
                <w:szCs w:val="18"/>
              </w:rPr>
              <w:t>κός</w:t>
            </w:r>
            <w:proofErr w:type="spellEnd"/>
            <w:r w:rsidRPr="00304B72">
              <w:rPr>
                <w:rFonts w:ascii="Tahoma" w:hAnsi="Tahoma" w:cs="Tahoma"/>
                <w:color w:val="000000"/>
                <w:sz w:val="18"/>
                <w:szCs w:val="18"/>
              </w:rPr>
              <w:t xml:space="preserve"> εξοπλισμός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401.637,32</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22.253,84</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423.891,16</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77.713,45</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5. Μεταφορικά μέσα</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1.602.749,67</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55.253,86</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1.658.003,53</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194.935,98</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6. Έπιπλα και λοιπός εξοπλισμός</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3.782.266,86</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154.075,09</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3.936.341,95</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680.934,94</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both"/>
              <w:rPr>
                <w:rFonts w:ascii="Tahoma" w:hAnsi="Tahoma" w:cs="Tahoma"/>
                <w:color w:val="000000"/>
                <w:sz w:val="18"/>
                <w:szCs w:val="18"/>
              </w:rPr>
            </w:pPr>
            <w:r w:rsidRPr="00304B72">
              <w:rPr>
                <w:rFonts w:ascii="Tahoma" w:hAnsi="Tahoma" w:cs="Tahoma"/>
                <w:color w:val="000000"/>
                <w:sz w:val="18"/>
                <w:szCs w:val="18"/>
              </w:rPr>
              <w:t>7. Ακινητοποιήσεις υπό εκτέλεση</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0,00</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color w:val="000000"/>
                <w:sz w:val="18"/>
                <w:szCs w:val="18"/>
              </w:rPr>
            </w:pPr>
            <w:r w:rsidRPr="00304B72">
              <w:rPr>
                <w:rFonts w:ascii="Tahoma" w:hAnsi="Tahoma" w:cs="Tahoma"/>
                <w:color w:val="000000"/>
                <w:sz w:val="18"/>
                <w:szCs w:val="18"/>
              </w:rPr>
              <w:t>772.684,79</w:t>
            </w:r>
          </w:p>
        </w:tc>
      </w:tr>
      <w:tr w:rsidR="003D2836" w:rsidRPr="00304B72" w:rsidTr="00E63A44">
        <w:trPr>
          <w:trHeight w:val="294"/>
          <w:jc w:val="center"/>
        </w:trPr>
        <w:tc>
          <w:tcPr>
            <w:tcW w:w="4929"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bCs/>
                <w:color w:val="000000"/>
                <w:sz w:val="18"/>
                <w:szCs w:val="18"/>
              </w:rPr>
            </w:pPr>
            <w:r w:rsidRPr="00304B72">
              <w:rPr>
                <w:rFonts w:ascii="Tahoma" w:hAnsi="Tahoma" w:cs="Tahoma"/>
                <w:bCs/>
                <w:color w:val="000000"/>
                <w:sz w:val="18"/>
                <w:szCs w:val="18"/>
              </w:rPr>
              <w:t>Σύνολο</w:t>
            </w:r>
          </w:p>
        </w:tc>
        <w:tc>
          <w:tcPr>
            <w:tcW w:w="1389"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78.188.928,58</w:t>
            </w:r>
          </w:p>
        </w:tc>
        <w:tc>
          <w:tcPr>
            <w:tcW w:w="1300"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6.077.617,47</w:t>
            </w:r>
          </w:p>
        </w:tc>
        <w:tc>
          <w:tcPr>
            <w:tcW w:w="138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84.266.546,05</w:t>
            </w:r>
          </w:p>
        </w:tc>
        <w:tc>
          <w:tcPr>
            <w:tcW w:w="1391"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18"/>
                <w:szCs w:val="18"/>
                <w:u w:val="double"/>
              </w:rPr>
            </w:pPr>
            <w:r w:rsidRPr="00304B72">
              <w:rPr>
                <w:rFonts w:ascii="Tahoma" w:hAnsi="Tahoma" w:cs="Tahoma"/>
                <w:bCs/>
                <w:color w:val="000000"/>
                <w:sz w:val="18"/>
                <w:szCs w:val="18"/>
                <w:u w:val="double"/>
              </w:rPr>
              <w:t>78.835.290,84</w:t>
            </w:r>
          </w:p>
        </w:tc>
      </w:tr>
    </w:tbl>
    <w:p w:rsidR="003D2836" w:rsidRPr="00304B72" w:rsidRDefault="003D2836" w:rsidP="003D2836">
      <w:pPr>
        <w:rPr>
          <w:rFonts w:ascii="Tahoma" w:hAnsi="Tahoma" w:cs="Tahoma"/>
          <w:sz w:val="22"/>
          <w:szCs w:val="22"/>
          <w:u w:val="single"/>
        </w:rPr>
      </w:pPr>
    </w:p>
    <w:p w:rsidR="003D2836" w:rsidRPr="00304B72" w:rsidRDefault="003D2836" w:rsidP="003D2836">
      <w:pPr>
        <w:spacing w:line="260" w:lineRule="auto"/>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3</w:t>
      </w:r>
      <w:r w:rsidRPr="00304B72">
        <w:rPr>
          <w:rFonts w:ascii="Tahoma" w:hAnsi="Tahoma" w:cs="Tahoma"/>
          <w:sz w:val="22"/>
          <w:szCs w:val="22"/>
        </w:rPr>
        <w:t>: Οι αποσβέσεις των πάγιων στοιχείων – εξόδων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rsidR="003D2836" w:rsidRPr="00304B72" w:rsidRDefault="003D2836" w:rsidP="003D2836">
      <w:pPr>
        <w:spacing w:line="260" w:lineRule="auto"/>
        <w:jc w:val="both"/>
        <w:rPr>
          <w:rFonts w:ascii="Tahoma" w:hAnsi="Tahoma" w:cs="Tahoma"/>
          <w:sz w:val="22"/>
          <w:szCs w:val="22"/>
        </w:rPr>
      </w:pPr>
    </w:p>
    <w:p w:rsidR="003D2836" w:rsidRPr="00304B72" w:rsidRDefault="003D2836" w:rsidP="003D2836">
      <w:pPr>
        <w:spacing w:line="260" w:lineRule="auto"/>
        <w:jc w:val="both"/>
        <w:rPr>
          <w:rFonts w:ascii="Tahoma" w:hAnsi="Tahoma" w:cs="Tahoma"/>
          <w:i/>
          <w:color w:val="000000"/>
          <w:sz w:val="22"/>
          <w:szCs w:val="22"/>
        </w:rPr>
      </w:pPr>
      <w:r w:rsidRPr="00304B72">
        <w:rPr>
          <w:rFonts w:ascii="Tahoma" w:hAnsi="Tahoma" w:cs="Tahoma"/>
          <w:i/>
          <w:color w:val="000000"/>
          <w:sz w:val="22"/>
          <w:szCs w:val="22"/>
        </w:rPr>
        <w:t xml:space="preserve">Η ανάλυση των αποσβέσεων των παγίων στοιχείων και των εξόδων εγκαταστάσεως φαίνεται στον ανωτέρω πίνακα παγίων και εξόδων εγκαταστάσεως. </w:t>
      </w:r>
      <w:r w:rsidRPr="00304B72">
        <w:rPr>
          <w:rFonts w:ascii="Tahoma" w:hAnsi="Tahoma" w:cs="Tahoma"/>
          <w:i/>
          <w:sz w:val="22"/>
          <w:szCs w:val="22"/>
        </w:rPr>
        <w:t xml:space="preserve">Επίσης, στην </w:t>
      </w:r>
      <w:proofErr w:type="spellStart"/>
      <w:r w:rsidRPr="00304B72">
        <w:rPr>
          <w:rFonts w:ascii="Tahoma" w:hAnsi="Tahoma" w:cs="Tahoma"/>
          <w:i/>
          <w:sz w:val="22"/>
          <w:szCs w:val="22"/>
        </w:rPr>
        <w:t>κλειόμενη</w:t>
      </w:r>
      <w:proofErr w:type="spellEnd"/>
      <w:r w:rsidRPr="00304B72">
        <w:rPr>
          <w:rFonts w:ascii="Tahoma" w:hAnsi="Tahoma" w:cs="Tahoma"/>
          <w:i/>
          <w:sz w:val="22"/>
          <w:szCs w:val="22"/>
        </w:rPr>
        <w:t xml:space="preserve"> χρήση το σωρευμένο υπόλοιπο του αποθεματικού από την αποτίμηση των συμμετοχών του Δήμου ανέρχεται στο ποσό των 499.316,28 €.</w:t>
      </w:r>
    </w:p>
    <w:p w:rsidR="003D2836" w:rsidRPr="00304B72" w:rsidRDefault="003D2836" w:rsidP="003D2836">
      <w:pPr>
        <w:spacing w:line="260" w:lineRule="auto"/>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4</w:t>
      </w:r>
      <w:r w:rsidRPr="00304B72">
        <w:rPr>
          <w:rFonts w:ascii="Tahoma" w:hAnsi="Tahoma" w:cs="Tahoma"/>
          <w:sz w:val="22"/>
          <w:szCs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έγιναν.</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(δ)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19</w:t>
      </w:r>
      <w:r w:rsidRPr="00304B72">
        <w:rPr>
          <w:rFonts w:ascii="Tahoma" w:hAnsi="Tahoma" w:cs="Tahoma"/>
          <w:sz w:val="22"/>
          <w:szCs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υπάρχουν τέτοια κονδύλια.</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r>
    </w:p>
    <w:p w:rsidR="003D2836" w:rsidRPr="00304B72" w:rsidRDefault="003D2836" w:rsidP="003D2836">
      <w:pPr>
        <w:jc w:val="center"/>
        <w:rPr>
          <w:rFonts w:ascii="Tahoma" w:hAnsi="Tahoma" w:cs="Tahoma"/>
          <w:sz w:val="22"/>
          <w:szCs w:val="22"/>
        </w:rPr>
      </w:pPr>
      <w:r w:rsidRPr="00304B72">
        <w:rPr>
          <w:rFonts w:ascii="Tahoma" w:hAnsi="Tahoma" w:cs="Tahoma"/>
          <w:sz w:val="22"/>
          <w:szCs w:val="22"/>
        </w:rPr>
        <w:lastRenderedPageBreak/>
        <w:t xml:space="preserve">4. </w:t>
      </w:r>
      <w:r w:rsidRPr="00304B72">
        <w:rPr>
          <w:rFonts w:ascii="Tahoma" w:hAnsi="Tahoma" w:cs="Tahoma"/>
          <w:sz w:val="22"/>
          <w:szCs w:val="22"/>
          <w:u w:val="single"/>
        </w:rPr>
        <w:t>ΣΥΜΜΕΤΟΧΕΣ – ΧΡΕΟΓΡΑΦΑ</w:t>
      </w:r>
    </w:p>
    <w:p w:rsidR="003D2836" w:rsidRPr="00304B72" w:rsidRDefault="003D2836" w:rsidP="003D2836">
      <w:pPr>
        <w:spacing w:before="18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24</w:t>
      </w:r>
      <w:r w:rsidRPr="00304B72">
        <w:rPr>
          <w:rFonts w:ascii="Tahoma" w:hAnsi="Tahoma" w:cs="Tahoma"/>
          <w:sz w:val="22"/>
          <w:szCs w:val="22"/>
        </w:rPr>
        <w:t>: Επεξηγηματικές  πληροφορίες, σχετικές με τις συνδεμένες επιχειρήσεις, σύμφωνα με όσα καθορίζονται από ειδικές διατάξεις της νομοθεσίας.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Παραθέτουμε παρακάτω πίνακα τίτλων πάγιας επένδυσης (συμμετοχών) με τις πληροφορίες που απαιτεί η παραπάνω διάταξη (Βλέπε κατωτέρω πίνακα συμμετοχών 4.β.α).</w:t>
      </w:r>
    </w:p>
    <w:p w:rsidR="003D2836" w:rsidRPr="00304B72" w:rsidRDefault="003D2836" w:rsidP="003D2836">
      <w:pPr>
        <w:spacing w:before="220"/>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8</w:t>
      </w:r>
      <w:r w:rsidRPr="00304B72">
        <w:rPr>
          <w:rFonts w:ascii="Tahoma" w:hAnsi="Tahoma" w:cs="Tahoma"/>
          <w:sz w:val="22"/>
          <w:szCs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rsidR="003D2836" w:rsidRPr="00304B72" w:rsidRDefault="003D2836" w:rsidP="003D2836">
      <w:pPr>
        <w:spacing w:before="240"/>
        <w:jc w:val="both"/>
        <w:rPr>
          <w:rFonts w:ascii="Tahoma" w:hAnsi="Tahoma" w:cs="Tahoma"/>
          <w:i/>
          <w:sz w:val="22"/>
          <w:szCs w:val="22"/>
        </w:rPr>
      </w:pPr>
      <w:r w:rsidRPr="00304B72">
        <w:rPr>
          <w:rFonts w:ascii="Tahoma" w:hAnsi="Tahoma" w:cs="Tahoma"/>
          <w:i/>
          <w:sz w:val="22"/>
          <w:szCs w:val="22"/>
          <w:lang w:val="en-US"/>
        </w:rPr>
        <w:t>a</w:t>
      </w:r>
      <w:r w:rsidRPr="00304B72">
        <w:rPr>
          <w:rFonts w:ascii="Tahoma" w:hAnsi="Tahoma" w:cs="Tahoma"/>
          <w:i/>
          <w:sz w:val="22"/>
          <w:szCs w:val="22"/>
        </w:rPr>
        <w:t xml:space="preserve">) Οι κατεχόμενοι τίτλοι πάγιας επένδυσης του Δήμου </w:t>
      </w:r>
      <w:proofErr w:type="spellStart"/>
      <w:r w:rsidRPr="00304B72">
        <w:rPr>
          <w:rFonts w:ascii="Tahoma" w:hAnsi="Tahoma" w:cs="Tahoma"/>
          <w:i/>
          <w:sz w:val="22"/>
          <w:szCs w:val="22"/>
        </w:rPr>
        <w:t>Αρταίων</w:t>
      </w:r>
      <w:proofErr w:type="spellEnd"/>
      <w:r w:rsidRPr="00304B72">
        <w:rPr>
          <w:rFonts w:ascii="Tahoma" w:hAnsi="Tahoma" w:cs="Tahoma"/>
          <w:i/>
          <w:sz w:val="22"/>
          <w:szCs w:val="22"/>
        </w:rPr>
        <w:t xml:space="preserve"> με την αρχική αξία κτήσεως και την αξία αποτιμήσεώς τους στο τέλος της χρήσης απεικονίζονται αναλυτικά στον κατωτέρω πίνακα.</w:t>
      </w:r>
    </w:p>
    <w:p w:rsidR="003D2836" w:rsidRPr="00304B72" w:rsidRDefault="003D2836" w:rsidP="003D2836">
      <w:pPr>
        <w:spacing w:before="240"/>
        <w:jc w:val="center"/>
        <w:rPr>
          <w:rFonts w:ascii="Tahoma" w:hAnsi="Tahoma" w:cs="Tahoma"/>
          <w:sz w:val="22"/>
          <w:szCs w:val="22"/>
        </w:rPr>
      </w:pPr>
      <w:r w:rsidRPr="00304B72">
        <w:rPr>
          <w:rFonts w:ascii="Tahoma" w:hAnsi="Tahoma" w:cs="Tahoma"/>
          <w:sz w:val="22"/>
          <w:szCs w:val="22"/>
        </w:rPr>
        <w:t>ΠΙΝΑΚΑΣ ΤΙΤΛΩΝ ΠΑΓΙΑΣ ΕΠΕΝΔΥΣΗΣ</w:t>
      </w:r>
    </w:p>
    <w:tbl>
      <w:tblPr>
        <w:tblW w:w="9125" w:type="dxa"/>
        <w:jc w:val="center"/>
        <w:tblInd w:w="108" w:type="dxa"/>
        <w:tblLook w:val="04A0"/>
      </w:tblPr>
      <w:tblGrid>
        <w:gridCol w:w="561"/>
        <w:gridCol w:w="4411"/>
        <w:gridCol w:w="1486"/>
        <w:gridCol w:w="1264"/>
        <w:gridCol w:w="1500"/>
      </w:tblGrid>
      <w:tr w:rsidR="003D2836" w:rsidRPr="00304B72" w:rsidTr="00E63A44">
        <w:trPr>
          <w:trHeight w:val="803"/>
          <w:jc w:val="center"/>
        </w:trPr>
        <w:tc>
          <w:tcPr>
            <w:tcW w:w="56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Α/Α</w:t>
            </w:r>
          </w:p>
        </w:tc>
        <w:tc>
          <w:tcPr>
            <w:tcW w:w="4411" w:type="dxa"/>
            <w:tcBorders>
              <w:top w:val="single" w:sz="4" w:space="0" w:color="auto"/>
              <w:left w:val="nil"/>
              <w:bottom w:val="single" w:sz="4" w:space="0" w:color="auto"/>
              <w:right w:val="single" w:sz="4" w:space="0" w:color="auto"/>
            </w:tcBorders>
            <w:shd w:val="clear" w:color="000000" w:fill="D9D9D9"/>
            <w:noWrap/>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ΠΕΡΙΓΡΑΦΗ</w:t>
            </w:r>
          </w:p>
        </w:tc>
        <w:tc>
          <w:tcPr>
            <w:tcW w:w="1486"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ΚΑΤΗΓΟΡΙΑ</w:t>
            </w:r>
            <w:r w:rsidRPr="00304B72">
              <w:rPr>
                <w:rFonts w:ascii="Tahoma" w:hAnsi="Tahoma" w:cs="Tahoma"/>
                <w:bCs/>
                <w:sz w:val="18"/>
                <w:szCs w:val="18"/>
              </w:rPr>
              <w:br/>
              <w:t>ΕΠΙΧΕΙΡΗΣΗΣ</w:t>
            </w:r>
          </w:p>
        </w:tc>
        <w:tc>
          <w:tcPr>
            <w:tcW w:w="1167"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ΑΞΙΑ</w:t>
            </w:r>
          </w:p>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 xml:space="preserve"> ΚΤΗΣΗΣ</w:t>
            </w:r>
            <w:r w:rsidRPr="00304B72">
              <w:rPr>
                <w:rFonts w:ascii="Tahoma" w:hAnsi="Tahoma" w:cs="Tahoma"/>
                <w:bCs/>
                <w:sz w:val="18"/>
                <w:szCs w:val="18"/>
              </w:rPr>
              <w:br/>
              <w:t>31.12.2017</w:t>
            </w:r>
          </w:p>
        </w:tc>
        <w:tc>
          <w:tcPr>
            <w:tcW w:w="1500"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ΑΞΙΑ</w:t>
            </w:r>
            <w:r w:rsidRPr="00304B72">
              <w:rPr>
                <w:rFonts w:ascii="Tahoma" w:hAnsi="Tahoma" w:cs="Tahoma"/>
                <w:bCs/>
                <w:sz w:val="18"/>
                <w:szCs w:val="18"/>
              </w:rPr>
              <w:br/>
              <w:t>ΑΠΟΤΙΜΗΣΗΣ</w:t>
            </w:r>
            <w:r w:rsidRPr="00304B72">
              <w:rPr>
                <w:rFonts w:ascii="Tahoma" w:hAnsi="Tahoma" w:cs="Tahoma"/>
                <w:bCs/>
                <w:sz w:val="18"/>
                <w:szCs w:val="18"/>
              </w:rPr>
              <w:br/>
              <w:t>31.12.2017</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1</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Δ.Ε.Υ.Α.Α.</w:t>
            </w:r>
          </w:p>
        </w:tc>
        <w:tc>
          <w:tcPr>
            <w:tcW w:w="148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440.205,43</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440.205,43</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2</w:t>
            </w:r>
          </w:p>
        </w:tc>
        <w:tc>
          <w:tcPr>
            <w:tcW w:w="441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ΑΡΤΑΙΩΝ ΔΗΜΟΤΙΚΗ ΑΝΩΝΥΜΗ ΕΤΑΙΡΕΙΑ ΟΤΑ "Α.Δ.Α.Ε. Ο.Τ.Α. Α.Ε"</w:t>
            </w:r>
          </w:p>
        </w:tc>
        <w:tc>
          <w:tcPr>
            <w:tcW w:w="148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62.000,00</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249.746,89</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3</w:t>
            </w:r>
          </w:p>
        </w:tc>
        <w:tc>
          <w:tcPr>
            <w:tcW w:w="441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ΔΗΜΟΤΙΚΗ ΚΟΙΝΟΦΕΛΗΣ ΕΠΙΧΕΙΡΗΣΗ ΔΗΜΟΥ ΑΡΤΑΙΩΝ "ΔΗ.ΚΕ.ΔΑ"</w:t>
            </w:r>
          </w:p>
        </w:tc>
        <w:tc>
          <w:tcPr>
            <w:tcW w:w="148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472.361,62</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472.361,62</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4</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ΑΝΑΠΤΥΞΙΑΚΗ ΔΗΜΟΤΙΚΗ ΕΠΙΧΕΙΡΗΣΗ ΔΗΜΟΥ ΑΜΒΡΑΚΙΚΟΥ (υπό εκκαθάριση)</w:t>
            </w:r>
          </w:p>
        </w:tc>
        <w:tc>
          <w:tcPr>
            <w:tcW w:w="148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29.347,02</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0,00</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5</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ΕΤ.ΑΝ.ΑΜ. Α.Ε. Ο.Τ.Α.</w:t>
            </w:r>
          </w:p>
        </w:tc>
        <w:tc>
          <w:tcPr>
            <w:tcW w:w="1486"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82.581,01</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2.839,75</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6</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Δ.Ε. ΧΟΝΔΡΕΜΠΟΡΙΟΥ ΓΕΩΡΓΙΚΩΝ ΠΡΟΙΟΝΤΩΝ</w:t>
            </w:r>
          </w:p>
        </w:tc>
        <w:tc>
          <w:tcPr>
            <w:tcW w:w="1486"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56.346,20</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39.516,54</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7</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Ε.Δ.Ε.Χ.Υ. (υπό εκκαθάριση)</w:t>
            </w:r>
          </w:p>
        </w:tc>
        <w:tc>
          <w:tcPr>
            <w:tcW w:w="1486"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27.520,92</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0,00</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8</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ΑΝΑΠΤΥΞΙΑΚΗ ΗΠΕΙΡΟΥ Α.Ε.</w:t>
            </w:r>
          </w:p>
        </w:tc>
        <w:tc>
          <w:tcPr>
            <w:tcW w:w="1486"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ΔΙΑΔΗΜΟΤΙΚΗ</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2.067,35</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1.668,37</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9</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ΕΝΩΣΗ ΠΟΛΕΩΝ ΜΕ ΜΕΣΑΙΩΝΙΚΑ ΚΑΣΤΡΑ</w:t>
            </w:r>
          </w:p>
        </w:tc>
        <w:tc>
          <w:tcPr>
            <w:tcW w:w="148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ΛΟΙΠΕΣ</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500,00</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10</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color w:val="000000"/>
                <w:sz w:val="18"/>
                <w:szCs w:val="18"/>
              </w:rPr>
            </w:pPr>
            <w:r w:rsidRPr="00304B72">
              <w:rPr>
                <w:rFonts w:ascii="Tahoma" w:hAnsi="Tahoma" w:cs="Tahoma"/>
                <w:color w:val="000000"/>
                <w:sz w:val="18"/>
                <w:szCs w:val="18"/>
              </w:rPr>
              <w:t>ΕΛΛΗΝΙΚΟ ΔΙΚΤΥΟ ΠΟΛΕΩΝ ΜΕ ΠΟΤΑΜΙΑ</w:t>
            </w:r>
          </w:p>
        </w:tc>
        <w:tc>
          <w:tcPr>
            <w:tcW w:w="148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ΛΟΙΠΕΣ</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500,00</w:t>
            </w:r>
          </w:p>
        </w:tc>
        <w:tc>
          <w:tcPr>
            <w:tcW w:w="1500" w:type="dxa"/>
            <w:tcBorders>
              <w:top w:val="nil"/>
              <w:left w:val="nil"/>
              <w:bottom w:val="single" w:sz="4" w:space="0" w:color="auto"/>
              <w:right w:val="single" w:sz="4" w:space="0" w:color="auto"/>
            </w:tcBorders>
            <w:shd w:val="clear" w:color="000000" w:fill="FFFFFF"/>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500,00</w:t>
            </w:r>
          </w:p>
        </w:tc>
      </w:tr>
      <w:tr w:rsidR="003D2836" w:rsidRPr="00304B72" w:rsidTr="00E63A44">
        <w:trPr>
          <w:trHeight w:val="215"/>
          <w:jc w:val="center"/>
        </w:trPr>
        <w:tc>
          <w:tcPr>
            <w:tcW w:w="56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 </w:t>
            </w:r>
          </w:p>
        </w:tc>
        <w:tc>
          <w:tcPr>
            <w:tcW w:w="441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ΣΥΝΟΛΟ</w:t>
            </w:r>
          </w:p>
        </w:tc>
        <w:tc>
          <w:tcPr>
            <w:tcW w:w="1486"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 </w:t>
            </w:r>
          </w:p>
        </w:tc>
        <w:tc>
          <w:tcPr>
            <w:tcW w:w="1167"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bCs/>
                <w:sz w:val="18"/>
                <w:szCs w:val="18"/>
                <w:u w:val="single"/>
              </w:rPr>
            </w:pPr>
            <w:r w:rsidRPr="00304B72">
              <w:rPr>
                <w:rFonts w:ascii="Tahoma" w:hAnsi="Tahoma" w:cs="Tahoma"/>
                <w:bCs/>
                <w:sz w:val="18"/>
                <w:szCs w:val="18"/>
                <w:u w:val="single"/>
              </w:rPr>
              <w:t>1.173.429,55</w:t>
            </w:r>
          </w:p>
        </w:tc>
        <w:tc>
          <w:tcPr>
            <w:tcW w:w="1500"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bCs/>
                <w:sz w:val="18"/>
                <w:szCs w:val="18"/>
                <w:u w:val="single"/>
              </w:rPr>
            </w:pPr>
            <w:r w:rsidRPr="00304B72">
              <w:rPr>
                <w:rFonts w:ascii="Tahoma" w:hAnsi="Tahoma" w:cs="Tahoma"/>
                <w:bCs/>
                <w:sz w:val="18"/>
                <w:szCs w:val="18"/>
                <w:u w:val="single"/>
              </w:rPr>
              <w:t>1.207.338,60</w:t>
            </w:r>
          </w:p>
        </w:tc>
      </w:tr>
    </w:tbl>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Η αποτίμηση των κατεχόμενων τίτλων πάγιας επένδυσης του Δήμου έγινε στην τρέχουσα αξία σύμφωνα με όσα προβλέπονται στο Π.Δ. 315/1999.</w:t>
      </w:r>
    </w:p>
    <w:p w:rsidR="003D2836" w:rsidRPr="00304B72" w:rsidRDefault="003D2836" w:rsidP="003D2836">
      <w:pPr>
        <w:ind w:firstLine="426"/>
        <w:jc w:val="both"/>
        <w:rPr>
          <w:rFonts w:ascii="Tahoma" w:hAnsi="Tahoma" w:cs="Tahoma"/>
          <w:i/>
          <w:sz w:val="22"/>
          <w:szCs w:val="22"/>
        </w:rPr>
      </w:pPr>
    </w:p>
    <w:p w:rsidR="003D2836" w:rsidRPr="00304B72" w:rsidRDefault="003D2836" w:rsidP="003D2836">
      <w:pPr>
        <w:jc w:val="both"/>
        <w:rPr>
          <w:rFonts w:ascii="Tahoma" w:hAnsi="Tahoma" w:cs="Tahoma"/>
          <w:i/>
          <w:color w:val="000000"/>
          <w:sz w:val="22"/>
          <w:szCs w:val="22"/>
        </w:rPr>
      </w:pPr>
      <w:r w:rsidRPr="00304B72">
        <w:rPr>
          <w:rFonts w:ascii="Tahoma" w:hAnsi="Tahoma" w:cs="Tahoma"/>
          <w:bCs/>
          <w:i/>
          <w:color w:val="000000"/>
          <w:sz w:val="22"/>
          <w:szCs w:val="22"/>
        </w:rPr>
        <w:t>β)</w:t>
      </w:r>
      <w:r w:rsidRPr="00304B72">
        <w:rPr>
          <w:rFonts w:ascii="Tahoma" w:hAnsi="Tahoma" w:cs="Tahoma"/>
          <w:i/>
          <w:color w:val="000000"/>
          <w:sz w:val="22"/>
          <w:szCs w:val="22"/>
        </w:rPr>
        <w:t xml:space="preserve"> Χρεόγραφα δεν υπάρχουν.</w:t>
      </w:r>
    </w:p>
    <w:p w:rsidR="003D2836" w:rsidRPr="00304B72" w:rsidRDefault="003D2836" w:rsidP="003D2836">
      <w:pPr>
        <w:jc w:val="both"/>
        <w:rPr>
          <w:rFonts w:ascii="Tahoma" w:hAnsi="Tahoma" w:cs="Tahoma"/>
          <w:sz w:val="22"/>
          <w:szCs w:val="22"/>
        </w:rPr>
      </w:pPr>
    </w:p>
    <w:p w:rsidR="003D2836" w:rsidRPr="00304B72" w:rsidRDefault="003D2836" w:rsidP="003D2836">
      <w:pPr>
        <w:jc w:val="center"/>
        <w:rPr>
          <w:rFonts w:ascii="Tahoma" w:hAnsi="Tahoma" w:cs="Tahoma"/>
          <w:sz w:val="22"/>
          <w:szCs w:val="22"/>
        </w:rPr>
      </w:pPr>
      <w:r w:rsidRPr="00304B72">
        <w:rPr>
          <w:rFonts w:ascii="Tahoma" w:hAnsi="Tahoma" w:cs="Tahoma"/>
          <w:sz w:val="22"/>
          <w:szCs w:val="22"/>
        </w:rPr>
        <w:t xml:space="preserve">5. </w:t>
      </w:r>
      <w:r w:rsidRPr="00304B72">
        <w:rPr>
          <w:rFonts w:ascii="Tahoma" w:hAnsi="Tahoma" w:cs="Tahoma"/>
          <w:sz w:val="22"/>
          <w:szCs w:val="22"/>
          <w:u w:val="single"/>
        </w:rPr>
        <w:t>ΑΠΟΘΕΜΑΤΑ</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5</w:t>
      </w:r>
      <w:r w:rsidRPr="00304B72">
        <w:rPr>
          <w:rFonts w:ascii="Tahoma" w:hAnsi="Tahoma" w:cs="Tahoma"/>
          <w:sz w:val="22"/>
          <w:szCs w:val="22"/>
        </w:rPr>
        <w:t>: Οι διαφορές από υποτίμηση κυκλοφορούντων στοιχείων του ισολογισμού, οι λόγοι στους οποίους οφείλονται και η φορολογική τους μεταχείριση.</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υπάρχουν διαφορές από υποτίμηση κυκλοφορούντων στοιχείων</w:t>
      </w:r>
    </w:p>
    <w:p w:rsidR="003D2836" w:rsidRPr="00304B72" w:rsidRDefault="003D2836" w:rsidP="003D2836">
      <w:pPr>
        <w:jc w:val="both"/>
        <w:rPr>
          <w:rFonts w:ascii="Tahoma" w:hAnsi="Tahoma" w:cs="Tahoma"/>
          <w:i/>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6</w:t>
      </w:r>
      <w:r w:rsidRPr="00304B72">
        <w:rPr>
          <w:rFonts w:ascii="Tahoma" w:hAnsi="Tahoma" w:cs="Tahoma"/>
          <w:sz w:val="22"/>
          <w:szCs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i/>
          <w:sz w:val="22"/>
          <w:szCs w:val="22"/>
        </w:rPr>
        <w:t>Δεν συντρέχει η περίπτωση.</w:t>
      </w:r>
    </w:p>
    <w:p w:rsidR="003D2836" w:rsidRPr="00304B72" w:rsidRDefault="003D2836" w:rsidP="003D2836">
      <w:pPr>
        <w:jc w:val="both"/>
        <w:rPr>
          <w:rFonts w:ascii="Tahoma" w:hAnsi="Tahoma" w:cs="Tahoma"/>
          <w:sz w:val="22"/>
          <w:szCs w:val="22"/>
        </w:rPr>
      </w:pPr>
    </w:p>
    <w:p w:rsidR="003D2836" w:rsidRPr="00304B72" w:rsidRDefault="003D2836" w:rsidP="003D2836">
      <w:pPr>
        <w:jc w:val="center"/>
        <w:rPr>
          <w:rFonts w:ascii="Tahoma" w:hAnsi="Tahoma" w:cs="Tahoma"/>
          <w:sz w:val="22"/>
          <w:szCs w:val="22"/>
        </w:rPr>
      </w:pPr>
    </w:p>
    <w:p w:rsidR="003D2836" w:rsidRPr="00304B72" w:rsidRDefault="003D2836" w:rsidP="003D2836">
      <w:pPr>
        <w:jc w:val="center"/>
        <w:rPr>
          <w:rFonts w:ascii="Tahoma" w:hAnsi="Tahoma" w:cs="Tahoma"/>
          <w:sz w:val="22"/>
          <w:szCs w:val="22"/>
        </w:rPr>
      </w:pPr>
      <w:r w:rsidRPr="00304B72">
        <w:rPr>
          <w:rFonts w:ascii="Tahoma" w:hAnsi="Tahoma" w:cs="Tahoma"/>
          <w:sz w:val="22"/>
          <w:szCs w:val="22"/>
        </w:rPr>
        <w:lastRenderedPageBreak/>
        <w:t xml:space="preserve">6. </w:t>
      </w:r>
      <w:r w:rsidRPr="00304B72">
        <w:rPr>
          <w:rFonts w:ascii="Tahoma" w:hAnsi="Tahoma" w:cs="Tahoma"/>
          <w:sz w:val="22"/>
          <w:szCs w:val="22"/>
          <w:u w:val="single"/>
        </w:rPr>
        <w:t>ΚΕΦΑΛΑΙΟ</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i/>
          <w:sz w:val="22"/>
          <w:szCs w:val="22"/>
        </w:rPr>
        <w:t xml:space="preserve">Το Κεφάλαιο του Δήμου </w:t>
      </w:r>
      <w:proofErr w:type="spellStart"/>
      <w:r w:rsidRPr="00304B72">
        <w:rPr>
          <w:rFonts w:ascii="Tahoma" w:hAnsi="Tahoma" w:cs="Tahoma"/>
          <w:i/>
          <w:sz w:val="22"/>
          <w:szCs w:val="22"/>
        </w:rPr>
        <w:t>Αρταίων</w:t>
      </w:r>
      <w:proofErr w:type="spellEnd"/>
      <w:r w:rsidRPr="00304B72">
        <w:rPr>
          <w:rFonts w:ascii="Tahoma" w:hAnsi="Tahoma" w:cs="Tahoma"/>
          <w:i/>
          <w:sz w:val="22"/>
          <w:szCs w:val="22"/>
        </w:rPr>
        <w:t xml:space="preserve"> ποσού € 35.018.979,86 αφορά στη διαφορά μεταξύ των στοιχείων του ενεργητικού μείον τις υποχρεώσεις όπως προέκυψε κατά την απογραφή έναρξης (01.01.2011) των στοιχείων του Ενεργητικού και Παθητικού του Δήμου, η οποία εγκρίθηκε και τροποποιήθηκε με τις 689/2011 και 390/2012 αποφάσεις του Δημοτικού Συμβουλίου.</w:t>
      </w:r>
    </w:p>
    <w:p w:rsidR="003D2836" w:rsidRPr="00304B72" w:rsidRDefault="003D2836" w:rsidP="003D2836">
      <w:pPr>
        <w:jc w:val="center"/>
        <w:rPr>
          <w:rFonts w:ascii="Tahoma" w:hAnsi="Tahoma" w:cs="Tahoma"/>
          <w:sz w:val="22"/>
          <w:szCs w:val="22"/>
        </w:rPr>
      </w:pPr>
    </w:p>
    <w:p w:rsidR="003D2836" w:rsidRPr="00304B72" w:rsidRDefault="003D2836" w:rsidP="003D2836">
      <w:pPr>
        <w:jc w:val="center"/>
        <w:rPr>
          <w:rFonts w:ascii="Tahoma" w:hAnsi="Tahoma" w:cs="Tahoma"/>
          <w:sz w:val="22"/>
          <w:szCs w:val="22"/>
        </w:rPr>
      </w:pPr>
      <w:r w:rsidRPr="00304B72">
        <w:rPr>
          <w:rFonts w:ascii="Tahoma" w:hAnsi="Tahoma" w:cs="Tahoma"/>
          <w:sz w:val="22"/>
          <w:szCs w:val="22"/>
        </w:rPr>
        <w:t xml:space="preserve">7. </w:t>
      </w:r>
      <w:r w:rsidRPr="00304B72">
        <w:rPr>
          <w:rFonts w:ascii="Tahoma" w:hAnsi="Tahoma" w:cs="Tahoma"/>
          <w:sz w:val="22"/>
          <w:szCs w:val="22"/>
          <w:u w:val="single"/>
        </w:rPr>
        <w:t>ΠΡΟΒΛΕΨΕΙΣ  ΚΑΙ  ΥΠΟΧΡΕΩΣΕΙΣ</w:t>
      </w:r>
    </w:p>
    <w:p w:rsidR="003D2836" w:rsidRPr="00304B72" w:rsidRDefault="003D2836" w:rsidP="003D2836">
      <w:pPr>
        <w:jc w:val="both"/>
        <w:rPr>
          <w:rFonts w:ascii="Tahoma" w:hAnsi="Tahoma" w:cs="Tahoma"/>
          <w:sz w:val="22"/>
          <w:szCs w:val="22"/>
        </w:rPr>
      </w:pPr>
    </w:p>
    <w:p w:rsidR="003D2836" w:rsidRPr="00304B72" w:rsidRDefault="003D2836" w:rsidP="003D2836">
      <w:pPr>
        <w:spacing w:before="100"/>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20</w:t>
      </w:r>
      <w:r w:rsidRPr="00304B72">
        <w:rPr>
          <w:rFonts w:ascii="Tahoma" w:hAnsi="Tahoma" w:cs="Tahoma"/>
          <w:sz w:val="22"/>
          <w:szCs w:val="22"/>
        </w:rPr>
        <w:t>: Ανάλυση του λογαριασμού του ισολογισμού "Λοιπές προβλέψεις" όταν είναι αξιόλογες</w:t>
      </w:r>
      <w:r w:rsidRPr="00304B72">
        <w:rPr>
          <w:rFonts w:ascii="Tahoma" w:hAnsi="Tahoma" w:cs="Tahoma"/>
          <w:smallCaps/>
          <w:sz w:val="22"/>
          <w:szCs w:val="22"/>
        </w:rPr>
        <w:t>.</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Το υπόλοιπο του λογαριασμού «Λοιπές προβλέψεις» ποσού € 1.900.525,46 αφορά τη σχηματισθείσα πρόβλεψη του Δήμου για κάλυψη τυχόν ζημίας που θα προκύψει από ενδεχόμενη αρνητική έκβαση των επίδικων αξιώσεων τρίτων κατά του Δήμου.</w:t>
      </w:r>
    </w:p>
    <w:p w:rsidR="003D2836" w:rsidRPr="00304B72" w:rsidRDefault="003D2836" w:rsidP="003D2836">
      <w:pPr>
        <w:ind w:firstLine="708"/>
        <w:jc w:val="both"/>
        <w:rPr>
          <w:rFonts w:ascii="Tahoma" w:hAnsi="Tahoma" w:cs="Tahoma"/>
          <w:sz w:val="22"/>
          <w:szCs w:val="22"/>
        </w:rPr>
      </w:pP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(β)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9</w:t>
      </w:r>
      <w:r w:rsidRPr="00304B72">
        <w:rPr>
          <w:rFonts w:ascii="Tahoma" w:hAnsi="Tahoma" w:cs="Tahoma"/>
          <w:sz w:val="22"/>
          <w:szCs w:val="22"/>
        </w:rPr>
        <w:t>: Οι υποχρεώσεις του Δήμου, για τις οποίες η προθεσμία εξοφλήσεως τους είναι μεγαλύτερη από πέντε χρόνια από την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Οι μακροπρόθεσμες υποχρεώσεις του Δήμου αφορούν πέντε (5) δάνεια από το «ΤΑΜΕΙΟ ΠΑΡΑΚΑΤΑΘΗΚΩΝ &amp; ΔΑΝΕΙΩΝ» και δύο (2) δάνεια από την «ΤΡΑΠΕΖΑ ΠΕΙΡΑΙΩΣ» για τα οποία δεν υφίστανται εμπράγματες ασφάλειες. Η ανάλυση τους έχει ως εξής:</w:t>
      </w:r>
    </w:p>
    <w:p w:rsidR="003D2836" w:rsidRPr="00304B72" w:rsidRDefault="003D2836" w:rsidP="003D2836">
      <w:pPr>
        <w:jc w:val="both"/>
        <w:rPr>
          <w:rFonts w:ascii="Tahoma" w:hAnsi="Tahoma" w:cs="Tahoma"/>
          <w:i/>
          <w:sz w:val="22"/>
          <w:szCs w:val="22"/>
        </w:rPr>
      </w:pPr>
    </w:p>
    <w:p w:rsidR="003D2836" w:rsidRPr="00304B72" w:rsidRDefault="003D2836" w:rsidP="003D2836">
      <w:pPr>
        <w:jc w:val="both"/>
        <w:rPr>
          <w:rFonts w:ascii="Tahoma" w:hAnsi="Tahoma" w:cs="Tahoma"/>
          <w:i/>
          <w:sz w:val="22"/>
          <w:szCs w:val="22"/>
        </w:rPr>
      </w:pPr>
    </w:p>
    <w:tbl>
      <w:tblPr>
        <w:tblW w:w="9580" w:type="dxa"/>
        <w:jc w:val="center"/>
        <w:tblInd w:w="108" w:type="dxa"/>
        <w:tblLook w:val="04A0"/>
      </w:tblPr>
      <w:tblGrid>
        <w:gridCol w:w="501"/>
        <w:gridCol w:w="4376"/>
        <w:gridCol w:w="1391"/>
        <w:gridCol w:w="1112"/>
        <w:gridCol w:w="1588"/>
        <w:gridCol w:w="1558"/>
      </w:tblGrid>
      <w:tr w:rsidR="003D2836" w:rsidRPr="00304B72" w:rsidTr="00E63A44">
        <w:trPr>
          <w:trHeight w:val="964"/>
          <w:jc w:val="center"/>
        </w:trPr>
        <w:tc>
          <w:tcPr>
            <w:tcW w:w="3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Α/Α</w:t>
            </w:r>
          </w:p>
        </w:tc>
        <w:tc>
          <w:tcPr>
            <w:tcW w:w="4376" w:type="dxa"/>
            <w:tcBorders>
              <w:top w:val="single" w:sz="4" w:space="0" w:color="auto"/>
              <w:left w:val="nil"/>
              <w:bottom w:val="nil"/>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ΠΕΡΙΓΡΑΦΗ ΔΑΝΕΙΟΥ</w:t>
            </w:r>
          </w:p>
        </w:tc>
        <w:tc>
          <w:tcPr>
            <w:tcW w:w="1391" w:type="dxa"/>
            <w:tcBorders>
              <w:top w:val="single" w:sz="4" w:space="0" w:color="auto"/>
              <w:left w:val="nil"/>
              <w:bottom w:val="nil"/>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ΤΡΑΠΕΖΑ</w:t>
            </w:r>
          </w:p>
        </w:tc>
        <w:tc>
          <w:tcPr>
            <w:tcW w:w="999" w:type="dxa"/>
            <w:tcBorders>
              <w:top w:val="single" w:sz="4" w:space="0" w:color="auto"/>
              <w:left w:val="nil"/>
              <w:bottom w:val="single" w:sz="4" w:space="0" w:color="auto"/>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Υπόλοιπο Δανείων</w:t>
            </w:r>
            <w:r w:rsidRPr="00304B72">
              <w:rPr>
                <w:rFonts w:ascii="Tahoma" w:hAnsi="Tahoma" w:cs="Tahoma"/>
                <w:bCs/>
                <w:sz w:val="18"/>
                <w:szCs w:val="18"/>
              </w:rPr>
              <w:br/>
              <w:t>31.12.2017</w:t>
            </w:r>
          </w:p>
        </w:tc>
        <w:tc>
          <w:tcPr>
            <w:tcW w:w="1231" w:type="dxa"/>
            <w:tcBorders>
              <w:top w:val="single" w:sz="4" w:space="0" w:color="auto"/>
              <w:left w:val="nil"/>
              <w:bottom w:val="nil"/>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Μακροπρόθεσμες Υποχρεώσεις</w:t>
            </w:r>
            <w:r w:rsidRPr="00304B72">
              <w:rPr>
                <w:rFonts w:ascii="Tahoma" w:hAnsi="Tahoma" w:cs="Tahoma"/>
                <w:bCs/>
                <w:sz w:val="18"/>
                <w:szCs w:val="18"/>
              </w:rPr>
              <w:br/>
              <w:t>31.12.2017</w:t>
            </w:r>
          </w:p>
        </w:tc>
        <w:tc>
          <w:tcPr>
            <w:tcW w:w="1202" w:type="dxa"/>
            <w:tcBorders>
              <w:top w:val="single" w:sz="4" w:space="0" w:color="auto"/>
              <w:left w:val="nil"/>
              <w:bottom w:val="nil"/>
              <w:right w:val="single" w:sz="4" w:space="0" w:color="auto"/>
            </w:tcBorders>
            <w:shd w:val="clear" w:color="000000" w:fill="D9D9D9"/>
            <w:vAlign w:val="center"/>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 xml:space="preserve">Βραχυπρόθεσμες Υποχρεώσεις       </w:t>
            </w:r>
            <w:r w:rsidRPr="00304B72">
              <w:rPr>
                <w:rFonts w:ascii="Tahoma" w:hAnsi="Tahoma" w:cs="Tahoma"/>
                <w:bCs/>
                <w:sz w:val="18"/>
                <w:szCs w:val="18"/>
              </w:rPr>
              <w:br/>
              <w:t>(Δόσεις δανείων που λήγουν στην επόμενη χρήση)</w:t>
            </w:r>
          </w:p>
        </w:tc>
      </w:tr>
      <w:tr w:rsidR="003D2836" w:rsidRPr="00304B72" w:rsidTr="00E63A44">
        <w:trPr>
          <w:trHeight w:val="30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1</w:t>
            </w:r>
          </w:p>
        </w:tc>
        <w:tc>
          <w:tcPr>
            <w:tcW w:w="4376" w:type="dxa"/>
            <w:tcBorders>
              <w:top w:val="single" w:sz="4" w:space="0" w:color="auto"/>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ΣΥΜΠΛΗΡΩΜΑΤΙΚΟ ΟΔΟΥ ΤΖΟΥΜΕΡΚΩΝ ΣΥΜΒ 05/00132/00/06</w:t>
            </w:r>
          </w:p>
        </w:tc>
        <w:tc>
          <w:tcPr>
            <w:tcW w:w="1391" w:type="dxa"/>
            <w:tcBorders>
              <w:top w:val="single" w:sz="4" w:space="0" w:color="auto"/>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172.200,70</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151.622,92</w:t>
            </w:r>
          </w:p>
        </w:tc>
        <w:tc>
          <w:tcPr>
            <w:tcW w:w="1202" w:type="dxa"/>
            <w:tcBorders>
              <w:top w:val="single" w:sz="4" w:space="0" w:color="auto"/>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20.577,78</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2</w:t>
            </w:r>
          </w:p>
        </w:tc>
        <w:tc>
          <w:tcPr>
            <w:tcW w:w="437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ΔΑΝΕΙΟ ΟΔΟΥ ΤΖΟΥΜΕΡΚΩΝ ΣΥΜΒ 05/00/00132/00/05</w:t>
            </w:r>
          </w:p>
        </w:tc>
        <w:tc>
          <w:tcPr>
            <w:tcW w:w="139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56.006,92</w:t>
            </w:r>
          </w:p>
        </w:tc>
        <w:tc>
          <w:tcPr>
            <w:tcW w:w="123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51.112,87</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4.894,05</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3</w:t>
            </w:r>
          </w:p>
        </w:tc>
        <w:tc>
          <w:tcPr>
            <w:tcW w:w="437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ΔΑΝΕΙΟ ΟΔΟΥ ΚΕΡΑΜΑΤΩΝ ΣΥΜΒ 05/00132/00/07</w:t>
            </w:r>
          </w:p>
        </w:tc>
        <w:tc>
          <w:tcPr>
            <w:tcW w:w="139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22.414,79</w:t>
            </w:r>
          </w:p>
        </w:tc>
        <w:tc>
          <w:tcPr>
            <w:tcW w:w="123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20.456,11</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1.958,68</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4</w:t>
            </w:r>
          </w:p>
        </w:tc>
        <w:tc>
          <w:tcPr>
            <w:tcW w:w="437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ΔΑΝΕΙΟ ΟΔΟΥ ΤΖΟΥΜΕΡΚΩΝ ΔΙΑΝΟΙΞΗ Β ΤΜΗΜΑΤΟΣ ΣΥΜΒ 05</w:t>
            </w:r>
          </w:p>
        </w:tc>
        <w:tc>
          <w:tcPr>
            <w:tcW w:w="139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197.898,17</w:t>
            </w:r>
          </w:p>
        </w:tc>
        <w:tc>
          <w:tcPr>
            <w:tcW w:w="123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184.610,24</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13.287,93</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5</w:t>
            </w:r>
          </w:p>
        </w:tc>
        <w:tc>
          <w:tcPr>
            <w:tcW w:w="437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ΔΑΝΕΙΟ ΑΠΌ ΤΠ&amp;Δ ΓΙΑ ΕΡΓΑ ΣΤΗ ΔΗΜΟΤΙΚΗ ΕΝΟΤΗΤΑ ΞΗΡΟΒ.</w:t>
            </w:r>
          </w:p>
        </w:tc>
        <w:tc>
          <w:tcPr>
            <w:tcW w:w="139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ΤΠ&amp;Δ</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69.553,82</w:t>
            </w:r>
          </w:p>
        </w:tc>
        <w:tc>
          <w:tcPr>
            <w:tcW w:w="123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64.883,61</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4.670,21</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6</w:t>
            </w:r>
          </w:p>
        </w:tc>
        <w:tc>
          <w:tcPr>
            <w:tcW w:w="437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ΔΑΝΕΙΟ ΑΠΌ ΤΡΑΠΕΖΑ ΠΕΙΡΑΙΩΣ ΣΥΜΒ 697/28-11-2002 ΑΡ</w:t>
            </w:r>
          </w:p>
        </w:tc>
        <w:tc>
          <w:tcPr>
            <w:tcW w:w="139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ΤΡΑΠΕΖΑ ΠΕΙΡΑΙΩΣ</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161.214,19</w:t>
            </w:r>
          </w:p>
        </w:tc>
        <w:tc>
          <w:tcPr>
            <w:tcW w:w="123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128.971,33</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32.242,86</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color w:val="000000"/>
                <w:sz w:val="18"/>
                <w:szCs w:val="18"/>
              </w:rPr>
            </w:pPr>
            <w:r w:rsidRPr="00304B72">
              <w:rPr>
                <w:rFonts w:ascii="Tahoma" w:hAnsi="Tahoma" w:cs="Tahoma"/>
                <w:color w:val="000000"/>
                <w:sz w:val="18"/>
                <w:szCs w:val="18"/>
              </w:rPr>
              <w:t>7</w:t>
            </w:r>
          </w:p>
        </w:tc>
        <w:tc>
          <w:tcPr>
            <w:tcW w:w="4376"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sz w:val="18"/>
                <w:szCs w:val="18"/>
              </w:rPr>
            </w:pPr>
            <w:r w:rsidRPr="00304B72">
              <w:rPr>
                <w:rFonts w:ascii="Tahoma" w:hAnsi="Tahoma" w:cs="Tahoma"/>
                <w:sz w:val="18"/>
                <w:szCs w:val="18"/>
              </w:rPr>
              <w:t>ΔΑΝΕΙΟ ΤΡΑΠΕΖΑΣ  ΠΕΙΡΑΙΩΣ ΣΥΜΒ 741/6-12-04 ΑΡΙΘ.08</w:t>
            </w:r>
          </w:p>
        </w:tc>
        <w:tc>
          <w:tcPr>
            <w:tcW w:w="139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center"/>
              <w:rPr>
                <w:rFonts w:ascii="Tahoma" w:hAnsi="Tahoma" w:cs="Tahoma"/>
                <w:sz w:val="18"/>
                <w:szCs w:val="18"/>
              </w:rPr>
            </w:pPr>
            <w:r w:rsidRPr="00304B72">
              <w:rPr>
                <w:rFonts w:ascii="Tahoma" w:hAnsi="Tahoma" w:cs="Tahoma"/>
                <w:sz w:val="18"/>
                <w:szCs w:val="18"/>
              </w:rPr>
              <w:t>ΤΡΑΠΕΖΑ ΠΕΙΡΑΙΩΣ</w:t>
            </w:r>
          </w:p>
        </w:tc>
        <w:tc>
          <w:tcPr>
            <w:tcW w:w="999"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200.000,00</w:t>
            </w:r>
          </w:p>
        </w:tc>
        <w:tc>
          <w:tcPr>
            <w:tcW w:w="1231" w:type="dxa"/>
            <w:tcBorders>
              <w:top w:val="nil"/>
              <w:left w:val="nil"/>
              <w:bottom w:val="single" w:sz="4" w:space="0" w:color="auto"/>
              <w:right w:val="single" w:sz="4" w:space="0" w:color="auto"/>
            </w:tcBorders>
            <w:shd w:val="clear" w:color="auto" w:fill="auto"/>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100.000,00</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sz w:val="18"/>
                <w:szCs w:val="18"/>
              </w:rPr>
            </w:pPr>
            <w:r w:rsidRPr="00304B72">
              <w:rPr>
                <w:rFonts w:ascii="Tahoma" w:hAnsi="Tahoma" w:cs="Tahoma"/>
                <w:sz w:val="18"/>
                <w:szCs w:val="18"/>
              </w:rPr>
              <w:t>100.000,00</w:t>
            </w:r>
          </w:p>
        </w:tc>
      </w:tr>
      <w:tr w:rsidR="003D2836" w:rsidRPr="00304B72" w:rsidTr="00E63A44">
        <w:trPr>
          <w:trHeight w:val="241"/>
          <w:jc w:val="center"/>
        </w:trPr>
        <w:tc>
          <w:tcPr>
            <w:tcW w:w="381" w:type="dxa"/>
            <w:tcBorders>
              <w:top w:val="nil"/>
              <w:left w:val="single" w:sz="4" w:space="0" w:color="auto"/>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color w:val="FFFFFF"/>
                <w:sz w:val="18"/>
                <w:szCs w:val="18"/>
              </w:rPr>
            </w:pPr>
            <w:r w:rsidRPr="00304B72">
              <w:rPr>
                <w:rFonts w:ascii="Tahoma" w:hAnsi="Tahoma" w:cs="Tahoma"/>
                <w:color w:val="FFFFFF"/>
                <w:sz w:val="18"/>
                <w:szCs w:val="18"/>
              </w:rPr>
              <w:t> </w:t>
            </w:r>
          </w:p>
        </w:tc>
        <w:tc>
          <w:tcPr>
            <w:tcW w:w="4376"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ΣΥΝΟΛΟ</w:t>
            </w:r>
          </w:p>
        </w:tc>
        <w:tc>
          <w:tcPr>
            <w:tcW w:w="139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 </w:t>
            </w:r>
          </w:p>
        </w:tc>
        <w:tc>
          <w:tcPr>
            <w:tcW w:w="999"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center"/>
              <w:rPr>
                <w:rFonts w:ascii="Tahoma" w:hAnsi="Tahoma" w:cs="Tahoma"/>
                <w:bCs/>
                <w:sz w:val="18"/>
                <w:szCs w:val="18"/>
              </w:rPr>
            </w:pPr>
            <w:r w:rsidRPr="00304B72">
              <w:rPr>
                <w:rFonts w:ascii="Tahoma" w:hAnsi="Tahoma" w:cs="Tahoma"/>
                <w:bCs/>
                <w:sz w:val="18"/>
                <w:szCs w:val="18"/>
              </w:rPr>
              <w:t>879.288,59</w:t>
            </w:r>
          </w:p>
        </w:tc>
        <w:tc>
          <w:tcPr>
            <w:tcW w:w="1231"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bCs/>
                <w:sz w:val="18"/>
                <w:szCs w:val="18"/>
              </w:rPr>
            </w:pPr>
            <w:r w:rsidRPr="00304B72">
              <w:rPr>
                <w:rFonts w:ascii="Tahoma" w:hAnsi="Tahoma" w:cs="Tahoma"/>
                <w:bCs/>
                <w:sz w:val="18"/>
                <w:szCs w:val="18"/>
              </w:rPr>
              <w:t>701.657,08</w:t>
            </w:r>
          </w:p>
        </w:tc>
        <w:tc>
          <w:tcPr>
            <w:tcW w:w="1202" w:type="dxa"/>
            <w:tcBorders>
              <w:top w:val="nil"/>
              <w:left w:val="nil"/>
              <w:bottom w:val="single" w:sz="4" w:space="0" w:color="auto"/>
              <w:right w:val="single" w:sz="4" w:space="0" w:color="auto"/>
            </w:tcBorders>
            <w:shd w:val="clear" w:color="000000" w:fill="FFFFFF"/>
            <w:noWrap/>
            <w:vAlign w:val="bottom"/>
            <w:hideMark/>
          </w:tcPr>
          <w:p w:rsidR="003D2836" w:rsidRPr="00304B72" w:rsidRDefault="003D2836" w:rsidP="00E63A44">
            <w:pPr>
              <w:jc w:val="right"/>
              <w:rPr>
                <w:rFonts w:ascii="Tahoma" w:hAnsi="Tahoma" w:cs="Tahoma"/>
                <w:bCs/>
                <w:sz w:val="18"/>
                <w:szCs w:val="18"/>
              </w:rPr>
            </w:pPr>
            <w:r w:rsidRPr="00304B72">
              <w:rPr>
                <w:rFonts w:ascii="Tahoma" w:hAnsi="Tahoma" w:cs="Tahoma"/>
                <w:bCs/>
                <w:sz w:val="18"/>
                <w:szCs w:val="18"/>
              </w:rPr>
              <w:t>177.631,51</w:t>
            </w:r>
          </w:p>
        </w:tc>
      </w:tr>
    </w:tbl>
    <w:p w:rsidR="003D2836" w:rsidRPr="00304B72" w:rsidRDefault="003D2836" w:rsidP="003D2836">
      <w:pPr>
        <w:ind w:right="60"/>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t xml:space="preserve">(γ)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10</w:t>
      </w:r>
      <w:r w:rsidRPr="00304B72">
        <w:rPr>
          <w:rFonts w:ascii="Tahoma" w:hAnsi="Tahoma" w:cs="Tahoma"/>
          <w:sz w:val="22"/>
          <w:szCs w:val="22"/>
        </w:rPr>
        <w:t>: Οι υποχρεώσεις που δεν εμφανίζονται στον ισολογισμό του Δήμου, εφόσον η παράθεσή τους είναι χρήσιμη για την εκτίμηση της οικονομικής τους καταστάσεως (π.χ. αποζημιώσεις απολύσεως ή εξόδου από την υπηρεσία του προσωπικού ή υποχρεώσεις για εξόφληση ομολογιών υπέρ το άρτιο). Τυχόν τέτοιες υποχρεώσεις για συντάξεις, καθώς και τυχόν άλλες υποχρεώσεις αναφέρονται χωριστά.</w:t>
      </w: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υπάρχουν.</w:t>
      </w:r>
    </w:p>
    <w:p w:rsidR="003D2836" w:rsidRPr="00304B72" w:rsidRDefault="003D2836" w:rsidP="003D2836">
      <w:pPr>
        <w:jc w:val="center"/>
        <w:rPr>
          <w:rFonts w:ascii="Tahoma" w:hAnsi="Tahoma" w:cs="Tahoma"/>
          <w:sz w:val="22"/>
          <w:szCs w:val="22"/>
          <w:u w:val="single"/>
        </w:rPr>
      </w:pPr>
      <w:r w:rsidRPr="00304B72">
        <w:rPr>
          <w:rFonts w:ascii="Tahoma" w:hAnsi="Tahoma" w:cs="Tahoma"/>
          <w:sz w:val="22"/>
          <w:szCs w:val="22"/>
        </w:rPr>
        <w:lastRenderedPageBreak/>
        <w:t xml:space="preserve">8. </w:t>
      </w:r>
      <w:r w:rsidRPr="00304B72">
        <w:rPr>
          <w:rFonts w:ascii="Tahoma" w:hAnsi="Tahoma" w:cs="Tahoma"/>
          <w:sz w:val="22"/>
          <w:szCs w:val="22"/>
          <w:u w:val="single"/>
        </w:rPr>
        <w:t xml:space="preserve"> ΜΕΤΑΒΑΤΙΚΟΙ  ΛΟΓΑΡΙΑΣΜΟΙ</w:t>
      </w:r>
    </w:p>
    <w:p w:rsidR="003D2836" w:rsidRPr="00304B72" w:rsidRDefault="003D2836" w:rsidP="003D2836">
      <w:pPr>
        <w:jc w:val="both"/>
        <w:rPr>
          <w:rFonts w:ascii="Tahoma" w:hAnsi="Tahoma" w:cs="Tahoma"/>
          <w:sz w:val="22"/>
          <w:szCs w:val="22"/>
        </w:rPr>
      </w:pPr>
    </w:p>
    <w:p w:rsidR="003D2836" w:rsidRPr="00304B72" w:rsidRDefault="003D2836" w:rsidP="003D2836">
      <w:pPr>
        <w:spacing w:line="260" w:lineRule="auto"/>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17β</w:t>
      </w:r>
      <w:r w:rsidRPr="00304B72">
        <w:rPr>
          <w:rFonts w:ascii="Tahoma" w:hAnsi="Tahoma" w:cs="Tahoma"/>
          <w:sz w:val="22"/>
          <w:szCs w:val="22"/>
        </w:rPr>
        <w:t>: Αναλύσεις των ποσών των λογαριασμών "Έσοδα χρήσεως εισπρακτέα" και "Έξοδα χρήσεως δουλευμένα" , αν τα ποσά αυτά είναι σημαντικά.</w:t>
      </w:r>
    </w:p>
    <w:p w:rsidR="003D2836" w:rsidRPr="00304B72" w:rsidRDefault="003D2836" w:rsidP="003D2836">
      <w:pPr>
        <w:jc w:val="both"/>
        <w:rPr>
          <w:rFonts w:ascii="Tahoma" w:hAnsi="Tahoma" w:cs="Tahoma"/>
          <w:i/>
          <w:sz w:val="22"/>
          <w:szCs w:val="22"/>
        </w:rPr>
      </w:pPr>
      <w:r>
        <w:rPr>
          <w:rFonts w:ascii="Tahoma" w:hAnsi="Tahoma" w:cs="Tahoma"/>
          <w:i/>
          <w:sz w:val="22"/>
          <w:szCs w:val="22"/>
        </w:rPr>
        <w:t xml:space="preserve">         </w:t>
      </w:r>
      <w:r w:rsidRPr="00304B72">
        <w:rPr>
          <w:rFonts w:ascii="Tahoma" w:hAnsi="Tahoma" w:cs="Tahoma"/>
          <w:i/>
          <w:sz w:val="22"/>
          <w:szCs w:val="22"/>
        </w:rPr>
        <w:t>Το υπόλοιπου του Λογαριασμού «Έσοδα χρήσεως εισπρακτέα» ποσού € 997,67 αφορά δεδουλευμένους πιστωτικούς τόκους καταθέσεων του Ταμείου Παρακαταθηκών και Δανείων, οι οποίοι δεν είχαν πιστωθεί από το Ταμείο Παρακαταθηκών &amp; Δανείων έως την 31.12.2017. Το σύνολο των ανωτέρω πιστωτικών τόκων πιστώθηκαν από το Ταμείο Παρακαταθηκών &amp; Δανείων στην επόμενη χρήση 2018.</w:t>
      </w:r>
    </w:p>
    <w:p w:rsidR="003D2836" w:rsidRPr="00304B72" w:rsidRDefault="003D2836" w:rsidP="003D2836">
      <w:pPr>
        <w:jc w:val="both"/>
        <w:rPr>
          <w:rFonts w:ascii="Tahoma" w:hAnsi="Tahoma" w:cs="Tahoma"/>
          <w:sz w:val="22"/>
          <w:szCs w:val="22"/>
        </w:rPr>
      </w:pPr>
    </w:p>
    <w:p w:rsidR="003D2836" w:rsidRPr="00304B72" w:rsidRDefault="003D2836" w:rsidP="003D2836">
      <w:pPr>
        <w:jc w:val="center"/>
        <w:rPr>
          <w:rFonts w:ascii="Tahoma" w:hAnsi="Tahoma" w:cs="Tahoma"/>
          <w:sz w:val="22"/>
          <w:szCs w:val="22"/>
          <w:u w:val="single"/>
        </w:rPr>
      </w:pPr>
      <w:r w:rsidRPr="00304B72">
        <w:rPr>
          <w:rFonts w:ascii="Tahoma" w:hAnsi="Tahoma" w:cs="Tahoma"/>
          <w:sz w:val="22"/>
          <w:szCs w:val="22"/>
        </w:rPr>
        <w:t xml:space="preserve">9. </w:t>
      </w:r>
      <w:r w:rsidRPr="00304B72">
        <w:rPr>
          <w:rFonts w:ascii="Tahoma" w:hAnsi="Tahoma" w:cs="Tahoma"/>
          <w:sz w:val="22"/>
          <w:szCs w:val="22"/>
          <w:u w:val="single"/>
        </w:rPr>
        <w:t>ΛΟΓΑΡΙΑΣΜΟΙ   ΤΑΞΕΩΣ</w:t>
      </w:r>
    </w:p>
    <w:p w:rsidR="003D2836" w:rsidRPr="00304B72" w:rsidRDefault="003D2836" w:rsidP="003D2836">
      <w:pPr>
        <w:ind w:left="360"/>
        <w:jc w:val="both"/>
        <w:rPr>
          <w:rFonts w:ascii="Tahoma" w:hAnsi="Tahoma" w:cs="Tahoma"/>
          <w:sz w:val="22"/>
          <w:szCs w:val="22"/>
        </w:rPr>
      </w:pPr>
    </w:p>
    <w:p w:rsidR="003D2836" w:rsidRPr="00304B72" w:rsidRDefault="003D2836" w:rsidP="003D2836">
      <w:pPr>
        <w:spacing w:line="260" w:lineRule="auto"/>
        <w:jc w:val="both"/>
        <w:rPr>
          <w:rFonts w:ascii="Tahoma" w:hAnsi="Tahoma" w:cs="Tahoma"/>
          <w:sz w:val="22"/>
          <w:szCs w:val="22"/>
        </w:rPr>
      </w:pPr>
      <w:r w:rsidRPr="00304B72">
        <w:rPr>
          <w:rFonts w:ascii="Tahoma" w:hAnsi="Tahoma" w:cs="Tahoma"/>
          <w:sz w:val="22"/>
          <w:szCs w:val="22"/>
        </w:rPr>
        <w:t xml:space="preserve">(α)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18</w:t>
      </w:r>
      <w:r w:rsidRPr="00304B72">
        <w:rPr>
          <w:rFonts w:ascii="Tahoma" w:hAnsi="Tahoma" w:cs="Tahoma"/>
          <w:sz w:val="22"/>
          <w:szCs w:val="22"/>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Δήμου. Τυχόν υποχρεώσεις για καταβολές ειδικών μηναίων παροχών, όπως π.χ. μηνιαίων βοηθημάτων, καθώς και οι οικονομικές δεσμεύσεις σε συνδεμένες επιχειρήσεις, αναφέρονται χωριστά. </w:t>
      </w:r>
    </w:p>
    <w:p w:rsidR="003D2836" w:rsidRPr="00304B72" w:rsidRDefault="003D2836" w:rsidP="003D2836">
      <w:pPr>
        <w:jc w:val="both"/>
        <w:rPr>
          <w:rFonts w:ascii="Tahoma" w:hAnsi="Tahoma" w:cs="Tahoma"/>
          <w:i/>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συντρέχει περίπτωση.</w:t>
      </w:r>
    </w:p>
    <w:p w:rsidR="003D2836" w:rsidRPr="00304B72" w:rsidRDefault="003D2836" w:rsidP="003D2836">
      <w:pPr>
        <w:jc w:val="both"/>
        <w:rPr>
          <w:rFonts w:ascii="Tahoma" w:hAnsi="Tahoma" w:cs="Tahoma"/>
          <w:sz w:val="22"/>
          <w:szCs w:val="22"/>
          <w:u w:val="single"/>
        </w:rPr>
      </w:pPr>
    </w:p>
    <w:p w:rsidR="003D2836" w:rsidRPr="00304B72" w:rsidRDefault="003D2836" w:rsidP="003D2836">
      <w:pPr>
        <w:jc w:val="center"/>
        <w:rPr>
          <w:rFonts w:ascii="Tahoma" w:hAnsi="Tahoma" w:cs="Tahoma"/>
          <w:sz w:val="22"/>
          <w:szCs w:val="22"/>
        </w:rPr>
      </w:pPr>
      <w:r w:rsidRPr="00304B72">
        <w:rPr>
          <w:rFonts w:ascii="Tahoma" w:hAnsi="Tahoma" w:cs="Tahoma"/>
          <w:sz w:val="22"/>
          <w:szCs w:val="22"/>
        </w:rPr>
        <w:t xml:space="preserve">10. </w:t>
      </w:r>
      <w:r w:rsidRPr="00304B72">
        <w:rPr>
          <w:rFonts w:ascii="Tahoma" w:hAnsi="Tahoma" w:cs="Tahoma"/>
          <w:sz w:val="22"/>
          <w:szCs w:val="22"/>
          <w:u w:val="single"/>
        </w:rPr>
        <w:t>ΧΟΡΗΓΗΘΕΙΣΕΣ ΕΓΓΥΗΣΕΙΣ ΚΑΙ ΕΜΠΡΑΓΜΑΤΕΣ ΑΣΦΑΛΕΙΕΣ</w:t>
      </w:r>
    </w:p>
    <w:p w:rsidR="003D2836" w:rsidRPr="00304B72" w:rsidRDefault="003D2836" w:rsidP="003D2836">
      <w:pPr>
        <w:ind w:left="360"/>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(α)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15</w:t>
      </w:r>
      <w:r w:rsidRPr="00304B72">
        <w:rPr>
          <w:rFonts w:ascii="Tahoma" w:hAnsi="Tahoma" w:cs="Tahoma"/>
          <w:sz w:val="22"/>
          <w:szCs w:val="22"/>
        </w:rPr>
        <w:t xml:space="preserve">: Οι κάθε μορφής εγγυήσεις του Δήμου,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rsidR="003D2836" w:rsidRPr="00304B72" w:rsidRDefault="003D2836" w:rsidP="003D2836">
      <w:pPr>
        <w:jc w:val="both"/>
        <w:rPr>
          <w:rFonts w:ascii="Tahoma" w:hAnsi="Tahoma" w:cs="Tahoma"/>
          <w:i/>
          <w:sz w:val="22"/>
          <w:szCs w:val="22"/>
        </w:rPr>
      </w:pPr>
      <w:r>
        <w:rPr>
          <w:rFonts w:ascii="Tahoma" w:hAnsi="Tahoma" w:cs="Tahoma"/>
          <w:i/>
          <w:sz w:val="22"/>
          <w:szCs w:val="22"/>
        </w:rPr>
        <w:t xml:space="preserve">        </w:t>
      </w:r>
      <w:r w:rsidRPr="00304B72">
        <w:rPr>
          <w:rFonts w:ascii="Tahoma" w:hAnsi="Tahoma" w:cs="Tahoma"/>
          <w:i/>
          <w:sz w:val="22"/>
          <w:szCs w:val="22"/>
        </w:rPr>
        <w:t>Εκχώρηση στην Τράπεζα Πειραιώς των Κεντρικών Αυτοτελών Πόρων (Κ.Α.Π.) μέχρι του ποσού της ετήσιας επιβάρυνσης του δανείου ή και εκχώρηση δημοτικού φόρου 2% ή και εκχώρηση τέλους ακίνητης περιουσίας μέχρι του ποσού της ετήσιας επιβάρυνσης του δανείου.</w:t>
      </w:r>
    </w:p>
    <w:p w:rsidR="003D2836" w:rsidRPr="00304B72" w:rsidRDefault="003D2836" w:rsidP="003D2836">
      <w:pPr>
        <w:jc w:val="center"/>
        <w:rPr>
          <w:rFonts w:ascii="Tahoma" w:hAnsi="Tahoma" w:cs="Tahoma"/>
          <w:sz w:val="22"/>
          <w:szCs w:val="22"/>
          <w:u w:val="single"/>
        </w:rPr>
      </w:pPr>
      <w:r w:rsidRPr="00304B72">
        <w:rPr>
          <w:rFonts w:ascii="Tahoma" w:hAnsi="Tahoma" w:cs="Tahoma"/>
          <w:sz w:val="22"/>
          <w:szCs w:val="22"/>
        </w:rPr>
        <w:t xml:space="preserve">11. </w:t>
      </w:r>
      <w:r w:rsidRPr="00304B72">
        <w:rPr>
          <w:rFonts w:ascii="Tahoma" w:hAnsi="Tahoma" w:cs="Tahoma"/>
          <w:sz w:val="22"/>
          <w:szCs w:val="22"/>
          <w:u w:val="single"/>
        </w:rPr>
        <w:t>ΑΜΟΙΒΕΣ – ΠΡΟΚΑΤΑΒΟΛΕΣ ΚΑΙ ΠΙΣΤΩΣΕΙΣ ΣΕ ΟΡΓΑΝΑ ΔΙΟΙΚΗΣΕΩΣ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(α)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13</w:t>
      </w:r>
      <w:r w:rsidRPr="00304B72">
        <w:rPr>
          <w:rFonts w:ascii="Tahoma" w:hAnsi="Tahoma" w:cs="Tahoma"/>
          <w:sz w:val="22"/>
          <w:szCs w:val="22"/>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rsidR="003D2836" w:rsidRPr="00304B72" w:rsidRDefault="003D2836" w:rsidP="003D2836">
      <w:pPr>
        <w:spacing w:line="260" w:lineRule="auto"/>
        <w:ind w:left="125" w:hanging="125"/>
        <w:jc w:val="both"/>
        <w:rPr>
          <w:rFonts w:ascii="Tahoma" w:hAnsi="Tahoma" w:cs="Tahoma"/>
          <w:sz w:val="22"/>
          <w:szCs w:val="22"/>
        </w:rPr>
      </w:pPr>
    </w:p>
    <w:p w:rsidR="003D2836" w:rsidRPr="00304B72" w:rsidRDefault="003D2836" w:rsidP="003D2836">
      <w:pPr>
        <w:spacing w:line="260" w:lineRule="auto"/>
        <w:ind w:left="125" w:hanging="125"/>
        <w:jc w:val="both"/>
        <w:rPr>
          <w:rFonts w:ascii="Tahoma" w:hAnsi="Tahoma" w:cs="Tahoma"/>
          <w:i/>
          <w:sz w:val="22"/>
          <w:szCs w:val="22"/>
        </w:rPr>
      </w:pPr>
      <w:r w:rsidRPr="00304B72">
        <w:rPr>
          <w:rFonts w:ascii="Tahoma" w:hAnsi="Tahoma" w:cs="Tahoma"/>
          <w:sz w:val="22"/>
          <w:szCs w:val="22"/>
        </w:rPr>
        <w:tab/>
      </w:r>
      <w:r w:rsidRPr="00304B72">
        <w:rPr>
          <w:rFonts w:ascii="Tahoma" w:hAnsi="Tahoma" w:cs="Tahoma"/>
          <w:i/>
          <w:sz w:val="22"/>
          <w:szCs w:val="22"/>
        </w:rPr>
        <w:t>Το συνολικό κόστος του Δήμου για αμοιβές Δημάρχου, των Αντιδημάρχων, του Προέδρου του Δημοτικού Συμβουλίου και των εξόδων κίνησης των Προέδρων Τοπικών Κοινοτήτων στη χρήση 2017 ανήλθαν στο συνολικό ποσό € 284.584,00.</w:t>
      </w:r>
    </w:p>
    <w:p w:rsidR="003D2836" w:rsidRPr="00304B72" w:rsidRDefault="003D2836" w:rsidP="003D2836">
      <w:pPr>
        <w:spacing w:before="220" w:line="260" w:lineRule="auto"/>
        <w:ind w:right="-43"/>
        <w:jc w:val="both"/>
        <w:rPr>
          <w:rFonts w:ascii="Tahoma" w:hAnsi="Tahoma" w:cs="Tahoma"/>
          <w:sz w:val="22"/>
          <w:szCs w:val="22"/>
        </w:rPr>
      </w:pPr>
      <w:r w:rsidRPr="00304B72">
        <w:rPr>
          <w:rFonts w:ascii="Tahoma" w:hAnsi="Tahoma" w:cs="Tahoma"/>
          <w:sz w:val="22"/>
          <w:szCs w:val="22"/>
        </w:rPr>
        <w:t xml:space="preserve">(β)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14</w:t>
      </w:r>
      <w:r w:rsidRPr="00304B72">
        <w:rPr>
          <w:rFonts w:ascii="Tahoma" w:hAnsi="Tahoma" w:cs="Tahoma"/>
          <w:sz w:val="22"/>
          <w:szCs w:val="22"/>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rsidR="003D2836" w:rsidRPr="00304B72" w:rsidRDefault="003D2836" w:rsidP="003D2836">
      <w:pPr>
        <w:jc w:val="both"/>
        <w:rPr>
          <w:rFonts w:ascii="Tahoma" w:hAnsi="Tahoma" w:cs="Tahoma"/>
          <w:i/>
          <w:sz w:val="22"/>
          <w:szCs w:val="22"/>
        </w:rPr>
      </w:pPr>
      <w:r>
        <w:rPr>
          <w:rFonts w:ascii="Tahoma" w:hAnsi="Tahoma" w:cs="Tahoma"/>
          <w:i/>
          <w:sz w:val="22"/>
          <w:szCs w:val="22"/>
        </w:rPr>
        <w:t xml:space="preserve"> </w:t>
      </w:r>
      <w:r w:rsidRPr="00304B72">
        <w:rPr>
          <w:rFonts w:ascii="Tahoma" w:hAnsi="Tahoma" w:cs="Tahoma"/>
          <w:i/>
          <w:sz w:val="22"/>
          <w:szCs w:val="22"/>
        </w:rPr>
        <w:t>Δεν υπάρχουν.</w:t>
      </w:r>
    </w:p>
    <w:p w:rsidR="003D2836" w:rsidRPr="00304B72" w:rsidRDefault="003D2836" w:rsidP="003D2836">
      <w:pPr>
        <w:jc w:val="center"/>
        <w:rPr>
          <w:rFonts w:ascii="Tahoma" w:hAnsi="Tahoma" w:cs="Tahoma"/>
          <w:sz w:val="22"/>
          <w:szCs w:val="22"/>
        </w:rPr>
      </w:pPr>
      <w:r w:rsidRPr="00304B72">
        <w:rPr>
          <w:rFonts w:ascii="Tahoma" w:hAnsi="Tahoma" w:cs="Tahoma"/>
          <w:sz w:val="22"/>
          <w:szCs w:val="22"/>
        </w:rPr>
        <w:lastRenderedPageBreak/>
        <w:t xml:space="preserve">12. </w:t>
      </w:r>
      <w:r w:rsidRPr="00304B72">
        <w:rPr>
          <w:rFonts w:ascii="Tahoma" w:hAnsi="Tahoma" w:cs="Tahoma"/>
          <w:sz w:val="22"/>
          <w:szCs w:val="22"/>
          <w:u w:val="single"/>
        </w:rPr>
        <w:t>ΑΠΟΤΕΛΕΣΜΑΤΑ ΧΡΗΣΕΩΣ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(α)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11</w:t>
      </w:r>
      <w:r w:rsidRPr="00304B72">
        <w:rPr>
          <w:rFonts w:ascii="Tahoma" w:hAnsi="Tahoma" w:cs="Tahoma"/>
          <w:sz w:val="22"/>
          <w:szCs w:val="22"/>
        </w:rPr>
        <w:t>: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u w:val="double"/>
        </w:rPr>
      </w:pPr>
      <w:r w:rsidRPr="00304B72">
        <w:rPr>
          <w:rFonts w:ascii="Tahoma" w:hAnsi="Tahoma" w:cs="Tahoma"/>
          <w:sz w:val="22"/>
          <w:szCs w:val="22"/>
        </w:rPr>
        <w:t xml:space="preserve">(1) Μέσος όρος προσωπικού:             </w:t>
      </w:r>
      <w:r w:rsidRPr="00304B72">
        <w:rPr>
          <w:rFonts w:ascii="Tahoma" w:hAnsi="Tahoma" w:cs="Tahoma"/>
          <w:sz w:val="22"/>
          <w:szCs w:val="22"/>
        </w:rPr>
        <w:tab/>
        <w:t xml:space="preserve">       </w:t>
      </w:r>
      <w:r w:rsidRPr="00304B72">
        <w:rPr>
          <w:rFonts w:ascii="Tahoma" w:hAnsi="Tahoma" w:cs="Tahoma"/>
          <w:sz w:val="22"/>
          <w:szCs w:val="22"/>
        </w:rPr>
        <w:tab/>
        <w:t xml:space="preserve">              άτομα  </w:t>
      </w:r>
      <w:r w:rsidRPr="00304B72">
        <w:rPr>
          <w:rFonts w:ascii="Tahoma" w:hAnsi="Tahoma" w:cs="Tahoma"/>
          <w:sz w:val="22"/>
          <w:szCs w:val="22"/>
          <w:u w:val="double"/>
        </w:rPr>
        <w:t>265</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(2) Μέσος όρος προσωπικού κατά κατηγορίες:</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t xml:space="preserve">      -Μόνιμο προσωπικό</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t>158</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t xml:space="preserve">      -Ι.Δ.Α.Χ &amp; Ι.Δ.Ο.Χ.</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t xml:space="preserve">          </w:t>
      </w:r>
      <w:r>
        <w:rPr>
          <w:rFonts w:ascii="Tahoma" w:hAnsi="Tahoma" w:cs="Tahoma"/>
          <w:sz w:val="22"/>
          <w:szCs w:val="22"/>
        </w:rPr>
        <w:t xml:space="preserve"> </w:t>
      </w:r>
      <w:r w:rsidRPr="00304B72">
        <w:rPr>
          <w:rFonts w:ascii="Tahoma" w:hAnsi="Tahoma" w:cs="Tahoma"/>
          <w:sz w:val="22"/>
          <w:szCs w:val="22"/>
        </w:rPr>
        <w:t xml:space="preserve"> 94</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t xml:space="preserve">      -Ειδικοί Συνεργάτες</w:t>
      </w:r>
      <w:r w:rsidRPr="00304B72">
        <w:rPr>
          <w:rFonts w:ascii="Tahoma" w:hAnsi="Tahoma" w:cs="Tahoma"/>
          <w:sz w:val="22"/>
          <w:szCs w:val="22"/>
        </w:rPr>
        <w:tab/>
      </w:r>
      <w:r w:rsidRPr="00304B72">
        <w:rPr>
          <w:rFonts w:ascii="Tahoma" w:hAnsi="Tahoma" w:cs="Tahoma"/>
          <w:sz w:val="22"/>
          <w:szCs w:val="22"/>
        </w:rPr>
        <w:tab/>
        <w:t xml:space="preserve">                        5</w:t>
      </w:r>
    </w:p>
    <w:p w:rsidR="003D2836" w:rsidRPr="00304B72" w:rsidRDefault="003D2836" w:rsidP="003D2836">
      <w:pPr>
        <w:jc w:val="both"/>
        <w:rPr>
          <w:rFonts w:ascii="Tahoma" w:hAnsi="Tahoma" w:cs="Tahoma"/>
          <w:sz w:val="22"/>
          <w:szCs w:val="22"/>
          <w:u w:val="single"/>
        </w:rPr>
      </w:pPr>
      <w:r w:rsidRPr="00304B72">
        <w:rPr>
          <w:rFonts w:ascii="Tahoma" w:hAnsi="Tahoma" w:cs="Tahoma"/>
          <w:sz w:val="22"/>
          <w:szCs w:val="22"/>
        </w:rPr>
        <w:tab/>
        <w:t xml:space="preserve">      - Αιρετοί αμειβόμενοι</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u w:val="single"/>
        </w:rPr>
        <w:t xml:space="preserve">    8</w:t>
      </w:r>
    </w:p>
    <w:p w:rsidR="003D2836" w:rsidRPr="00304B72" w:rsidRDefault="003D2836" w:rsidP="003D2836">
      <w:pPr>
        <w:jc w:val="both"/>
        <w:rPr>
          <w:rFonts w:ascii="Tahoma" w:hAnsi="Tahoma" w:cs="Tahoma"/>
          <w:color w:val="FF0000"/>
          <w:sz w:val="22"/>
          <w:szCs w:val="22"/>
          <w:u w:val="double"/>
        </w:rPr>
      </w:pPr>
      <w:r w:rsidRPr="00304B72">
        <w:rPr>
          <w:rFonts w:ascii="Tahoma" w:hAnsi="Tahoma" w:cs="Tahoma"/>
          <w:sz w:val="22"/>
          <w:szCs w:val="22"/>
        </w:rPr>
        <w:tab/>
        <w:t xml:space="preserve">       Σύνολο</w:t>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rPr>
        <w:tab/>
      </w:r>
      <w:r w:rsidRPr="00304B72">
        <w:rPr>
          <w:rFonts w:ascii="Tahoma" w:hAnsi="Tahoma" w:cs="Tahoma"/>
          <w:sz w:val="22"/>
          <w:szCs w:val="22"/>
          <w:u w:val="double"/>
        </w:rPr>
        <w:t>265</w:t>
      </w:r>
    </w:p>
    <w:p w:rsidR="003D2836" w:rsidRPr="00304B72" w:rsidRDefault="003D2836" w:rsidP="003D2836">
      <w:pPr>
        <w:jc w:val="both"/>
        <w:rPr>
          <w:rFonts w:ascii="Tahoma" w:hAnsi="Tahoma" w:cs="Tahoma"/>
          <w:color w:val="FF0000"/>
          <w:sz w:val="22"/>
          <w:szCs w:val="22"/>
        </w:rPr>
      </w:pPr>
    </w:p>
    <w:p w:rsidR="003D2836" w:rsidRPr="00304B72" w:rsidRDefault="003D2836" w:rsidP="003D2836">
      <w:pPr>
        <w:tabs>
          <w:tab w:val="left" w:pos="851"/>
        </w:tabs>
        <w:jc w:val="both"/>
        <w:rPr>
          <w:rFonts w:ascii="Tahoma" w:hAnsi="Tahoma" w:cs="Tahoma"/>
          <w:sz w:val="22"/>
          <w:szCs w:val="22"/>
        </w:rPr>
      </w:pPr>
      <w:r w:rsidRPr="00304B72">
        <w:rPr>
          <w:rFonts w:ascii="Tahoma" w:hAnsi="Tahoma" w:cs="Tahoma"/>
          <w:sz w:val="22"/>
          <w:szCs w:val="22"/>
        </w:rPr>
        <w:t xml:space="preserve"> (3) Ανάλυση αμοιβών προσωπικού:</w:t>
      </w:r>
    </w:p>
    <w:p w:rsidR="003D2836" w:rsidRPr="00304B72" w:rsidRDefault="003D2836" w:rsidP="003D2836">
      <w:pPr>
        <w:tabs>
          <w:tab w:val="left" w:pos="851"/>
        </w:tabs>
        <w:jc w:val="both"/>
        <w:rPr>
          <w:rFonts w:ascii="Tahoma" w:hAnsi="Tahoma" w:cs="Tahoma"/>
          <w:sz w:val="22"/>
          <w:szCs w:val="22"/>
        </w:rPr>
      </w:pPr>
    </w:p>
    <w:tbl>
      <w:tblPr>
        <w:tblW w:w="0" w:type="auto"/>
        <w:jc w:val="center"/>
        <w:tblInd w:w="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6"/>
        <w:gridCol w:w="1622"/>
      </w:tblGrid>
      <w:tr w:rsidR="003D2836" w:rsidRPr="00304B72" w:rsidTr="00E63A44">
        <w:trPr>
          <w:trHeight w:val="249"/>
          <w:jc w:val="center"/>
        </w:trPr>
        <w:tc>
          <w:tcPr>
            <w:tcW w:w="6566" w:type="dxa"/>
            <w:shd w:val="clear" w:color="auto" w:fill="D9D9D9"/>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Περιγραφή</w:t>
            </w:r>
          </w:p>
        </w:tc>
        <w:tc>
          <w:tcPr>
            <w:tcW w:w="1622" w:type="dxa"/>
            <w:shd w:val="clear" w:color="auto" w:fill="D9D9D9"/>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Ποσό (€)</w:t>
            </w:r>
          </w:p>
        </w:tc>
      </w:tr>
      <w:tr w:rsidR="003D2836" w:rsidRPr="00304B72" w:rsidTr="00E63A44">
        <w:trPr>
          <w:trHeight w:val="249"/>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Αποδοχές μονίμων υπαλλήλων</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2.759.794,17</w:t>
            </w:r>
          </w:p>
        </w:tc>
      </w:tr>
      <w:tr w:rsidR="003D2836" w:rsidRPr="00304B72" w:rsidTr="00E63A44">
        <w:trPr>
          <w:trHeight w:val="265"/>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Αποδοχές τακτικών υπαλλήλων με σύμβαση αορίστου χρόνου</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667.998,37</w:t>
            </w:r>
          </w:p>
        </w:tc>
      </w:tr>
      <w:tr w:rsidR="003D2836" w:rsidRPr="00304B72" w:rsidTr="00E63A44">
        <w:trPr>
          <w:trHeight w:val="249"/>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Αποδοχές υπαλλήλων ειδικών θέσεων</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88.596,00</w:t>
            </w:r>
          </w:p>
        </w:tc>
      </w:tr>
      <w:tr w:rsidR="003D2836" w:rsidRPr="00304B72" w:rsidTr="00E63A44">
        <w:trPr>
          <w:trHeight w:val="249"/>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 xml:space="preserve">Αποδοχές εκτάκτων υπαλλήλων </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653.278,68</w:t>
            </w:r>
          </w:p>
        </w:tc>
      </w:tr>
      <w:tr w:rsidR="003D2836" w:rsidRPr="00304B72" w:rsidTr="00E63A44">
        <w:trPr>
          <w:trHeight w:val="286"/>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Εργοδοτικές Εισφορές Δήμων &amp; Κοινοτήτων Κοινωνικής Ασφάλισης</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719.478,93</w:t>
            </w:r>
          </w:p>
        </w:tc>
      </w:tr>
      <w:tr w:rsidR="003D2836" w:rsidRPr="00304B72" w:rsidTr="00E63A44">
        <w:trPr>
          <w:trHeight w:val="249"/>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Παρεπόμενες παροχές και έξοδα  προσωπικού</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86.026,59</w:t>
            </w:r>
          </w:p>
        </w:tc>
      </w:tr>
      <w:tr w:rsidR="003D2836" w:rsidRPr="00304B72" w:rsidTr="00E63A44">
        <w:trPr>
          <w:trHeight w:val="265"/>
          <w:jc w:val="center"/>
        </w:trPr>
        <w:tc>
          <w:tcPr>
            <w:tcW w:w="6566"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Δαπάνες πρόσληψης εκπαίδευσης και επιμόρφωσης</w:t>
            </w:r>
          </w:p>
        </w:tc>
        <w:tc>
          <w:tcPr>
            <w:tcW w:w="1622" w:type="dxa"/>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545,00</w:t>
            </w:r>
          </w:p>
        </w:tc>
      </w:tr>
      <w:tr w:rsidR="003D2836" w:rsidRPr="00304B72" w:rsidTr="00E63A44">
        <w:trPr>
          <w:trHeight w:val="249"/>
          <w:jc w:val="center"/>
        </w:trPr>
        <w:tc>
          <w:tcPr>
            <w:tcW w:w="6566" w:type="dxa"/>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Σύνολο</w:t>
            </w:r>
          </w:p>
        </w:tc>
        <w:tc>
          <w:tcPr>
            <w:tcW w:w="1622" w:type="dxa"/>
          </w:tcPr>
          <w:p w:rsidR="003D2836" w:rsidRPr="00304B72" w:rsidRDefault="003D2836" w:rsidP="00E63A44">
            <w:pPr>
              <w:jc w:val="right"/>
              <w:rPr>
                <w:rFonts w:ascii="Tahoma" w:hAnsi="Tahoma" w:cs="Tahoma"/>
                <w:sz w:val="22"/>
                <w:szCs w:val="22"/>
                <w:u w:val="single"/>
              </w:rPr>
            </w:pPr>
            <w:r w:rsidRPr="00304B72">
              <w:rPr>
                <w:rFonts w:ascii="Tahoma" w:hAnsi="Tahoma" w:cs="Tahoma"/>
                <w:color w:val="000000"/>
                <w:sz w:val="22"/>
                <w:szCs w:val="22"/>
                <w:u w:val="single"/>
              </w:rPr>
              <w:t>4.975.717,74</w:t>
            </w:r>
          </w:p>
        </w:tc>
      </w:tr>
    </w:tbl>
    <w:p w:rsidR="003D2836" w:rsidRPr="00304B72" w:rsidRDefault="003D2836" w:rsidP="003D2836">
      <w:pPr>
        <w:spacing w:before="220" w:line="260" w:lineRule="auto"/>
        <w:ind w:right="-34" w:firstLine="708"/>
        <w:jc w:val="both"/>
        <w:rPr>
          <w:rFonts w:ascii="Tahoma" w:hAnsi="Tahoma" w:cs="Tahoma"/>
          <w:sz w:val="22"/>
          <w:szCs w:val="22"/>
        </w:rPr>
      </w:pPr>
    </w:p>
    <w:p w:rsidR="003D2836" w:rsidRPr="00304B72" w:rsidRDefault="003D2836" w:rsidP="003D2836">
      <w:pPr>
        <w:spacing w:before="220" w:line="260" w:lineRule="auto"/>
        <w:ind w:right="-34"/>
        <w:jc w:val="both"/>
        <w:rPr>
          <w:rFonts w:ascii="Tahoma" w:hAnsi="Tahoma" w:cs="Tahoma"/>
          <w:sz w:val="22"/>
          <w:szCs w:val="22"/>
        </w:rPr>
      </w:pPr>
      <w:r w:rsidRPr="00304B72">
        <w:rPr>
          <w:rFonts w:ascii="Tahoma" w:hAnsi="Tahoma" w:cs="Tahoma"/>
          <w:sz w:val="22"/>
          <w:szCs w:val="22"/>
        </w:rPr>
        <w:t xml:space="preserve">(β)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12</w:t>
      </w:r>
      <w:r w:rsidRPr="00304B72">
        <w:rPr>
          <w:rFonts w:ascii="Tahoma" w:hAnsi="Tahoma" w:cs="Tahoma"/>
          <w:sz w:val="22"/>
          <w:szCs w:val="22"/>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i/>
          <w:sz w:val="22"/>
          <w:szCs w:val="22"/>
        </w:rPr>
      </w:pPr>
      <w:r w:rsidRPr="00304B72">
        <w:rPr>
          <w:rFonts w:ascii="Tahoma" w:hAnsi="Tahoma" w:cs="Tahoma"/>
          <w:i/>
          <w:sz w:val="22"/>
          <w:szCs w:val="22"/>
        </w:rPr>
        <w:t>Δεν συνέτρεξε τέτοια περίπτωση.</w:t>
      </w:r>
    </w:p>
    <w:p w:rsidR="003D2836" w:rsidRPr="00304B72" w:rsidRDefault="003D2836" w:rsidP="003D2836">
      <w:pPr>
        <w:jc w:val="both"/>
        <w:rPr>
          <w:rFonts w:ascii="Tahoma" w:hAnsi="Tahoma" w:cs="Tahoma"/>
          <w:i/>
          <w:sz w:val="22"/>
          <w:szCs w:val="22"/>
        </w:rPr>
      </w:pPr>
    </w:p>
    <w:p w:rsidR="003D2836" w:rsidRPr="00304B72" w:rsidRDefault="003D2836" w:rsidP="003D2836">
      <w:pPr>
        <w:spacing w:line="260" w:lineRule="auto"/>
        <w:jc w:val="both"/>
        <w:rPr>
          <w:rFonts w:ascii="Tahoma" w:hAnsi="Tahoma" w:cs="Tahoma"/>
          <w:sz w:val="22"/>
          <w:szCs w:val="22"/>
        </w:rPr>
      </w:pPr>
      <w:r w:rsidRPr="00304B72">
        <w:rPr>
          <w:rFonts w:ascii="Tahoma" w:hAnsi="Tahoma" w:cs="Tahoma"/>
          <w:sz w:val="22"/>
          <w:szCs w:val="22"/>
        </w:rPr>
        <w:t xml:space="preserve">(γ) </w:t>
      </w:r>
      <w:proofErr w:type="spellStart"/>
      <w:r w:rsidRPr="00304B72">
        <w:rPr>
          <w:rFonts w:ascii="Tahoma" w:hAnsi="Tahoma" w:cs="Tahoma"/>
          <w:sz w:val="22"/>
          <w:szCs w:val="22"/>
          <w:u w:val="single"/>
        </w:rPr>
        <w:t>Αρθρο</w:t>
      </w:r>
      <w:proofErr w:type="spellEnd"/>
      <w:r w:rsidRPr="00304B72">
        <w:rPr>
          <w:rFonts w:ascii="Tahoma" w:hAnsi="Tahoma" w:cs="Tahoma"/>
          <w:sz w:val="22"/>
          <w:szCs w:val="22"/>
          <w:u w:val="single"/>
        </w:rPr>
        <w:t xml:space="preserve">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17α</w:t>
      </w:r>
      <w:r w:rsidRPr="00304B72">
        <w:rPr>
          <w:rFonts w:ascii="Tahoma" w:hAnsi="Tahoma" w:cs="Tahoma"/>
          <w:sz w:val="22"/>
          <w:szCs w:val="22"/>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επηρεάζουν σημαντικά τα αποτελέσματα του Δήμου.</w:t>
      </w:r>
    </w:p>
    <w:p w:rsidR="003D2836" w:rsidRPr="00304B72" w:rsidRDefault="003D2836" w:rsidP="003D2836">
      <w:pPr>
        <w:jc w:val="both"/>
        <w:rPr>
          <w:rFonts w:ascii="Tahoma" w:hAnsi="Tahoma" w:cs="Tahoma"/>
          <w:sz w:val="22"/>
          <w:szCs w:val="22"/>
        </w:rPr>
      </w:pPr>
    </w:p>
    <w:p w:rsidR="003D2836" w:rsidRPr="00304B72" w:rsidRDefault="003D2836" w:rsidP="003D2836">
      <w:pPr>
        <w:ind w:firstLine="708"/>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(1) </w:t>
      </w:r>
      <w:r w:rsidRPr="00304B72">
        <w:rPr>
          <w:rFonts w:ascii="Tahoma" w:hAnsi="Tahoma" w:cs="Tahoma"/>
          <w:sz w:val="22"/>
          <w:szCs w:val="22"/>
          <w:u w:val="single"/>
        </w:rPr>
        <w:t>Έκτακτα και ανόργανα έσοδα</w:t>
      </w:r>
      <w:r w:rsidRPr="00304B72">
        <w:rPr>
          <w:rFonts w:ascii="Tahoma" w:hAnsi="Tahoma" w:cs="Tahoma"/>
          <w:sz w:val="22"/>
          <w:szCs w:val="22"/>
        </w:rPr>
        <w:tab/>
        <w:t xml:space="preserve">€ </w:t>
      </w:r>
      <w:r w:rsidRPr="00304B72">
        <w:rPr>
          <w:rFonts w:ascii="Tahoma" w:hAnsi="Tahoma" w:cs="Tahoma"/>
          <w:sz w:val="22"/>
          <w:szCs w:val="22"/>
          <w:u w:val="single"/>
        </w:rPr>
        <w:t>5.499.073,53</w:t>
      </w:r>
    </w:p>
    <w:p w:rsidR="003D2836" w:rsidRPr="00304B72" w:rsidRDefault="003D2836" w:rsidP="003D2836">
      <w:pPr>
        <w:jc w:val="both"/>
        <w:rPr>
          <w:rFonts w:ascii="Tahoma" w:hAnsi="Tahoma" w:cs="Tahoma"/>
          <w:sz w:val="22"/>
          <w:szCs w:val="22"/>
        </w:rPr>
      </w:pPr>
    </w:p>
    <w:p w:rsidR="003D2836" w:rsidRDefault="003D2836" w:rsidP="003D2836">
      <w:pPr>
        <w:jc w:val="both"/>
        <w:rPr>
          <w:rFonts w:ascii="Tahoma" w:hAnsi="Tahoma" w:cs="Tahoma"/>
          <w:sz w:val="22"/>
          <w:szCs w:val="22"/>
        </w:rPr>
      </w:pPr>
      <w:r w:rsidRPr="00304B72">
        <w:rPr>
          <w:rFonts w:ascii="Tahoma" w:hAnsi="Tahoma" w:cs="Tahoma"/>
          <w:sz w:val="22"/>
          <w:szCs w:val="22"/>
        </w:rPr>
        <w:lastRenderedPageBreak/>
        <w:t>Ανάλυση: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567"/>
        <w:gridCol w:w="1985"/>
      </w:tblGrid>
      <w:tr w:rsidR="003D2836" w:rsidRPr="00304B72" w:rsidTr="00E63A44">
        <w:tc>
          <w:tcPr>
            <w:tcW w:w="5778"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 Αναλογούσες στη χρήση επιχορηγήσεις παγίων στοιχείων</w:t>
            </w:r>
          </w:p>
        </w:tc>
        <w:tc>
          <w:tcPr>
            <w:tcW w:w="567" w:type="dxa"/>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 xml:space="preserve">€   </w:t>
            </w:r>
          </w:p>
        </w:tc>
        <w:tc>
          <w:tcPr>
            <w:tcW w:w="1985" w:type="dxa"/>
          </w:tcPr>
          <w:p w:rsidR="003D2836" w:rsidRPr="00304B72" w:rsidRDefault="003D2836" w:rsidP="00E63A44">
            <w:pPr>
              <w:pStyle w:val="FR1"/>
              <w:widowControl/>
              <w:rPr>
                <w:rFonts w:ascii="Tahoma" w:hAnsi="Tahoma" w:cs="Tahoma"/>
                <w:snapToGrid/>
                <w:sz w:val="22"/>
                <w:szCs w:val="22"/>
              </w:rPr>
            </w:pPr>
            <w:r w:rsidRPr="00304B72">
              <w:rPr>
                <w:rFonts w:ascii="Tahoma" w:hAnsi="Tahoma" w:cs="Tahoma"/>
                <w:sz w:val="22"/>
                <w:szCs w:val="22"/>
              </w:rPr>
              <w:t>5.499.073,53</w:t>
            </w:r>
          </w:p>
        </w:tc>
      </w:tr>
      <w:tr w:rsidR="003D2836" w:rsidRPr="00304B72" w:rsidTr="00E63A44">
        <w:tc>
          <w:tcPr>
            <w:tcW w:w="5778" w:type="dxa"/>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Σύνολο</w:t>
            </w:r>
          </w:p>
        </w:tc>
        <w:tc>
          <w:tcPr>
            <w:tcW w:w="567" w:type="dxa"/>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985" w:type="dxa"/>
          </w:tcPr>
          <w:p w:rsidR="003D2836" w:rsidRPr="00304B72" w:rsidRDefault="003D2836" w:rsidP="00E63A44">
            <w:pPr>
              <w:tabs>
                <w:tab w:val="left" w:pos="1494"/>
              </w:tabs>
              <w:ind w:left="31" w:hanging="31"/>
              <w:jc w:val="right"/>
              <w:rPr>
                <w:rFonts w:ascii="Tahoma" w:hAnsi="Tahoma" w:cs="Tahoma"/>
                <w:sz w:val="22"/>
                <w:szCs w:val="22"/>
                <w:u w:val="double"/>
              </w:rPr>
            </w:pPr>
            <w:r w:rsidRPr="00304B72">
              <w:rPr>
                <w:rFonts w:ascii="Tahoma" w:hAnsi="Tahoma" w:cs="Tahoma"/>
                <w:sz w:val="22"/>
                <w:szCs w:val="22"/>
                <w:u w:val="double"/>
              </w:rPr>
              <w:t>5.499.073,53</w:t>
            </w:r>
          </w:p>
        </w:tc>
      </w:tr>
    </w:tbl>
    <w:p w:rsidR="003D2836" w:rsidRPr="00304B72" w:rsidRDefault="003D2836" w:rsidP="003D2836">
      <w:pPr>
        <w:jc w:val="both"/>
        <w:rPr>
          <w:rFonts w:ascii="Tahoma" w:hAnsi="Tahoma" w:cs="Tahoma"/>
          <w:sz w:val="22"/>
          <w:szCs w:val="22"/>
        </w:rPr>
      </w:pPr>
    </w:p>
    <w:p w:rsidR="003D2836" w:rsidRPr="00304B72" w:rsidRDefault="003D2836" w:rsidP="003D2836">
      <w:pPr>
        <w:rPr>
          <w:rFonts w:ascii="Tahoma" w:hAnsi="Tahoma" w:cs="Tahoma"/>
          <w:sz w:val="22"/>
          <w:szCs w:val="22"/>
        </w:rPr>
      </w:pPr>
      <w:r w:rsidRPr="00304B72">
        <w:rPr>
          <w:rFonts w:ascii="Tahoma" w:hAnsi="Tahoma" w:cs="Tahoma"/>
          <w:sz w:val="22"/>
          <w:szCs w:val="22"/>
        </w:rPr>
        <w:t xml:space="preserve">(2) </w:t>
      </w:r>
      <w:r w:rsidRPr="00304B72">
        <w:rPr>
          <w:rFonts w:ascii="Tahoma" w:hAnsi="Tahoma" w:cs="Tahoma"/>
          <w:sz w:val="22"/>
          <w:szCs w:val="22"/>
          <w:u w:val="single"/>
        </w:rPr>
        <w:t>Έσοδα προηγούμενων χρήσεων</w:t>
      </w:r>
      <w:r w:rsidRPr="00304B72">
        <w:rPr>
          <w:rFonts w:ascii="Tahoma" w:hAnsi="Tahoma" w:cs="Tahoma"/>
          <w:sz w:val="22"/>
          <w:szCs w:val="22"/>
        </w:rPr>
        <w:tab/>
      </w:r>
      <w:r>
        <w:rPr>
          <w:rFonts w:ascii="Tahoma" w:hAnsi="Tahoma" w:cs="Tahoma"/>
          <w:sz w:val="22"/>
          <w:szCs w:val="22"/>
        </w:rPr>
        <w:t xml:space="preserve">                                 </w:t>
      </w:r>
      <w:r w:rsidRPr="00304B72">
        <w:rPr>
          <w:rFonts w:ascii="Tahoma" w:hAnsi="Tahoma" w:cs="Tahoma"/>
          <w:sz w:val="22"/>
          <w:szCs w:val="22"/>
        </w:rPr>
        <w:t xml:space="preserve">€ </w:t>
      </w:r>
      <w:r w:rsidRPr="00304B72">
        <w:rPr>
          <w:rFonts w:ascii="Tahoma" w:hAnsi="Tahoma" w:cs="Tahoma"/>
          <w:sz w:val="22"/>
          <w:szCs w:val="22"/>
          <w:u w:val="single"/>
        </w:rPr>
        <w:t>1.423.328,98</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r>
    </w:p>
    <w:p w:rsidR="003D2836" w:rsidRDefault="003D2836" w:rsidP="003D2836">
      <w:pPr>
        <w:jc w:val="both"/>
        <w:rPr>
          <w:rFonts w:ascii="Tahoma" w:hAnsi="Tahoma" w:cs="Tahoma"/>
          <w:sz w:val="22"/>
          <w:szCs w:val="22"/>
        </w:rPr>
      </w:pPr>
      <w:r w:rsidRPr="00304B72">
        <w:rPr>
          <w:rFonts w:ascii="Tahoma" w:hAnsi="Tahoma" w:cs="Tahoma"/>
          <w:sz w:val="22"/>
          <w:szCs w:val="22"/>
        </w:rPr>
        <w:t>Ανάλυση:</w:t>
      </w:r>
    </w:p>
    <w:tbl>
      <w:tblPr>
        <w:tblW w:w="7819" w:type="dxa"/>
        <w:tblLook w:val="04A0"/>
      </w:tblPr>
      <w:tblGrid>
        <w:gridCol w:w="5778"/>
        <w:gridCol w:w="544"/>
        <w:gridCol w:w="1497"/>
      </w:tblGrid>
      <w:tr w:rsidR="003D2836" w:rsidRPr="00304B72" w:rsidTr="00AF6B5A">
        <w:trPr>
          <w:trHeight w:val="267"/>
        </w:trPr>
        <w:tc>
          <w:tcPr>
            <w:tcW w:w="5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Τακτικά έσοδα από τέλη καθαριότητας και ηλεκτροφωτισμού</w:t>
            </w:r>
          </w:p>
        </w:tc>
        <w:tc>
          <w:tcPr>
            <w:tcW w:w="544" w:type="dxa"/>
            <w:tcBorders>
              <w:top w:val="single" w:sz="4" w:space="0" w:color="auto"/>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single" w:sz="4" w:space="0" w:color="auto"/>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615.865,36</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Τακτικά έσοδα τέλη και δικαιώματα αρδεύσεως</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2.781,52</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Τακτικά έσοδα από τέλος ακίνητης περιουσίας</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74.579,47</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Τακτικά έσοδα επί των ακαθάριστων εσόδων</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70.885,09</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Τακτικά έσοδα από λοιπά έσοδα</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361,17</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Τακτικά έσοδα από διάθεση ταφών</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810,00</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Φόρος ηλεκτροδοτούμενων χώρων</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111.034,01</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Τέλος κοινόχρηστων χώρων (πλατείες κ.λπ.)</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16.870,38</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Τέλος λατομείων και σχιστολιθικών πλακών</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8.990,65</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Έσοδα από συμμετοχή του Δήμου σε πρόγραμμα</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vAlign w:val="bottom"/>
          </w:tcPr>
          <w:p w:rsidR="003D2836" w:rsidRPr="00304B72" w:rsidRDefault="003D2836" w:rsidP="00E63A44">
            <w:pPr>
              <w:jc w:val="right"/>
              <w:rPr>
                <w:rFonts w:ascii="Tahoma" w:hAnsi="Tahoma" w:cs="Tahoma"/>
                <w:color w:val="000000"/>
                <w:sz w:val="22"/>
                <w:szCs w:val="22"/>
              </w:rPr>
            </w:pPr>
            <w:r w:rsidRPr="00304B72">
              <w:rPr>
                <w:rFonts w:ascii="Tahoma" w:hAnsi="Tahoma" w:cs="Tahoma"/>
                <w:color w:val="000000"/>
                <w:sz w:val="22"/>
                <w:szCs w:val="22"/>
              </w:rPr>
              <w:t>165.914,06</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Έσοδα από ειδικό τέλος ανανεώσιμων πηγών</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13.810,36</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Έσοδα από μισθώματα καλλιεργήσιμης γης</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79,57</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Έκτακτα γενικά έσοδα</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321.731,47</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noWrap/>
            <w:vAlign w:val="bottom"/>
            <w:hideMark/>
          </w:tcPr>
          <w:p w:rsidR="003D2836" w:rsidRPr="00304B72" w:rsidRDefault="003D2836" w:rsidP="00E63A44">
            <w:pPr>
              <w:rPr>
                <w:rFonts w:ascii="Tahoma" w:hAnsi="Tahoma" w:cs="Tahoma"/>
                <w:color w:val="000000"/>
                <w:sz w:val="22"/>
                <w:szCs w:val="22"/>
              </w:rPr>
            </w:pPr>
            <w:r w:rsidRPr="00304B72">
              <w:rPr>
                <w:rFonts w:ascii="Tahoma" w:hAnsi="Tahoma" w:cs="Tahoma"/>
                <w:color w:val="000000"/>
                <w:sz w:val="22"/>
                <w:szCs w:val="22"/>
              </w:rPr>
              <w:t>Έσοδα από επιστροφές (</w:t>
            </w:r>
            <w:proofErr w:type="spellStart"/>
            <w:r w:rsidRPr="00304B72">
              <w:rPr>
                <w:rFonts w:ascii="Tahoma" w:hAnsi="Tahoma" w:cs="Tahoma"/>
                <w:color w:val="000000"/>
                <w:sz w:val="22"/>
                <w:szCs w:val="22"/>
              </w:rPr>
              <w:t>αχρεωστήτως</w:t>
            </w:r>
            <w:proofErr w:type="spellEnd"/>
            <w:r w:rsidRPr="00304B72">
              <w:rPr>
                <w:rFonts w:ascii="Tahoma" w:hAnsi="Tahoma" w:cs="Tahoma"/>
                <w:color w:val="000000"/>
                <w:sz w:val="22"/>
                <w:szCs w:val="22"/>
              </w:rPr>
              <w:t>) καταβληθέντων</w:t>
            </w:r>
          </w:p>
        </w:tc>
        <w:tc>
          <w:tcPr>
            <w:tcW w:w="544" w:type="dxa"/>
            <w:tcBorders>
              <w:top w:val="nil"/>
              <w:left w:val="nil"/>
              <w:bottom w:val="single" w:sz="4" w:space="0" w:color="auto"/>
              <w:right w:val="single" w:sz="4" w:space="0" w:color="auto"/>
            </w:tcBorders>
            <w:shd w:val="clear" w:color="auto" w:fill="auto"/>
            <w:vAlign w:val="center"/>
          </w:tcPr>
          <w:p w:rsidR="003D2836" w:rsidRPr="00304B72" w:rsidRDefault="003D2836" w:rsidP="00E63A44">
            <w:pPr>
              <w:jc w:val="center"/>
              <w:rPr>
                <w:rFonts w:ascii="Tahoma" w:hAnsi="Tahoma" w:cs="Tahoma"/>
                <w:color w:val="000000"/>
                <w:sz w:val="22"/>
                <w:szCs w:val="22"/>
              </w:rPr>
            </w:pPr>
            <w:r w:rsidRPr="00304B72">
              <w:rPr>
                <w:rFonts w:ascii="Tahoma" w:hAnsi="Tahoma" w:cs="Tahoma"/>
                <w:color w:val="000000"/>
                <w:sz w:val="22"/>
                <w:szCs w:val="22"/>
              </w:rPr>
              <w:t>€</w:t>
            </w:r>
          </w:p>
        </w:tc>
        <w:tc>
          <w:tcPr>
            <w:tcW w:w="1497" w:type="dxa"/>
            <w:tcBorders>
              <w:top w:val="nil"/>
              <w:left w:val="nil"/>
              <w:bottom w:val="single" w:sz="4" w:space="0" w:color="auto"/>
              <w:right w:val="single" w:sz="4" w:space="0" w:color="auto"/>
            </w:tcBorders>
            <w:shd w:val="clear" w:color="auto" w:fill="auto"/>
            <w:noWrap/>
            <w:vAlign w:val="bottom"/>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19.615,87</w:t>
            </w:r>
          </w:p>
        </w:tc>
      </w:tr>
      <w:tr w:rsidR="003D2836" w:rsidRPr="00304B72" w:rsidTr="00AF6B5A">
        <w:trPr>
          <w:trHeight w:val="267"/>
        </w:trPr>
        <w:tc>
          <w:tcPr>
            <w:tcW w:w="5778" w:type="dxa"/>
            <w:tcBorders>
              <w:top w:val="nil"/>
              <w:left w:val="single" w:sz="4" w:space="0" w:color="auto"/>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Σύνολο</w:t>
            </w:r>
          </w:p>
        </w:tc>
        <w:tc>
          <w:tcPr>
            <w:tcW w:w="544"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center"/>
              <w:rPr>
                <w:rFonts w:ascii="Tahoma" w:hAnsi="Tahoma" w:cs="Tahoma"/>
                <w:bCs/>
                <w:color w:val="000000"/>
                <w:sz w:val="22"/>
                <w:szCs w:val="22"/>
              </w:rPr>
            </w:pPr>
            <w:r w:rsidRPr="00304B72">
              <w:rPr>
                <w:rFonts w:ascii="Tahoma" w:hAnsi="Tahoma" w:cs="Tahoma"/>
                <w:bCs/>
                <w:color w:val="000000"/>
                <w:sz w:val="22"/>
                <w:szCs w:val="22"/>
              </w:rPr>
              <w:t>€</w:t>
            </w:r>
          </w:p>
        </w:tc>
        <w:tc>
          <w:tcPr>
            <w:tcW w:w="1497" w:type="dxa"/>
            <w:tcBorders>
              <w:top w:val="nil"/>
              <w:left w:val="nil"/>
              <w:bottom w:val="single" w:sz="4" w:space="0" w:color="auto"/>
              <w:right w:val="single" w:sz="4" w:space="0" w:color="auto"/>
            </w:tcBorders>
            <w:shd w:val="clear" w:color="auto" w:fill="auto"/>
            <w:vAlign w:val="center"/>
            <w:hideMark/>
          </w:tcPr>
          <w:p w:rsidR="003D2836" w:rsidRPr="00304B72" w:rsidRDefault="003D2836" w:rsidP="00E63A44">
            <w:pPr>
              <w:jc w:val="right"/>
              <w:rPr>
                <w:rFonts w:ascii="Tahoma" w:hAnsi="Tahoma" w:cs="Tahoma"/>
                <w:bCs/>
                <w:color w:val="000000"/>
                <w:sz w:val="22"/>
                <w:szCs w:val="22"/>
                <w:u w:val="double"/>
              </w:rPr>
            </w:pPr>
            <w:r w:rsidRPr="00304B72">
              <w:rPr>
                <w:rFonts w:ascii="Tahoma" w:hAnsi="Tahoma" w:cs="Tahoma"/>
                <w:bCs/>
                <w:color w:val="000000"/>
                <w:sz w:val="22"/>
                <w:szCs w:val="22"/>
                <w:u w:val="double"/>
              </w:rPr>
              <w:t>1.423.328,98</w:t>
            </w:r>
          </w:p>
        </w:tc>
      </w:tr>
    </w:tbl>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u w:val="single"/>
        </w:rPr>
      </w:pPr>
      <w:r w:rsidRPr="00304B72">
        <w:rPr>
          <w:rFonts w:ascii="Tahoma" w:hAnsi="Tahoma" w:cs="Tahoma"/>
          <w:sz w:val="22"/>
          <w:szCs w:val="22"/>
        </w:rPr>
        <w:t>(3) Έσοδα από προβλέψεις προηγουμένων χρήσεων</w:t>
      </w:r>
      <w:r w:rsidRPr="00304B72">
        <w:rPr>
          <w:rFonts w:ascii="Tahoma" w:hAnsi="Tahoma" w:cs="Tahoma"/>
          <w:sz w:val="22"/>
          <w:szCs w:val="22"/>
        </w:rPr>
        <w:tab/>
        <w:t xml:space="preserve">           €  </w:t>
      </w:r>
      <w:r w:rsidRPr="00304B72">
        <w:rPr>
          <w:rFonts w:ascii="Tahoma" w:hAnsi="Tahoma" w:cs="Tahoma"/>
          <w:sz w:val="22"/>
          <w:szCs w:val="22"/>
          <w:u w:val="single"/>
        </w:rPr>
        <w:t>358.741,21</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ab/>
      </w:r>
    </w:p>
    <w:p w:rsidR="003D2836" w:rsidRDefault="003D2836" w:rsidP="003D2836">
      <w:pPr>
        <w:jc w:val="both"/>
        <w:rPr>
          <w:rFonts w:ascii="Tahoma" w:hAnsi="Tahoma" w:cs="Tahoma"/>
          <w:sz w:val="22"/>
          <w:szCs w:val="22"/>
        </w:rPr>
      </w:pPr>
      <w:r w:rsidRPr="00304B72">
        <w:rPr>
          <w:rFonts w:ascii="Tahoma" w:hAnsi="Tahoma" w:cs="Tahoma"/>
          <w:sz w:val="22"/>
          <w:szCs w:val="22"/>
        </w:rPr>
        <w:t>Ανάλυση: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8"/>
        <w:gridCol w:w="600"/>
        <w:gridCol w:w="1527"/>
      </w:tblGrid>
      <w:tr w:rsidR="003D2836" w:rsidRPr="00304B72" w:rsidTr="00E63A44">
        <w:trPr>
          <w:trHeight w:val="499"/>
        </w:trPr>
        <w:tc>
          <w:tcPr>
            <w:tcW w:w="5778" w:type="dxa"/>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 Έσοδα από έκτακτες αχρησιμοποίητες προβλέψεις προηγούμενων χρήσεων για εκκρεμοδικίες</w:t>
            </w:r>
          </w:p>
        </w:tc>
        <w:tc>
          <w:tcPr>
            <w:tcW w:w="600" w:type="dxa"/>
          </w:tcPr>
          <w:p w:rsidR="003D2836" w:rsidRPr="00304B72" w:rsidRDefault="003D2836" w:rsidP="00E63A44">
            <w:pPr>
              <w:jc w:val="center"/>
              <w:rPr>
                <w:rFonts w:ascii="Tahoma" w:hAnsi="Tahoma" w:cs="Tahoma"/>
                <w:sz w:val="22"/>
                <w:szCs w:val="22"/>
              </w:rPr>
            </w:pPr>
          </w:p>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27" w:type="dxa"/>
          </w:tcPr>
          <w:p w:rsidR="003D2836" w:rsidRPr="00304B72" w:rsidRDefault="003D2836" w:rsidP="00E63A44">
            <w:pPr>
              <w:pStyle w:val="FR1"/>
              <w:widowControl/>
              <w:rPr>
                <w:rFonts w:ascii="Tahoma" w:hAnsi="Tahoma" w:cs="Tahoma"/>
                <w:snapToGrid/>
                <w:sz w:val="22"/>
                <w:szCs w:val="22"/>
              </w:rPr>
            </w:pPr>
          </w:p>
          <w:p w:rsidR="003D2836" w:rsidRPr="00304B72" w:rsidRDefault="003D2836" w:rsidP="00E63A44">
            <w:pPr>
              <w:pStyle w:val="FR1"/>
              <w:widowControl/>
              <w:rPr>
                <w:rFonts w:ascii="Tahoma" w:hAnsi="Tahoma" w:cs="Tahoma"/>
                <w:snapToGrid/>
                <w:sz w:val="22"/>
                <w:szCs w:val="22"/>
              </w:rPr>
            </w:pPr>
            <w:r w:rsidRPr="00304B72">
              <w:rPr>
                <w:rFonts w:ascii="Tahoma" w:hAnsi="Tahoma" w:cs="Tahoma"/>
                <w:snapToGrid/>
                <w:sz w:val="22"/>
                <w:szCs w:val="22"/>
              </w:rPr>
              <w:t>358.741,21</w:t>
            </w:r>
          </w:p>
        </w:tc>
      </w:tr>
      <w:tr w:rsidR="003D2836" w:rsidRPr="00304B72" w:rsidTr="00E63A44">
        <w:trPr>
          <w:trHeight w:val="248"/>
        </w:trPr>
        <w:tc>
          <w:tcPr>
            <w:tcW w:w="5778" w:type="dxa"/>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Σύνολο</w:t>
            </w:r>
          </w:p>
        </w:tc>
        <w:tc>
          <w:tcPr>
            <w:tcW w:w="600" w:type="dxa"/>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27" w:type="dxa"/>
          </w:tcPr>
          <w:p w:rsidR="003D2836" w:rsidRPr="00304B72" w:rsidRDefault="003D2836" w:rsidP="00E63A44">
            <w:pPr>
              <w:pStyle w:val="FR1"/>
              <w:widowControl/>
              <w:rPr>
                <w:rFonts w:ascii="Tahoma" w:hAnsi="Tahoma" w:cs="Tahoma"/>
                <w:snapToGrid/>
                <w:sz w:val="22"/>
                <w:szCs w:val="22"/>
                <w:u w:val="double"/>
              </w:rPr>
            </w:pPr>
            <w:r w:rsidRPr="00304B72">
              <w:rPr>
                <w:rFonts w:ascii="Tahoma" w:hAnsi="Tahoma" w:cs="Tahoma"/>
                <w:snapToGrid/>
                <w:sz w:val="22"/>
                <w:szCs w:val="22"/>
                <w:u w:val="double"/>
              </w:rPr>
              <w:t>358.741,21</w:t>
            </w:r>
          </w:p>
        </w:tc>
      </w:tr>
    </w:tbl>
    <w:p w:rsidR="003D2836" w:rsidRDefault="003D2836" w:rsidP="003D2836">
      <w:pPr>
        <w:jc w:val="both"/>
        <w:rPr>
          <w:rFonts w:ascii="Tahoma" w:hAnsi="Tahoma" w:cs="Tahoma"/>
          <w:sz w:val="22"/>
          <w:szCs w:val="22"/>
        </w:rPr>
      </w:pPr>
    </w:p>
    <w:p w:rsidR="003D2836" w:rsidRDefault="003D2836" w:rsidP="003D2836">
      <w:pPr>
        <w:jc w:val="both"/>
        <w:rPr>
          <w:rFonts w:ascii="Tahoma" w:hAnsi="Tahoma" w:cs="Tahoma"/>
          <w:sz w:val="22"/>
          <w:szCs w:val="22"/>
          <w:u w:val="single"/>
        </w:rPr>
      </w:pPr>
      <w:r w:rsidRPr="00304B72">
        <w:rPr>
          <w:rFonts w:ascii="Tahoma" w:hAnsi="Tahoma" w:cs="Tahoma"/>
          <w:sz w:val="22"/>
          <w:szCs w:val="22"/>
        </w:rPr>
        <w:t xml:space="preserve"> Έξοδα προηγούμενων χρήσεων</w:t>
      </w:r>
      <w:r w:rsidRPr="00304B72">
        <w:rPr>
          <w:rFonts w:ascii="Tahoma" w:hAnsi="Tahoma" w:cs="Tahoma"/>
          <w:sz w:val="22"/>
          <w:szCs w:val="22"/>
        </w:rPr>
        <w:tab/>
      </w:r>
      <w:r>
        <w:rPr>
          <w:rFonts w:ascii="Tahoma" w:hAnsi="Tahoma" w:cs="Tahoma"/>
          <w:sz w:val="22"/>
          <w:szCs w:val="22"/>
        </w:rPr>
        <w:t xml:space="preserve">          </w:t>
      </w:r>
      <w:r w:rsidRPr="00304B72">
        <w:rPr>
          <w:rFonts w:ascii="Tahoma" w:hAnsi="Tahoma" w:cs="Tahoma"/>
          <w:sz w:val="22"/>
          <w:szCs w:val="22"/>
        </w:rPr>
        <w:t xml:space="preserve">                      € </w:t>
      </w:r>
      <w:r w:rsidRPr="00304B72">
        <w:rPr>
          <w:rFonts w:ascii="Tahoma" w:hAnsi="Tahoma" w:cs="Tahoma"/>
          <w:sz w:val="22"/>
          <w:szCs w:val="22"/>
          <w:u w:val="single"/>
        </w:rPr>
        <w:t>812.490,45</w:t>
      </w:r>
    </w:p>
    <w:p w:rsidR="003D2836" w:rsidRPr="00304B72" w:rsidRDefault="003D2836" w:rsidP="003D2836">
      <w:pPr>
        <w:jc w:val="both"/>
        <w:rPr>
          <w:rFonts w:ascii="Tahoma" w:hAnsi="Tahoma" w:cs="Tahoma"/>
          <w:sz w:val="22"/>
          <w:szCs w:val="22"/>
        </w:rPr>
      </w:pPr>
    </w:p>
    <w:p w:rsidR="003D2836" w:rsidRPr="00304B72" w:rsidRDefault="003D2836" w:rsidP="003D2836">
      <w:pPr>
        <w:jc w:val="both"/>
        <w:rPr>
          <w:rFonts w:ascii="Tahoma" w:hAnsi="Tahoma" w:cs="Tahoma"/>
          <w:sz w:val="22"/>
          <w:szCs w:val="22"/>
        </w:rPr>
      </w:pPr>
      <w:r w:rsidRPr="00304B72">
        <w:rPr>
          <w:rFonts w:ascii="Tahoma" w:hAnsi="Tahoma" w:cs="Tahoma"/>
          <w:sz w:val="22"/>
          <w:szCs w:val="22"/>
        </w:rPr>
        <w:t>Ανάλυση:</w:t>
      </w: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5"/>
        <w:gridCol w:w="551"/>
        <w:gridCol w:w="1576"/>
      </w:tblGrid>
      <w:tr w:rsidR="003D2836" w:rsidRPr="00304B72" w:rsidTr="00E63A44">
        <w:trPr>
          <w:trHeight w:val="304"/>
        </w:trPr>
        <w:tc>
          <w:tcPr>
            <w:tcW w:w="5685" w:type="dxa"/>
            <w:shd w:val="clear" w:color="auto" w:fill="auto"/>
            <w:hideMark/>
          </w:tcPr>
          <w:p w:rsidR="003D2836" w:rsidRPr="00304B72" w:rsidRDefault="003D2836" w:rsidP="00E63A44">
            <w:pPr>
              <w:numPr>
                <w:ilvl w:val="0"/>
                <w:numId w:val="8"/>
              </w:numPr>
              <w:ind w:left="188" w:hanging="188"/>
              <w:rPr>
                <w:rFonts w:ascii="Tahoma" w:hAnsi="Tahoma" w:cs="Tahoma"/>
                <w:sz w:val="22"/>
                <w:szCs w:val="22"/>
              </w:rPr>
            </w:pPr>
            <w:r w:rsidRPr="00304B72">
              <w:rPr>
                <w:rFonts w:ascii="Tahoma" w:hAnsi="Tahoma" w:cs="Tahoma"/>
                <w:sz w:val="22"/>
                <w:szCs w:val="22"/>
              </w:rPr>
              <w:t>Εισφορές ασφαλιστικών ταμείων</w:t>
            </w:r>
          </w:p>
        </w:tc>
        <w:tc>
          <w:tcPr>
            <w:tcW w:w="551" w:type="dxa"/>
            <w:shd w:val="clear" w:color="auto" w:fill="auto"/>
            <w:hideMark/>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6.373,96</w:t>
            </w:r>
          </w:p>
        </w:tc>
      </w:tr>
      <w:tr w:rsidR="003D2836" w:rsidRPr="00304B72" w:rsidTr="00E63A44">
        <w:trPr>
          <w:trHeight w:val="304"/>
        </w:trPr>
        <w:tc>
          <w:tcPr>
            <w:tcW w:w="5685" w:type="dxa"/>
            <w:shd w:val="clear" w:color="auto" w:fill="auto"/>
          </w:tcPr>
          <w:p w:rsidR="003D2836" w:rsidRPr="00304B72" w:rsidRDefault="003D2836" w:rsidP="00E63A44">
            <w:pPr>
              <w:numPr>
                <w:ilvl w:val="0"/>
                <w:numId w:val="8"/>
              </w:numPr>
              <w:ind w:left="188" w:hanging="188"/>
              <w:rPr>
                <w:rFonts w:ascii="Tahoma" w:hAnsi="Tahoma" w:cs="Tahoma"/>
                <w:sz w:val="22"/>
                <w:szCs w:val="22"/>
              </w:rPr>
            </w:pPr>
            <w:r w:rsidRPr="00304B72">
              <w:rPr>
                <w:rFonts w:ascii="Tahoma" w:hAnsi="Tahoma" w:cs="Tahoma"/>
                <w:sz w:val="22"/>
                <w:szCs w:val="22"/>
              </w:rPr>
              <w:t>Αμοιβές και έξοδα προσωπικού παρελθόντων ετών</w:t>
            </w:r>
          </w:p>
        </w:tc>
        <w:tc>
          <w:tcPr>
            <w:tcW w:w="551" w:type="dxa"/>
            <w:shd w:val="clear" w:color="auto" w:fill="auto"/>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537,56</w:t>
            </w:r>
          </w:p>
        </w:tc>
      </w:tr>
      <w:tr w:rsidR="003D2836" w:rsidRPr="00304B72" w:rsidTr="00E63A44">
        <w:trPr>
          <w:trHeight w:val="304"/>
        </w:trPr>
        <w:tc>
          <w:tcPr>
            <w:tcW w:w="5685" w:type="dxa"/>
            <w:shd w:val="clear" w:color="auto" w:fill="auto"/>
            <w:hideMark/>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 Λοιπά έξοδα προηγούμενων χρήσεων</w:t>
            </w:r>
          </w:p>
        </w:tc>
        <w:tc>
          <w:tcPr>
            <w:tcW w:w="551" w:type="dxa"/>
            <w:shd w:val="clear" w:color="auto" w:fill="auto"/>
            <w:hideMark/>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738.792,19</w:t>
            </w:r>
          </w:p>
        </w:tc>
      </w:tr>
      <w:tr w:rsidR="003D2836" w:rsidRPr="00304B72" w:rsidTr="00E63A44">
        <w:trPr>
          <w:trHeight w:val="304"/>
        </w:trPr>
        <w:tc>
          <w:tcPr>
            <w:tcW w:w="5685" w:type="dxa"/>
            <w:shd w:val="clear" w:color="auto" w:fill="auto"/>
          </w:tcPr>
          <w:p w:rsidR="003D2836" w:rsidRPr="00304B72" w:rsidRDefault="003D2836" w:rsidP="00E63A44">
            <w:pPr>
              <w:jc w:val="both"/>
              <w:rPr>
                <w:rFonts w:ascii="Tahoma" w:hAnsi="Tahoma" w:cs="Tahoma"/>
                <w:sz w:val="22"/>
                <w:szCs w:val="22"/>
              </w:rPr>
            </w:pPr>
            <w:r w:rsidRPr="00304B72">
              <w:rPr>
                <w:rFonts w:ascii="Tahoma" w:hAnsi="Tahoma" w:cs="Tahoma"/>
                <w:sz w:val="22"/>
                <w:szCs w:val="22"/>
              </w:rPr>
              <w:t>- Φορολογικά πρόστιμα και προσαυξήσεις (ΠΟΕ)</w:t>
            </w:r>
          </w:p>
        </w:tc>
        <w:tc>
          <w:tcPr>
            <w:tcW w:w="551" w:type="dxa"/>
            <w:shd w:val="clear" w:color="auto" w:fill="auto"/>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1.930,22</w:t>
            </w:r>
          </w:p>
        </w:tc>
      </w:tr>
      <w:tr w:rsidR="003D2836" w:rsidRPr="00304B72" w:rsidTr="00E63A44">
        <w:trPr>
          <w:trHeight w:val="304"/>
        </w:trPr>
        <w:tc>
          <w:tcPr>
            <w:tcW w:w="5685" w:type="dxa"/>
            <w:shd w:val="clear" w:color="auto" w:fill="auto"/>
            <w:hideMark/>
          </w:tcPr>
          <w:p w:rsidR="003D2836" w:rsidRPr="00304B72" w:rsidRDefault="003D2836" w:rsidP="00E63A44">
            <w:pPr>
              <w:numPr>
                <w:ilvl w:val="0"/>
                <w:numId w:val="7"/>
              </w:numPr>
              <w:ind w:left="191" w:hanging="720"/>
              <w:jc w:val="both"/>
              <w:rPr>
                <w:rFonts w:ascii="Tahoma" w:hAnsi="Tahoma" w:cs="Tahoma"/>
                <w:sz w:val="22"/>
                <w:szCs w:val="22"/>
              </w:rPr>
            </w:pPr>
            <w:r w:rsidRPr="00304B72">
              <w:rPr>
                <w:rFonts w:ascii="Tahoma" w:hAnsi="Tahoma" w:cs="Tahoma"/>
                <w:sz w:val="22"/>
                <w:szCs w:val="22"/>
              </w:rPr>
              <w:t xml:space="preserve">- Επιστροφές </w:t>
            </w:r>
            <w:proofErr w:type="spellStart"/>
            <w:r w:rsidRPr="00304B72">
              <w:rPr>
                <w:rFonts w:ascii="Tahoma" w:hAnsi="Tahoma" w:cs="Tahoma"/>
                <w:sz w:val="22"/>
                <w:szCs w:val="22"/>
              </w:rPr>
              <w:t>αχρεωστήτως</w:t>
            </w:r>
            <w:proofErr w:type="spellEnd"/>
            <w:r w:rsidRPr="00304B72">
              <w:rPr>
                <w:rFonts w:ascii="Tahoma" w:hAnsi="Tahoma" w:cs="Tahoma"/>
                <w:sz w:val="22"/>
                <w:szCs w:val="22"/>
              </w:rPr>
              <w:t xml:space="preserve"> εισπραχθέντων ποσών</w:t>
            </w:r>
          </w:p>
        </w:tc>
        <w:tc>
          <w:tcPr>
            <w:tcW w:w="551" w:type="dxa"/>
            <w:shd w:val="clear" w:color="auto" w:fill="auto"/>
            <w:hideMark/>
          </w:tcPr>
          <w:p w:rsidR="003D2836" w:rsidRPr="00304B72" w:rsidRDefault="003D2836" w:rsidP="00E63A44">
            <w:pPr>
              <w:jc w:val="center"/>
              <w:rPr>
                <w:rFonts w:ascii="Tahoma" w:hAnsi="Tahoma" w:cs="Tahoma"/>
                <w:sz w:val="22"/>
                <w:szCs w:val="22"/>
              </w:rPr>
            </w:pPr>
            <w:r w:rsidRPr="00304B72">
              <w:rPr>
                <w:rFonts w:ascii="Tahoma" w:hAnsi="Tahoma" w:cs="Tahoma"/>
                <w:sz w:val="22"/>
                <w:szCs w:val="22"/>
              </w:rPr>
              <w:t>€</w:t>
            </w:r>
          </w:p>
        </w:tc>
        <w:tc>
          <w:tcPr>
            <w:tcW w:w="1576" w:type="dxa"/>
            <w:shd w:val="clear" w:color="auto" w:fill="auto"/>
          </w:tcPr>
          <w:p w:rsidR="003D2836" w:rsidRPr="00304B72" w:rsidRDefault="003D2836" w:rsidP="00E63A44">
            <w:pPr>
              <w:jc w:val="right"/>
              <w:rPr>
                <w:rFonts w:ascii="Tahoma" w:hAnsi="Tahoma" w:cs="Tahoma"/>
                <w:sz w:val="22"/>
                <w:szCs w:val="22"/>
              </w:rPr>
            </w:pPr>
            <w:r w:rsidRPr="00304B72">
              <w:rPr>
                <w:rFonts w:ascii="Tahoma" w:hAnsi="Tahoma" w:cs="Tahoma"/>
                <w:sz w:val="22"/>
                <w:szCs w:val="22"/>
              </w:rPr>
              <w:t>64.856,52</w:t>
            </w:r>
          </w:p>
        </w:tc>
      </w:tr>
      <w:tr w:rsidR="003D2836" w:rsidRPr="00304B72" w:rsidTr="00E63A44">
        <w:trPr>
          <w:trHeight w:val="289"/>
        </w:trPr>
        <w:tc>
          <w:tcPr>
            <w:tcW w:w="5685" w:type="dxa"/>
            <w:shd w:val="clear" w:color="auto" w:fill="auto"/>
            <w:hideMark/>
          </w:tcPr>
          <w:p w:rsidR="003D2836" w:rsidRPr="00304B72" w:rsidRDefault="003D2836" w:rsidP="00E63A44">
            <w:pPr>
              <w:jc w:val="center"/>
              <w:rPr>
                <w:rFonts w:ascii="Tahoma" w:hAnsi="Tahoma" w:cs="Tahoma"/>
                <w:bCs/>
                <w:sz w:val="22"/>
                <w:szCs w:val="22"/>
              </w:rPr>
            </w:pPr>
            <w:r w:rsidRPr="00304B72">
              <w:rPr>
                <w:rFonts w:ascii="Tahoma" w:hAnsi="Tahoma" w:cs="Tahoma"/>
                <w:bCs/>
                <w:sz w:val="22"/>
                <w:szCs w:val="22"/>
              </w:rPr>
              <w:t>Σύνολο</w:t>
            </w:r>
          </w:p>
        </w:tc>
        <w:tc>
          <w:tcPr>
            <w:tcW w:w="551" w:type="dxa"/>
            <w:shd w:val="clear" w:color="auto" w:fill="auto"/>
            <w:hideMark/>
          </w:tcPr>
          <w:p w:rsidR="003D2836" w:rsidRPr="00304B72" w:rsidRDefault="003D2836" w:rsidP="00E63A44">
            <w:pPr>
              <w:jc w:val="center"/>
              <w:rPr>
                <w:rFonts w:ascii="Tahoma" w:hAnsi="Tahoma" w:cs="Tahoma"/>
                <w:bCs/>
                <w:sz w:val="22"/>
                <w:szCs w:val="22"/>
              </w:rPr>
            </w:pPr>
            <w:r w:rsidRPr="00304B72">
              <w:rPr>
                <w:rFonts w:ascii="Tahoma" w:hAnsi="Tahoma" w:cs="Tahoma"/>
                <w:bCs/>
                <w:sz w:val="22"/>
                <w:szCs w:val="22"/>
              </w:rPr>
              <w:t>€</w:t>
            </w:r>
          </w:p>
        </w:tc>
        <w:tc>
          <w:tcPr>
            <w:tcW w:w="1576" w:type="dxa"/>
            <w:shd w:val="clear" w:color="auto" w:fill="auto"/>
            <w:hideMark/>
          </w:tcPr>
          <w:p w:rsidR="003D2836" w:rsidRPr="00304B72" w:rsidRDefault="003D2836" w:rsidP="00E63A44">
            <w:pPr>
              <w:jc w:val="right"/>
              <w:rPr>
                <w:rFonts w:ascii="Tahoma" w:hAnsi="Tahoma" w:cs="Tahoma"/>
                <w:bCs/>
                <w:sz w:val="22"/>
                <w:szCs w:val="22"/>
                <w:u w:val="single"/>
              </w:rPr>
            </w:pPr>
            <w:r w:rsidRPr="00304B72">
              <w:rPr>
                <w:rFonts w:ascii="Tahoma" w:hAnsi="Tahoma" w:cs="Tahoma"/>
                <w:bCs/>
                <w:color w:val="000000"/>
                <w:sz w:val="22"/>
                <w:szCs w:val="22"/>
                <w:u w:val="single"/>
              </w:rPr>
              <w:t>812.490,45</w:t>
            </w:r>
          </w:p>
        </w:tc>
      </w:tr>
    </w:tbl>
    <w:p w:rsidR="003D2836" w:rsidRPr="00D4250E" w:rsidRDefault="003D2836" w:rsidP="003D2836">
      <w:pPr>
        <w:pStyle w:val="20"/>
        <w:tabs>
          <w:tab w:val="left" w:pos="1968"/>
        </w:tabs>
        <w:jc w:val="center"/>
        <w:rPr>
          <w:rFonts w:ascii="Tahoma" w:hAnsi="Tahoma" w:cs="Tahoma"/>
          <w:b/>
          <w:sz w:val="22"/>
          <w:szCs w:val="22"/>
          <w:u w:val="single"/>
        </w:rPr>
      </w:pPr>
      <w:r w:rsidRPr="00304B72">
        <w:rPr>
          <w:rFonts w:ascii="Tahoma" w:hAnsi="Tahoma" w:cs="Tahoma"/>
          <w:sz w:val="22"/>
          <w:szCs w:val="22"/>
        </w:rPr>
        <w:t xml:space="preserve">13. </w:t>
      </w:r>
      <w:r w:rsidRPr="00D4250E">
        <w:rPr>
          <w:rFonts w:ascii="Tahoma" w:hAnsi="Tahoma" w:cs="Tahoma"/>
          <w:b/>
          <w:sz w:val="22"/>
          <w:szCs w:val="22"/>
          <w:u w:val="single"/>
        </w:rPr>
        <w:t>ΑΛΛΕΣ ΠΛΗΡΟΦΟΡΙΕΣ ΠΟΥ ΑΠΑΙΤΟΥΝΤΑΙ ΓΙΑ ΑΡΤΙΟΤΕΡΗ</w:t>
      </w:r>
      <w:r w:rsidRPr="00D4250E">
        <w:rPr>
          <w:rFonts w:ascii="Tahoma" w:hAnsi="Tahoma" w:cs="Tahoma"/>
          <w:b/>
          <w:sz w:val="22"/>
          <w:szCs w:val="22"/>
          <w:u w:val="single"/>
        </w:rPr>
        <w:br/>
        <w:t>ΠΛΗΡΟΦΟΡΗΣΗ ΚΑΙ ΕΦΑΡΜΟΓΗ ΤΗΣ ΑΡΧΗΣ ΤΗΣ ΠΙΣΤΗΣ ΕΙΚΟΝΑΣ</w:t>
      </w:r>
    </w:p>
    <w:p w:rsidR="003D2836" w:rsidRPr="00304B72" w:rsidRDefault="003D2836" w:rsidP="003D2836">
      <w:pPr>
        <w:spacing w:before="140"/>
        <w:jc w:val="both"/>
        <w:rPr>
          <w:rFonts w:ascii="Tahoma" w:hAnsi="Tahoma" w:cs="Tahoma"/>
          <w:sz w:val="22"/>
          <w:szCs w:val="22"/>
        </w:rPr>
      </w:pPr>
      <w:r w:rsidRPr="00304B72">
        <w:rPr>
          <w:rFonts w:ascii="Tahoma" w:hAnsi="Tahoma" w:cs="Tahoma"/>
          <w:sz w:val="22"/>
          <w:szCs w:val="22"/>
        </w:rPr>
        <w:t xml:space="preserve"> (α) </w:t>
      </w:r>
      <w:r w:rsidRPr="00304B72">
        <w:rPr>
          <w:rFonts w:ascii="Tahoma" w:hAnsi="Tahoma" w:cs="Tahoma"/>
          <w:sz w:val="22"/>
          <w:szCs w:val="22"/>
          <w:u w:val="single"/>
        </w:rPr>
        <w:t xml:space="preserve">Άρθρο 1 παρ. 4.1.501 </w:t>
      </w:r>
      <w:proofErr w:type="spellStart"/>
      <w:r w:rsidRPr="00304B72">
        <w:rPr>
          <w:rFonts w:ascii="Tahoma" w:hAnsi="Tahoma" w:cs="Tahoma"/>
          <w:sz w:val="22"/>
          <w:szCs w:val="22"/>
          <w:u w:val="single"/>
        </w:rPr>
        <w:t>περίπτ</w:t>
      </w:r>
      <w:proofErr w:type="spellEnd"/>
      <w:r w:rsidRPr="00304B72">
        <w:rPr>
          <w:rFonts w:ascii="Tahoma" w:hAnsi="Tahoma" w:cs="Tahoma"/>
          <w:sz w:val="22"/>
          <w:szCs w:val="22"/>
          <w:u w:val="single"/>
        </w:rPr>
        <w:t>. 25</w:t>
      </w:r>
      <w:r w:rsidRPr="00304B72">
        <w:rPr>
          <w:rFonts w:ascii="Tahoma" w:hAnsi="Tahoma" w:cs="Tahoma"/>
          <w:sz w:val="22"/>
          <w:szCs w:val="22"/>
        </w:rPr>
        <w:t>: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Δήμου, όταν αυτό δεν επιτυγχάνεται με όσα αναφέρονται στις  προηγούμενες παραγράφους.</w:t>
      </w:r>
    </w:p>
    <w:p w:rsidR="003D2836" w:rsidRPr="00304B72" w:rsidRDefault="003D2836" w:rsidP="003D2836">
      <w:pPr>
        <w:jc w:val="both"/>
        <w:rPr>
          <w:rFonts w:ascii="Tahoma" w:hAnsi="Tahoma" w:cs="Tahoma"/>
          <w:sz w:val="22"/>
          <w:szCs w:val="22"/>
        </w:rPr>
      </w:pPr>
      <w:r w:rsidRPr="00304B72">
        <w:rPr>
          <w:rFonts w:ascii="Tahoma" w:hAnsi="Tahoma" w:cs="Tahoma"/>
          <w:sz w:val="22"/>
          <w:szCs w:val="22"/>
        </w:rPr>
        <w:t xml:space="preserve">1). Η </w:t>
      </w:r>
      <w:proofErr w:type="spellStart"/>
      <w:r w:rsidRPr="00304B72">
        <w:rPr>
          <w:rFonts w:ascii="Tahoma" w:hAnsi="Tahoma" w:cs="Tahoma"/>
          <w:sz w:val="22"/>
          <w:szCs w:val="22"/>
        </w:rPr>
        <w:t>κλειόμενη</w:t>
      </w:r>
      <w:proofErr w:type="spellEnd"/>
      <w:r w:rsidRPr="00304B72">
        <w:rPr>
          <w:rFonts w:ascii="Tahoma" w:hAnsi="Tahoma" w:cs="Tahoma"/>
          <w:sz w:val="22"/>
          <w:szCs w:val="22"/>
        </w:rPr>
        <w:t xml:space="preserve"> χρήση αφορά στην έβδομη (7</w:t>
      </w:r>
      <w:r w:rsidRPr="00304B72">
        <w:rPr>
          <w:rFonts w:ascii="Tahoma" w:hAnsi="Tahoma" w:cs="Tahoma"/>
          <w:sz w:val="22"/>
          <w:szCs w:val="22"/>
          <w:vertAlign w:val="superscript"/>
        </w:rPr>
        <w:t>η</w:t>
      </w:r>
      <w:r w:rsidRPr="00304B72">
        <w:rPr>
          <w:rFonts w:ascii="Tahoma" w:hAnsi="Tahoma" w:cs="Tahoma"/>
          <w:sz w:val="22"/>
          <w:szCs w:val="22"/>
        </w:rPr>
        <w:t xml:space="preserve">) χρήση κατά την οποία ο Δήμος τήρησε διπλογραφικό σύστημα, </w:t>
      </w:r>
      <w:r w:rsidRPr="00304B72">
        <w:rPr>
          <w:rFonts w:ascii="Tahoma" w:hAnsi="Tahoma" w:cs="Tahoma"/>
          <w:bCs/>
          <w:color w:val="000000"/>
          <w:sz w:val="22"/>
          <w:szCs w:val="22"/>
        </w:rPr>
        <w:t xml:space="preserve">σύμφωνα με τις διατάξεις του Π.Δ. 315/30.12.1999, όπως </w:t>
      </w:r>
      <w:r w:rsidRPr="00304B72">
        <w:rPr>
          <w:rFonts w:ascii="Tahoma" w:hAnsi="Tahoma" w:cs="Tahoma"/>
          <w:bCs/>
          <w:color w:val="000000"/>
          <w:sz w:val="22"/>
          <w:szCs w:val="22"/>
        </w:rPr>
        <w:lastRenderedPageBreak/>
        <w:t xml:space="preserve">τροποποιήθηκε και ισχύει με την Κ.Υ.Α. 4604/01.02.2005 και τον Ν. 2880/2001. Η απογραφή έναρξης έγινε σύμφωνα με τα προβλεπόμενα από την υπ’ </w:t>
      </w:r>
      <w:proofErr w:type="spellStart"/>
      <w:r w:rsidRPr="00304B72">
        <w:rPr>
          <w:rFonts w:ascii="Tahoma" w:hAnsi="Tahoma" w:cs="Tahoma"/>
          <w:bCs/>
          <w:color w:val="000000"/>
          <w:sz w:val="22"/>
          <w:szCs w:val="22"/>
        </w:rPr>
        <w:t>αριθμ</w:t>
      </w:r>
      <w:proofErr w:type="spellEnd"/>
      <w:r w:rsidRPr="00304B72">
        <w:rPr>
          <w:rFonts w:ascii="Tahoma" w:hAnsi="Tahoma" w:cs="Tahoma"/>
          <w:bCs/>
          <w:color w:val="000000"/>
          <w:sz w:val="22"/>
          <w:szCs w:val="22"/>
        </w:rPr>
        <w:t xml:space="preserve">. 74445/29.12.2010 απόφαση του Υπουργού Εσωτερικών Αποκέντρωσης και Ηλεκτρονικής Διακυβέρνησης. </w:t>
      </w:r>
      <w:r w:rsidRPr="00304B72">
        <w:rPr>
          <w:rFonts w:ascii="Tahoma" w:hAnsi="Tahoma" w:cs="Tahoma"/>
          <w:sz w:val="22"/>
          <w:szCs w:val="22"/>
        </w:rPr>
        <w:t>Η απογραφή έναρξης έγινε από Επιτροπή Απογραφής, η οποία συγκροτήθηκε με την 16/3.1.2011 απόφαση του Δημάρχου. Η ανωτέρω απογραφή εγκρίθηκε και τροποποιήθηκε με τις 689/2011 και 390/2012 αποφάσεις του Δημοτικού Συμβουλίου.</w:t>
      </w:r>
    </w:p>
    <w:p w:rsidR="003D2836" w:rsidRDefault="003D2836" w:rsidP="003D2836">
      <w:pPr>
        <w:rPr>
          <w:rFonts w:ascii="Tahoma" w:hAnsi="Tahoma" w:cs="Tahoma"/>
          <w:sz w:val="22"/>
          <w:szCs w:val="22"/>
        </w:rPr>
      </w:pPr>
      <w:r w:rsidRPr="003D2836">
        <w:rPr>
          <w:rFonts w:ascii="Tahoma" w:hAnsi="Tahoma" w:cs="Tahoma"/>
          <w:noProof/>
          <w:sz w:val="22"/>
          <w:szCs w:val="22"/>
        </w:rPr>
        <w:drawing>
          <wp:inline distT="0" distB="0" distL="0" distR="0">
            <wp:extent cx="4945035" cy="5746830"/>
            <wp:effectExtent l="19050" t="0" r="7965" b="0"/>
            <wp:docPr id="3" name="0 - Εικόνα" descr="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jpg"/>
                    <pic:cNvPicPr/>
                  </pic:nvPicPr>
                  <pic:blipFill>
                    <a:blip r:embed="rId9" cstate="print"/>
                    <a:srcRect t="4482" r="2609" b="18640"/>
                    <a:stretch>
                      <a:fillRect/>
                    </a:stretch>
                  </pic:blipFill>
                  <pic:spPr>
                    <a:xfrm>
                      <a:off x="0" y="0"/>
                      <a:ext cx="4945035" cy="5746830"/>
                    </a:xfrm>
                    <a:prstGeom prst="rect">
                      <a:avLst/>
                    </a:prstGeom>
                  </pic:spPr>
                </pic:pic>
              </a:graphicData>
            </a:graphic>
          </wp:inline>
        </w:drawing>
      </w:r>
    </w:p>
    <w:p w:rsidR="00AF6B5A" w:rsidRDefault="00AF6B5A" w:rsidP="003D2836">
      <w:pPr>
        <w:rPr>
          <w:rFonts w:ascii="Tahoma" w:hAnsi="Tahoma" w:cs="Tahoma"/>
          <w:sz w:val="22"/>
          <w:szCs w:val="22"/>
        </w:rPr>
      </w:pPr>
    </w:p>
    <w:p w:rsidR="00AF6B5A" w:rsidRDefault="00AF6B5A" w:rsidP="003D2836">
      <w:pPr>
        <w:rPr>
          <w:rFonts w:ascii="Tahoma" w:hAnsi="Tahoma" w:cs="Tahoma"/>
          <w:sz w:val="22"/>
          <w:szCs w:val="22"/>
        </w:rPr>
      </w:pPr>
    </w:p>
    <w:p w:rsidR="00AF6B5A" w:rsidRPr="00791641" w:rsidRDefault="00AF6B5A" w:rsidP="00AF6B5A">
      <w:pPr>
        <w:pStyle w:val="a8"/>
        <w:rPr>
          <w:rFonts w:ascii="Tahoma" w:hAnsi="Tahoma" w:cs="Tahoma"/>
        </w:rPr>
      </w:pPr>
      <w:r w:rsidRPr="00791641">
        <w:rPr>
          <w:rFonts w:ascii="Tahoma" w:hAnsi="Tahoma" w:cs="Tahoma"/>
        </w:rPr>
        <w:t>Αναθέτει κάθε παραπέρα ενέργεια στον κ. Δήμαρχο</w:t>
      </w:r>
    </w:p>
    <w:p w:rsidR="00AF6B5A" w:rsidRPr="00791641" w:rsidRDefault="00AF6B5A" w:rsidP="00AF6B5A">
      <w:pPr>
        <w:pStyle w:val="a8"/>
        <w:rPr>
          <w:rFonts w:ascii="Tahoma" w:hAnsi="Tahoma" w:cs="Tahoma"/>
          <w:b/>
        </w:rPr>
      </w:pPr>
      <w:r w:rsidRPr="00791641">
        <w:rPr>
          <w:rFonts w:ascii="Tahoma" w:hAnsi="Tahoma" w:cs="Tahoma"/>
          <w:b/>
        </w:rPr>
        <w:t xml:space="preserve">Η απόφαση αυτή έλαβε αριθ. </w:t>
      </w:r>
      <w:r>
        <w:rPr>
          <w:rFonts w:ascii="Tahoma" w:hAnsi="Tahoma" w:cs="Tahoma"/>
          <w:b/>
        </w:rPr>
        <w:t>674</w:t>
      </w:r>
      <w:r w:rsidRPr="00791641">
        <w:rPr>
          <w:rFonts w:ascii="Tahoma" w:hAnsi="Tahoma" w:cs="Tahoma"/>
          <w:b/>
        </w:rPr>
        <w:t>/2018</w:t>
      </w:r>
    </w:p>
    <w:p w:rsidR="00AF6B5A" w:rsidRPr="006B4FD5" w:rsidRDefault="00AF6B5A" w:rsidP="00AF6B5A">
      <w:pPr>
        <w:pStyle w:val="ad"/>
        <w:spacing w:line="276" w:lineRule="auto"/>
        <w:rPr>
          <w:rFonts w:ascii="Tahoma" w:hAnsi="Tahoma" w:cs="Tahoma"/>
          <w:b/>
          <w:sz w:val="22"/>
          <w:szCs w:val="22"/>
        </w:rPr>
      </w:pPr>
    </w:p>
    <w:p w:rsidR="00AF6B5A" w:rsidRPr="006B4FD5" w:rsidRDefault="00AF6B5A" w:rsidP="00AF6B5A">
      <w:pPr>
        <w:pStyle w:val="ad"/>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AF6B5A" w:rsidRPr="006B4FD5" w:rsidRDefault="00AF6B5A" w:rsidP="00AF6B5A">
      <w:pPr>
        <w:pStyle w:val="ad"/>
        <w:spacing w:line="276" w:lineRule="auto"/>
        <w:jc w:val="center"/>
        <w:rPr>
          <w:rFonts w:ascii="Tahoma" w:hAnsi="Tahoma" w:cs="Tahoma"/>
          <w:b/>
          <w:sz w:val="22"/>
          <w:szCs w:val="22"/>
        </w:rPr>
      </w:pPr>
    </w:p>
    <w:p w:rsidR="00AF6B5A" w:rsidRPr="006B4FD5" w:rsidRDefault="00AF6B5A" w:rsidP="00AF6B5A">
      <w:pPr>
        <w:pStyle w:val="ad"/>
        <w:spacing w:line="276" w:lineRule="auto"/>
        <w:jc w:val="center"/>
        <w:rPr>
          <w:rFonts w:ascii="Tahoma" w:hAnsi="Tahoma" w:cs="Tahoma"/>
          <w:sz w:val="22"/>
          <w:szCs w:val="22"/>
        </w:rPr>
      </w:pPr>
      <w:r w:rsidRPr="006B4FD5">
        <w:rPr>
          <w:rFonts w:ascii="Tahoma" w:hAnsi="Tahoma" w:cs="Tahoma"/>
          <w:b/>
          <w:sz w:val="22"/>
          <w:szCs w:val="22"/>
        </w:rPr>
        <w:t>ΑΝΔΡΕΑΣ ΛΩΛΟΣ</w:t>
      </w:r>
    </w:p>
    <w:p w:rsidR="00AF6B5A" w:rsidRPr="00AF0E81" w:rsidRDefault="00AF6B5A" w:rsidP="00AF6B5A">
      <w:pPr>
        <w:pStyle w:val="ad"/>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AF6B5A" w:rsidRPr="00AF0E81" w:rsidRDefault="00AF6B5A" w:rsidP="00AF6B5A">
      <w:pPr>
        <w:pStyle w:val="ad"/>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AF6B5A" w:rsidRPr="00AF0E81" w:rsidRDefault="00AF6B5A" w:rsidP="00AF6B5A">
      <w:pPr>
        <w:pStyle w:val="ad"/>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AF6B5A" w:rsidRPr="00AF0E81" w:rsidRDefault="00AF6B5A" w:rsidP="00AF6B5A">
      <w:pPr>
        <w:pStyle w:val="ad"/>
        <w:spacing w:line="276" w:lineRule="auto"/>
        <w:rPr>
          <w:rFonts w:ascii="Tahoma" w:hAnsi="Tahoma" w:cs="Tahoma"/>
          <w:i/>
          <w:sz w:val="14"/>
          <w:szCs w:val="14"/>
        </w:rPr>
      </w:pPr>
    </w:p>
    <w:p w:rsidR="00AF6B5A" w:rsidRPr="00D4250E" w:rsidRDefault="00AF6B5A" w:rsidP="00AF6B5A">
      <w:pPr>
        <w:pStyle w:val="ad"/>
        <w:tabs>
          <w:tab w:val="left" w:pos="2134"/>
        </w:tabs>
        <w:spacing w:line="276" w:lineRule="auto"/>
        <w:rPr>
          <w:rFonts w:ascii="Tahoma" w:hAnsi="Tahoma" w:cs="Tahoma"/>
          <w:sz w:val="22"/>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AF6B5A" w:rsidRPr="00D4250E" w:rsidSect="00304B72">
      <w:pgSz w:w="11906" w:h="16838"/>
      <w:pgMar w:top="1440" w:right="991"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501" w:rsidRDefault="00075501" w:rsidP="00000808">
      <w:r>
        <w:separator/>
      </w:r>
    </w:p>
  </w:endnote>
  <w:endnote w:type="continuationSeparator" w:id="0">
    <w:p w:rsidR="00075501" w:rsidRDefault="00075501" w:rsidP="00000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501" w:rsidRDefault="00075501" w:rsidP="00000808">
      <w:r>
        <w:separator/>
      </w:r>
    </w:p>
  </w:footnote>
  <w:footnote w:type="continuationSeparator" w:id="0">
    <w:p w:rsidR="00075501" w:rsidRDefault="00075501" w:rsidP="000008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1"/>
      <w:numFmt w:val="decimal"/>
      <w:lvlText w:val="%1."/>
      <w:lvlJc w:val="left"/>
      <w:pPr>
        <w:tabs>
          <w:tab w:val="num" w:pos="816"/>
        </w:tabs>
        <w:ind w:left="816" w:hanging="360"/>
      </w:pPr>
    </w:lvl>
  </w:abstractNum>
  <w:abstractNum w:abstractNumId="1">
    <w:nsid w:val="01043656"/>
    <w:multiLevelType w:val="hybridMultilevel"/>
    <w:tmpl w:val="50541980"/>
    <w:lvl w:ilvl="0" w:tplc="27924F08">
      <w:start w:val="120"/>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9071C3"/>
    <w:multiLevelType w:val="hybridMultilevel"/>
    <w:tmpl w:val="1AB87B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1F57831"/>
    <w:multiLevelType w:val="hybridMultilevel"/>
    <w:tmpl w:val="357420C8"/>
    <w:lvl w:ilvl="0" w:tplc="EE70F80C">
      <w:start w:val="1"/>
      <w:numFmt w:val="decimal"/>
      <w:lvlText w:val="%1."/>
      <w:lvlJc w:val="left"/>
      <w:pPr>
        <w:ind w:left="564"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E4F178E"/>
    <w:multiLevelType w:val="hybridMultilevel"/>
    <w:tmpl w:val="D0447F4C"/>
    <w:lvl w:ilvl="0" w:tplc="BB508EF4">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6C822AB"/>
    <w:multiLevelType w:val="hybridMultilevel"/>
    <w:tmpl w:val="3C2CBCF2"/>
    <w:lvl w:ilvl="0" w:tplc="1766E17E">
      <w:start w:val="1"/>
      <w:numFmt w:val="bullet"/>
      <w:lvlText w:val="-"/>
      <w:lvlJc w:val="left"/>
      <w:pPr>
        <w:tabs>
          <w:tab w:val="num" w:pos="720"/>
        </w:tabs>
        <w:ind w:left="720" w:hanging="360"/>
      </w:pPr>
      <w:rPr>
        <w:rFonts w:ascii="Times New Roman" w:eastAsia="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500925EF"/>
    <w:multiLevelType w:val="hybridMultilevel"/>
    <w:tmpl w:val="FE86155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55A56DE2"/>
    <w:multiLevelType w:val="hybridMultilevel"/>
    <w:tmpl w:val="98EA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8D9173C"/>
    <w:multiLevelType w:val="hybridMultilevel"/>
    <w:tmpl w:val="BAE09BC4"/>
    <w:lvl w:ilvl="0" w:tplc="49F0CC6A">
      <w:start w:val="4"/>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A72578C"/>
    <w:multiLevelType w:val="hybridMultilevel"/>
    <w:tmpl w:val="C78869FE"/>
    <w:lvl w:ilvl="0" w:tplc="D6D679D8">
      <w:start w:val="1"/>
      <w:numFmt w:val="decimal"/>
      <w:lvlText w:val="%1."/>
      <w:lvlJc w:val="left"/>
      <w:pPr>
        <w:tabs>
          <w:tab w:val="num" w:pos="1068"/>
        </w:tabs>
        <w:ind w:left="1068" w:hanging="360"/>
      </w:pPr>
      <w:rPr>
        <w:rFonts w:hint="default"/>
      </w:rPr>
    </w:lvl>
    <w:lvl w:ilvl="1" w:tplc="04080019" w:tentative="1">
      <w:start w:val="1"/>
      <w:numFmt w:val="lowerLetter"/>
      <w:lvlText w:val="%2."/>
      <w:lvlJc w:val="left"/>
      <w:pPr>
        <w:tabs>
          <w:tab w:val="num" w:pos="1788"/>
        </w:tabs>
        <w:ind w:left="1788" w:hanging="360"/>
      </w:pPr>
    </w:lvl>
    <w:lvl w:ilvl="2" w:tplc="0408001B" w:tentative="1">
      <w:start w:val="1"/>
      <w:numFmt w:val="lowerRoman"/>
      <w:lvlText w:val="%3."/>
      <w:lvlJc w:val="right"/>
      <w:pPr>
        <w:tabs>
          <w:tab w:val="num" w:pos="2508"/>
        </w:tabs>
        <w:ind w:left="2508" w:hanging="180"/>
      </w:pPr>
    </w:lvl>
    <w:lvl w:ilvl="3" w:tplc="0408000F" w:tentative="1">
      <w:start w:val="1"/>
      <w:numFmt w:val="decimal"/>
      <w:lvlText w:val="%4."/>
      <w:lvlJc w:val="left"/>
      <w:pPr>
        <w:tabs>
          <w:tab w:val="num" w:pos="3228"/>
        </w:tabs>
        <w:ind w:left="3228" w:hanging="360"/>
      </w:pPr>
    </w:lvl>
    <w:lvl w:ilvl="4" w:tplc="04080019" w:tentative="1">
      <w:start w:val="1"/>
      <w:numFmt w:val="lowerLetter"/>
      <w:lvlText w:val="%5."/>
      <w:lvlJc w:val="left"/>
      <w:pPr>
        <w:tabs>
          <w:tab w:val="num" w:pos="3948"/>
        </w:tabs>
        <w:ind w:left="3948" w:hanging="360"/>
      </w:pPr>
    </w:lvl>
    <w:lvl w:ilvl="5" w:tplc="0408001B" w:tentative="1">
      <w:start w:val="1"/>
      <w:numFmt w:val="lowerRoman"/>
      <w:lvlText w:val="%6."/>
      <w:lvlJc w:val="right"/>
      <w:pPr>
        <w:tabs>
          <w:tab w:val="num" w:pos="4668"/>
        </w:tabs>
        <w:ind w:left="4668" w:hanging="180"/>
      </w:pPr>
    </w:lvl>
    <w:lvl w:ilvl="6" w:tplc="0408000F" w:tentative="1">
      <w:start w:val="1"/>
      <w:numFmt w:val="decimal"/>
      <w:lvlText w:val="%7."/>
      <w:lvlJc w:val="left"/>
      <w:pPr>
        <w:tabs>
          <w:tab w:val="num" w:pos="5388"/>
        </w:tabs>
        <w:ind w:left="5388" w:hanging="360"/>
      </w:pPr>
    </w:lvl>
    <w:lvl w:ilvl="7" w:tplc="04080019" w:tentative="1">
      <w:start w:val="1"/>
      <w:numFmt w:val="lowerLetter"/>
      <w:lvlText w:val="%8."/>
      <w:lvlJc w:val="left"/>
      <w:pPr>
        <w:tabs>
          <w:tab w:val="num" w:pos="6108"/>
        </w:tabs>
        <w:ind w:left="6108" w:hanging="360"/>
      </w:pPr>
    </w:lvl>
    <w:lvl w:ilvl="8" w:tplc="0408001B" w:tentative="1">
      <w:start w:val="1"/>
      <w:numFmt w:val="lowerRoman"/>
      <w:lvlText w:val="%9."/>
      <w:lvlJc w:val="right"/>
      <w:pPr>
        <w:tabs>
          <w:tab w:val="num" w:pos="6828"/>
        </w:tabs>
        <w:ind w:left="6828" w:hanging="180"/>
      </w:pPr>
    </w:lvl>
  </w:abstractNum>
  <w:abstractNum w:abstractNumId="12">
    <w:nsid w:val="7A490313"/>
    <w:multiLevelType w:val="hybridMultilevel"/>
    <w:tmpl w:val="21785A00"/>
    <w:lvl w:ilvl="0" w:tplc="47C26B56">
      <w:start w:val="1"/>
      <w:numFmt w:val="decimal"/>
      <w:lvlText w:val="%1."/>
      <w:lvlJc w:val="left"/>
      <w:pPr>
        <w:tabs>
          <w:tab w:val="num" w:pos="1070"/>
        </w:tabs>
        <w:ind w:left="1070" w:hanging="360"/>
      </w:pPr>
      <w:rPr>
        <w:rFonts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11"/>
  </w:num>
  <w:num w:numId="5">
    <w:abstractNumId w:val="12"/>
  </w:num>
  <w:num w:numId="6">
    <w:abstractNumId w:val="0"/>
  </w:num>
  <w:num w:numId="7">
    <w:abstractNumId w:val="1"/>
  </w:num>
  <w:num w:numId="8">
    <w:abstractNumId w:val="10"/>
  </w:num>
  <w:num w:numId="9">
    <w:abstractNumId w:val="6"/>
  </w:num>
  <w:num w:numId="10">
    <w:abstractNumId w:val="5"/>
  </w:num>
  <w:num w:numId="11">
    <w:abstractNumId w:val="7"/>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defaultTabStop w:val="720"/>
  <w:characterSpacingControl w:val="doNotCompress"/>
  <w:footnotePr>
    <w:footnote w:id="-1"/>
    <w:footnote w:id="0"/>
  </w:footnotePr>
  <w:endnotePr>
    <w:endnote w:id="-1"/>
    <w:endnote w:id="0"/>
  </w:endnotePr>
  <w:compat/>
  <w:rsids>
    <w:rsidRoot w:val="00304B72"/>
    <w:rsid w:val="00000808"/>
    <w:rsid w:val="00016E95"/>
    <w:rsid w:val="00075501"/>
    <w:rsid w:val="000837C0"/>
    <w:rsid w:val="000D01DE"/>
    <w:rsid w:val="000D2C21"/>
    <w:rsid w:val="0026555F"/>
    <w:rsid w:val="002A18F2"/>
    <w:rsid w:val="00302372"/>
    <w:rsid w:val="00304B72"/>
    <w:rsid w:val="00371D30"/>
    <w:rsid w:val="00384D32"/>
    <w:rsid w:val="003D2836"/>
    <w:rsid w:val="004444D5"/>
    <w:rsid w:val="004D6B5E"/>
    <w:rsid w:val="004F4897"/>
    <w:rsid w:val="00500F35"/>
    <w:rsid w:val="005B39A8"/>
    <w:rsid w:val="006C1146"/>
    <w:rsid w:val="0071321F"/>
    <w:rsid w:val="00793A85"/>
    <w:rsid w:val="00933B62"/>
    <w:rsid w:val="00976B78"/>
    <w:rsid w:val="00A15A74"/>
    <w:rsid w:val="00AF6B5A"/>
    <w:rsid w:val="00B403EE"/>
    <w:rsid w:val="00B44FEE"/>
    <w:rsid w:val="00BC248D"/>
    <w:rsid w:val="00D11AEE"/>
    <w:rsid w:val="00D4250E"/>
    <w:rsid w:val="00D7467C"/>
    <w:rsid w:val="00E27FC0"/>
    <w:rsid w:val="00E57FCE"/>
    <w:rsid w:val="00E62A1F"/>
    <w:rsid w:val="00E6626A"/>
    <w:rsid w:val="00EE5F48"/>
    <w:rsid w:val="00F47B4B"/>
    <w:rsid w:val="00FB2A75"/>
    <w:rsid w:val="00FD4D5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4D5"/>
    <w:rPr>
      <w:sz w:val="24"/>
      <w:szCs w:val="24"/>
    </w:rPr>
  </w:style>
  <w:style w:type="paragraph" w:styleId="1">
    <w:name w:val="heading 1"/>
    <w:basedOn w:val="a"/>
    <w:next w:val="a"/>
    <w:link w:val="1Char"/>
    <w:qFormat/>
    <w:rsid w:val="004444D5"/>
    <w:pPr>
      <w:keepNext/>
      <w:tabs>
        <w:tab w:val="left" w:pos="851"/>
      </w:tabs>
      <w:spacing w:line="360" w:lineRule="auto"/>
      <w:outlineLvl w:val="0"/>
    </w:pPr>
    <w:rPr>
      <w:rFonts w:ascii="Arial" w:hAnsi="Arial" w:cs="Arial"/>
      <w:b/>
      <w:bCs/>
      <w:sz w:val="22"/>
      <w:szCs w:val="22"/>
    </w:rPr>
  </w:style>
  <w:style w:type="paragraph" w:styleId="2">
    <w:name w:val="heading 2"/>
    <w:basedOn w:val="a"/>
    <w:next w:val="a"/>
    <w:link w:val="2Char"/>
    <w:qFormat/>
    <w:rsid w:val="004444D5"/>
    <w:pPr>
      <w:keepNext/>
      <w:jc w:val="right"/>
      <w:outlineLvl w:val="1"/>
    </w:pPr>
    <w:rPr>
      <w:szCs w:val="20"/>
    </w:rPr>
  </w:style>
  <w:style w:type="paragraph" w:styleId="3">
    <w:name w:val="heading 3"/>
    <w:basedOn w:val="a"/>
    <w:next w:val="a"/>
    <w:link w:val="3Char"/>
    <w:qFormat/>
    <w:rsid w:val="004444D5"/>
    <w:pPr>
      <w:keepNext/>
      <w:spacing w:before="240" w:after="60"/>
      <w:outlineLvl w:val="2"/>
    </w:pPr>
    <w:rPr>
      <w:rFonts w:ascii="Arial" w:hAnsi="Arial" w:cs="Arial"/>
      <w:b/>
      <w:bCs/>
      <w:sz w:val="26"/>
      <w:szCs w:val="26"/>
    </w:rPr>
  </w:style>
  <w:style w:type="paragraph" w:styleId="4">
    <w:name w:val="heading 4"/>
    <w:basedOn w:val="a"/>
    <w:next w:val="a"/>
    <w:link w:val="4Char"/>
    <w:qFormat/>
    <w:rsid w:val="004444D5"/>
    <w:pPr>
      <w:keepNext/>
      <w:spacing w:line="360" w:lineRule="auto"/>
      <w:ind w:left="743"/>
      <w:outlineLvl w:val="3"/>
    </w:pPr>
    <w:rPr>
      <w:szCs w:val="20"/>
      <w:u w:val="single"/>
    </w:rPr>
  </w:style>
  <w:style w:type="paragraph" w:styleId="5">
    <w:name w:val="heading 5"/>
    <w:basedOn w:val="a"/>
    <w:next w:val="a"/>
    <w:link w:val="5Char"/>
    <w:qFormat/>
    <w:rsid w:val="004444D5"/>
    <w:pPr>
      <w:keepNext/>
      <w:ind w:left="5040"/>
      <w:jc w:val="center"/>
      <w:outlineLvl w:val="4"/>
    </w:pPr>
    <w:rPr>
      <w:szCs w:val="20"/>
    </w:rPr>
  </w:style>
  <w:style w:type="paragraph" w:styleId="6">
    <w:name w:val="heading 6"/>
    <w:basedOn w:val="a"/>
    <w:next w:val="a"/>
    <w:link w:val="6Char"/>
    <w:qFormat/>
    <w:rsid w:val="004444D5"/>
    <w:pPr>
      <w:keepNext/>
      <w:jc w:val="both"/>
      <w:outlineLvl w:val="5"/>
    </w:pPr>
    <w:rPr>
      <w:szCs w:val="20"/>
      <w:u w:val="single"/>
    </w:rPr>
  </w:style>
  <w:style w:type="paragraph" w:styleId="7">
    <w:name w:val="heading 7"/>
    <w:basedOn w:val="a"/>
    <w:next w:val="a"/>
    <w:link w:val="7Char"/>
    <w:qFormat/>
    <w:rsid w:val="004444D5"/>
    <w:pPr>
      <w:keepNext/>
      <w:ind w:left="-534" w:firstLine="534"/>
      <w:outlineLvl w:val="6"/>
    </w:pPr>
    <w:rPr>
      <w:szCs w:val="20"/>
    </w:rPr>
  </w:style>
  <w:style w:type="paragraph" w:styleId="8">
    <w:name w:val="heading 8"/>
    <w:basedOn w:val="a"/>
    <w:next w:val="a"/>
    <w:link w:val="8Char"/>
    <w:qFormat/>
    <w:rsid w:val="004444D5"/>
    <w:pPr>
      <w:keepNext/>
      <w:ind w:left="5760" w:right="567" w:firstLine="720"/>
      <w:jc w:val="center"/>
      <w:outlineLvl w:val="7"/>
    </w:pPr>
    <w:rPr>
      <w:szCs w:val="20"/>
    </w:rPr>
  </w:style>
  <w:style w:type="paragraph" w:styleId="9">
    <w:name w:val="heading 9"/>
    <w:basedOn w:val="a"/>
    <w:next w:val="a"/>
    <w:link w:val="9Char"/>
    <w:qFormat/>
    <w:rsid w:val="004444D5"/>
    <w:pPr>
      <w:keepNext/>
      <w:ind w:left="5760" w:right="567"/>
      <w:outlineLvl w:val="8"/>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444D5"/>
    <w:rPr>
      <w:rFonts w:ascii="Arial" w:hAnsi="Arial" w:cs="Arial"/>
      <w:b/>
      <w:bCs/>
      <w:sz w:val="22"/>
      <w:szCs w:val="22"/>
    </w:rPr>
  </w:style>
  <w:style w:type="character" w:customStyle="1" w:styleId="2Char">
    <w:name w:val="Επικεφαλίδα 2 Char"/>
    <w:basedOn w:val="a0"/>
    <w:link w:val="2"/>
    <w:rsid w:val="004444D5"/>
    <w:rPr>
      <w:sz w:val="24"/>
    </w:rPr>
  </w:style>
  <w:style w:type="character" w:customStyle="1" w:styleId="3Char">
    <w:name w:val="Επικεφαλίδα 3 Char"/>
    <w:basedOn w:val="a0"/>
    <w:link w:val="3"/>
    <w:rsid w:val="004444D5"/>
    <w:rPr>
      <w:rFonts w:ascii="Arial" w:hAnsi="Arial" w:cs="Arial"/>
      <w:b/>
      <w:bCs/>
      <w:sz w:val="26"/>
      <w:szCs w:val="26"/>
    </w:rPr>
  </w:style>
  <w:style w:type="character" w:customStyle="1" w:styleId="4Char">
    <w:name w:val="Επικεφαλίδα 4 Char"/>
    <w:basedOn w:val="a0"/>
    <w:link w:val="4"/>
    <w:rsid w:val="004444D5"/>
    <w:rPr>
      <w:sz w:val="24"/>
      <w:u w:val="single"/>
    </w:rPr>
  </w:style>
  <w:style w:type="character" w:customStyle="1" w:styleId="5Char">
    <w:name w:val="Επικεφαλίδα 5 Char"/>
    <w:basedOn w:val="a0"/>
    <w:link w:val="5"/>
    <w:rsid w:val="004444D5"/>
    <w:rPr>
      <w:sz w:val="24"/>
    </w:rPr>
  </w:style>
  <w:style w:type="character" w:customStyle="1" w:styleId="6Char">
    <w:name w:val="Επικεφαλίδα 6 Char"/>
    <w:basedOn w:val="a0"/>
    <w:link w:val="6"/>
    <w:rsid w:val="004444D5"/>
    <w:rPr>
      <w:sz w:val="24"/>
      <w:u w:val="single"/>
    </w:rPr>
  </w:style>
  <w:style w:type="character" w:customStyle="1" w:styleId="7Char">
    <w:name w:val="Επικεφαλίδα 7 Char"/>
    <w:basedOn w:val="a0"/>
    <w:link w:val="7"/>
    <w:rsid w:val="004444D5"/>
    <w:rPr>
      <w:sz w:val="24"/>
    </w:rPr>
  </w:style>
  <w:style w:type="character" w:customStyle="1" w:styleId="8Char">
    <w:name w:val="Επικεφαλίδα 8 Char"/>
    <w:basedOn w:val="a0"/>
    <w:link w:val="8"/>
    <w:rsid w:val="004444D5"/>
    <w:rPr>
      <w:sz w:val="24"/>
    </w:rPr>
  </w:style>
  <w:style w:type="character" w:customStyle="1" w:styleId="9Char">
    <w:name w:val="Επικεφαλίδα 9 Char"/>
    <w:basedOn w:val="a0"/>
    <w:link w:val="9"/>
    <w:rsid w:val="004444D5"/>
    <w:rPr>
      <w:rFonts w:ascii="Arial" w:hAnsi="Arial"/>
      <w:sz w:val="24"/>
    </w:rPr>
  </w:style>
  <w:style w:type="paragraph" w:styleId="a3">
    <w:name w:val="caption"/>
    <w:basedOn w:val="a"/>
    <w:next w:val="a"/>
    <w:qFormat/>
    <w:rsid w:val="004444D5"/>
    <w:pPr>
      <w:spacing w:before="120" w:after="120"/>
    </w:pPr>
    <w:rPr>
      <w:b/>
      <w:sz w:val="20"/>
      <w:szCs w:val="20"/>
    </w:rPr>
  </w:style>
  <w:style w:type="paragraph" w:styleId="a4">
    <w:name w:val="Title"/>
    <w:basedOn w:val="a"/>
    <w:link w:val="Char"/>
    <w:qFormat/>
    <w:rsid w:val="004444D5"/>
    <w:pPr>
      <w:jc w:val="center"/>
    </w:pPr>
    <w:rPr>
      <w:rFonts w:ascii="Arial" w:hAnsi="Arial"/>
      <w:b/>
      <w:sz w:val="32"/>
      <w:szCs w:val="20"/>
    </w:rPr>
  </w:style>
  <w:style w:type="character" w:customStyle="1" w:styleId="Char">
    <w:name w:val="Τίτλος Char"/>
    <w:basedOn w:val="a0"/>
    <w:link w:val="a4"/>
    <w:rsid w:val="004444D5"/>
    <w:rPr>
      <w:rFonts w:ascii="Arial" w:hAnsi="Arial"/>
      <w:b/>
      <w:sz w:val="32"/>
    </w:rPr>
  </w:style>
  <w:style w:type="paragraph" w:styleId="a5">
    <w:name w:val="Subtitle"/>
    <w:basedOn w:val="a"/>
    <w:link w:val="Char0"/>
    <w:qFormat/>
    <w:rsid w:val="004444D5"/>
    <w:pPr>
      <w:jc w:val="center"/>
    </w:pPr>
    <w:rPr>
      <w:rFonts w:ascii="Arial" w:hAnsi="Arial"/>
      <w:b/>
      <w:sz w:val="28"/>
      <w:szCs w:val="20"/>
    </w:rPr>
  </w:style>
  <w:style w:type="character" w:customStyle="1" w:styleId="Char0">
    <w:name w:val="Υπότιτλος Char"/>
    <w:basedOn w:val="a0"/>
    <w:link w:val="a5"/>
    <w:rsid w:val="004444D5"/>
    <w:rPr>
      <w:rFonts w:ascii="Arial" w:hAnsi="Arial"/>
      <w:b/>
      <w:sz w:val="28"/>
    </w:rPr>
  </w:style>
  <w:style w:type="character" w:styleId="a6">
    <w:name w:val="Strong"/>
    <w:basedOn w:val="a0"/>
    <w:uiPriority w:val="22"/>
    <w:qFormat/>
    <w:rsid w:val="004444D5"/>
    <w:rPr>
      <w:b/>
      <w:bCs/>
    </w:rPr>
  </w:style>
  <w:style w:type="character" w:styleId="a7">
    <w:name w:val="Emphasis"/>
    <w:basedOn w:val="a0"/>
    <w:qFormat/>
    <w:rsid w:val="004444D5"/>
    <w:rPr>
      <w:i/>
      <w:iCs/>
    </w:rPr>
  </w:style>
  <w:style w:type="paragraph" w:styleId="a8">
    <w:name w:val="No Spacing"/>
    <w:link w:val="Char1"/>
    <w:uiPriority w:val="1"/>
    <w:qFormat/>
    <w:rsid w:val="004444D5"/>
    <w:rPr>
      <w:sz w:val="24"/>
      <w:szCs w:val="24"/>
    </w:rPr>
  </w:style>
  <w:style w:type="paragraph" w:styleId="a9">
    <w:name w:val="List Paragraph"/>
    <w:basedOn w:val="a"/>
    <w:link w:val="Char2"/>
    <w:uiPriority w:val="34"/>
    <w:qFormat/>
    <w:rsid w:val="004444D5"/>
    <w:pPr>
      <w:ind w:left="720"/>
      <w:contextualSpacing/>
    </w:pPr>
  </w:style>
  <w:style w:type="paragraph" w:styleId="aa">
    <w:name w:val="Balloon Text"/>
    <w:basedOn w:val="a"/>
    <w:link w:val="Char3"/>
    <w:uiPriority w:val="99"/>
    <w:semiHidden/>
    <w:unhideWhenUsed/>
    <w:rsid w:val="00304B72"/>
    <w:rPr>
      <w:rFonts w:ascii="Tahoma" w:hAnsi="Tahoma" w:cs="Tahoma"/>
      <w:sz w:val="16"/>
      <w:szCs w:val="16"/>
    </w:rPr>
  </w:style>
  <w:style w:type="character" w:customStyle="1" w:styleId="Char3">
    <w:name w:val="Κείμενο πλαισίου Char"/>
    <w:basedOn w:val="a0"/>
    <w:link w:val="aa"/>
    <w:uiPriority w:val="99"/>
    <w:semiHidden/>
    <w:rsid w:val="00304B72"/>
    <w:rPr>
      <w:rFonts w:ascii="Tahoma" w:hAnsi="Tahoma" w:cs="Tahoma"/>
      <w:sz w:val="16"/>
      <w:szCs w:val="16"/>
    </w:rPr>
  </w:style>
  <w:style w:type="paragraph" w:styleId="20">
    <w:name w:val="Body Text 2"/>
    <w:basedOn w:val="a"/>
    <w:link w:val="2Char0"/>
    <w:unhideWhenUsed/>
    <w:rsid w:val="00304B72"/>
    <w:pPr>
      <w:spacing w:line="360" w:lineRule="auto"/>
      <w:jc w:val="both"/>
    </w:pPr>
    <w:rPr>
      <w:szCs w:val="20"/>
    </w:rPr>
  </w:style>
  <w:style w:type="character" w:customStyle="1" w:styleId="2Char0">
    <w:name w:val="Σώμα κείμενου 2 Char"/>
    <w:basedOn w:val="a0"/>
    <w:link w:val="20"/>
    <w:rsid w:val="00304B72"/>
    <w:rPr>
      <w:sz w:val="24"/>
    </w:rPr>
  </w:style>
  <w:style w:type="paragraph" w:styleId="ab">
    <w:name w:val="header"/>
    <w:basedOn w:val="a"/>
    <w:link w:val="Char4"/>
    <w:uiPriority w:val="99"/>
    <w:semiHidden/>
    <w:unhideWhenUsed/>
    <w:rsid w:val="00304B72"/>
    <w:pPr>
      <w:tabs>
        <w:tab w:val="center" w:pos="4153"/>
        <w:tab w:val="right" w:pos="8306"/>
      </w:tabs>
    </w:pPr>
  </w:style>
  <w:style w:type="character" w:customStyle="1" w:styleId="Char4">
    <w:name w:val="Κεφαλίδα Char"/>
    <w:basedOn w:val="a0"/>
    <w:link w:val="ab"/>
    <w:uiPriority w:val="99"/>
    <w:semiHidden/>
    <w:rsid w:val="00304B72"/>
    <w:rPr>
      <w:sz w:val="24"/>
      <w:szCs w:val="24"/>
    </w:rPr>
  </w:style>
  <w:style w:type="paragraph" w:styleId="ac">
    <w:name w:val="footer"/>
    <w:basedOn w:val="a"/>
    <w:link w:val="Char5"/>
    <w:uiPriority w:val="99"/>
    <w:semiHidden/>
    <w:unhideWhenUsed/>
    <w:rsid w:val="00304B72"/>
    <w:pPr>
      <w:tabs>
        <w:tab w:val="center" w:pos="4153"/>
        <w:tab w:val="right" w:pos="8306"/>
      </w:tabs>
    </w:pPr>
  </w:style>
  <w:style w:type="character" w:customStyle="1" w:styleId="Char5">
    <w:name w:val="Υποσέλιδο Char"/>
    <w:basedOn w:val="a0"/>
    <w:link w:val="ac"/>
    <w:uiPriority w:val="99"/>
    <w:semiHidden/>
    <w:rsid w:val="00304B72"/>
    <w:rPr>
      <w:sz w:val="24"/>
      <w:szCs w:val="24"/>
    </w:rPr>
  </w:style>
  <w:style w:type="paragraph" w:customStyle="1" w:styleId="FR1">
    <w:name w:val="FR1"/>
    <w:rsid w:val="00304B72"/>
    <w:pPr>
      <w:widowControl w:val="0"/>
      <w:jc w:val="right"/>
    </w:pPr>
    <w:rPr>
      <w:snapToGrid w:val="0"/>
      <w:sz w:val="24"/>
    </w:rPr>
  </w:style>
  <w:style w:type="paragraph" w:styleId="ad">
    <w:name w:val="Plain Text"/>
    <w:basedOn w:val="a"/>
    <w:link w:val="Char6"/>
    <w:uiPriority w:val="99"/>
    <w:rsid w:val="00D4250E"/>
    <w:rPr>
      <w:rFonts w:ascii="Courier New" w:hAnsi="Courier New" w:cs="Courier New"/>
      <w:sz w:val="20"/>
      <w:szCs w:val="20"/>
    </w:rPr>
  </w:style>
  <w:style w:type="character" w:customStyle="1" w:styleId="Char6">
    <w:name w:val="Απλό κείμενο Char"/>
    <w:basedOn w:val="a0"/>
    <w:link w:val="ad"/>
    <w:uiPriority w:val="99"/>
    <w:rsid w:val="00D4250E"/>
    <w:rPr>
      <w:rFonts w:ascii="Courier New" w:hAnsi="Courier New" w:cs="Courier New"/>
    </w:rPr>
  </w:style>
  <w:style w:type="character" w:styleId="-">
    <w:name w:val="Hyperlink"/>
    <w:basedOn w:val="a0"/>
    <w:rsid w:val="00D4250E"/>
    <w:rPr>
      <w:color w:val="0000FF"/>
      <w:u w:val="single"/>
    </w:rPr>
  </w:style>
  <w:style w:type="paragraph" w:styleId="Web">
    <w:name w:val="Normal (Web)"/>
    <w:basedOn w:val="a"/>
    <w:uiPriority w:val="99"/>
    <w:semiHidden/>
    <w:unhideWhenUsed/>
    <w:rsid w:val="00D4250E"/>
    <w:pPr>
      <w:spacing w:before="100" w:beforeAutospacing="1" w:after="100" w:afterAutospacing="1"/>
    </w:pPr>
  </w:style>
  <w:style w:type="table" w:styleId="ae">
    <w:name w:val="Table Grid"/>
    <w:basedOn w:val="a1"/>
    <w:uiPriority w:val="59"/>
    <w:rsid w:val="00AF6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gr">
    <w:name w:val="Normalgr"/>
    <w:uiPriority w:val="99"/>
    <w:rsid w:val="00AF6B5A"/>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2">
    <w:name w:val="Παράγραφος λίστας Char"/>
    <w:link w:val="a9"/>
    <w:uiPriority w:val="34"/>
    <w:locked/>
    <w:rsid w:val="00AF6B5A"/>
    <w:rPr>
      <w:sz w:val="24"/>
      <w:szCs w:val="24"/>
    </w:rPr>
  </w:style>
  <w:style w:type="character" w:customStyle="1" w:styleId="Char1">
    <w:name w:val="Χωρίς διάστιχο Char"/>
    <w:basedOn w:val="a0"/>
    <w:link w:val="a8"/>
    <w:uiPriority w:val="1"/>
    <w:locked/>
    <w:rsid w:val="00AF6B5A"/>
    <w:rPr>
      <w:sz w:val="24"/>
      <w:szCs w:val="24"/>
    </w:rPr>
  </w:style>
</w:styles>
</file>

<file path=word/webSettings.xml><?xml version="1.0" encoding="utf-8"?>
<w:webSettings xmlns:r="http://schemas.openxmlformats.org/officeDocument/2006/relationships" xmlns:w="http://schemas.openxmlformats.org/wordprocessingml/2006/main">
  <w:divs>
    <w:div w:id="1289899914">
      <w:bodyDiv w:val="1"/>
      <w:marLeft w:val="0"/>
      <w:marRight w:val="0"/>
      <w:marTop w:val="0"/>
      <w:marBottom w:val="0"/>
      <w:divBdr>
        <w:top w:val="none" w:sz="0" w:space="0" w:color="auto"/>
        <w:left w:val="none" w:sz="0" w:space="0" w:color="auto"/>
        <w:bottom w:val="none" w:sz="0" w:space="0" w:color="auto"/>
        <w:right w:val="none" w:sz="0" w:space="0" w:color="auto"/>
      </w:divBdr>
    </w:div>
    <w:div w:id="200431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10513</Words>
  <Characters>56774</Characters>
  <Application>Microsoft Office Word</Application>
  <DocSecurity>0</DocSecurity>
  <Lines>473</Lines>
  <Paragraphs>134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dimos04</dc:creator>
  <cp:lastModifiedBy>dimos04</cp:lastModifiedBy>
  <cp:revision>2</cp:revision>
  <dcterms:created xsi:type="dcterms:W3CDTF">2018-12-13T10:45:00Z</dcterms:created>
  <dcterms:modified xsi:type="dcterms:W3CDTF">2018-12-13T10:45:00Z</dcterms:modified>
</cp:coreProperties>
</file>