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78" w:rsidRDefault="00631678" w:rsidP="00A57814">
      <w:pPr>
        <w:jc w:val="both"/>
        <w:rPr>
          <w:rFonts w:ascii="Comic Sans MS" w:hAnsi="Comic Sans MS"/>
        </w:rPr>
      </w:pPr>
    </w:p>
    <w:p w:rsidR="00083A53" w:rsidRDefault="00083A53" w:rsidP="00A57814">
      <w:pPr>
        <w:jc w:val="both"/>
        <w:rPr>
          <w:rFonts w:ascii="Comic Sans MS" w:hAnsi="Comic Sans MS"/>
        </w:rPr>
      </w:pPr>
    </w:p>
    <w:p w:rsidR="00083A53" w:rsidRDefault="00083A53" w:rsidP="00083A53">
      <w:pPr>
        <w:rPr>
          <w:rFonts w:ascii="Comic Sans MS" w:hAnsi="Comic Sans MS"/>
          <w:b/>
        </w:rPr>
      </w:pPr>
      <w:r>
        <w:rPr>
          <w:rFonts w:ascii="Comic Sans MS" w:hAnsi="Comic Sans MS" w:cs="Arial"/>
          <w:b/>
          <w:color w:val="000000"/>
        </w:rPr>
        <w:t xml:space="preserve">ΑΝΑΡΤΗΤΕΑ ΣΤΟ ΔΙΑΔΙΚΤΥΟ                        Αρ. Απόφασης </w:t>
      </w:r>
      <w:r w:rsidR="00F1591D">
        <w:rPr>
          <w:rFonts w:ascii="Comic Sans MS" w:hAnsi="Comic Sans MS" w:cs="Arial"/>
          <w:b/>
          <w:color w:val="000000"/>
        </w:rPr>
        <w:t>530</w:t>
      </w:r>
      <w:r>
        <w:rPr>
          <w:rFonts w:ascii="Comic Sans MS" w:hAnsi="Comic Sans MS" w:cs="Arial"/>
          <w:b/>
          <w:color w:val="000000"/>
        </w:rPr>
        <w:t xml:space="preserve">  /2018</w:t>
      </w:r>
    </w:p>
    <w:p w:rsidR="00083A53" w:rsidRDefault="00083A53" w:rsidP="00083A53">
      <w:pPr>
        <w:rPr>
          <w:rFonts w:ascii="Comic Sans MS" w:hAnsi="Comic Sans MS" w:cs="Arial"/>
          <w:color w:val="000000"/>
        </w:rPr>
      </w:pP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 w:cs="Arial"/>
          <w:color w:val="000000"/>
        </w:rPr>
        <w:t xml:space="preserve">        </w:t>
      </w:r>
      <w:r>
        <w:rPr>
          <w:rFonts w:ascii="Comic Sans MS" w:hAnsi="Comic Sans MS" w:cs="Arial"/>
          <w:noProof/>
          <w:color w:val="000000"/>
          <w:lang w:eastAsia="el-GR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  <w:r w:rsidR="00AC6B6E">
        <w:rPr>
          <w:rFonts w:ascii="Comic Sans MS" w:hAnsi="Comic Sans MS" w:cs="Arial"/>
          <w:color w:val="000000"/>
        </w:rPr>
        <w:t xml:space="preserve">                            </w:t>
      </w:r>
      <w:r w:rsidR="003B0B50">
        <w:rPr>
          <w:rStyle w:val="a4"/>
        </w:rPr>
        <w:t xml:space="preserve">ΑΔΑ: </w:t>
      </w:r>
      <w:r w:rsidR="003B0B50" w:rsidRPr="003B0B50">
        <w:rPr>
          <w:b/>
          <w:sz w:val="22"/>
          <w:szCs w:val="22"/>
        </w:rPr>
        <w:t>6ΓΟ3ΩΨΑ-ΝΣΡ</w:t>
      </w:r>
      <w:r w:rsidR="003B0B50">
        <w:rPr>
          <w:rFonts w:ascii="Comic Sans MS" w:hAnsi="Comic Sans MS" w:cs="Arial"/>
          <w:color w:val="000000"/>
        </w:rPr>
        <w:t xml:space="preserve">  </w:t>
      </w:r>
    </w:p>
    <w:p w:rsidR="00083A53" w:rsidRDefault="00083A53" w:rsidP="00083A53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ΕΛΛΗΝΙΚΗ ΔΗΜΟΚΡΑΤΙΑ </w:t>
      </w:r>
    </w:p>
    <w:p w:rsidR="00083A53" w:rsidRDefault="00083A53" w:rsidP="00083A53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ΝΟΜΟΣ ΑΡΤΑΣ</w:t>
      </w:r>
    </w:p>
    <w:p w:rsidR="00083A53" w:rsidRDefault="00083A53" w:rsidP="00083A53">
      <w:pPr>
        <w:ind w:right="-1091"/>
        <w:rPr>
          <w:rFonts w:ascii="Comic Sans MS" w:hAnsi="Comic Sans MS" w:cs="Times New Roman"/>
        </w:rPr>
      </w:pPr>
      <w:r>
        <w:rPr>
          <w:rFonts w:ascii="Comic Sans MS" w:hAnsi="Comic Sans MS" w:cs="Arial"/>
          <w:b/>
        </w:rPr>
        <w:t xml:space="preserve">  ΔΗΜΟΣ ΑΡΤΑΙΩΝ</w:t>
      </w:r>
      <w:r>
        <w:rPr>
          <w:rFonts w:ascii="Comic Sans MS" w:hAnsi="Comic Sans MS"/>
        </w:rPr>
        <w:tab/>
      </w:r>
    </w:p>
    <w:p w:rsidR="00083A53" w:rsidRDefault="00083A53" w:rsidP="00083A53">
      <w:pPr>
        <w:jc w:val="center"/>
        <w:rPr>
          <w:rFonts w:ascii="Comic Sans MS" w:hAnsi="Comic Sans MS"/>
          <w:b/>
        </w:rPr>
      </w:pPr>
    </w:p>
    <w:p w:rsidR="00083A53" w:rsidRDefault="00083A53" w:rsidP="00083A53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ΑΠΟΣΠΑΣΜΑ</w:t>
      </w:r>
    </w:p>
    <w:p w:rsidR="00083A53" w:rsidRDefault="00083A53" w:rsidP="00083A53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 ΤΟ ΠΡΑΚΤΙΚΟ ΤΗΣ 60</w:t>
      </w:r>
      <w:r>
        <w:rPr>
          <w:rFonts w:ascii="Comic Sans MS" w:hAnsi="Comic Sans MS"/>
          <w:b/>
          <w:vertAlign w:val="superscript"/>
        </w:rPr>
        <w:t>ο</w:t>
      </w:r>
      <w:r>
        <w:rPr>
          <w:rFonts w:ascii="Comic Sans MS" w:hAnsi="Comic Sans MS"/>
          <w:b/>
        </w:rPr>
        <w:t>/2018  Της 29</w:t>
      </w:r>
      <w:r>
        <w:rPr>
          <w:rFonts w:ascii="Comic Sans MS" w:hAnsi="Comic Sans MS"/>
          <w:b/>
          <w:vertAlign w:val="superscript"/>
        </w:rPr>
        <w:t xml:space="preserve">Ης </w:t>
      </w:r>
      <w:r>
        <w:rPr>
          <w:rFonts w:ascii="Comic Sans MS" w:hAnsi="Comic Sans MS"/>
          <w:b/>
        </w:rPr>
        <w:t>ΟΚΤΩΒΡΙΟΥ 2018</w:t>
      </w:r>
    </w:p>
    <w:p w:rsidR="00083A53" w:rsidRDefault="00083A53" w:rsidP="00083A53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ΣΥΝΕΔΡΙΑΣΗΣ ΤΗΣ ΟΙΚΟΝΟΜΙΚΗΣ ΕΠΙΤΡΟΠΗΣ ΤΟΥ ΔΗΜΟΥ ΑΡΤΑΙΩΝ</w:t>
      </w:r>
    </w:p>
    <w:p w:rsidR="00083A53" w:rsidRDefault="00083A53" w:rsidP="00083A53">
      <w:pPr>
        <w:jc w:val="both"/>
        <w:rPr>
          <w:rFonts w:ascii="Comic Sans MS" w:hAnsi="Comic Sans MS"/>
          <w:b/>
        </w:rPr>
      </w:pPr>
    </w:p>
    <w:p w:rsidR="00083A53" w:rsidRDefault="00083A53" w:rsidP="00083A53">
      <w:pPr>
        <w:jc w:val="both"/>
        <w:rPr>
          <w:rFonts w:ascii="Comic Sans MS" w:hAnsi="Comic Sans MS" w:cs="Arial"/>
        </w:rPr>
      </w:pPr>
      <w:r>
        <w:rPr>
          <w:rFonts w:ascii="Comic Sans MS" w:hAnsi="Comic Sans MS"/>
          <w:b/>
        </w:rPr>
        <w:t xml:space="preserve">ΘΕΜΑ: ‘‘   </w:t>
      </w:r>
      <w:r w:rsidR="00F1591D" w:rsidRPr="00541C6D">
        <w:rPr>
          <w:rFonts w:ascii="Comic Sans MS" w:hAnsi="Comic Sans MS" w:cs="Arial"/>
          <w:b/>
        </w:rPr>
        <w:t>Έγκριση ή μη 2</w:t>
      </w:r>
      <w:r w:rsidR="00F1591D" w:rsidRPr="00541C6D">
        <w:rPr>
          <w:rFonts w:ascii="Comic Sans MS" w:hAnsi="Comic Sans MS" w:cs="Arial"/>
          <w:b/>
          <w:vertAlign w:val="superscript"/>
        </w:rPr>
        <w:t>ου</w:t>
      </w:r>
      <w:r w:rsidR="00F1591D" w:rsidRPr="00541C6D">
        <w:rPr>
          <w:rFonts w:ascii="Comic Sans MS" w:hAnsi="Comic Sans MS" w:cs="Arial"/>
          <w:b/>
        </w:rPr>
        <w:t xml:space="preserve"> πρακτικού για την ανάδειξη οριστικού αναδόχου εκτέλεσης του έργου:</w:t>
      </w:r>
      <w:r w:rsidR="00F1591D" w:rsidRPr="00541C6D">
        <w:rPr>
          <w:rFonts w:ascii="Comic Sans MS" w:hAnsi="Comic Sans MS"/>
        </w:rPr>
        <w:t xml:space="preserve"> «</w:t>
      </w:r>
      <w:r w:rsidR="00F1591D" w:rsidRPr="00541C6D">
        <w:rPr>
          <w:rFonts w:ascii="Comic Sans MS" w:hAnsi="Comic Sans MS" w:cs="Times New Roman"/>
          <w:b/>
        </w:rPr>
        <w:t>Αποκατάσταση ζημιών που προκλήθηκαν από θεομηνίες του έτους 2015 και έργα πρόληψης νέων (Β΄ φάση)»</w:t>
      </w:r>
      <w:r w:rsidR="00F1591D" w:rsidRPr="00541C6D">
        <w:rPr>
          <w:rFonts w:ascii="Comic Sans MS" w:hAnsi="Comic Sans MS"/>
        </w:rPr>
        <w:t xml:space="preserve"> </w:t>
      </w:r>
      <w:r w:rsidR="00F1591D" w:rsidRPr="00541C6D">
        <w:rPr>
          <w:rFonts w:ascii="Comic Sans MS" w:hAnsi="Comic Sans MS" w:cs="Arial"/>
          <w:b/>
        </w:rPr>
        <w:t xml:space="preserve"> 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 w:cs="Arial"/>
          <w:b/>
        </w:rPr>
        <w:t>’’</w:t>
      </w:r>
    </w:p>
    <w:p w:rsidR="00083A53" w:rsidRDefault="00083A53" w:rsidP="00083A53">
      <w:pPr>
        <w:jc w:val="both"/>
        <w:rPr>
          <w:rFonts w:ascii="Comic Sans MS" w:hAnsi="Comic Sans MS" w:cs="Arial"/>
          <w:b/>
        </w:rPr>
      </w:pPr>
    </w:p>
    <w:p w:rsidR="00083A53" w:rsidRDefault="00083A53" w:rsidP="00083A53">
      <w:pPr>
        <w:jc w:val="both"/>
        <w:rPr>
          <w:rFonts w:ascii="Comic Sans MS" w:hAnsi="Comic Sans MS" w:cs="Arial"/>
        </w:rPr>
      </w:pPr>
      <w:r>
        <w:rPr>
          <w:rFonts w:ascii="Comic Sans MS" w:hAnsi="Comic Sans MS"/>
          <w:b/>
        </w:rPr>
        <w:t xml:space="preserve">  </w:t>
      </w:r>
    </w:p>
    <w:p w:rsidR="00083A53" w:rsidRDefault="00083A53" w:rsidP="00083A53">
      <w:pPr>
        <w:jc w:val="both"/>
        <w:rPr>
          <w:rFonts w:ascii="Comic Sans MS" w:hAnsi="Comic Sans MS" w:cs="Arial"/>
          <w:b/>
        </w:rPr>
      </w:pPr>
      <w:r>
        <w:rPr>
          <w:rFonts w:ascii="Comic Sans MS" w:hAnsi="Comic Sans MS"/>
        </w:rPr>
        <w:t xml:space="preserve">   Στην Άρτα, σήμερα, 29-10-2018 και ώρα 09:00 </w:t>
      </w:r>
      <w:proofErr w:type="spellStart"/>
      <w:r>
        <w:rPr>
          <w:rFonts w:ascii="Comic Sans MS" w:hAnsi="Comic Sans MS"/>
        </w:rPr>
        <w:t>π.μ</w:t>
      </w:r>
      <w:proofErr w:type="spellEnd"/>
      <w:r>
        <w:rPr>
          <w:rFonts w:ascii="Comic Sans MS" w:hAnsi="Comic Sans MS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</w:rPr>
        <w:t>Αρταίων</w:t>
      </w:r>
      <w:proofErr w:type="spellEnd"/>
      <w:r>
        <w:rPr>
          <w:rFonts w:ascii="Comic Sans MS" w:hAnsi="Comic Sans MS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</w:rPr>
        <w:t>Αρταίων</w:t>
      </w:r>
      <w:proofErr w:type="spellEnd"/>
      <w:r>
        <w:rPr>
          <w:rFonts w:ascii="Comic Sans MS" w:hAnsi="Comic Sans MS"/>
        </w:rPr>
        <w:t xml:space="preserve">,  ύστερα από την </w:t>
      </w:r>
      <w:r>
        <w:rPr>
          <w:b/>
        </w:rPr>
        <w:t>25839</w:t>
      </w:r>
      <w:r>
        <w:rPr>
          <w:rFonts w:ascii="Comic Sans MS" w:hAnsi="Comic Sans MS"/>
          <w:b/>
        </w:rPr>
        <w:t>/25-10-2018</w:t>
      </w:r>
      <w:r>
        <w:rPr>
          <w:rFonts w:ascii="Comic Sans MS" w:hAnsi="Comic Sans MS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83A53" w:rsidRDefault="00083A53" w:rsidP="00083A53">
      <w:pPr>
        <w:spacing w:line="360" w:lineRule="auto"/>
        <w:jc w:val="both"/>
        <w:rPr>
          <w:rFonts w:ascii="Comic Sans MS" w:hAnsi="Comic Sans MS" w:cs="Arial"/>
          <w:b/>
        </w:rPr>
      </w:pPr>
      <w:r>
        <w:rPr>
          <w:rFonts w:ascii="Comic Sans MS" w:hAnsi="Comic Sans MS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83A53" w:rsidTr="00083A5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53" w:rsidRDefault="00083A53">
            <w:pPr>
              <w:spacing w:line="276" w:lineRule="auto"/>
              <w:rPr>
                <w:rFonts w:ascii="Comic Sans MS" w:eastAsia="Times New Roman" w:hAnsi="Comic Sans MS" w:cs="Times New Roman"/>
                <w:b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u w:val="single"/>
                <w:lang w:eastAsia="en-US"/>
              </w:rPr>
              <w:t>ΠΑΡΟΝΤΕΣ</w:t>
            </w:r>
          </w:p>
          <w:p w:rsidR="00083A53" w:rsidRDefault="00083A53" w:rsidP="00083A53">
            <w:pPr>
              <w:numPr>
                <w:ilvl w:val="0"/>
                <w:numId w:val="1"/>
              </w:numPr>
              <w:snapToGrid/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Χρήστος                           </w:t>
            </w:r>
          </w:p>
          <w:p w:rsidR="00083A53" w:rsidRDefault="00083A53">
            <w:pPr>
              <w:spacing w:line="276" w:lineRule="auto"/>
              <w:ind w:left="480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(Πρόεδρος)                                             </w:t>
            </w: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83A53" w:rsidRDefault="00083A53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Μιχαήλ </w:t>
            </w:r>
          </w:p>
          <w:p w:rsidR="00083A53" w:rsidRDefault="00083A53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Κων/νος</w:t>
            </w: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083A53" w:rsidRDefault="00083A53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6. Ζέρβας Κων/νος</w:t>
            </w: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83A53" w:rsidRDefault="00083A53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53" w:rsidRDefault="00083A53">
            <w:pPr>
              <w:spacing w:line="276" w:lineRule="auto"/>
              <w:jc w:val="center"/>
              <w:rPr>
                <w:rFonts w:ascii="Comic Sans MS" w:eastAsia="Times New Roman" w:hAnsi="Comic Sans MS" w:cs="Times New Roman"/>
                <w:b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u w:val="single"/>
                <w:lang w:eastAsia="en-US"/>
              </w:rPr>
              <w:t>ΑΠΟΝΤΕΣ</w:t>
            </w: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83A53" w:rsidRDefault="00083A53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83A53" w:rsidRDefault="00083A53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    2. Παπαϊωάννου Κων/νος              </w:t>
            </w: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083A53" w:rsidRDefault="00083A5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83A53" w:rsidRDefault="00083A53" w:rsidP="00083A5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083A53" w:rsidRDefault="00083A53" w:rsidP="00083A5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083A53" w:rsidRDefault="00083A53" w:rsidP="00083A5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83A53" w:rsidRDefault="00083A53" w:rsidP="00083A5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(6) έκτακτα θέματα.</w:t>
      </w:r>
    </w:p>
    <w:p w:rsidR="00083A53" w:rsidRDefault="00083A53" w:rsidP="00083A53">
      <w:pPr>
        <w:jc w:val="both"/>
        <w:rPr>
          <w:rFonts w:ascii="Times New Roman" w:hAnsi="Times New Roman"/>
          <w:sz w:val="24"/>
        </w:rPr>
      </w:pPr>
    </w:p>
    <w:p w:rsidR="00083A53" w:rsidRDefault="00083A53" w:rsidP="00083A53"/>
    <w:p w:rsidR="00083A53" w:rsidRDefault="00083A53" w:rsidP="00A57814">
      <w:pPr>
        <w:jc w:val="both"/>
        <w:rPr>
          <w:rFonts w:ascii="Comic Sans MS" w:hAnsi="Comic Sans MS"/>
        </w:rPr>
      </w:pPr>
    </w:p>
    <w:p w:rsidR="00083A53" w:rsidRDefault="00083A53" w:rsidP="00A57814">
      <w:pPr>
        <w:jc w:val="both"/>
        <w:rPr>
          <w:rFonts w:ascii="Comic Sans MS" w:hAnsi="Comic Sans MS"/>
        </w:rPr>
      </w:pPr>
    </w:p>
    <w:p w:rsidR="00083A53" w:rsidRDefault="00083A53" w:rsidP="00A57814">
      <w:pPr>
        <w:jc w:val="both"/>
        <w:rPr>
          <w:rFonts w:ascii="Comic Sans MS" w:hAnsi="Comic Sans MS"/>
        </w:rPr>
      </w:pPr>
    </w:p>
    <w:p w:rsidR="00083A53" w:rsidRDefault="00083A53" w:rsidP="00A57814">
      <w:pPr>
        <w:jc w:val="both"/>
        <w:rPr>
          <w:rFonts w:ascii="Comic Sans MS" w:hAnsi="Comic Sans MS"/>
        </w:rPr>
      </w:pPr>
    </w:p>
    <w:p w:rsidR="00541C6D" w:rsidRPr="00541C6D" w:rsidRDefault="00A57814" w:rsidP="00541C6D">
      <w:pPr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 xml:space="preserve">Ο κ. Πρόεδρος εισηγούμενος το </w:t>
      </w:r>
      <w:r w:rsidR="00541C6D" w:rsidRPr="00541C6D">
        <w:rPr>
          <w:rFonts w:ascii="Comic Sans MS" w:hAnsi="Comic Sans MS"/>
        </w:rPr>
        <w:t>4</w:t>
      </w:r>
      <w:r w:rsidRPr="00541C6D">
        <w:rPr>
          <w:rFonts w:ascii="Comic Sans MS" w:hAnsi="Comic Sans MS"/>
          <w:vertAlign w:val="superscript"/>
        </w:rPr>
        <w:t>ο</w:t>
      </w:r>
      <w:r w:rsidRPr="00541C6D">
        <w:rPr>
          <w:rFonts w:ascii="Comic Sans MS" w:hAnsi="Comic Sans MS"/>
        </w:rPr>
        <w:t xml:space="preserve"> τακτικό θέμα:  </w:t>
      </w:r>
      <w:r w:rsidRPr="00541C6D">
        <w:rPr>
          <w:rFonts w:ascii="Comic Sans MS" w:hAnsi="Comic Sans MS" w:cs="Arial"/>
          <w:b/>
        </w:rPr>
        <w:t xml:space="preserve">Έγκριση ή μη </w:t>
      </w:r>
      <w:r w:rsidR="00541C6D" w:rsidRPr="00541C6D">
        <w:rPr>
          <w:rFonts w:ascii="Comic Sans MS" w:hAnsi="Comic Sans MS" w:cs="Arial"/>
          <w:b/>
        </w:rPr>
        <w:t>2</w:t>
      </w:r>
      <w:r w:rsidRPr="00541C6D">
        <w:rPr>
          <w:rFonts w:ascii="Comic Sans MS" w:hAnsi="Comic Sans MS" w:cs="Arial"/>
          <w:b/>
          <w:vertAlign w:val="superscript"/>
        </w:rPr>
        <w:t>ου</w:t>
      </w:r>
      <w:r w:rsidRPr="00541C6D">
        <w:rPr>
          <w:rFonts w:ascii="Comic Sans MS" w:hAnsi="Comic Sans MS" w:cs="Arial"/>
          <w:b/>
        </w:rPr>
        <w:t xml:space="preserve"> πρακτικού για </w:t>
      </w:r>
      <w:r w:rsidR="00541C6D" w:rsidRPr="00541C6D">
        <w:rPr>
          <w:rFonts w:ascii="Comic Sans MS" w:hAnsi="Comic Sans MS" w:cs="Arial"/>
          <w:b/>
        </w:rPr>
        <w:t>την ανάδειξη οριστικού</w:t>
      </w:r>
      <w:r w:rsidRPr="00541C6D">
        <w:rPr>
          <w:rFonts w:ascii="Comic Sans MS" w:hAnsi="Comic Sans MS" w:cs="Arial"/>
          <w:b/>
        </w:rPr>
        <w:t xml:space="preserve"> αναδόχου εκτέλεσης του έργου:</w:t>
      </w:r>
      <w:r w:rsidRPr="00541C6D">
        <w:rPr>
          <w:rFonts w:ascii="Comic Sans MS" w:hAnsi="Comic Sans MS"/>
        </w:rPr>
        <w:t xml:space="preserve"> «</w:t>
      </w:r>
      <w:r w:rsidRPr="00541C6D">
        <w:rPr>
          <w:rFonts w:ascii="Comic Sans MS" w:hAnsi="Comic Sans MS" w:cs="Times New Roman"/>
          <w:b/>
        </w:rPr>
        <w:t>Αποκατάσταση ζημιών που προκλήθηκαν από θεομηνίες του έτους 2015 και έργα πρόληψης νέων (Β΄ φάση)»</w:t>
      </w:r>
      <w:r w:rsidRPr="00541C6D">
        <w:rPr>
          <w:rFonts w:ascii="Comic Sans MS" w:hAnsi="Comic Sans MS"/>
        </w:rPr>
        <w:t xml:space="preserve"> </w:t>
      </w:r>
      <w:r w:rsidRPr="00541C6D">
        <w:rPr>
          <w:rFonts w:ascii="Comic Sans MS" w:hAnsi="Comic Sans MS" w:cs="Arial"/>
          <w:b/>
        </w:rPr>
        <w:t xml:space="preserve"> . </w:t>
      </w:r>
      <w:r w:rsidRPr="00541C6D">
        <w:rPr>
          <w:rFonts w:ascii="Comic Sans MS" w:hAnsi="Comic Sans MS" w:cs="Arial"/>
        </w:rPr>
        <w:t>έθε</w:t>
      </w:r>
      <w:r w:rsidR="00541C6D" w:rsidRPr="00541C6D">
        <w:rPr>
          <w:rFonts w:ascii="Comic Sans MS" w:hAnsi="Comic Sans MS" w:cs="Arial"/>
        </w:rPr>
        <w:t>σε υπόψη της επιτροπής το από 24-10</w:t>
      </w:r>
      <w:r w:rsidRPr="00541C6D">
        <w:rPr>
          <w:rFonts w:ascii="Comic Sans MS" w:hAnsi="Comic Sans MS" w:cs="Arial"/>
        </w:rPr>
        <w:t>-2018 πρακτικό της επιτροπής διαγωνισμού το οποίο έχει ως εξής:</w:t>
      </w:r>
      <w:r w:rsidR="00541C6D" w:rsidRPr="00541C6D">
        <w:rPr>
          <w:rFonts w:ascii="Comic Sans MS" w:hAnsi="Comic Sans MS"/>
        </w:rPr>
        <w:t xml:space="preserve"> Την 24η Οκτωβρίου, ημέρα Τετάρτη του έτους 2018, και ώρα 10:00 </w:t>
      </w:r>
      <w:proofErr w:type="spellStart"/>
      <w:r w:rsidR="00541C6D" w:rsidRPr="00541C6D">
        <w:rPr>
          <w:rFonts w:ascii="Comic Sans MS" w:hAnsi="Comic Sans MS"/>
        </w:rPr>
        <w:t>π.μ</w:t>
      </w:r>
      <w:proofErr w:type="spellEnd"/>
      <w:r w:rsidR="00541C6D" w:rsidRPr="00541C6D">
        <w:rPr>
          <w:rFonts w:ascii="Comic Sans MS" w:hAnsi="Comic Sans MS"/>
        </w:rPr>
        <w:t>. συνήλθε σε τακτική συνεδρίαση η Επιτροπή Διενέργειας Διαγωνισμού του έργου «</w:t>
      </w:r>
      <w:r w:rsidR="00541C6D" w:rsidRPr="00541C6D">
        <w:rPr>
          <w:rFonts w:ascii="Comic Sans MS" w:hAnsi="Comic Sans MS" w:cs="Times New Roman"/>
          <w:b/>
        </w:rPr>
        <w:t>Αποκατάσταση ζημιών που προκλήθηκαν από θεομηνίες του έτους 2015 και έργα πρόληψης νέων (Β΄ φάση)»</w:t>
      </w:r>
      <w:r w:rsidR="00541C6D" w:rsidRPr="00541C6D">
        <w:rPr>
          <w:rFonts w:ascii="Comic Sans MS" w:hAnsi="Comic Sans MS"/>
        </w:rPr>
        <w:t xml:space="preserve"> (ΑΔΑΜ Διακήρυξης : 18PROC002924008) η οποία συγκροτήθηκε με την </w:t>
      </w:r>
      <w:proofErr w:type="spellStart"/>
      <w:r w:rsidR="00541C6D" w:rsidRPr="00541C6D">
        <w:rPr>
          <w:rFonts w:ascii="Comic Sans MS" w:hAnsi="Comic Sans MS"/>
        </w:rPr>
        <w:t>αριθμ</w:t>
      </w:r>
      <w:proofErr w:type="spellEnd"/>
      <w:r w:rsidR="00541C6D" w:rsidRPr="00541C6D">
        <w:rPr>
          <w:rFonts w:ascii="Comic Sans MS" w:hAnsi="Comic Sans MS"/>
        </w:rPr>
        <w:t xml:space="preserve">. 10/2018 Απόφαση της Οικονομικής Επιτροπής του Δήμου </w:t>
      </w:r>
      <w:proofErr w:type="spellStart"/>
      <w:r w:rsidR="00541C6D" w:rsidRPr="00541C6D">
        <w:rPr>
          <w:rFonts w:ascii="Comic Sans MS" w:hAnsi="Comic Sans MS"/>
        </w:rPr>
        <w:t>Αρταίων</w:t>
      </w:r>
      <w:proofErr w:type="spellEnd"/>
      <w:r w:rsidR="00541C6D" w:rsidRPr="00541C6D">
        <w:rPr>
          <w:rFonts w:ascii="Comic Sans MS" w:hAnsi="Comic Sans MS"/>
        </w:rPr>
        <w:t xml:space="preserve"> και αποτελείται από : 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 xml:space="preserve">1. </w:t>
      </w:r>
      <w:proofErr w:type="spellStart"/>
      <w:r w:rsidRPr="00541C6D">
        <w:rPr>
          <w:rFonts w:ascii="Comic Sans MS" w:hAnsi="Comic Sans MS" w:cs="Times New Roman"/>
        </w:rPr>
        <w:t>Γκανιάτσα</w:t>
      </w:r>
      <w:proofErr w:type="spellEnd"/>
      <w:r w:rsidRPr="00541C6D">
        <w:rPr>
          <w:rFonts w:ascii="Comic Sans MS" w:hAnsi="Comic Sans MS" w:cs="Times New Roman"/>
        </w:rPr>
        <w:t xml:space="preserve"> Ευαγγελία</w:t>
      </w:r>
      <w:r w:rsidRPr="00541C6D">
        <w:rPr>
          <w:rFonts w:ascii="Comic Sans MS" w:hAnsi="Comic Sans MS"/>
        </w:rPr>
        <w:t xml:space="preserve"> Τοπογράφος Μηχανικός Π.Ε. (Πρόεδρος) 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 xml:space="preserve">2. </w:t>
      </w:r>
      <w:proofErr w:type="spellStart"/>
      <w:r w:rsidRPr="00541C6D">
        <w:rPr>
          <w:rFonts w:ascii="Comic Sans MS" w:hAnsi="Comic Sans MS"/>
        </w:rPr>
        <w:t>Κοντοστέργιου</w:t>
      </w:r>
      <w:proofErr w:type="spellEnd"/>
      <w:r w:rsidRPr="00541C6D">
        <w:rPr>
          <w:rFonts w:ascii="Comic Sans MS" w:hAnsi="Comic Sans MS"/>
        </w:rPr>
        <w:t xml:space="preserve"> </w:t>
      </w:r>
      <w:proofErr w:type="spellStart"/>
      <w:r w:rsidRPr="00541C6D">
        <w:rPr>
          <w:rFonts w:ascii="Comic Sans MS" w:hAnsi="Comic Sans MS"/>
        </w:rPr>
        <w:t>Αγορίτσα</w:t>
      </w:r>
      <w:proofErr w:type="spellEnd"/>
      <w:r w:rsidRPr="00541C6D">
        <w:rPr>
          <w:rFonts w:ascii="Comic Sans MS" w:hAnsi="Comic Sans MS"/>
        </w:rPr>
        <w:t xml:space="preserve"> </w:t>
      </w:r>
      <w:proofErr w:type="spellStart"/>
      <w:r w:rsidRPr="00541C6D">
        <w:rPr>
          <w:rFonts w:ascii="Comic Sans MS" w:hAnsi="Comic Sans MS"/>
        </w:rPr>
        <w:t>Πολ</w:t>
      </w:r>
      <w:proofErr w:type="spellEnd"/>
      <w:r w:rsidRPr="00541C6D">
        <w:rPr>
          <w:rFonts w:ascii="Comic Sans MS" w:hAnsi="Comic Sans MS"/>
        </w:rPr>
        <w:t xml:space="preserve">/κος </w:t>
      </w:r>
      <w:proofErr w:type="spellStart"/>
      <w:r w:rsidRPr="00541C6D">
        <w:rPr>
          <w:rFonts w:ascii="Comic Sans MS" w:hAnsi="Comic Sans MS"/>
        </w:rPr>
        <w:t>Μηχ</w:t>
      </w:r>
      <w:proofErr w:type="spellEnd"/>
      <w:r w:rsidRPr="00541C6D">
        <w:rPr>
          <w:rFonts w:ascii="Comic Sans MS" w:hAnsi="Comic Sans MS"/>
        </w:rPr>
        <w:t xml:space="preserve">/κος Π.Ε. (Μέλος)  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 xml:space="preserve">3. </w:t>
      </w:r>
      <w:proofErr w:type="spellStart"/>
      <w:r w:rsidRPr="00541C6D">
        <w:rPr>
          <w:rFonts w:ascii="Comic Sans MS" w:hAnsi="Comic Sans MS"/>
        </w:rPr>
        <w:t>Γιαμούρης</w:t>
      </w:r>
      <w:proofErr w:type="spellEnd"/>
      <w:r w:rsidRPr="00541C6D">
        <w:rPr>
          <w:rFonts w:ascii="Comic Sans MS" w:hAnsi="Comic Sans MS"/>
        </w:rPr>
        <w:t xml:space="preserve"> Ευάγγελος </w:t>
      </w:r>
      <w:proofErr w:type="spellStart"/>
      <w:r w:rsidRPr="00541C6D">
        <w:rPr>
          <w:rFonts w:ascii="Comic Sans MS" w:hAnsi="Comic Sans MS"/>
        </w:rPr>
        <w:t>Μηχ</w:t>
      </w:r>
      <w:proofErr w:type="spellEnd"/>
      <w:r w:rsidRPr="00541C6D">
        <w:rPr>
          <w:rFonts w:ascii="Comic Sans MS" w:hAnsi="Comic Sans MS"/>
        </w:rPr>
        <w:t>/</w:t>
      </w:r>
      <w:proofErr w:type="spellStart"/>
      <w:r w:rsidRPr="00541C6D">
        <w:rPr>
          <w:rFonts w:ascii="Comic Sans MS" w:hAnsi="Comic Sans MS"/>
        </w:rPr>
        <w:t>γος</w:t>
      </w:r>
      <w:proofErr w:type="spellEnd"/>
      <w:r w:rsidRPr="00541C6D">
        <w:rPr>
          <w:rFonts w:ascii="Comic Sans MS" w:hAnsi="Comic Sans MS"/>
        </w:rPr>
        <w:t xml:space="preserve"> </w:t>
      </w:r>
      <w:proofErr w:type="spellStart"/>
      <w:r w:rsidRPr="00541C6D">
        <w:rPr>
          <w:rFonts w:ascii="Comic Sans MS" w:hAnsi="Comic Sans MS"/>
        </w:rPr>
        <w:t>Μηχ</w:t>
      </w:r>
      <w:proofErr w:type="spellEnd"/>
      <w:r w:rsidRPr="00541C6D">
        <w:rPr>
          <w:rFonts w:ascii="Comic Sans MS" w:hAnsi="Comic Sans MS"/>
        </w:rPr>
        <w:t xml:space="preserve">/κος Π.Ε. (Μέλος)  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>για την ηλεκτρονική αποσφράγιση των δικαιολογητικών κατακύρωσης του έργου, του αναδειχθέντος μειοδότη (</w:t>
      </w:r>
      <w:r w:rsidRPr="00541C6D">
        <w:rPr>
          <w:rFonts w:ascii="Comic Sans MS" w:eastAsia="Calibri" w:hAnsi="Comic Sans MS" w:cs="Albany WT J"/>
          <w:lang w:eastAsia="el-GR"/>
        </w:rPr>
        <w:t>ΜΠΑΛΑΟΥΡΑΣ ΓΕΩΡΓΙΟΣ</w:t>
      </w:r>
      <w:r w:rsidRPr="00541C6D">
        <w:rPr>
          <w:rFonts w:ascii="Comic Sans MS" w:hAnsi="Comic Sans MS"/>
        </w:rPr>
        <w:t>) που κατατέθηκαν στα πλαίσια του διαγωνισμού.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 xml:space="preserve">Επισημαίνεται ότι ο διαγωνισμός της αρ. </w:t>
      </w:r>
      <w:proofErr w:type="spellStart"/>
      <w:r w:rsidRPr="00541C6D">
        <w:rPr>
          <w:rFonts w:ascii="Comic Sans MS" w:hAnsi="Comic Sans MS"/>
        </w:rPr>
        <w:t>πρωτ</w:t>
      </w:r>
      <w:proofErr w:type="spellEnd"/>
      <w:r w:rsidRPr="00541C6D">
        <w:rPr>
          <w:rFonts w:ascii="Comic Sans MS" w:hAnsi="Comic Sans MS"/>
        </w:rPr>
        <w:t>. 8113/04-04-2018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72381.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>Με την αρ. 305/2018 απόφαση της οικονομικής επιτροπής εγκρίθηκε το               1</w:t>
      </w:r>
      <w:r w:rsidRPr="00541C6D">
        <w:rPr>
          <w:rFonts w:ascii="Comic Sans MS" w:hAnsi="Comic Sans MS"/>
          <w:vertAlign w:val="superscript"/>
        </w:rPr>
        <w:t>ο</w:t>
      </w:r>
      <w:r w:rsidRPr="00541C6D">
        <w:rPr>
          <w:rFonts w:ascii="Comic Sans MS" w:hAnsi="Comic Sans MS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τα αρ. </w:t>
      </w:r>
      <w:proofErr w:type="spellStart"/>
      <w:r w:rsidRPr="00541C6D">
        <w:rPr>
          <w:rFonts w:ascii="Comic Sans MS" w:hAnsi="Comic Sans MS"/>
        </w:rPr>
        <w:t>πρωτ</w:t>
      </w:r>
      <w:proofErr w:type="spellEnd"/>
      <w:r w:rsidRPr="00541C6D">
        <w:rPr>
          <w:rFonts w:ascii="Comic Sans MS" w:hAnsi="Comic Sans MS"/>
        </w:rPr>
        <w:t xml:space="preserve">. 14437/18-06-2018, 24461/15-10-2018, 25435/23-10-2018 έγγραφα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541C6D">
        <w:rPr>
          <w:rFonts w:ascii="Comic Sans MS" w:hAnsi="Comic Sans MS"/>
        </w:rPr>
        <w:t>πρωτ</w:t>
      </w:r>
      <w:proofErr w:type="spellEnd"/>
      <w:r w:rsidRPr="00541C6D">
        <w:rPr>
          <w:rFonts w:ascii="Comic Sans MS" w:hAnsi="Comic Sans MS"/>
        </w:rPr>
        <w:t xml:space="preserve">. 16581/10-07-2018, 25531/23-10-2018 αιτήσεις του, σύμφωνα με τις διατυπώσεις της διακήρυξης. 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 xml:space="preserve">Κατόπιν αυτού η επιτροπή γνωμοδοτεί ομόφωνα υπέρ της κατακύρωσης της με αρ. </w:t>
      </w:r>
      <w:proofErr w:type="spellStart"/>
      <w:r w:rsidRPr="00541C6D">
        <w:rPr>
          <w:rFonts w:ascii="Comic Sans MS" w:hAnsi="Comic Sans MS"/>
        </w:rPr>
        <w:t>πρωτ</w:t>
      </w:r>
      <w:proofErr w:type="spellEnd"/>
      <w:r w:rsidRPr="00541C6D">
        <w:rPr>
          <w:rFonts w:ascii="Comic Sans MS" w:hAnsi="Comic Sans MS"/>
        </w:rPr>
        <w:t xml:space="preserve">. Διακήρυξης </w:t>
      </w:r>
      <w:r w:rsidRPr="00541C6D">
        <w:rPr>
          <w:rFonts w:ascii="Comic Sans MS" w:hAnsi="Comic Sans MS"/>
          <w:b/>
        </w:rPr>
        <w:t xml:space="preserve">8113/04-04-2018 </w:t>
      </w:r>
      <w:r w:rsidRPr="00541C6D">
        <w:rPr>
          <w:rFonts w:ascii="Comic Sans MS" w:hAnsi="Comic Sans MS"/>
        </w:rPr>
        <w:t>Ανοικτού Δημόσιου ηλεκτρονικού μειοδοτικού διαγωνισμού για την ανάθεση του έργου «</w:t>
      </w:r>
      <w:r w:rsidRPr="00541C6D">
        <w:rPr>
          <w:rFonts w:ascii="Comic Sans MS" w:hAnsi="Comic Sans MS" w:cs="Times New Roman"/>
          <w:b/>
        </w:rPr>
        <w:t>Αποκατάσταση ζημιών που προκλήθηκαν από θεομηνίες του έτους 2015 και έργα πρόληψης νέων (Β΄ φάση)»</w:t>
      </w:r>
      <w:r w:rsidRPr="00541C6D">
        <w:rPr>
          <w:rFonts w:ascii="Comic Sans MS" w:hAnsi="Comic Sans MS"/>
        </w:rPr>
        <w:t xml:space="preserve"> στον υποψήφιο «</w:t>
      </w:r>
      <w:r w:rsidRPr="00541C6D">
        <w:rPr>
          <w:rFonts w:ascii="Comic Sans MS" w:hAnsi="Comic Sans MS"/>
          <w:b/>
        </w:rPr>
        <w:t>ΓΕΩΡΓΟΠΟΥΛΟΣ – ΜΠΑΛΑΟΥΡΑΣ &amp; ΣΙΑ Ο.Ε.</w:t>
      </w:r>
      <w:r w:rsidRPr="00541C6D">
        <w:rPr>
          <w:rFonts w:ascii="Comic Sans MS" w:hAnsi="Comic Sans MS"/>
        </w:rPr>
        <w:t xml:space="preserve">», με συνολική δαπάνη ύψους 157.304,18 € (χωρίς Φ.Π.Α.) και μέση έκπτωση </w:t>
      </w:r>
      <w:proofErr w:type="spellStart"/>
      <w:r w:rsidRPr="00541C6D">
        <w:rPr>
          <w:rFonts w:ascii="Comic Sans MS" w:hAnsi="Comic Sans MS"/>
        </w:rPr>
        <w:t>Εμ</w:t>
      </w:r>
      <w:proofErr w:type="spellEnd"/>
      <w:r w:rsidRPr="00541C6D">
        <w:rPr>
          <w:rFonts w:ascii="Comic Sans MS" w:hAnsi="Comic Sans MS"/>
        </w:rPr>
        <w:t xml:space="preserve"> = 46,49 %.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541C6D">
        <w:rPr>
          <w:rFonts w:ascii="Comic Sans MS" w:hAnsi="Comic Sans MS" w:cs="Times New Roman"/>
          <w:b/>
        </w:rPr>
        <w:t>Αποκατάσταση ζημιών που προκλήθηκαν από θεομηνίες του έτους 2015 και έργα πρόληψης νέων (Β΄ φάση)»</w:t>
      </w:r>
      <w:r w:rsidRPr="00541C6D">
        <w:rPr>
          <w:rFonts w:ascii="Comic Sans MS" w:hAnsi="Comic Sans MS"/>
        </w:rPr>
        <w:t xml:space="preserve"> και προτείνεται η λήψη απόφασης για: </w:t>
      </w:r>
    </w:p>
    <w:p w:rsidR="00541C6D" w:rsidRPr="00541C6D" w:rsidRDefault="00541C6D" w:rsidP="00541C6D">
      <w:pPr>
        <w:ind w:firstLine="720"/>
        <w:jc w:val="both"/>
        <w:rPr>
          <w:rFonts w:ascii="Comic Sans MS" w:hAnsi="Comic Sans MS"/>
        </w:rPr>
      </w:pPr>
    </w:p>
    <w:p w:rsidR="00541C6D" w:rsidRPr="00541C6D" w:rsidRDefault="00541C6D" w:rsidP="00541C6D">
      <w:pPr>
        <w:numPr>
          <w:ilvl w:val="0"/>
          <w:numId w:val="2"/>
        </w:numPr>
        <w:snapToGrid/>
        <w:ind w:left="0" w:firstLine="0"/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t>Την ανάδειξη ως οριστικό ανάδοχο τον «</w:t>
      </w:r>
      <w:r w:rsidRPr="00541C6D">
        <w:rPr>
          <w:rFonts w:ascii="Comic Sans MS" w:hAnsi="Comic Sans MS"/>
          <w:b/>
        </w:rPr>
        <w:t>ΓΕΩΡΓΟΠΟΥΛΟΣ – ΜΠΑΛΑΟΥΡΑΣ &amp; ΣΙΑ Ο.Ε.</w:t>
      </w:r>
      <w:r w:rsidRPr="00541C6D">
        <w:rPr>
          <w:rFonts w:ascii="Comic Sans MS" w:hAnsi="Comic Sans MS"/>
        </w:rPr>
        <w:t xml:space="preserve">», που πρόσφερε το ποσό των 157.304,18 € (χωρίς Φ.Π.Α.) και μέση έκπτωση </w:t>
      </w:r>
      <w:proofErr w:type="spellStart"/>
      <w:r w:rsidRPr="00541C6D">
        <w:rPr>
          <w:rFonts w:ascii="Comic Sans MS" w:hAnsi="Comic Sans MS"/>
        </w:rPr>
        <w:t>Εμ</w:t>
      </w:r>
      <w:proofErr w:type="spellEnd"/>
      <w:r w:rsidRPr="00541C6D">
        <w:rPr>
          <w:rFonts w:ascii="Comic Sans MS" w:hAnsi="Comic Sans MS"/>
        </w:rPr>
        <w:t xml:space="preserve"> = 46,49%, διότι προσέφερε την χαμηλότερη τιμή κατασκευής του έργου, καλύπτοντας όλες τις προϋποθέσεις συμμετοχής στον Διαγωνισμό.</w:t>
      </w:r>
    </w:p>
    <w:p w:rsidR="00541C6D" w:rsidRPr="00541C6D" w:rsidRDefault="00541C6D" w:rsidP="00541C6D">
      <w:pPr>
        <w:jc w:val="both"/>
        <w:rPr>
          <w:rFonts w:ascii="Comic Sans MS" w:hAnsi="Comic Sans MS"/>
        </w:rPr>
      </w:pPr>
    </w:p>
    <w:p w:rsidR="00F10427" w:rsidRPr="00541C6D" w:rsidRDefault="00541C6D" w:rsidP="00541C6D">
      <w:pPr>
        <w:jc w:val="both"/>
        <w:rPr>
          <w:rFonts w:ascii="Comic Sans MS" w:hAnsi="Comic Sans MS"/>
        </w:rPr>
      </w:pPr>
      <w:r w:rsidRPr="00541C6D">
        <w:rPr>
          <w:rFonts w:ascii="Comic Sans MS" w:hAnsi="Comic Sans MS"/>
        </w:rPr>
        <w:lastRenderedPageBreak/>
        <w:t>2. Την κοινοποίηση της απόφασης έγκρισης του 2ου Πρακτικού σε όλους τους προσφέροντες, σύμφωνα με τη διακήρυξη.</w:t>
      </w:r>
    </w:p>
    <w:p w:rsidR="00C65CBA" w:rsidRDefault="00C65CBA" w:rsidP="00C65CBA">
      <w:pPr>
        <w:spacing w:line="276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Ακολούθησε διαλογική συζήτηση και στη συνέχεια ο κ. Πρόεδρος κάλεσε την επιτροπή να αποφασίσει σχετικά.</w:t>
      </w:r>
    </w:p>
    <w:p w:rsidR="00C65CBA" w:rsidRDefault="00C65CBA" w:rsidP="00C65CB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65CBA" w:rsidRDefault="00C65CBA" w:rsidP="00C65CBA">
      <w:pPr>
        <w:jc w:val="center"/>
        <w:rPr>
          <w:rFonts w:ascii="Comic Sans MS" w:hAnsi="Comic Sans MS"/>
          <w:b/>
          <w:sz w:val="18"/>
          <w:szCs w:val="18"/>
        </w:rPr>
      </w:pPr>
    </w:p>
    <w:p w:rsidR="00C65CBA" w:rsidRDefault="00C65CBA" w:rsidP="00C65CBA">
      <w:p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</w:rPr>
        <w:t>Αφού έλαβε υπόψη διατάξεις των άρθρων 158 &amp; 160 του Ν. 3</w:t>
      </w:r>
      <w:r w:rsidR="00541C6D">
        <w:rPr>
          <w:rFonts w:ascii="Comic Sans MS" w:hAnsi="Comic Sans MS"/>
        </w:rPr>
        <w:t>463/2006, Ν.3852/2010, το από 24-10</w:t>
      </w:r>
      <w:r>
        <w:rPr>
          <w:rFonts w:ascii="Comic Sans MS" w:hAnsi="Comic Sans MS"/>
        </w:rPr>
        <w:t xml:space="preserve">-2018 πρακτικό της επιτροπής διαγωνισμού </w:t>
      </w:r>
    </w:p>
    <w:p w:rsidR="00541C6D" w:rsidRDefault="00541C6D" w:rsidP="00C65CBA">
      <w:pPr>
        <w:spacing w:line="276" w:lineRule="auto"/>
        <w:jc w:val="both"/>
        <w:rPr>
          <w:rFonts w:ascii="Comic Sans MS" w:hAnsi="Comic Sans MS"/>
        </w:rPr>
      </w:pPr>
    </w:p>
    <w:p w:rsidR="00C65CBA" w:rsidRDefault="00C65CBA" w:rsidP="00C65CBA">
      <w:pPr>
        <w:spacing w:line="36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ΑΠΟΦΑΣΙΖΕΙ ΟΜΟΦΩΝΑ</w:t>
      </w:r>
    </w:p>
    <w:p w:rsidR="00C65CBA" w:rsidRDefault="00C65CBA" w:rsidP="00C65CB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C65CBA" w:rsidRPr="00D176CF" w:rsidRDefault="00C65CBA" w:rsidP="00C65CBA">
      <w:pPr>
        <w:jc w:val="both"/>
        <w:rPr>
          <w:rFonts w:ascii="Comic Sans MS" w:hAnsi="Comic Sans MS"/>
        </w:rPr>
      </w:pPr>
      <w:r w:rsidRPr="00D176CF">
        <w:rPr>
          <w:rFonts w:ascii="Comic Sans MS" w:hAnsi="Comic Sans MS"/>
          <w:b/>
        </w:rPr>
        <w:t xml:space="preserve"> Α.</w:t>
      </w:r>
      <w:r w:rsidRPr="00D176CF">
        <w:rPr>
          <w:rFonts w:ascii="Comic Sans MS" w:hAnsi="Comic Sans MS"/>
        </w:rPr>
        <w:t xml:space="preserve"> Εγκρίνει το από </w:t>
      </w:r>
      <w:r w:rsidR="00541C6D">
        <w:rPr>
          <w:rFonts w:ascii="Comic Sans MS" w:hAnsi="Comic Sans MS"/>
        </w:rPr>
        <w:t>24-10-2018  2</w:t>
      </w:r>
      <w:r w:rsidRPr="00D176CF">
        <w:rPr>
          <w:rFonts w:ascii="Comic Sans MS" w:hAnsi="Comic Sans MS"/>
        </w:rPr>
        <w:t>ο Πρακτικό της Επιτροπής Διενέργειας Διαγωνισμού για το έργο: «</w:t>
      </w:r>
      <w:r w:rsidR="00D176CF" w:rsidRPr="00D176CF">
        <w:rPr>
          <w:rFonts w:ascii="Comic Sans MS" w:hAnsi="Comic Sans MS" w:cs="Times New Roman"/>
          <w:b/>
        </w:rPr>
        <w:t>Αποκατάσταση ζημιών που προκλήθηκαν από θεομηνίες του έτους 2015 και έργα πρόληψης νέων (Β΄ φάση)</w:t>
      </w:r>
      <w:r w:rsidR="00D176CF" w:rsidRPr="00D176CF">
        <w:rPr>
          <w:rFonts w:ascii="Comic Sans MS" w:hAnsi="Comic Sans MS"/>
        </w:rPr>
        <w:t xml:space="preserve">  </w:t>
      </w:r>
      <w:r w:rsidRPr="00D176CF">
        <w:rPr>
          <w:rFonts w:ascii="Comic Sans MS" w:hAnsi="Comic Sans MS"/>
        </w:rPr>
        <w:t>»</w:t>
      </w:r>
    </w:p>
    <w:p w:rsidR="00C65CBA" w:rsidRPr="00D176CF" w:rsidRDefault="00C65CBA" w:rsidP="00C65CBA">
      <w:pPr>
        <w:jc w:val="both"/>
        <w:rPr>
          <w:rFonts w:ascii="Comic Sans MS" w:hAnsi="Comic Sans MS"/>
        </w:rPr>
      </w:pPr>
    </w:p>
    <w:p w:rsidR="00541C6D" w:rsidRPr="00541C6D" w:rsidRDefault="00541C6D" w:rsidP="00541C6D">
      <w:pPr>
        <w:snapToGrid/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Β</w:t>
      </w:r>
      <w:r w:rsidR="00C65CBA" w:rsidRPr="00D176CF">
        <w:rPr>
          <w:rFonts w:ascii="Comic Sans MS" w:hAnsi="Comic Sans MS"/>
          <w:b/>
        </w:rPr>
        <w:t>.</w:t>
      </w:r>
      <w:r w:rsidR="00386570">
        <w:rPr>
          <w:rFonts w:ascii="Comic Sans MS" w:hAnsi="Comic Sans MS"/>
        </w:rPr>
        <w:t xml:space="preserve"> Την ανάδειξη ως οριστικού</w:t>
      </w:r>
      <w:r w:rsidR="00C65CBA" w:rsidRPr="00D176CF">
        <w:rPr>
          <w:rFonts w:ascii="Comic Sans MS" w:hAnsi="Comic Sans MS"/>
        </w:rPr>
        <w:t xml:space="preserve"> μειοδότη</w:t>
      </w:r>
      <w:r>
        <w:rPr>
          <w:rFonts w:ascii="Comic Sans MS" w:hAnsi="Comic Sans MS"/>
        </w:rPr>
        <w:t xml:space="preserve"> της εταιρείας </w:t>
      </w:r>
      <w:r w:rsidR="00D176CF" w:rsidRPr="00D176CF">
        <w:rPr>
          <w:rFonts w:ascii="Comic Sans MS" w:hAnsi="Comic Sans MS"/>
        </w:rPr>
        <w:t xml:space="preserve"> </w:t>
      </w:r>
      <w:r w:rsidRPr="00541C6D">
        <w:rPr>
          <w:rFonts w:ascii="Comic Sans MS" w:hAnsi="Comic Sans MS"/>
        </w:rPr>
        <w:t>«</w:t>
      </w:r>
      <w:r w:rsidRPr="00541C6D">
        <w:rPr>
          <w:rFonts w:ascii="Comic Sans MS" w:hAnsi="Comic Sans MS"/>
          <w:b/>
        </w:rPr>
        <w:t>ΓΕΩΡΓΟΠΟΥΛΟΣ – ΜΠΑΛΑΟΥΡΑΣ &amp; ΣΙΑ Ο.Ε.</w:t>
      </w:r>
      <w:r w:rsidRPr="00541C6D">
        <w:rPr>
          <w:rFonts w:ascii="Comic Sans MS" w:hAnsi="Comic Sans MS"/>
        </w:rPr>
        <w:t xml:space="preserve">», που πρόσφερε το ποσό των 157.304,18 € (χωρίς Φ.Π.Α.) και μέση έκπτωση </w:t>
      </w:r>
      <w:proofErr w:type="spellStart"/>
      <w:r w:rsidRPr="00541C6D">
        <w:rPr>
          <w:rFonts w:ascii="Comic Sans MS" w:hAnsi="Comic Sans MS"/>
        </w:rPr>
        <w:t>Εμ</w:t>
      </w:r>
      <w:proofErr w:type="spellEnd"/>
      <w:r w:rsidRPr="00541C6D">
        <w:rPr>
          <w:rFonts w:ascii="Comic Sans MS" w:hAnsi="Comic Sans MS"/>
        </w:rPr>
        <w:t xml:space="preserve"> = 46,49%, διότι προσέφερε την χαμηλότερη τιμή κατασκευής του έργου, καλύπτοντας όλες τις προϋποθέσεις συμμετοχής στον Διαγωνισμό.</w:t>
      </w:r>
    </w:p>
    <w:p w:rsidR="00C65CBA" w:rsidRPr="00D176CF" w:rsidRDefault="00C65CBA" w:rsidP="00C65CBA">
      <w:pPr>
        <w:jc w:val="both"/>
        <w:rPr>
          <w:rFonts w:ascii="Comic Sans MS" w:hAnsi="Comic Sans MS"/>
        </w:rPr>
      </w:pPr>
    </w:p>
    <w:p w:rsidR="00541C6D" w:rsidRDefault="00541C6D" w:rsidP="00541C6D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Γ</w:t>
      </w:r>
      <w:r w:rsidR="00C65CBA" w:rsidRPr="00A6688A">
        <w:rPr>
          <w:rFonts w:ascii="Comic Sans MS" w:hAnsi="Comic Sans MS"/>
          <w:b/>
        </w:rPr>
        <w:t>.</w:t>
      </w:r>
      <w:r w:rsidR="00C65CBA" w:rsidRPr="00A6688A">
        <w:rPr>
          <w:rFonts w:ascii="Comic Sans MS" w:hAnsi="Comic Sans MS"/>
        </w:rPr>
        <w:t xml:space="preserve"> Την κοινοποίηση</w:t>
      </w:r>
      <w:r w:rsidR="00C65CBA">
        <w:rPr>
          <w:rFonts w:ascii="Comic Sans MS" w:hAnsi="Comic Sans MS"/>
        </w:rPr>
        <w:t xml:space="preserve"> </w:t>
      </w:r>
      <w:r w:rsidR="00C65CBA" w:rsidRPr="00A51E50">
        <w:rPr>
          <w:rFonts w:ascii="Comic Sans MS" w:hAnsi="Comic Sans MS"/>
        </w:rPr>
        <w:t xml:space="preserve"> της απόφασης</w:t>
      </w:r>
      <w:r w:rsidRPr="00541C6D">
        <w:rPr>
          <w:rFonts w:ascii="Comic Sans MS" w:hAnsi="Comic Sans MS"/>
        </w:rPr>
        <w:t xml:space="preserve"> έγκρισης του 2ου Πρακτικού σε όλους τους προσφέροντες, σύμφωνα με τη διακήρυξη.</w:t>
      </w:r>
    </w:p>
    <w:p w:rsidR="00922A61" w:rsidRPr="00541C6D" w:rsidRDefault="00922A61" w:rsidP="00541C6D">
      <w:pPr>
        <w:jc w:val="both"/>
        <w:rPr>
          <w:rFonts w:ascii="Comic Sans MS" w:hAnsi="Comic Sans MS"/>
        </w:rPr>
      </w:pPr>
    </w:p>
    <w:p w:rsidR="00922A61" w:rsidRDefault="00C65CBA" w:rsidP="00922A61">
      <w:pPr>
        <w:jc w:val="both"/>
        <w:rPr>
          <w:rFonts w:ascii="Comic Sans MS" w:hAnsi="Comic Sans MS"/>
        </w:rPr>
      </w:pPr>
      <w:r w:rsidRPr="00A51E50">
        <w:rPr>
          <w:rFonts w:ascii="Comic Sans MS" w:hAnsi="Comic Sans MS"/>
        </w:rPr>
        <w:t xml:space="preserve"> </w:t>
      </w:r>
      <w:r w:rsidR="00922A61">
        <w:rPr>
          <w:rFonts w:ascii="Comic Sans MS" w:hAnsi="Comic Sans MS"/>
          <w:b/>
        </w:rPr>
        <w:t>Δ</w:t>
      </w:r>
      <w:r w:rsidR="00922A61">
        <w:rPr>
          <w:rFonts w:ascii="Comic Sans MS" w:hAnsi="Comic Sans MS"/>
        </w:rPr>
        <w:t>. Κατά της παρούσας απόφασης σύμφωνα με τα άρθρα 360 &amp; 361 του Ν. 4412/2016 δύναται να ασκηθούν όλα τα ένδικα μέσα και βοηθήματα.</w:t>
      </w:r>
    </w:p>
    <w:p w:rsidR="00541C6D" w:rsidRDefault="00541C6D" w:rsidP="00C65CBA">
      <w:pPr>
        <w:jc w:val="both"/>
        <w:rPr>
          <w:rFonts w:ascii="Comic Sans MS" w:hAnsi="Comic Sans MS"/>
        </w:rPr>
      </w:pPr>
    </w:p>
    <w:p w:rsidR="00C65CBA" w:rsidRDefault="00922A61" w:rsidP="00C65CBA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Ε</w:t>
      </w:r>
      <w:r w:rsidR="00C65CBA">
        <w:rPr>
          <w:rFonts w:ascii="Comic Sans MS" w:hAnsi="Comic Sans MS" w:cs="Arial"/>
          <w:b/>
        </w:rPr>
        <w:t>.</w:t>
      </w:r>
      <w:r w:rsidR="00C65CBA">
        <w:rPr>
          <w:rFonts w:ascii="Comic Sans MS" w:hAnsi="Comic Sans MS" w:cs="Arial"/>
        </w:rPr>
        <w:t xml:space="preserve"> Αναθέτει κάθε παραπέρα ενέργεια στον κ. Δήμαρχο </w:t>
      </w:r>
    </w:p>
    <w:p w:rsidR="00C65CBA" w:rsidRDefault="00D176CF" w:rsidP="00C65CBA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Η απόφαση αυτή έλαβε αριθμό  </w:t>
      </w:r>
      <w:r w:rsidR="00541C6D">
        <w:rPr>
          <w:rFonts w:ascii="Comic Sans MS" w:hAnsi="Comic Sans MS"/>
          <w:b/>
        </w:rPr>
        <w:t xml:space="preserve"> </w:t>
      </w:r>
      <w:r w:rsidR="00F1591D">
        <w:rPr>
          <w:rFonts w:ascii="Comic Sans MS" w:hAnsi="Comic Sans MS"/>
          <w:b/>
        </w:rPr>
        <w:t>530</w:t>
      </w:r>
      <w:r w:rsidR="00541C6D">
        <w:rPr>
          <w:rFonts w:ascii="Comic Sans MS" w:hAnsi="Comic Sans MS"/>
          <w:b/>
        </w:rPr>
        <w:t xml:space="preserve">  </w:t>
      </w:r>
      <w:r w:rsidR="00C65CBA">
        <w:rPr>
          <w:rFonts w:ascii="Comic Sans MS" w:hAnsi="Comic Sans MS"/>
          <w:b/>
        </w:rPr>
        <w:t>/2018</w:t>
      </w:r>
    </w:p>
    <w:p w:rsidR="00C65CBA" w:rsidRDefault="00C65CBA" w:rsidP="00C65CBA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C65CBA" w:rsidRDefault="00C65CBA" w:rsidP="00C65CB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C65CBA" w:rsidRDefault="00C65CBA" w:rsidP="00C65CB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C65CBA" w:rsidRDefault="00C65CBA" w:rsidP="00C65CB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65CBA" w:rsidRDefault="00C65CBA" w:rsidP="00C65CB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C65CBA" w:rsidRDefault="00C65CBA" w:rsidP="00C65CBA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65CBA" w:rsidRDefault="00C65CBA" w:rsidP="00C65CBA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</w:t>
      </w:r>
      <w:r>
        <w:rPr>
          <w:i/>
          <w:sz w:val="8"/>
          <w:szCs w:val="8"/>
        </w:rPr>
        <w:t xml:space="preserve"> Άρτα αυθημερόν </w:t>
      </w:r>
    </w:p>
    <w:p w:rsidR="00C65CBA" w:rsidRDefault="00C65CBA" w:rsidP="00C65CBA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Με εντολή Δημάρχου </w:t>
      </w:r>
    </w:p>
    <w:p w:rsidR="00C65CBA" w:rsidRDefault="00C65CBA" w:rsidP="00C65CBA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C65CBA" w:rsidRDefault="00C65CBA" w:rsidP="00C65CBA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65CBA" w:rsidRDefault="00C65CBA" w:rsidP="00C65CBA">
      <w:pPr>
        <w:jc w:val="both"/>
        <w:rPr>
          <w:b/>
          <w:sz w:val="10"/>
          <w:szCs w:val="10"/>
        </w:rPr>
      </w:pPr>
      <w:r>
        <w:rPr>
          <w:b/>
          <w:i/>
          <w:sz w:val="10"/>
          <w:szCs w:val="10"/>
        </w:rPr>
        <w:t xml:space="preserve">                                                  </w:t>
      </w:r>
    </w:p>
    <w:p w:rsidR="00C65CBA" w:rsidRDefault="00C65CBA" w:rsidP="00C65CBA">
      <w:r>
        <w:rPr>
          <w:i/>
          <w:sz w:val="10"/>
          <w:szCs w:val="10"/>
        </w:rPr>
        <w:t xml:space="preserve">        </w:t>
      </w:r>
      <w:r>
        <w:rPr>
          <w:i/>
          <w:sz w:val="8"/>
          <w:szCs w:val="8"/>
        </w:rPr>
        <w:t xml:space="preserve">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</w:t>
      </w:r>
    </w:p>
    <w:p w:rsidR="00C65CBA" w:rsidRDefault="00C65CBA" w:rsidP="00C65CBA"/>
    <w:p w:rsidR="00C65CBA" w:rsidRDefault="00C65CBA" w:rsidP="00C65CBA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427"/>
    <w:rsid w:val="0007429F"/>
    <w:rsid w:val="00083A53"/>
    <w:rsid w:val="001C1EFE"/>
    <w:rsid w:val="002460C8"/>
    <w:rsid w:val="002B0F68"/>
    <w:rsid w:val="00324CA6"/>
    <w:rsid w:val="00366269"/>
    <w:rsid w:val="00386570"/>
    <w:rsid w:val="003B0B50"/>
    <w:rsid w:val="004614D1"/>
    <w:rsid w:val="00541C6D"/>
    <w:rsid w:val="005A6179"/>
    <w:rsid w:val="005C25AB"/>
    <w:rsid w:val="00631678"/>
    <w:rsid w:val="00922A61"/>
    <w:rsid w:val="00A3452E"/>
    <w:rsid w:val="00A57814"/>
    <w:rsid w:val="00AC6B6E"/>
    <w:rsid w:val="00B43D40"/>
    <w:rsid w:val="00C65CBA"/>
    <w:rsid w:val="00D176CF"/>
    <w:rsid w:val="00E07F05"/>
    <w:rsid w:val="00E57B7C"/>
    <w:rsid w:val="00E972AD"/>
    <w:rsid w:val="00F10427"/>
    <w:rsid w:val="00F1591D"/>
    <w:rsid w:val="00F24A35"/>
    <w:rsid w:val="00F6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27"/>
    <w:pPr>
      <w:snapToGrid w:val="0"/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F10427"/>
    <w:rPr>
      <w:color w:val="0000FF"/>
      <w:u w:val="single"/>
    </w:rPr>
  </w:style>
  <w:style w:type="character" w:customStyle="1" w:styleId="xcm">
    <w:name w:val="xcm"/>
    <w:basedOn w:val="a0"/>
    <w:rsid w:val="00F10427"/>
  </w:style>
  <w:style w:type="paragraph" w:styleId="a3">
    <w:name w:val="Balloon Text"/>
    <w:basedOn w:val="a"/>
    <w:link w:val="Char"/>
    <w:uiPriority w:val="99"/>
    <w:semiHidden/>
    <w:unhideWhenUsed/>
    <w:rsid w:val="00F1042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10427"/>
    <w:rPr>
      <w:rFonts w:ascii="Tahoma" w:eastAsia="SimSun" w:hAnsi="Tahoma" w:cs="Tahoma"/>
      <w:sz w:val="16"/>
      <w:szCs w:val="16"/>
      <w:lang w:eastAsia="zh-CN"/>
    </w:rPr>
  </w:style>
  <w:style w:type="paragraph" w:styleId="2">
    <w:name w:val="Body Text 2"/>
    <w:basedOn w:val="a"/>
    <w:link w:val="2Char"/>
    <w:unhideWhenUsed/>
    <w:rsid w:val="00631678"/>
    <w:pPr>
      <w:snapToGrid/>
      <w:spacing w:line="360" w:lineRule="auto"/>
      <w:jc w:val="both"/>
    </w:pPr>
    <w:rPr>
      <w:rFonts w:ascii="Times New Roman" w:eastAsia="Times New Roman" w:hAnsi="Times New Roman" w:cs="Times New Roman"/>
      <w:sz w:val="24"/>
      <w:lang w:eastAsia="el-GR"/>
    </w:rPr>
  </w:style>
  <w:style w:type="character" w:customStyle="1" w:styleId="2Char">
    <w:name w:val="Σώμα κείμενου 2 Char"/>
    <w:basedOn w:val="a0"/>
    <w:link w:val="2"/>
    <w:rsid w:val="0063167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6316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1124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2018-10-30T11:57:00Z</cp:lastPrinted>
  <dcterms:created xsi:type="dcterms:W3CDTF">2018-06-01T05:36:00Z</dcterms:created>
  <dcterms:modified xsi:type="dcterms:W3CDTF">2018-10-30T11:57:00Z</dcterms:modified>
</cp:coreProperties>
</file>