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678"/>
      </w:tblGrid>
      <w:tr w:rsidR="004116B6" w:rsidTr="00A16EB8">
        <w:trPr>
          <w:trHeight w:val="113"/>
        </w:trPr>
        <w:tc>
          <w:tcPr>
            <w:tcW w:w="4820" w:type="dxa"/>
            <w:shd w:val="clear" w:color="auto" w:fill="D9D9D9" w:themeFill="background1" w:themeFillShade="D9"/>
          </w:tcPr>
          <w:p w:rsidR="004116B6" w:rsidRDefault="004116B6" w:rsidP="00A16EB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640628">
              <w:rPr>
                <w:rFonts w:ascii="Tahoma" w:hAnsi="Tahoma" w:cs="Tahoma"/>
                <w:b/>
                <w:bCs/>
                <w:sz w:val="22"/>
                <w:szCs w:val="22"/>
              </w:rPr>
              <w:t>63</w:t>
            </w:r>
            <w:r w:rsidR="00A16EB8">
              <w:rPr>
                <w:rFonts w:ascii="Tahoma" w:hAnsi="Tahoma" w:cs="Tahoma"/>
                <w:b/>
                <w:bCs/>
                <w:sz w:val="22"/>
                <w:szCs w:val="22"/>
              </w:rPr>
              <w:t>5</w:t>
            </w:r>
            <w:r w:rsidRPr="007F6ED1">
              <w:rPr>
                <w:rFonts w:ascii="Tahoma" w:hAnsi="Tahoma" w:cs="Tahoma"/>
                <w:b/>
                <w:bCs/>
                <w:sz w:val="22"/>
                <w:szCs w:val="22"/>
              </w:rPr>
              <w:t>/2018</w:t>
            </w:r>
          </w:p>
        </w:tc>
        <w:tc>
          <w:tcPr>
            <w:tcW w:w="467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A16EB8">
        <w:trPr>
          <w:trHeight w:val="940"/>
        </w:trPr>
        <w:tc>
          <w:tcPr>
            <w:tcW w:w="4820" w:type="dxa"/>
          </w:tcPr>
          <w:p w:rsidR="003C7C89" w:rsidRDefault="003C7C89" w:rsidP="003B1271">
            <w:pPr>
              <w:rPr>
                <w:rStyle w:val="af"/>
                <w:rFonts w:ascii="Tahoma" w:hAnsi="Tahoma" w:cs="Tahoma"/>
                <w:b/>
                <w:i w:val="0"/>
                <w:sz w:val="22"/>
                <w:szCs w:val="22"/>
              </w:rPr>
            </w:pPr>
          </w:p>
          <w:p w:rsidR="004116B6" w:rsidRPr="00FF18BF" w:rsidRDefault="00367848" w:rsidP="00AE012C">
            <w:pPr>
              <w:rPr>
                <w:rStyle w:val="af"/>
              </w:rPr>
            </w:pPr>
            <w:r w:rsidRPr="005D1D86">
              <w:rPr>
                <w:rStyle w:val="af"/>
              </w:rPr>
              <w:tab/>
            </w:r>
            <w:r w:rsidR="003C7C89" w:rsidRPr="00FF18BF">
              <w:rPr>
                <w:rStyle w:val="af"/>
              </w:rPr>
              <w:tab/>
            </w:r>
            <w:r w:rsidR="00AE012C" w:rsidRPr="00FF18BF">
              <w:rPr>
                <w:rStyle w:val="af"/>
              </w:rPr>
              <w:t>ΑΔΑ: ΩΧΝΑΩΨΑ-ΔΝ3</w:t>
            </w:r>
          </w:p>
        </w:tc>
        <w:tc>
          <w:tcPr>
            <w:tcW w:w="4678" w:type="dxa"/>
            <w:shd w:val="clear" w:color="auto" w:fill="D9D9D9" w:themeFill="background1" w:themeFillShade="D9"/>
          </w:tcPr>
          <w:p w:rsidR="00A16EB8" w:rsidRDefault="00A16EB8" w:rsidP="00640628">
            <w:pPr>
              <w:pStyle w:val="Normalgr"/>
              <w:tabs>
                <w:tab w:val="clear" w:pos="1021"/>
                <w:tab w:val="clear" w:pos="1588"/>
              </w:tabs>
              <w:overflowPunct w:val="0"/>
              <w:autoSpaceDE w:val="0"/>
              <w:textAlignment w:val="baseline"/>
              <w:rPr>
                <w:rFonts w:ascii="Tahoma" w:hAnsi="Tahoma" w:cs="Tahoma"/>
                <w:b/>
                <w:bCs/>
                <w:spacing w:val="0"/>
                <w:lang w:val="el-GR"/>
              </w:rPr>
            </w:pPr>
            <w:r>
              <w:rPr>
                <w:rFonts w:ascii="Tahoma" w:hAnsi="Tahoma" w:cs="Tahoma"/>
                <w:b/>
                <w:sz w:val="22"/>
                <w:szCs w:val="22"/>
                <w:lang w:val="el-GR"/>
              </w:rPr>
              <w:t xml:space="preserve">         </w:t>
            </w:r>
            <w:r w:rsidR="00AC2C5A" w:rsidRPr="00CB681B">
              <w:rPr>
                <w:rFonts w:ascii="Tahoma" w:hAnsi="Tahoma" w:cs="Tahoma"/>
                <w:b/>
                <w:sz w:val="22"/>
                <w:szCs w:val="22"/>
                <w:lang w:val="el-GR"/>
              </w:rPr>
              <w:t>«</w:t>
            </w:r>
            <w:r w:rsidRPr="00A16EB8">
              <w:rPr>
                <w:rFonts w:ascii="Tahoma" w:hAnsi="Tahoma" w:cs="Tahoma"/>
                <w:b/>
                <w:bCs/>
                <w:spacing w:val="0"/>
                <w:lang w:val="el-GR"/>
              </w:rPr>
              <w:t xml:space="preserve">Αναμόρφωση προϋπολογισμού </w:t>
            </w:r>
          </w:p>
          <w:p w:rsidR="004116B6" w:rsidRPr="00CB681B" w:rsidRDefault="00A16EB8" w:rsidP="00BB2C71">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Pr>
                <w:rFonts w:ascii="Tahoma" w:hAnsi="Tahoma" w:cs="Tahoma"/>
                <w:b/>
                <w:bCs/>
                <w:spacing w:val="0"/>
                <w:lang w:val="el-GR"/>
              </w:rPr>
              <w:t xml:space="preserve">    </w:t>
            </w:r>
            <w:r w:rsidRPr="00A16EB8">
              <w:rPr>
                <w:rFonts w:ascii="Tahoma" w:hAnsi="Tahoma" w:cs="Tahoma"/>
                <w:b/>
                <w:bCs/>
                <w:spacing w:val="0"/>
                <w:lang w:val="el-GR"/>
              </w:rPr>
              <w:t>(</w:t>
            </w:r>
            <w:proofErr w:type="spellStart"/>
            <w:r w:rsidRPr="00A16EB8">
              <w:rPr>
                <w:rFonts w:ascii="Tahoma" w:hAnsi="Tahoma" w:cs="Tahoma"/>
                <w:b/>
                <w:bCs/>
                <w:spacing w:val="0"/>
                <w:lang w:val="el-GR"/>
              </w:rPr>
              <w:t>αριθμ</w:t>
            </w:r>
            <w:proofErr w:type="spellEnd"/>
            <w:r w:rsidRPr="00A16EB8">
              <w:rPr>
                <w:rFonts w:ascii="Tahoma" w:hAnsi="Tahoma" w:cs="Tahoma"/>
                <w:b/>
                <w:bCs/>
                <w:spacing w:val="0"/>
                <w:lang w:val="el-GR"/>
              </w:rPr>
              <w:t xml:space="preserve">. </w:t>
            </w:r>
            <w:r w:rsidR="00BB2C71" w:rsidRPr="00BB2C71">
              <w:rPr>
                <w:rFonts w:ascii="Tahoma" w:hAnsi="Tahoma" w:cs="Tahoma"/>
                <w:b/>
                <w:sz w:val="22"/>
                <w:szCs w:val="22"/>
                <w:lang w:val="el-GR"/>
              </w:rPr>
              <w:t xml:space="preserve">547,557&amp;564/2018 </w:t>
            </w:r>
            <w:r w:rsidRPr="00A16EB8">
              <w:rPr>
                <w:rFonts w:ascii="Tahoma" w:hAnsi="Tahoma" w:cs="Tahoma"/>
                <w:b/>
                <w:bCs/>
                <w:spacing w:val="0"/>
                <w:lang w:val="el-GR"/>
              </w:rPr>
              <w:t xml:space="preserve"> Α.Ο.Ε)</w:t>
            </w:r>
            <w:r w:rsidR="00640628" w:rsidRPr="00A16EB8">
              <w:rPr>
                <w:rFonts w:ascii="Tahoma" w:hAnsi="Tahoma" w:cs="Tahoma"/>
                <w:b/>
                <w:kern w:val="22"/>
                <w:lang w:val="el-GR"/>
              </w:rPr>
              <w:t>»</w:t>
            </w:r>
          </w:p>
        </w:tc>
      </w:tr>
    </w:tbl>
    <w:p w:rsidR="00640628" w:rsidRDefault="00640628" w:rsidP="006433B6">
      <w:pPr>
        <w:spacing w:line="276" w:lineRule="auto"/>
        <w:jc w:val="both"/>
        <w:rPr>
          <w:rFonts w:ascii="Tahoma" w:hAnsi="Tahoma" w:cs="Tahoma"/>
          <w:sz w:val="22"/>
          <w:szCs w:val="22"/>
        </w:rPr>
      </w:pP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A16EB8" w:rsidRDefault="00EF2122" w:rsidP="001140C1">
      <w:pPr>
        <w:spacing w:line="276" w:lineRule="auto"/>
        <w:jc w:val="both"/>
        <w:rPr>
          <w:rFonts w:ascii="Tahoma" w:hAnsi="Tahoma" w:cs="Tahoma"/>
          <w:sz w:val="22"/>
          <w:szCs w:val="22"/>
        </w:rPr>
      </w:pPr>
      <w:r>
        <w:rPr>
          <w:rFonts w:ascii="Tahoma" w:hAnsi="Tahoma" w:cs="Tahoma"/>
          <w:sz w:val="22"/>
          <w:szCs w:val="22"/>
        </w:rPr>
        <w:t xml:space="preserve">     </w:t>
      </w:r>
    </w:p>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963779" w:rsidRDefault="00963779" w:rsidP="00963779">
      <w:pPr>
        <w:pStyle w:val="a9"/>
        <w:spacing w:line="276" w:lineRule="auto"/>
        <w:ind w:left="0"/>
        <w:jc w:val="both"/>
        <w:rPr>
          <w:rFonts w:ascii="Tahoma" w:hAnsi="Tahoma" w:cs="Tahoma"/>
          <w:color w:val="000000"/>
          <w:sz w:val="22"/>
          <w:szCs w:val="22"/>
          <w:shd w:val="clear" w:color="auto" w:fill="FFFFFF"/>
        </w:rPr>
      </w:pPr>
      <w:r w:rsidRPr="001A661B">
        <w:rPr>
          <w:rFonts w:ascii="Tahoma" w:hAnsi="Tahoma" w:cs="Tahoma"/>
          <w:color w:val="000000"/>
          <w:sz w:val="22"/>
          <w:szCs w:val="22"/>
          <w:shd w:val="clear" w:color="auto" w:fill="FFFFFF"/>
        </w:rPr>
        <w:t xml:space="preserve">Ο κ. Πρόεδρος κήρυξε την έναρξη της συνεδρίασης και εισηγούμενος το </w:t>
      </w:r>
      <w:r>
        <w:rPr>
          <w:rFonts w:ascii="Tahoma" w:hAnsi="Tahoma" w:cs="Tahoma"/>
          <w:color w:val="000000"/>
          <w:sz w:val="22"/>
          <w:szCs w:val="22"/>
          <w:shd w:val="clear" w:color="auto" w:fill="FFFFFF"/>
        </w:rPr>
        <w:t>4</w:t>
      </w:r>
      <w:r w:rsidRPr="001A661B">
        <w:rPr>
          <w:rFonts w:ascii="Tahoma" w:hAnsi="Tahoma" w:cs="Tahoma"/>
          <w:color w:val="000000"/>
          <w:sz w:val="22"/>
          <w:szCs w:val="22"/>
          <w:shd w:val="clear" w:color="auto" w:fill="FFFFFF"/>
        </w:rPr>
        <w:t xml:space="preserve">ο τακτικό θέμα της ημερήσιας διάταξης </w:t>
      </w:r>
      <w:r w:rsidRPr="008460ED">
        <w:rPr>
          <w:rFonts w:ascii="Tahoma" w:hAnsi="Tahoma" w:cs="Tahoma"/>
          <w:b/>
          <w:color w:val="000000"/>
          <w:sz w:val="22"/>
          <w:szCs w:val="22"/>
          <w:shd w:val="clear" w:color="auto" w:fill="FFFFFF"/>
        </w:rPr>
        <w:t>«</w:t>
      </w:r>
      <w:r w:rsidRPr="008460ED">
        <w:rPr>
          <w:rFonts w:ascii="Tahoma" w:hAnsi="Tahoma" w:cs="Tahoma"/>
          <w:b/>
          <w:sz w:val="22"/>
          <w:szCs w:val="22"/>
        </w:rPr>
        <w:t>Αναμόρ</w:t>
      </w:r>
      <w:r>
        <w:rPr>
          <w:rFonts w:ascii="Tahoma" w:hAnsi="Tahoma" w:cs="Tahoma"/>
          <w:b/>
          <w:sz w:val="22"/>
          <w:szCs w:val="22"/>
        </w:rPr>
        <w:t>φωση προϋπολογισμού (</w:t>
      </w:r>
      <w:proofErr w:type="spellStart"/>
      <w:r>
        <w:rPr>
          <w:rFonts w:ascii="Tahoma" w:hAnsi="Tahoma" w:cs="Tahoma"/>
          <w:b/>
          <w:sz w:val="22"/>
          <w:szCs w:val="22"/>
        </w:rPr>
        <w:t>αριθμ</w:t>
      </w:r>
      <w:proofErr w:type="spellEnd"/>
      <w:r>
        <w:rPr>
          <w:rFonts w:ascii="Tahoma" w:hAnsi="Tahoma" w:cs="Tahoma"/>
          <w:b/>
          <w:sz w:val="22"/>
          <w:szCs w:val="22"/>
        </w:rPr>
        <w:t>. 547,</w:t>
      </w:r>
      <w:r w:rsidRPr="008460ED">
        <w:rPr>
          <w:rFonts w:ascii="Tahoma" w:hAnsi="Tahoma" w:cs="Tahoma"/>
          <w:b/>
          <w:sz w:val="22"/>
          <w:szCs w:val="22"/>
        </w:rPr>
        <w:t>557</w:t>
      </w:r>
      <w:r>
        <w:rPr>
          <w:rFonts w:ascii="Tahoma" w:hAnsi="Tahoma" w:cs="Tahoma"/>
          <w:b/>
          <w:sz w:val="22"/>
          <w:szCs w:val="22"/>
        </w:rPr>
        <w:t xml:space="preserve"> &amp; 564</w:t>
      </w:r>
      <w:r w:rsidRPr="008460ED">
        <w:rPr>
          <w:rFonts w:ascii="Tahoma" w:hAnsi="Tahoma" w:cs="Tahoma"/>
          <w:b/>
          <w:sz w:val="22"/>
          <w:szCs w:val="22"/>
        </w:rPr>
        <w:t>/2018 Α.Ο.Ε)»</w:t>
      </w:r>
      <w:r>
        <w:rPr>
          <w:rFonts w:ascii="Tahoma" w:hAnsi="Tahoma" w:cs="Tahoma"/>
          <w:b/>
          <w:sz w:val="22"/>
          <w:szCs w:val="22"/>
        </w:rPr>
        <w:t xml:space="preserve"> </w:t>
      </w:r>
      <w:r w:rsidRPr="008460ED">
        <w:rPr>
          <w:rFonts w:ascii="Tahoma" w:hAnsi="Tahoma" w:cs="Tahoma"/>
          <w:color w:val="000000"/>
          <w:sz w:val="22"/>
          <w:szCs w:val="22"/>
          <w:shd w:val="clear" w:color="auto" w:fill="FFFFFF"/>
        </w:rPr>
        <w:t>έθεσε υπόψη του Συμβουλίου τ</w:t>
      </w:r>
      <w:r>
        <w:rPr>
          <w:rFonts w:ascii="Tahoma" w:hAnsi="Tahoma" w:cs="Tahoma"/>
          <w:color w:val="000000"/>
          <w:sz w:val="22"/>
          <w:szCs w:val="22"/>
          <w:shd w:val="clear" w:color="auto" w:fill="FFFFFF"/>
        </w:rPr>
        <w:t>ις</w:t>
      </w:r>
      <w:r w:rsidRPr="008460ED">
        <w:rPr>
          <w:rFonts w:ascii="Tahoma" w:hAnsi="Tahoma" w:cs="Tahoma"/>
          <w:color w:val="000000"/>
          <w:sz w:val="22"/>
          <w:szCs w:val="22"/>
          <w:shd w:val="clear" w:color="auto" w:fill="FFFFFF"/>
        </w:rPr>
        <w:t xml:space="preserve"> αριθμ.</w:t>
      </w:r>
      <w:r>
        <w:rPr>
          <w:rFonts w:ascii="Tahoma" w:hAnsi="Tahoma" w:cs="Tahoma"/>
          <w:color w:val="000000"/>
          <w:sz w:val="22"/>
          <w:szCs w:val="22"/>
          <w:shd w:val="clear" w:color="auto" w:fill="FFFFFF"/>
        </w:rPr>
        <w:t>547, 557 &amp; 564</w:t>
      </w:r>
      <w:r w:rsidRPr="008460ED">
        <w:rPr>
          <w:rFonts w:ascii="Tahoma" w:hAnsi="Tahoma" w:cs="Tahoma"/>
          <w:color w:val="000000"/>
          <w:sz w:val="22"/>
          <w:szCs w:val="22"/>
          <w:shd w:val="clear" w:color="auto" w:fill="FFFFFF"/>
        </w:rPr>
        <w:t xml:space="preserve">/2018 </w:t>
      </w:r>
      <w:r>
        <w:rPr>
          <w:rFonts w:ascii="Tahoma" w:hAnsi="Tahoma" w:cs="Tahoma"/>
          <w:color w:val="000000"/>
          <w:sz w:val="22"/>
          <w:szCs w:val="22"/>
          <w:shd w:val="clear" w:color="auto" w:fill="FFFFFF"/>
        </w:rPr>
        <w:t xml:space="preserve">αποφάσεις </w:t>
      </w:r>
      <w:r w:rsidRPr="008460ED">
        <w:rPr>
          <w:rFonts w:ascii="Tahoma" w:hAnsi="Tahoma" w:cs="Tahoma"/>
          <w:color w:val="000000"/>
          <w:sz w:val="22"/>
          <w:szCs w:val="22"/>
          <w:shd w:val="clear" w:color="auto" w:fill="FFFFFF"/>
        </w:rPr>
        <w:t xml:space="preserve"> της Οικονομικής Επιτροπής και στη κατόπιν έδωσε το λόγο στον αρμόδιο αντιδήμαρχο κ. </w:t>
      </w:r>
      <w:proofErr w:type="spellStart"/>
      <w:r w:rsidRPr="008460ED">
        <w:rPr>
          <w:rFonts w:ascii="Tahoma" w:hAnsi="Tahoma" w:cs="Tahoma"/>
          <w:color w:val="000000"/>
          <w:sz w:val="22"/>
          <w:szCs w:val="22"/>
          <w:shd w:val="clear" w:color="auto" w:fill="FFFFFF"/>
        </w:rPr>
        <w:t>Σιαφάκα</w:t>
      </w:r>
      <w:proofErr w:type="spellEnd"/>
      <w:r w:rsidRPr="008460ED">
        <w:rPr>
          <w:rFonts w:ascii="Tahoma" w:hAnsi="Tahoma" w:cs="Tahoma"/>
          <w:color w:val="000000"/>
          <w:sz w:val="22"/>
          <w:szCs w:val="22"/>
          <w:shd w:val="clear" w:color="auto" w:fill="FFFFFF"/>
        </w:rPr>
        <w:t xml:space="preserve"> για περισσότερες πληροφορίες.</w:t>
      </w:r>
    </w:p>
    <w:p w:rsidR="00541F88" w:rsidRDefault="00541F88" w:rsidP="00963779">
      <w:pPr>
        <w:pStyle w:val="a9"/>
        <w:spacing w:line="276" w:lineRule="auto"/>
        <w:ind w:left="0"/>
        <w:jc w:val="both"/>
        <w:rPr>
          <w:rFonts w:ascii="Tahoma" w:hAnsi="Tahoma" w:cs="Tahoma"/>
          <w:color w:val="000000"/>
          <w:sz w:val="22"/>
          <w:szCs w:val="22"/>
          <w:shd w:val="clear" w:color="auto" w:fill="FFFFFF"/>
        </w:rPr>
      </w:pPr>
    </w:p>
    <w:p w:rsidR="00963779" w:rsidRDefault="00963779" w:rsidP="00963779">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41F88" w:rsidRPr="001A661B" w:rsidRDefault="00541F88" w:rsidP="00963779">
      <w:pPr>
        <w:spacing w:line="276" w:lineRule="auto"/>
        <w:jc w:val="both"/>
        <w:rPr>
          <w:rFonts w:ascii="Tahoma" w:hAnsi="Tahoma" w:cs="Tahoma"/>
          <w:color w:val="000000"/>
          <w:sz w:val="22"/>
          <w:szCs w:val="22"/>
        </w:rPr>
      </w:pPr>
    </w:p>
    <w:p w:rsidR="00963779" w:rsidRDefault="00963779" w:rsidP="00963779">
      <w:pPr>
        <w:spacing w:line="276" w:lineRule="auto"/>
        <w:jc w:val="center"/>
        <w:rPr>
          <w:rFonts w:ascii="Tahoma" w:hAnsi="Tahoma" w:cs="Tahoma"/>
          <w:b/>
          <w:sz w:val="22"/>
          <w:szCs w:val="22"/>
        </w:rPr>
      </w:pPr>
      <w:r w:rsidRPr="001A661B">
        <w:rPr>
          <w:rFonts w:ascii="Tahoma" w:hAnsi="Tahoma" w:cs="Tahoma"/>
          <w:b/>
          <w:sz w:val="22"/>
          <w:szCs w:val="22"/>
        </w:rPr>
        <w:t>ΤΟ ΔΗΜΟΤΙΚΟ ΣΥΜΒΟΥΛΙΟ</w:t>
      </w:r>
    </w:p>
    <w:p w:rsidR="00541F88" w:rsidRDefault="00541F88" w:rsidP="00963779">
      <w:pPr>
        <w:spacing w:line="276" w:lineRule="auto"/>
        <w:jc w:val="center"/>
        <w:rPr>
          <w:rFonts w:ascii="Tahoma" w:hAnsi="Tahoma" w:cs="Tahoma"/>
          <w:b/>
          <w:sz w:val="22"/>
          <w:szCs w:val="22"/>
        </w:rPr>
      </w:pPr>
    </w:p>
    <w:p w:rsidR="00963779" w:rsidRDefault="00963779" w:rsidP="00963779">
      <w:pPr>
        <w:jc w:val="both"/>
        <w:rPr>
          <w:rFonts w:ascii="Tahoma" w:hAnsi="Tahoma" w:cs="Tahoma"/>
          <w:color w:val="000000"/>
          <w:sz w:val="22"/>
          <w:szCs w:val="22"/>
          <w:shd w:val="clear" w:color="auto" w:fill="FFFFFF"/>
        </w:rPr>
      </w:pPr>
      <w:r>
        <w:rPr>
          <w:rFonts w:ascii="Arial" w:hAnsi="Arial" w:cs="Arial"/>
          <w:color w:val="000000"/>
          <w:sz w:val="11"/>
          <w:szCs w:val="11"/>
          <w:shd w:val="clear" w:color="auto" w:fill="FFFFFF"/>
        </w:rPr>
        <w:t>       </w:t>
      </w:r>
      <w:r w:rsidRPr="00DA0674">
        <w:rPr>
          <w:rFonts w:ascii="Tahoma" w:hAnsi="Tahoma" w:cs="Tahoma"/>
          <w:color w:val="000000"/>
          <w:sz w:val="22"/>
          <w:szCs w:val="22"/>
          <w:shd w:val="clear" w:color="auto" w:fill="FFFFFF"/>
        </w:rPr>
        <w:t>Αφού έλαβε υπόψη τον Ν.3463/06, Ν.3852/10</w:t>
      </w:r>
      <w:r>
        <w:rPr>
          <w:rFonts w:ascii="Tahoma" w:hAnsi="Tahoma" w:cs="Tahoma"/>
          <w:color w:val="000000"/>
          <w:sz w:val="22"/>
          <w:szCs w:val="22"/>
          <w:shd w:val="clear" w:color="auto" w:fill="FFFFFF"/>
        </w:rPr>
        <w:t>,</w:t>
      </w:r>
      <w:r w:rsidRPr="00DA0674">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τις αποφάσεις της Οικονομικής Επιτροπής  </w:t>
      </w:r>
      <w:r w:rsidRPr="00DA0674">
        <w:rPr>
          <w:rFonts w:ascii="Tahoma" w:hAnsi="Tahoma" w:cs="Tahoma"/>
          <w:color w:val="000000"/>
          <w:sz w:val="22"/>
          <w:szCs w:val="22"/>
          <w:shd w:val="clear" w:color="auto" w:fill="FFFFFF"/>
        </w:rPr>
        <w:t xml:space="preserve">και </w:t>
      </w:r>
      <w:r>
        <w:rPr>
          <w:rFonts w:ascii="Tahoma" w:hAnsi="Tahoma" w:cs="Tahoma"/>
          <w:color w:val="000000"/>
          <w:sz w:val="22"/>
          <w:szCs w:val="22"/>
          <w:shd w:val="clear" w:color="auto" w:fill="FFFFFF"/>
        </w:rPr>
        <w:t xml:space="preserve">γενομένης ψηφοφορίας κατά την οποία η κα Βασιλάκη, η κα </w:t>
      </w:r>
      <w:proofErr w:type="spellStart"/>
      <w:r>
        <w:rPr>
          <w:rFonts w:ascii="Tahoma" w:hAnsi="Tahoma" w:cs="Tahoma"/>
          <w:color w:val="000000"/>
          <w:sz w:val="22"/>
          <w:szCs w:val="22"/>
          <w:shd w:val="clear" w:color="auto" w:fill="FFFFFF"/>
        </w:rPr>
        <w:t>Κιτσαντά</w:t>
      </w:r>
      <w:proofErr w:type="spellEnd"/>
      <w:r>
        <w:rPr>
          <w:rFonts w:ascii="Tahoma" w:hAnsi="Tahoma" w:cs="Tahoma"/>
          <w:color w:val="000000"/>
          <w:sz w:val="22"/>
          <w:szCs w:val="22"/>
          <w:shd w:val="clear" w:color="auto" w:fill="FFFFFF"/>
        </w:rPr>
        <w:t xml:space="preserve"> και ο κ. </w:t>
      </w:r>
      <w:proofErr w:type="spellStart"/>
      <w:r>
        <w:rPr>
          <w:rFonts w:ascii="Tahoma" w:hAnsi="Tahoma" w:cs="Tahoma"/>
          <w:color w:val="000000"/>
          <w:sz w:val="22"/>
          <w:szCs w:val="22"/>
          <w:shd w:val="clear" w:color="auto" w:fill="FFFFFF"/>
        </w:rPr>
        <w:t>Ξυλογιάννης</w:t>
      </w:r>
      <w:proofErr w:type="spellEnd"/>
      <w:r>
        <w:rPr>
          <w:rFonts w:ascii="Tahoma" w:hAnsi="Tahoma" w:cs="Tahoma"/>
          <w:color w:val="000000"/>
          <w:sz w:val="22"/>
          <w:szCs w:val="22"/>
          <w:shd w:val="clear" w:color="auto" w:fill="FFFFFF"/>
        </w:rPr>
        <w:t xml:space="preserve"> ψήφισαν κατά </w:t>
      </w:r>
    </w:p>
    <w:p w:rsidR="00541F88" w:rsidRDefault="00541F88" w:rsidP="00963779">
      <w:pPr>
        <w:jc w:val="both"/>
        <w:rPr>
          <w:rFonts w:ascii="Tahoma" w:hAnsi="Tahoma" w:cs="Tahoma"/>
          <w:color w:val="000000"/>
          <w:sz w:val="22"/>
          <w:szCs w:val="22"/>
          <w:shd w:val="clear" w:color="auto" w:fill="FFFFFF"/>
        </w:rPr>
      </w:pPr>
    </w:p>
    <w:p w:rsidR="00963779" w:rsidRDefault="00963779" w:rsidP="00963779">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Pr="001A661B">
        <w:rPr>
          <w:rFonts w:ascii="Tahoma" w:hAnsi="Tahoma" w:cs="Tahoma"/>
          <w:b/>
          <w:sz w:val="22"/>
          <w:szCs w:val="22"/>
          <w:shd w:val="clear" w:color="auto" w:fill="FFFFFF"/>
        </w:rPr>
        <w:t>ΚΑΤΑ ΠΛΕΙΟΨΗΦΙΑ</w:t>
      </w:r>
    </w:p>
    <w:p w:rsidR="00541F88" w:rsidRPr="001A661B" w:rsidRDefault="00541F88" w:rsidP="00963779">
      <w:pPr>
        <w:jc w:val="center"/>
        <w:rPr>
          <w:rFonts w:ascii="Tahoma" w:hAnsi="Tahoma" w:cs="Tahoma"/>
          <w:b/>
          <w:sz w:val="22"/>
          <w:szCs w:val="22"/>
          <w:shd w:val="clear" w:color="auto" w:fill="FFFFFF"/>
        </w:rPr>
      </w:pPr>
    </w:p>
    <w:p w:rsidR="00963779" w:rsidRDefault="00963779" w:rsidP="00963779">
      <w:pPr>
        <w:spacing w:line="276" w:lineRule="auto"/>
        <w:jc w:val="both"/>
        <w:rPr>
          <w:rFonts w:ascii="Tahoma" w:hAnsi="Tahoma" w:cs="Tahoma"/>
          <w:sz w:val="22"/>
          <w:szCs w:val="22"/>
        </w:rPr>
      </w:pPr>
      <w:r w:rsidRPr="006B4FD5">
        <w:rPr>
          <w:rFonts w:ascii="Tahoma" w:hAnsi="Tahoma" w:cs="Tahoma"/>
          <w:color w:val="000000"/>
          <w:sz w:val="22"/>
          <w:szCs w:val="22"/>
        </w:rPr>
        <w:t>Α</w:t>
      </w:r>
      <w:r w:rsidRPr="006B4FD5">
        <w:rPr>
          <w:rFonts w:ascii="Tahoma" w:hAnsi="Tahoma" w:cs="Tahoma"/>
          <w:sz w:val="22"/>
          <w:szCs w:val="22"/>
        </w:rPr>
        <w:t xml:space="preserve">.- </w:t>
      </w:r>
      <w:r>
        <w:rPr>
          <w:rFonts w:ascii="Tahoma" w:hAnsi="Tahoma" w:cs="Tahoma"/>
          <w:sz w:val="22"/>
          <w:szCs w:val="22"/>
        </w:rPr>
        <w:t>Την αναμόρφωση του προϋπολογισμού ως εξής:</w:t>
      </w:r>
    </w:p>
    <w:p w:rsidR="00541F88" w:rsidRDefault="00541F88" w:rsidP="00963779">
      <w:pPr>
        <w:spacing w:line="276" w:lineRule="auto"/>
        <w:jc w:val="both"/>
        <w:rPr>
          <w:rFonts w:ascii="Tahoma" w:hAnsi="Tahoma" w:cs="Tahoma"/>
          <w:sz w:val="22"/>
          <w:szCs w:val="22"/>
        </w:rPr>
      </w:pPr>
    </w:p>
    <w:p w:rsidR="00963779" w:rsidRPr="008460ED" w:rsidRDefault="00963779" w:rsidP="00761844">
      <w:pPr>
        <w:numPr>
          <w:ilvl w:val="0"/>
          <w:numId w:val="5"/>
        </w:numPr>
        <w:spacing w:line="276" w:lineRule="auto"/>
        <w:ind w:left="426" w:hanging="426"/>
        <w:jc w:val="both"/>
        <w:rPr>
          <w:rFonts w:ascii="Tahoma" w:hAnsi="Tahoma" w:cs="Tahoma"/>
          <w:caps/>
          <w:color w:val="000000"/>
          <w:sz w:val="22"/>
          <w:szCs w:val="22"/>
        </w:rPr>
      </w:pPr>
      <w:r w:rsidRPr="008460ED">
        <w:rPr>
          <w:rFonts w:ascii="Tahoma" w:hAnsi="Tahoma" w:cs="Tahoma"/>
          <w:color w:val="000000"/>
          <w:sz w:val="22"/>
          <w:szCs w:val="22"/>
        </w:rPr>
        <w:t>την αποδοχή πίστωσης 9.000,00 € στον ΚΑ 1321.019 με τίτλο</w:t>
      </w:r>
      <w:r w:rsidR="00BC22A1">
        <w:rPr>
          <w:rFonts w:ascii="Tahoma" w:hAnsi="Tahoma" w:cs="Tahoma"/>
          <w:color w:val="000000"/>
          <w:sz w:val="22"/>
          <w:szCs w:val="22"/>
        </w:rPr>
        <w:t xml:space="preserve"> Επιχορήγηση από Περιφέρεια Ηπεί</w:t>
      </w:r>
      <w:r w:rsidRPr="008460ED">
        <w:rPr>
          <w:rFonts w:ascii="Tahoma" w:hAnsi="Tahoma" w:cs="Tahoma"/>
          <w:color w:val="000000"/>
          <w:sz w:val="22"/>
          <w:szCs w:val="22"/>
        </w:rPr>
        <w:t>ρου για υλοποίηση της εργασίας  ‘</w:t>
      </w:r>
      <w:proofErr w:type="spellStart"/>
      <w:r w:rsidRPr="008460ED">
        <w:rPr>
          <w:rFonts w:ascii="Tahoma" w:hAnsi="Tahoma" w:cs="Tahoma"/>
          <w:color w:val="000000"/>
          <w:sz w:val="22"/>
          <w:szCs w:val="22"/>
        </w:rPr>
        <w:t>Εξωραισμός</w:t>
      </w:r>
      <w:proofErr w:type="spellEnd"/>
      <w:r w:rsidRPr="008460ED">
        <w:rPr>
          <w:rFonts w:ascii="Tahoma" w:hAnsi="Tahoma" w:cs="Tahoma"/>
          <w:color w:val="000000"/>
          <w:sz w:val="22"/>
          <w:szCs w:val="22"/>
        </w:rPr>
        <w:t xml:space="preserve"> και προστασία </w:t>
      </w:r>
      <w:proofErr w:type="spellStart"/>
      <w:r w:rsidRPr="008460ED">
        <w:rPr>
          <w:rFonts w:ascii="Tahoma" w:hAnsi="Tahoma" w:cs="Tahoma"/>
          <w:color w:val="000000"/>
          <w:sz w:val="22"/>
          <w:szCs w:val="22"/>
        </w:rPr>
        <w:t>αύλειων</w:t>
      </w:r>
      <w:proofErr w:type="spellEnd"/>
      <w:r w:rsidRPr="008460ED">
        <w:rPr>
          <w:rFonts w:ascii="Tahoma" w:hAnsi="Tahoma" w:cs="Tahoma"/>
          <w:color w:val="000000"/>
          <w:sz w:val="22"/>
          <w:szCs w:val="22"/>
        </w:rPr>
        <w:t xml:space="preserve"> χώρων και κεντρικών πλατειών οικισμών ΔΕ </w:t>
      </w:r>
      <w:proofErr w:type="spellStart"/>
      <w:r w:rsidRPr="008460ED">
        <w:rPr>
          <w:rFonts w:ascii="Tahoma" w:hAnsi="Tahoma" w:cs="Tahoma"/>
          <w:color w:val="000000"/>
          <w:sz w:val="22"/>
          <w:szCs w:val="22"/>
        </w:rPr>
        <w:t>Ξηροβουνίου</w:t>
      </w:r>
      <w:proofErr w:type="spellEnd"/>
      <w:r w:rsidRPr="008460ED">
        <w:rPr>
          <w:rFonts w:ascii="Tahoma" w:hAnsi="Tahoma" w:cs="Tahoma"/>
          <w:color w:val="000000"/>
          <w:sz w:val="22"/>
          <w:szCs w:val="22"/>
        </w:rPr>
        <w:t xml:space="preserve"> από κλάδους και ξερά δέντρα δημιουργώντας νέο ΚΑ και εγγραφή ισόποσης πίστωσης στο σκέλος των εξόδων και στον ΚΑ 64-6262.003 με τίτλο </w:t>
      </w:r>
      <w:proofErr w:type="spellStart"/>
      <w:r w:rsidRPr="008460ED">
        <w:rPr>
          <w:rFonts w:ascii="Tahoma" w:hAnsi="Tahoma" w:cs="Tahoma"/>
          <w:color w:val="000000"/>
          <w:sz w:val="22"/>
          <w:szCs w:val="22"/>
        </w:rPr>
        <w:t>Εξωραισμός</w:t>
      </w:r>
      <w:proofErr w:type="spellEnd"/>
      <w:r w:rsidRPr="008460ED">
        <w:rPr>
          <w:rFonts w:ascii="Tahoma" w:hAnsi="Tahoma" w:cs="Tahoma"/>
          <w:color w:val="000000"/>
          <w:sz w:val="22"/>
          <w:szCs w:val="22"/>
        </w:rPr>
        <w:t xml:space="preserve"> και προστασία </w:t>
      </w:r>
      <w:proofErr w:type="spellStart"/>
      <w:r w:rsidRPr="008460ED">
        <w:rPr>
          <w:rFonts w:ascii="Tahoma" w:hAnsi="Tahoma" w:cs="Tahoma"/>
          <w:color w:val="000000"/>
          <w:sz w:val="22"/>
          <w:szCs w:val="22"/>
        </w:rPr>
        <w:t>αύλειων</w:t>
      </w:r>
      <w:proofErr w:type="spellEnd"/>
      <w:r w:rsidRPr="008460ED">
        <w:rPr>
          <w:rFonts w:ascii="Tahoma" w:hAnsi="Tahoma" w:cs="Tahoma"/>
          <w:color w:val="000000"/>
          <w:sz w:val="22"/>
          <w:szCs w:val="22"/>
        </w:rPr>
        <w:t xml:space="preserve"> χώρων και κεντρικών πλατειών οικισμών ΔΕ </w:t>
      </w:r>
      <w:proofErr w:type="spellStart"/>
      <w:r w:rsidRPr="008460ED">
        <w:rPr>
          <w:rFonts w:ascii="Tahoma" w:hAnsi="Tahoma" w:cs="Tahoma"/>
          <w:color w:val="000000"/>
          <w:sz w:val="22"/>
          <w:szCs w:val="22"/>
        </w:rPr>
        <w:t>Ξηροβουνίου</w:t>
      </w:r>
      <w:proofErr w:type="spellEnd"/>
      <w:r w:rsidRPr="008460ED">
        <w:rPr>
          <w:rFonts w:ascii="Tahoma" w:hAnsi="Tahoma" w:cs="Tahoma"/>
          <w:color w:val="000000"/>
          <w:sz w:val="22"/>
          <w:szCs w:val="22"/>
        </w:rPr>
        <w:t xml:space="preserve"> από κλάδους και ξερά δέντρα (ΣΑΕΠ 530 Ηπείρου) δημιουργώντας νέο ΚΑ.</w:t>
      </w:r>
    </w:p>
    <w:p w:rsidR="00963779" w:rsidRPr="008460ED" w:rsidRDefault="00963779" w:rsidP="00761844">
      <w:pPr>
        <w:numPr>
          <w:ilvl w:val="0"/>
          <w:numId w:val="5"/>
        </w:numPr>
        <w:spacing w:line="276" w:lineRule="auto"/>
        <w:ind w:left="284" w:hanging="284"/>
        <w:jc w:val="both"/>
        <w:rPr>
          <w:rFonts w:ascii="Tahoma" w:hAnsi="Tahoma" w:cs="Tahoma"/>
          <w:color w:val="000000"/>
          <w:sz w:val="22"/>
          <w:szCs w:val="22"/>
        </w:rPr>
      </w:pPr>
      <w:r w:rsidRPr="008460ED">
        <w:rPr>
          <w:rFonts w:ascii="Tahoma" w:hAnsi="Tahoma" w:cs="Tahoma"/>
          <w:color w:val="000000"/>
          <w:sz w:val="22"/>
          <w:szCs w:val="22"/>
        </w:rPr>
        <w:t xml:space="preserve">την μεταφορά πίστωσης 500,00  € από τον ΚΑ 20-7135.006 με τίτλο ‘Προμήθεια εργαλείων (φτυαριών, σκαλιστηριών </w:t>
      </w:r>
      <w:proofErr w:type="spellStart"/>
      <w:r w:rsidRPr="008460ED">
        <w:rPr>
          <w:rFonts w:ascii="Tahoma" w:hAnsi="Tahoma" w:cs="Tahoma"/>
          <w:color w:val="000000"/>
          <w:sz w:val="22"/>
          <w:szCs w:val="22"/>
        </w:rPr>
        <w:t>κ.λ.π</w:t>
      </w:r>
      <w:proofErr w:type="spellEnd"/>
      <w:r w:rsidRPr="008460ED">
        <w:rPr>
          <w:rFonts w:ascii="Tahoma" w:hAnsi="Tahoma" w:cs="Tahoma"/>
          <w:color w:val="000000"/>
          <w:sz w:val="22"/>
          <w:szCs w:val="22"/>
        </w:rPr>
        <w:t>.)’, πίστωσης 500,00 € από τον ΚΑ 20-6681 με τίτλο ‘Υλικά φαρμακείου’, πίστωσης 2.000,00 € από τον ΚΑ 20-7135.005 με τίτλο ‘Προμήθεια συστημάτων εντοπισμού &amp; παρακολούθησης οχημάτων (GPS)’ ήτοι συνολική πίστωση 3.000,00 € και εγγραφή αυτής στον ΚΑ 20-7135.007 με τίτλο ‘Προμήθεια λοιπού εξοπλισμού (φυσητήρας-</w:t>
      </w:r>
      <w:proofErr w:type="spellStart"/>
      <w:r w:rsidRPr="008460ED">
        <w:rPr>
          <w:rFonts w:ascii="Tahoma" w:hAnsi="Tahoma" w:cs="Tahoma"/>
          <w:color w:val="000000"/>
          <w:sz w:val="22"/>
          <w:szCs w:val="22"/>
        </w:rPr>
        <w:t>πιεστικ</w:t>
      </w:r>
      <w:proofErr w:type="spellEnd"/>
      <w:r w:rsidRPr="008460ED">
        <w:rPr>
          <w:rFonts w:ascii="Tahoma" w:hAnsi="Tahoma" w:cs="Tahoma"/>
          <w:color w:val="000000"/>
          <w:sz w:val="22"/>
          <w:szCs w:val="22"/>
        </w:rPr>
        <w:t>ό πιστόλι κλπ)’  ενισχύοντας αυτόν.</w:t>
      </w:r>
    </w:p>
    <w:p w:rsidR="00963779" w:rsidRPr="008460ED" w:rsidRDefault="00963779" w:rsidP="00761844">
      <w:pPr>
        <w:numPr>
          <w:ilvl w:val="0"/>
          <w:numId w:val="5"/>
        </w:numPr>
        <w:spacing w:line="276" w:lineRule="auto"/>
        <w:ind w:left="284"/>
        <w:jc w:val="both"/>
        <w:rPr>
          <w:rFonts w:ascii="Tahoma" w:hAnsi="Tahoma" w:cs="Tahoma"/>
          <w:color w:val="000000"/>
          <w:sz w:val="22"/>
          <w:szCs w:val="22"/>
        </w:rPr>
      </w:pPr>
      <w:r w:rsidRPr="008460ED">
        <w:rPr>
          <w:rFonts w:ascii="Tahoma" w:hAnsi="Tahoma" w:cs="Tahoma"/>
          <w:color w:val="000000"/>
          <w:sz w:val="22"/>
          <w:szCs w:val="22"/>
        </w:rPr>
        <w:t xml:space="preserve">την μεταφορά πίστωσης 20.000,00 € από τον ΚΑ 30-7413.004 με τίτλο ‘Μελέτη προδιαγραφών αξιοποίησης Ξενία’ στον ΚΑ 9111 (αποθεματικό κεφάλαιο) και μεταφορά πίστωσης 5.000,00 € από τον ΚΑ 30-7413.013 με τίτλο ‘Μελέτη σκοπιμότητας </w:t>
      </w:r>
      <w:proofErr w:type="spellStart"/>
      <w:r w:rsidRPr="008460ED">
        <w:rPr>
          <w:rFonts w:ascii="Tahoma" w:hAnsi="Tahoma" w:cs="Tahoma"/>
          <w:color w:val="000000"/>
          <w:sz w:val="22"/>
          <w:szCs w:val="22"/>
        </w:rPr>
        <w:t>υδατοδρομίου</w:t>
      </w:r>
      <w:proofErr w:type="spellEnd"/>
      <w:r w:rsidRPr="008460ED">
        <w:rPr>
          <w:rFonts w:ascii="Tahoma" w:hAnsi="Tahoma" w:cs="Tahoma"/>
          <w:color w:val="000000"/>
          <w:sz w:val="22"/>
          <w:szCs w:val="22"/>
        </w:rPr>
        <w:t>’ στον ΚΑ 9111 (αποθεματικό κεφάλαιο)</w:t>
      </w:r>
    </w:p>
    <w:p w:rsidR="00963779" w:rsidRPr="008460ED" w:rsidRDefault="00963779" w:rsidP="00761844">
      <w:pPr>
        <w:numPr>
          <w:ilvl w:val="0"/>
          <w:numId w:val="5"/>
        </w:numPr>
        <w:spacing w:line="276" w:lineRule="auto"/>
        <w:ind w:left="284" w:hanging="284"/>
        <w:jc w:val="both"/>
        <w:rPr>
          <w:rFonts w:ascii="Tahoma" w:hAnsi="Tahoma" w:cs="Tahoma"/>
          <w:smallCaps/>
          <w:color w:val="000000"/>
          <w:sz w:val="22"/>
          <w:szCs w:val="22"/>
        </w:rPr>
      </w:pPr>
      <w:r w:rsidRPr="008460ED">
        <w:rPr>
          <w:rFonts w:ascii="Tahoma" w:hAnsi="Tahoma" w:cs="Tahoma"/>
          <w:color w:val="000000"/>
          <w:sz w:val="22"/>
          <w:szCs w:val="22"/>
        </w:rPr>
        <w:t xml:space="preserve">την μεταφορά πίστωσης 50.000,00 € από τον ΚΑ 30-6262.002 με τίτλο ‘Εργασίες διαμόρφωσης αγροτικών δρόμων Δήμου </w:t>
      </w:r>
      <w:proofErr w:type="spellStart"/>
      <w:r w:rsidRPr="008460ED">
        <w:rPr>
          <w:rFonts w:ascii="Tahoma" w:hAnsi="Tahoma" w:cs="Tahoma"/>
          <w:color w:val="000000"/>
          <w:sz w:val="22"/>
          <w:szCs w:val="22"/>
        </w:rPr>
        <w:t>Αρταίων</w:t>
      </w:r>
      <w:proofErr w:type="spellEnd"/>
      <w:r w:rsidRPr="008460ED">
        <w:rPr>
          <w:rFonts w:ascii="Tahoma" w:hAnsi="Tahoma" w:cs="Tahoma"/>
          <w:color w:val="000000"/>
          <w:sz w:val="22"/>
          <w:szCs w:val="22"/>
        </w:rPr>
        <w:t>’ στον ΚΑ 9111 (αποθεματικό κεφάλαιο).</w:t>
      </w:r>
    </w:p>
    <w:p w:rsidR="00963779" w:rsidRPr="008460ED" w:rsidRDefault="00963779" w:rsidP="00761844">
      <w:pPr>
        <w:numPr>
          <w:ilvl w:val="0"/>
          <w:numId w:val="5"/>
        </w:numPr>
        <w:spacing w:line="276" w:lineRule="auto"/>
        <w:ind w:left="284"/>
        <w:jc w:val="both"/>
        <w:rPr>
          <w:rFonts w:ascii="Tahoma" w:hAnsi="Tahoma" w:cs="Tahoma"/>
          <w:color w:val="000000"/>
          <w:sz w:val="22"/>
          <w:szCs w:val="22"/>
        </w:rPr>
      </w:pPr>
      <w:r w:rsidRPr="008460ED">
        <w:rPr>
          <w:rFonts w:ascii="Tahoma" w:hAnsi="Tahoma" w:cs="Tahoma"/>
          <w:color w:val="000000"/>
          <w:sz w:val="22"/>
          <w:szCs w:val="22"/>
        </w:rPr>
        <w:t xml:space="preserve">την μεταφορά πίστωσης 19.800,00 € από τον ΚΑ 9111 (αποθεματικό κεφάλαιο) στον ΚΑ 70-7133.001 με τίτλο ‘Προμήθεια επίπλων για την Δημοτική βιβλιοθήκη’ δημιουργώντας νέο ΚΑ, την μεταφορά πίστωσης 15.000,00 € από τον ΚΑ 9111 (αποθεματικό κεφάλαιο) στον ΚΑ 70-7135.010 με τίτλο ‘Προμήθεια και τοποθέτηση κεντρικού συστήματος κλιματισμού για την Δημοτική βιβλιοθήκη’ δημιουργώντας νέο ΚΑ, την μεταφορά πίστωσης 15.000,00 € από τον ΚΑ 9111 (αποθεματικό κεφάλαιο) στον ΚΑ 70-6262.013 με τίτλο ‘Ηλεκτρολογικές εργασίες στον χώρο της Δημοτικής </w:t>
      </w:r>
      <w:r w:rsidR="00DB73E9" w:rsidRPr="008460ED">
        <w:rPr>
          <w:rFonts w:ascii="Tahoma" w:hAnsi="Tahoma" w:cs="Tahoma"/>
          <w:color w:val="000000"/>
          <w:sz w:val="22"/>
          <w:szCs w:val="22"/>
        </w:rPr>
        <w:t>βιβλιοθήκης</w:t>
      </w:r>
      <w:r w:rsidRPr="008460ED">
        <w:rPr>
          <w:rFonts w:ascii="Tahoma" w:hAnsi="Tahoma" w:cs="Tahoma"/>
          <w:color w:val="000000"/>
          <w:sz w:val="22"/>
          <w:szCs w:val="22"/>
        </w:rPr>
        <w:t xml:space="preserve"> δημιουργώντας νέο ΚΑ.</w:t>
      </w:r>
    </w:p>
    <w:p w:rsidR="00963779" w:rsidRPr="008460ED" w:rsidRDefault="00963779" w:rsidP="00761844">
      <w:pPr>
        <w:numPr>
          <w:ilvl w:val="0"/>
          <w:numId w:val="5"/>
        </w:numPr>
        <w:spacing w:line="276" w:lineRule="auto"/>
        <w:ind w:left="284"/>
        <w:jc w:val="both"/>
        <w:rPr>
          <w:rFonts w:ascii="Tahoma" w:hAnsi="Tahoma" w:cs="Tahoma"/>
          <w:color w:val="000000"/>
          <w:sz w:val="22"/>
          <w:szCs w:val="22"/>
        </w:rPr>
      </w:pPr>
      <w:r w:rsidRPr="008460ED">
        <w:rPr>
          <w:rFonts w:ascii="Tahoma" w:hAnsi="Tahoma" w:cs="Tahoma"/>
          <w:color w:val="000000"/>
          <w:sz w:val="22"/>
          <w:szCs w:val="22"/>
        </w:rPr>
        <w:lastRenderedPageBreak/>
        <w:t xml:space="preserve">την μεταφορά πίστωσης 1.300,00 € από τον ΚΑ 9111 (αποθεματικό κεφάλαιο) στον ΚΑ 10-6262.001 με τίτλο ‘Συντήρηση &amp; επισκευή κτιρίων Δήμου </w:t>
      </w:r>
      <w:proofErr w:type="spellStart"/>
      <w:r w:rsidRPr="008460ED">
        <w:rPr>
          <w:rFonts w:ascii="Tahoma" w:hAnsi="Tahoma" w:cs="Tahoma"/>
          <w:color w:val="000000"/>
          <w:sz w:val="22"/>
          <w:szCs w:val="22"/>
        </w:rPr>
        <w:t>Αρταίων</w:t>
      </w:r>
      <w:proofErr w:type="spellEnd"/>
      <w:r w:rsidRPr="008460ED">
        <w:rPr>
          <w:rFonts w:ascii="Tahoma" w:hAnsi="Tahoma" w:cs="Tahoma"/>
          <w:color w:val="000000"/>
          <w:sz w:val="22"/>
          <w:szCs w:val="22"/>
        </w:rPr>
        <w:t>’ ενισχύοντας αυτόν.</w:t>
      </w:r>
    </w:p>
    <w:p w:rsidR="00963779" w:rsidRPr="008460ED" w:rsidRDefault="00963779" w:rsidP="00761844">
      <w:pPr>
        <w:numPr>
          <w:ilvl w:val="0"/>
          <w:numId w:val="5"/>
        </w:numPr>
        <w:spacing w:line="276" w:lineRule="auto"/>
        <w:ind w:left="284"/>
        <w:jc w:val="both"/>
        <w:rPr>
          <w:rFonts w:ascii="Tahoma" w:hAnsi="Tahoma" w:cs="Tahoma"/>
          <w:color w:val="000000"/>
          <w:sz w:val="22"/>
          <w:szCs w:val="22"/>
        </w:rPr>
      </w:pPr>
      <w:r w:rsidRPr="008460ED">
        <w:rPr>
          <w:rFonts w:ascii="Tahoma" w:hAnsi="Tahoma" w:cs="Tahoma"/>
          <w:color w:val="000000"/>
          <w:sz w:val="22"/>
          <w:szCs w:val="22"/>
        </w:rPr>
        <w:t>την μεταφορά πίστωσης 5.000,00 € από τον ΚΑ 9111 (αποθεματικό κεφάλαιο) στον ΚΑ 10-6232 με τίτλο ‘Μισθώματα κτιρίων - Τεχνικών έργων ακινήτων’ ενισχύοντας αυτόν.</w:t>
      </w:r>
    </w:p>
    <w:p w:rsidR="00963779" w:rsidRPr="008460ED" w:rsidRDefault="00963779" w:rsidP="00761844">
      <w:pPr>
        <w:numPr>
          <w:ilvl w:val="0"/>
          <w:numId w:val="5"/>
        </w:numPr>
        <w:spacing w:line="276" w:lineRule="auto"/>
        <w:ind w:left="284"/>
        <w:jc w:val="both"/>
        <w:rPr>
          <w:rFonts w:ascii="Tahoma" w:hAnsi="Tahoma" w:cs="Tahoma"/>
          <w:color w:val="000000"/>
          <w:sz w:val="22"/>
          <w:szCs w:val="22"/>
        </w:rPr>
      </w:pPr>
      <w:r w:rsidRPr="008460ED">
        <w:rPr>
          <w:rFonts w:ascii="Tahoma" w:hAnsi="Tahoma" w:cs="Tahoma"/>
          <w:color w:val="000000"/>
          <w:sz w:val="22"/>
          <w:szCs w:val="22"/>
        </w:rPr>
        <w:t xml:space="preserve">την εγγραφή πίστωσης 8.000,00 € στον ΚΑ 4111 με τίτλο ‘Εισφορά υπέρ του Δημοσίου στις αποδοχές και τα έξοδα παράστασης’ και εγγραφή ισόποσης πίστωσης στον ΚΑ 00-8211.001 με τίτλο ‘Απόδοση κράτησης 8% </w:t>
      </w:r>
      <w:proofErr w:type="spellStart"/>
      <w:r w:rsidRPr="008460ED">
        <w:rPr>
          <w:rFonts w:ascii="Tahoma" w:hAnsi="Tahoma" w:cs="Tahoma"/>
          <w:color w:val="000000"/>
          <w:sz w:val="22"/>
          <w:szCs w:val="22"/>
        </w:rPr>
        <w:t>εργοδ</w:t>
      </w:r>
      <w:proofErr w:type="spellEnd"/>
      <w:r w:rsidRPr="008460ED">
        <w:rPr>
          <w:rFonts w:ascii="Tahoma" w:hAnsi="Tahoma" w:cs="Tahoma"/>
          <w:color w:val="000000"/>
          <w:sz w:val="22"/>
          <w:szCs w:val="22"/>
        </w:rPr>
        <w:t xml:space="preserve"> εισφοράς’ ενισχύοντας αυτόν, </w:t>
      </w:r>
    </w:p>
    <w:p w:rsidR="00963779" w:rsidRPr="008460ED" w:rsidRDefault="00963779" w:rsidP="00761844">
      <w:pPr>
        <w:numPr>
          <w:ilvl w:val="0"/>
          <w:numId w:val="5"/>
        </w:numPr>
        <w:spacing w:line="276" w:lineRule="auto"/>
        <w:ind w:left="284"/>
        <w:jc w:val="both"/>
        <w:rPr>
          <w:rFonts w:ascii="Tahoma" w:hAnsi="Tahoma" w:cs="Tahoma"/>
          <w:color w:val="000000"/>
          <w:sz w:val="22"/>
          <w:szCs w:val="22"/>
        </w:rPr>
      </w:pPr>
      <w:r w:rsidRPr="008460ED">
        <w:rPr>
          <w:rFonts w:ascii="Tahoma" w:hAnsi="Tahoma" w:cs="Tahoma"/>
          <w:color w:val="000000"/>
          <w:sz w:val="22"/>
          <w:szCs w:val="22"/>
        </w:rPr>
        <w:t>την εγγραφή πίστωσης 2.000,00 € στον ΚΑ 4141 με τίτλο ‘Κρατήσεις στις αποδοχές για την εξόφληση δανείων του ΤΠ &amp; Δ’ και εγγραφή ισόποσης πίστωσης στον ΚΑ 00-8241.002 με τίτλο ‘Απόδοση κράτησης επί των αποδοχών για την εξόφληση δανείων του Ταχυδρομικού Ταμιευτηρίου’ ενισχύοντας αυτόν,</w:t>
      </w:r>
    </w:p>
    <w:p w:rsidR="00963779" w:rsidRPr="008460ED" w:rsidRDefault="00963779" w:rsidP="00761844">
      <w:pPr>
        <w:numPr>
          <w:ilvl w:val="0"/>
          <w:numId w:val="5"/>
        </w:numPr>
        <w:spacing w:line="276" w:lineRule="auto"/>
        <w:ind w:left="284"/>
        <w:jc w:val="both"/>
        <w:rPr>
          <w:rFonts w:ascii="Tahoma" w:hAnsi="Tahoma" w:cs="Tahoma"/>
          <w:color w:val="000000"/>
          <w:sz w:val="22"/>
          <w:szCs w:val="22"/>
        </w:rPr>
      </w:pPr>
      <w:r w:rsidRPr="008460ED">
        <w:rPr>
          <w:rFonts w:ascii="Tahoma" w:hAnsi="Tahoma" w:cs="Tahoma"/>
          <w:color w:val="000000"/>
          <w:sz w:val="22"/>
          <w:szCs w:val="22"/>
        </w:rPr>
        <w:t xml:space="preserve"> την εγγραφή πίστωσης 109.000,00 € στον ΚΑ 4131 με τίτλο ‘Εισφορές σε ασφαλιστικούς οργανισμούς και ταμεία’ και κατανομή αυτής στο σκέλος των εξόδων ως εξής:</w:t>
      </w:r>
    </w:p>
    <w:p w:rsidR="00963779" w:rsidRPr="008460ED" w:rsidRDefault="00963779" w:rsidP="00761844">
      <w:pPr>
        <w:numPr>
          <w:ilvl w:val="0"/>
          <w:numId w:val="4"/>
        </w:numPr>
        <w:spacing w:line="276" w:lineRule="auto"/>
        <w:ind w:left="709"/>
        <w:jc w:val="both"/>
        <w:rPr>
          <w:rFonts w:ascii="Tahoma" w:hAnsi="Tahoma" w:cs="Tahoma"/>
          <w:color w:val="000000"/>
          <w:sz w:val="22"/>
          <w:szCs w:val="22"/>
        </w:rPr>
      </w:pPr>
      <w:r w:rsidRPr="008460ED">
        <w:rPr>
          <w:rFonts w:ascii="Tahoma" w:hAnsi="Tahoma" w:cs="Tahoma"/>
          <w:color w:val="000000"/>
          <w:sz w:val="22"/>
          <w:szCs w:val="22"/>
        </w:rPr>
        <w:t xml:space="preserve">Πίστωση 60.000,00 € στον ΚΑ 00-8231.001 με τίτλο ‘Απόδοση κράτησης </w:t>
      </w:r>
      <w:proofErr w:type="spellStart"/>
      <w:r w:rsidRPr="008460ED">
        <w:rPr>
          <w:rFonts w:ascii="Tahoma" w:hAnsi="Tahoma" w:cs="Tahoma"/>
          <w:color w:val="000000"/>
          <w:sz w:val="22"/>
          <w:szCs w:val="22"/>
        </w:rPr>
        <w:t>υπερ</w:t>
      </w:r>
      <w:proofErr w:type="spellEnd"/>
      <w:r w:rsidRPr="008460ED">
        <w:rPr>
          <w:rFonts w:ascii="Tahoma" w:hAnsi="Tahoma" w:cs="Tahoma"/>
          <w:color w:val="000000"/>
          <w:sz w:val="22"/>
          <w:szCs w:val="22"/>
        </w:rPr>
        <w:t xml:space="preserve"> ΙΚΑ ΕΤΑΜ’ ενισχύοντας αυτόν</w:t>
      </w:r>
    </w:p>
    <w:p w:rsidR="00963779" w:rsidRPr="008460ED" w:rsidRDefault="00963779" w:rsidP="00761844">
      <w:pPr>
        <w:numPr>
          <w:ilvl w:val="0"/>
          <w:numId w:val="4"/>
        </w:numPr>
        <w:spacing w:line="276" w:lineRule="auto"/>
        <w:ind w:left="709"/>
        <w:jc w:val="both"/>
        <w:rPr>
          <w:rFonts w:ascii="Tahoma" w:hAnsi="Tahoma" w:cs="Tahoma"/>
          <w:color w:val="000000"/>
          <w:sz w:val="22"/>
          <w:szCs w:val="22"/>
        </w:rPr>
      </w:pPr>
      <w:r w:rsidRPr="008460ED">
        <w:rPr>
          <w:rFonts w:ascii="Tahoma" w:hAnsi="Tahoma" w:cs="Tahoma"/>
          <w:color w:val="000000"/>
          <w:sz w:val="22"/>
          <w:szCs w:val="22"/>
        </w:rPr>
        <w:t>Πίστωση 3.000,00 € στον ΚΑ 00-8231.002 με τίτλο ‘Απόδοση κράτησης υπέρ ΜΤΠΥ’ ενισχύοντας αυτόν.</w:t>
      </w:r>
    </w:p>
    <w:p w:rsidR="00963779" w:rsidRPr="008460ED" w:rsidRDefault="00963779" w:rsidP="00761844">
      <w:pPr>
        <w:numPr>
          <w:ilvl w:val="0"/>
          <w:numId w:val="4"/>
        </w:numPr>
        <w:spacing w:line="276" w:lineRule="auto"/>
        <w:ind w:left="709"/>
        <w:jc w:val="both"/>
        <w:rPr>
          <w:rFonts w:ascii="Tahoma" w:hAnsi="Tahoma" w:cs="Tahoma"/>
          <w:color w:val="000000"/>
          <w:sz w:val="22"/>
          <w:szCs w:val="22"/>
        </w:rPr>
      </w:pPr>
      <w:r w:rsidRPr="008460ED">
        <w:rPr>
          <w:rFonts w:ascii="Tahoma" w:hAnsi="Tahoma" w:cs="Tahoma"/>
          <w:color w:val="000000"/>
          <w:sz w:val="22"/>
          <w:szCs w:val="22"/>
        </w:rPr>
        <w:t xml:space="preserve">Πίστωση 20.000,00 € στον ΚΑ 00-8231.003 με τίτλο ‘Απόδοση κράτησης </w:t>
      </w:r>
      <w:proofErr w:type="spellStart"/>
      <w:r w:rsidRPr="008460ED">
        <w:rPr>
          <w:rFonts w:ascii="Tahoma" w:hAnsi="Tahoma" w:cs="Tahoma"/>
          <w:color w:val="000000"/>
          <w:sz w:val="22"/>
          <w:szCs w:val="22"/>
        </w:rPr>
        <w:t>υπερ</w:t>
      </w:r>
      <w:proofErr w:type="spellEnd"/>
      <w:r w:rsidRPr="008460ED">
        <w:rPr>
          <w:rFonts w:ascii="Tahoma" w:hAnsi="Tahoma" w:cs="Tahoma"/>
          <w:color w:val="000000"/>
          <w:sz w:val="22"/>
          <w:szCs w:val="22"/>
        </w:rPr>
        <w:t xml:space="preserve"> ΤΑΔΚΥ-ΤΕΑΔΚΥ’ ενισχύοντας αυτόν.</w:t>
      </w:r>
    </w:p>
    <w:p w:rsidR="00963779" w:rsidRPr="008460ED" w:rsidRDefault="00963779" w:rsidP="00761844">
      <w:pPr>
        <w:numPr>
          <w:ilvl w:val="0"/>
          <w:numId w:val="4"/>
        </w:numPr>
        <w:spacing w:line="276" w:lineRule="auto"/>
        <w:ind w:left="709"/>
        <w:jc w:val="both"/>
        <w:rPr>
          <w:rFonts w:ascii="Tahoma" w:hAnsi="Tahoma" w:cs="Tahoma"/>
          <w:color w:val="000000"/>
          <w:sz w:val="22"/>
          <w:szCs w:val="22"/>
        </w:rPr>
      </w:pPr>
      <w:r w:rsidRPr="008460ED">
        <w:rPr>
          <w:rFonts w:ascii="Tahoma" w:hAnsi="Tahoma" w:cs="Tahoma"/>
          <w:color w:val="000000"/>
          <w:sz w:val="22"/>
          <w:szCs w:val="22"/>
        </w:rPr>
        <w:t xml:space="preserve">Πίστωση 20.000,00 € στον ΚΑ 00-8231.004 με τίτλο ‘Απόδοση κράτησης </w:t>
      </w:r>
      <w:proofErr w:type="spellStart"/>
      <w:r w:rsidRPr="008460ED">
        <w:rPr>
          <w:rFonts w:ascii="Tahoma" w:hAnsi="Tahoma" w:cs="Tahoma"/>
          <w:color w:val="000000"/>
          <w:sz w:val="22"/>
          <w:szCs w:val="22"/>
        </w:rPr>
        <w:t>υπερ</w:t>
      </w:r>
      <w:proofErr w:type="spellEnd"/>
      <w:r w:rsidRPr="008460ED">
        <w:rPr>
          <w:rFonts w:ascii="Tahoma" w:hAnsi="Tahoma" w:cs="Tahoma"/>
          <w:color w:val="000000"/>
          <w:sz w:val="22"/>
          <w:szCs w:val="22"/>
        </w:rPr>
        <w:t xml:space="preserve"> ΤΠΔΥ-ΤΠΔΚΥ’ ενισχύοντας αυτόν.</w:t>
      </w:r>
    </w:p>
    <w:p w:rsidR="00963779" w:rsidRPr="008460ED" w:rsidRDefault="00963779" w:rsidP="00761844">
      <w:pPr>
        <w:numPr>
          <w:ilvl w:val="0"/>
          <w:numId w:val="4"/>
        </w:numPr>
        <w:spacing w:line="276" w:lineRule="auto"/>
        <w:ind w:left="709"/>
        <w:jc w:val="both"/>
        <w:rPr>
          <w:rFonts w:ascii="Tahoma" w:hAnsi="Tahoma" w:cs="Tahoma"/>
          <w:color w:val="000000"/>
          <w:sz w:val="22"/>
          <w:szCs w:val="22"/>
        </w:rPr>
      </w:pPr>
      <w:r w:rsidRPr="008460ED">
        <w:rPr>
          <w:rFonts w:ascii="Tahoma" w:hAnsi="Tahoma" w:cs="Tahoma"/>
          <w:color w:val="000000"/>
          <w:sz w:val="22"/>
          <w:szCs w:val="22"/>
        </w:rPr>
        <w:t xml:space="preserve">Πίστωση 3.000,00 € στον ΚΑ 00-8231.005 με τίτλο ‘Απόδοση κράτησης </w:t>
      </w:r>
      <w:proofErr w:type="spellStart"/>
      <w:r w:rsidRPr="008460ED">
        <w:rPr>
          <w:rFonts w:ascii="Tahoma" w:hAnsi="Tahoma" w:cs="Tahoma"/>
          <w:color w:val="000000"/>
          <w:sz w:val="22"/>
          <w:szCs w:val="22"/>
        </w:rPr>
        <w:t>υπερ</w:t>
      </w:r>
      <w:proofErr w:type="spellEnd"/>
      <w:r w:rsidRPr="008460ED">
        <w:rPr>
          <w:rFonts w:ascii="Tahoma" w:hAnsi="Tahoma" w:cs="Tahoma"/>
          <w:color w:val="000000"/>
          <w:sz w:val="22"/>
          <w:szCs w:val="22"/>
        </w:rPr>
        <w:t xml:space="preserve"> ΤΕΑΔΥ’ ενισχύοντας αυτόν.</w:t>
      </w:r>
    </w:p>
    <w:p w:rsidR="00963779" w:rsidRPr="008460ED" w:rsidRDefault="00963779" w:rsidP="00761844">
      <w:pPr>
        <w:numPr>
          <w:ilvl w:val="0"/>
          <w:numId w:val="4"/>
        </w:numPr>
        <w:spacing w:line="276" w:lineRule="auto"/>
        <w:ind w:left="709"/>
        <w:jc w:val="both"/>
        <w:rPr>
          <w:rFonts w:ascii="Tahoma" w:hAnsi="Tahoma" w:cs="Tahoma"/>
          <w:color w:val="000000"/>
          <w:sz w:val="22"/>
          <w:szCs w:val="22"/>
        </w:rPr>
      </w:pPr>
      <w:r w:rsidRPr="008460ED">
        <w:rPr>
          <w:rFonts w:ascii="Tahoma" w:hAnsi="Tahoma" w:cs="Tahoma"/>
          <w:color w:val="000000"/>
          <w:sz w:val="22"/>
          <w:szCs w:val="22"/>
        </w:rPr>
        <w:t xml:space="preserve">Πίστωση 3.000,00 € στον ΚΑ 00-8231.006 με τίτλο ‘Απόδοση κράτησης </w:t>
      </w:r>
      <w:proofErr w:type="spellStart"/>
      <w:r w:rsidRPr="008460ED">
        <w:rPr>
          <w:rFonts w:ascii="Tahoma" w:hAnsi="Tahoma" w:cs="Tahoma"/>
          <w:color w:val="000000"/>
          <w:sz w:val="22"/>
          <w:szCs w:val="22"/>
        </w:rPr>
        <w:t>υπερ</w:t>
      </w:r>
      <w:proofErr w:type="spellEnd"/>
      <w:r w:rsidRPr="008460ED">
        <w:rPr>
          <w:rFonts w:ascii="Tahoma" w:hAnsi="Tahoma" w:cs="Tahoma"/>
          <w:color w:val="000000"/>
          <w:sz w:val="22"/>
          <w:szCs w:val="22"/>
        </w:rPr>
        <w:t xml:space="preserve"> ΤΠΔΥ’ ενισχύοντας αυτόν.</w:t>
      </w:r>
    </w:p>
    <w:p w:rsidR="00963779" w:rsidRPr="00963779" w:rsidRDefault="00963779" w:rsidP="00761844">
      <w:pPr>
        <w:pStyle w:val="a9"/>
        <w:numPr>
          <w:ilvl w:val="0"/>
          <w:numId w:val="5"/>
        </w:numPr>
        <w:spacing w:line="276" w:lineRule="auto"/>
        <w:ind w:left="284"/>
        <w:jc w:val="both"/>
        <w:rPr>
          <w:rFonts w:ascii="Tahoma" w:hAnsi="Tahoma" w:cs="Tahoma"/>
          <w:color w:val="000000"/>
          <w:sz w:val="22"/>
          <w:szCs w:val="22"/>
        </w:rPr>
      </w:pPr>
      <w:r w:rsidRPr="00963779">
        <w:rPr>
          <w:rFonts w:ascii="Tahoma" w:hAnsi="Tahoma" w:cs="Tahoma"/>
          <w:color w:val="000000"/>
          <w:sz w:val="22"/>
          <w:szCs w:val="22"/>
        </w:rPr>
        <w:t xml:space="preserve">την μεταφορά πίστωσης 300,00 € από το αποθεματικό κεφάλαιο ΚΑ -9111 σε νέο ΚΑ 30-6117. 009 με τίτλο «Έκδοση πιστοποιητικού ενεργειακής απόδοσης δημοτικών κτιρίων» δημιουργώντας νέο ΚΑ στο σκέλος των εξόδων. </w:t>
      </w:r>
    </w:p>
    <w:p w:rsidR="00963779" w:rsidRPr="00963779" w:rsidRDefault="00963779" w:rsidP="00761844">
      <w:pPr>
        <w:pStyle w:val="a9"/>
        <w:numPr>
          <w:ilvl w:val="0"/>
          <w:numId w:val="5"/>
        </w:numPr>
        <w:spacing w:line="276" w:lineRule="auto"/>
        <w:ind w:left="284"/>
        <w:jc w:val="both"/>
        <w:rPr>
          <w:rFonts w:ascii="Tahoma" w:hAnsi="Tahoma" w:cs="Tahoma"/>
          <w:color w:val="000000"/>
          <w:sz w:val="22"/>
          <w:szCs w:val="22"/>
        </w:rPr>
      </w:pPr>
      <w:r w:rsidRPr="00963779">
        <w:rPr>
          <w:rFonts w:ascii="Tahoma" w:hAnsi="Tahoma" w:cs="Tahoma"/>
          <w:color w:val="000000"/>
          <w:sz w:val="22"/>
          <w:szCs w:val="22"/>
        </w:rPr>
        <w:t xml:space="preserve">την μεταφορά πίστωσης 36.659,62 € από τον ΚΑ 20-7325.005 με τίτλο «Εγκαταστάσεις φωτισμού στο Δήμο </w:t>
      </w:r>
      <w:proofErr w:type="spellStart"/>
      <w:r w:rsidRPr="00963779">
        <w:rPr>
          <w:rFonts w:ascii="Tahoma" w:hAnsi="Tahoma" w:cs="Tahoma"/>
          <w:color w:val="000000"/>
          <w:sz w:val="22"/>
          <w:szCs w:val="22"/>
        </w:rPr>
        <w:t>Αρταίων</w:t>
      </w:r>
      <w:proofErr w:type="spellEnd"/>
      <w:r w:rsidRPr="00963779">
        <w:rPr>
          <w:rFonts w:ascii="Tahoma" w:hAnsi="Tahoma" w:cs="Tahoma"/>
          <w:color w:val="000000"/>
          <w:sz w:val="22"/>
          <w:szCs w:val="22"/>
        </w:rPr>
        <w:t xml:space="preserve"> (συνεχιζόμενο)» σε νέο ΚΑ 20-6277.003 με τίτλο «Μεταφορά αστικών στερεών αποβλήτων Δήμου </w:t>
      </w:r>
      <w:proofErr w:type="spellStart"/>
      <w:r w:rsidRPr="00963779">
        <w:rPr>
          <w:rFonts w:ascii="Tahoma" w:hAnsi="Tahoma" w:cs="Tahoma"/>
          <w:color w:val="000000"/>
          <w:sz w:val="22"/>
          <w:szCs w:val="22"/>
        </w:rPr>
        <w:t>Αρταίων</w:t>
      </w:r>
      <w:proofErr w:type="spellEnd"/>
      <w:r w:rsidRPr="00963779">
        <w:rPr>
          <w:rFonts w:ascii="Tahoma" w:hAnsi="Tahoma" w:cs="Tahoma"/>
          <w:color w:val="000000"/>
          <w:sz w:val="22"/>
          <w:szCs w:val="22"/>
        </w:rPr>
        <w:t xml:space="preserve"> στην εγκατάσταση επεξεργασίας ΑΣΑ Περιφέρειας Ηπείρου» δημιουργώντας νέο ΚΑ και επίσης την μεταφορά πίστωσης 63.340,38 € από τον ΚΑ 20-7325.005 με τίτλο «Εγκαταστάσεις φωτισμού στο Δήμο </w:t>
      </w:r>
      <w:proofErr w:type="spellStart"/>
      <w:r w:rsidRPr="00963779">
        <w:rPr>
          <w:rFonts w:ascii="Tahoma" w:hAnsi="Tahoma" w:cs="Tahoma"/>
          <w:color w:val="000000"/>
          <w:sz w:val="22"/>
          <w:szCs w:val="22"/>
        </w:rPr>
        <w:t>Αρταίων</w:t>
      </w:r>
      <w:proofErr w:type="spellEnd"/>
      <w:r w:rsidRPr="00963779">
        <w:rPr>
          <w:rFonts w:ascii="Tahoma" w:hAnsi="Tahoma" w:cs="Tahoma"/>
          <w:color w:val="000000"/>
          <w:sz w:val="22"/>
          <w:szCs w:val="22"/>
        </w:rPr>
        <w:t xml:space="preserve"> (συνεχιζόμενο)» και κατανομή αυτής ως εξής: πίστωση 5.000,00 € στον ΚΑ 20-6011, πίστωση 1.500,00 € στον ΚΑ 20-6051, πίστωση 5.000,00 € στον ΚΑ 20-6021, πίστωση 1.500,00 € στον ΚΑ 20-6052, πίστωση 40.340,38 € στον ΚΑ 20-6041, πίστωση 10.000,00 € στον ΚΑ 20-6054 ενισχύοντας αυτούς.</w:t>
      </w:r>
    </w:p>
    <w:p w:rsidR="00963779" w:rsidRPr="00963779" w:rsidRDefault="00963779" w:rsidP="00761844">
      <w:pPr>
        <w:pStyle w:val="a9"/>
        <w:numPr>
          <w:ilvl w:val="0"/>
          <w:numId w:val="5"/>
        </w:numPr>
        <w:spacing w:line="276" w:lineRule="auto"/>
        <w:ind w:left="284"/>
        <w:jc w:val="both"/>
        <w:rPr>
          <w:rFonts w:ascii="Tahoma" w:hAnsi="Tahoma" w:cs="Tahoma"/>
          <w:color w:val="000000"/>
          <w:sz w:val="22"/>
          <w:szCs w:val="22"/>
        </w:rPr>
      </w:pPr>
      <w:r w:rsidRPr="00963779">
        <w:rPr>
          <w:rFonts w:ascii="Tahoma" w:hAnsi="Tahoma" w:cs="Tahoma"/>
          <w:color w:val="000000"/>
          <w:sz w:val="22"/>
          <w:szCs w:val="22"/>
        </w:rPr>
        <w:t>την αποδοχή πίστωσης 100.000,00 € στον ΚΑ 1321.020 με τίτλο ‘</w:t>
      </w:r>
      <w:r w:rsidR="00DB73E9" w:rsidRPr="00963779">
        <w:rPr>
          <w:rFonts w:ascii="Tahoma" w:hAnsi="Tahoma" w:cs="Tahoma"/>
          <w:color w:val="000000"/>
          <w:sz w:val="22"/>
          <w:szCs w:val="22"/>
        </w:rPr>
        <w:t>Επιχορήγηση</w:t>
      </w:r>
      <w:r w:rsidRPr="00963779">
        <w:rPr>
          <w:rFonts w:ascii="Tahoma" w:hAnsi="Tahoma" w:cs="Tahoma"/>
          <w:color w:val="000000"/>
          <w:sz w:val="22"/>
          <w:szCs w:val="22"/>
        </w:rPr>
        <w:t xml:space="preserve"> από Περιφέρεια Ηπείρου για εκτέλεση του έργου Εγκαταστάσεις φωτισμού στο Δήμο </w:t>
      </w:r>
      <w:proofErr w:type="spellStart"/>
      <w:r w:rsidRPr="00963779">
        <w:rPr>
          <w:rFonts w:ascii="Tahoma" w:hAnsi="Tahoma" w:cs="Tahoma"/>
          <w:color w:val="000000"/>
          <w:sz w:val="22"/>
          <w:szCs w:val="22"/>
        </w:rPr>
        <w:t>Αρταίων</w:t>
      </w:r>
      <w:proofErr w:type="spellEnd"/>
      <w:r w:rsidRPr="00963779">
        <w:rPr>
          <w:rFonts w:ascii="Tahoma" w:hAnsi="Tahoma" w:cs="Tahoma"/>
          <w:color w:val="000000"/>
          <w:sz w:val="22"/>
          <w:szCs w:val="22"/>
        </w:rPr>
        <w:t xml:space="preserve"> (ΣΑΕΠ 530 Ηπείρου) και εγγραφή ισόποσης πίστωσης στο σκέλος των εξόδων και στον ΚΑ 64-7325.001 με τίτλο ‘Εγκαταστάσεις φωτισμού στο Δήμο </w:t>
      </w:r>
      <w:proofErr w:type="spellStart"/>
      <w:r w:rsidRPr="00963779">
        <w:rPr>
          <w:rFonts w:ascii="Tahoma" w:hAnsi="Tahoma" w:cs="Tahoma"/>
          <w:color w:val="000000"/>
          <w:sz w:val="22"/>
          <w:szCs w:val="22"/>
        </w:rPr>
        <w:t>Αρταίων</w:t>
      </w:r>
      <w:proofErr w:type="spellEnd"/>
      <w:r w:rsidRPr="00963779">
        <w:rPr>
          <w:rFonts w:ascii="Tahoma" w:hAnsi="Tahoma" w:cs="Tahoma"/>
          <w:color w:val="000000"/>
          <w:sz w:val="22"/>
          <w:szCs w:val="22"/>
        </w:rPr>
        <w:t xml:space="preserve"> (ΣΑΕΠ 530 Ηπείρου)’ δημιουργώντας νέο ΚΑ. </w:t>
      </w:r>
    </w:p>
    <w:p w:rsidR="00963779" w:rsidRPr="00963779" w:rsidRDefault="00963779" w:rsidP="00761844">
      <w:pPr>
        <w:pStyle w:val="a9"/>
        <w:numPr>
          <w:ilvl w:val="0"/>
          <w:numId w:val="5"/>
        </w:numPr>
        <w:spacing w:line="276" w:lineRule="auto"/>
        <w:ind w:left="284"/>
        <w:jc w:val="both"/>
        <w:rPr>
          <w:rFonts w:ascii="Tahoma" w:hAnsi="Tahoma" w:cs="Tahoma"/>
          <w:color w:val="000000"/>
          <w:sz w:val="22"/>
          <w:szCs w:val="22"/>
        </w:rPr>
      </w:pPr>
      <w:r w:rsidRPr="00963779">
        <w:rPr>
          <w:rFonts w:ascii="Tahoma" w:hAnsi="Tahoma" w:cs="Tahoma"/>
          <w:color w:val="000000"/>
          <w:sz w:val="22"/>
          <w:szCs w:val="22"/>
        </w:rPr>
        <w:t xml:space="preserve">την μεταφορά πίστωσης 3.500,00€ από το αποθεματικό κεφάλαιο στον ΚΑ 00-6463 «Έξοδα λοιπών δημοσιεύσεων» ενισχύοντας αυτόν. </w:t>
      </w:r>
    </w:p>
    <w:p w:rsidR="00963779" w:rsidRPr="00963779" w:rsidRDefault="00963779" w:rsidP="00761844">
      <w:pPr>
        <w:pStyle w:val="a9"/>
        <w:numPr>
          <w:ilvl w:val="0"/>
          <w:numId w:val="5"/>
        </w:numPr>
        <w:spacing w:line="276" w:lineRule="auto"/>
        <w:ind w:left="284"/>
        <w:jc w:val="both"/>
        <w:rPr>
          <w:rFonts w:ascii="Tahoma" w:hAnsi="Tahoma" w:cs="Tahoma"/>
          <w:color w:val="000000"/>
          <w:sz w:val="22"/>
          <w:szCs w:val="22"/>
        </w:rPr>
      </w:pPr>
      <w:r w:rsidRPr="00963779">
        <w:rPr>
          <w:rFonts w:ascii="Tahoma" w:hAnsi="Tahoma" w:cs="Tahoma"/>
          <w:color w:val="000000"/>
          <w:sz w:val="22"/>
          <w:szCs w:val="22"/>
        </w:rPr>
        <w:t xml:space="preserve">την μεταφορά πίστωσης 3.000,00€ από το αποθεματικό κεφάλαιο ΚΑ -9111 στον ΚΑ 00-6073. «Δαπάνες επιμόρφωσης προσωπικού και συμμετοχής σε συνέδρια και σεμινάρια» ενισχύοντας αυτόν. </w:t>
      </w:r>
    </w:p>
    <w:p w:rsidR="00963779" w:rsidRPr="00963779" w:rsidRDefault="00963779" w:rsidP="00761844">
      <w:pPr>
        <w:pStyle w:val="a9"/>
        <w:numPr>
          <w:ilvl w:val="0"/>
          <w:numId w:val="5"/>
        </w:numPr>
        <w:spacing w:line="276" w:lineRule="auto"/>
        <w:ind w:left="284"/>
        <w:jc w:val="both"/>
        <w:rPr>
          <w:rFonts w:ascii="Tahoma" w:hAnsi="Tahoma" w:cs="Tahoma"/>
          <w:color w:val="000000"/>
          <w:sz w:val="22"/>
          <w:szCs w:val="22"/>
        </w:rPr>
      </w:pPr>
      <w:r w:rsidRPr="00963779">
        <w:rPr>
          <w:rFonts w:ascii="Tahoma" w:hAnsi="Tahoma" w:cs="Tahoma"/>
          <w:color w:val="000000"/>
          <w:sz w:val="22"/>
          <w:szCs w:val="22"/>
        </w:rPr>
        <w:t xml:space="preserve">την μεταφορά πίστωσης 43.500,00 € από τον ΚΑ 9111 (αποθεματικό κεφάλαιο) και κατανομή αυτής ως εξής: πίστωση 4.000,00 € στον ΚΑ 10-6011, πίστωση 2.000,00 € στον ΚΑ 10-6051, </w:t>
      </w:r>
      <w:r w:rsidRPr="00963779">
        <w:rPr>
          <w:rFonts w:ascii="Tahoma" w:hAnsi="Tahoma" w:cs="Tahoma"/>
          <w:color w:val="000000"/>
          <w:sz w:val="22"/>
          <w:szCs w:val="22"/>
        </w:rPr>
        <w:lastRenderedPageBreak/>
        <w:t xml:space="preserve">πίστωση 1.000,00 € στον ΚΑ 15-6011, πίστωση 500,00 € στον ΚΑ 15-6051, πίστωση 2.500,00 € στον ΚΑ 30-6011, πίστωση 2.000,00 € στον ΚΑ 30-6051, πίστωση 500,00 € στον ΚΑ 40-6011, πίστωση 1.500,00 € στον ΚΑ 70-6011.001, πίστωση 5.000,00 € στον ΚΑ 70-6011.002, πίστωση 3.000,00 € στον ΚΑ 10-6021, πίστωση 3.500,00 € στον ΚΑ 30-6021, πίστωση 3.500,00 € στον ΚΑ 35-6021, πίστωση 500,00 € στον ΚΑ 30-6052, πίστωση 500,00 € στον ΚΑ 35-6052, πίστωση 6.000,00 € στον ΚΑ 70-6021.001, πίστωση 2.000,00 € στον ΚΑ 70-6021.002, πίστωση 1.500,00 € στον ΚΑ 70-6052, πίστωση 2.000,00€  στον ΚΑ 00-6121, πίστωση 500,00 € στον ΚΑ 00-6126, πίστωση 1.000,00 € στον ΚΑ 00-6031, πίστωση 500,00 € στον ΚΑ 00-6053, ενισχύοντας αυτούς. </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Τη μεταφορά αδιάθετης</w:t>
      </w:r>
      <w:r w:rsidR="00BC22A1">
        <w:rPr>
          <w:rFonts w:ascii="Tahoma" w:hAnsi="Tahoma" w:cs="Tahoma"/>
          <w:color w:val="000000"/>
          <w:sz w:val="22"/>
          <w:szCs w:val="22"/>
        </w:rPr>
        <w:t xml:space="preserve"> 6.000,00€ από τον ΚΑ 30-6661.01</w:t>
      </w:r>
      <w:r w:rsidRPr="00963779">
        <w:rPr>
          <w:rFonts w:ascii="Tahoma" w:hAnsi="Tahoma" w:cs="Tahoma"/>
          <w:color w:val="000000"/>
          <w:sz w:val="22"/>
          <w:szCs w:val="22"/>
        </w:rPr>
        <w:t xml:space="preserve">1 «Υλικά συντήρησης και επισκευής κτιρίων Δήμου </w:t>
      </w:r>
      <w:proofErr w:type="spellStart"/>
      <w:r w:rsidRPr="00963779">
        <w:rPr>
          <w:rFonts w:ascii="Tahoma" w:hAnsi="Tahoma" w:cs="Tahoma"/>
          <w:color w:val="000000"/>
          <w:sz w:val="22"/>
          <w:szCs w:val="22"/>
        </w:rPr>
        <w:t>Αρταίων</w:t>
      </w:r>
      <w:proofErr w:type="spellEnd"/>
      <w:r w:rsidRPr="00963779">
        <w:rPr>
          <w:rFonts w:ascii="Tahoma" w:hAnsi="Tahoma" w:cs="Tahoma"/>
          <w:color w:val="000000"/>
          <w:sz w:val="22"/>
          <w:szCs w:val="22"/>
        </w:rPr>
        <w:t>», στο αποθεματικό κεφάλαιο ΚΑ -9111 ενισχύοντάς το.</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Τη μεταφορά πίστωσης 24.000,00€ από τον ΚΑ 30-6662.037 «Υλικά συντήρησης και επισκευής λοιπών εγκαταστάσεων», στο αποθεματικό κεφάλαιο ΚΑ -9111 ενισχύοντάς το.</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 xml:space="preserve">Τη μείωση της πίστωσης 1.515,55 € από τον ΚΑ 35-6662.003 «Προμήθεια υλικών για την εκτέλεση της εργασία μικρής κλίμακας σχεδιασμός και διαμόρφωση νέων χώρων πρασίνου και επιβλέψεις φυτεύσεων σε Ιστορικό γεφύρι-Τρίγωνο-νησίδες </w:t>
      </w:r>
      <w:proofErr w:type="spellStart"/>
      <w:r w:rsidRPr="00963779">
        <w:rPr>
          <w:rFonts w:ascii="Tahoma" w:hAnsi="Tahoma" w:cs="Tahoma"/>
          <w:color w:val="000000"/>
          <w:sz w:val="22"/>
          <w:szCs w:val="22"/>
        </w:rPr>
        <w:t>περ</w:t>
      </w:r>
      <w:proofErr w:type="spellEnd"/>
      <w:r w:rsidRPr="00963779">
        <w:rPr>
          <w:rFonts w:ascii="Tahoma" w:hAnsi="Tahoma" w:cs="Tahoma"/>
          <w:color w:val="000000"/>
          <w:sz w:val="22"/>
          <w:szCs w:val="22"/>
        </w:rPr>
        <w:t xml:space="preserve"> οδού-εργατικές κατοικίες» με ισόποσο μείωση από τον ΚΑ 1219.001 του σκέλους των εσόδων με τίτλο «Επιχορήγηση Τ.Π&amp;Δ για υλοποίηση προγράμματος Προώθηση της απασχόλησης μέσω προγραμμάτων Κοινωφελούς χαρακτήρα (θύλακες ανεργίας) «Προμήθεια υλικών για την εκτέλεση εργασίας μικρής κλίμακας ''Σχεδιασμός και διαμόρφωση νέων χώρων πρασίνου και επιβλέψεις φυτεύσεων σε Ιστορικό Γεφύρι-</w:t>
      </w:r>
      <w:proofErr w:type="spellStart"/>
      <w:r w:rsidRPr="00963779">
        <w:rPr>
          <w:rFonts w:ascii="Tahoma" w:hAnsi="Tahoma" w:cs="Tahoma"/>
          <w:color w:val="000000"/>
          <w:sz w:val="22"/>
          <w:szCs w:val="22"/>
        </w:rPr>
        <w:t>Τρίφωνο</w:t>
      </w:r>
      <w:proofErr w:type="spellEnd"/>
      <w:r w:rsidRPr="00963779">
        <w:rPr>
          <w:rFonts w:ascii="Tahoma" w:hAnsi="Tahoma" w:cs="Tahoma"/>
          <w:color w:val="000000"/>
          <w:sz w:val="22"/>
          <w:szCs w:val="22"/>
        </w:rPr>
        <w:t xml:space="preserve">-Νησίδες </w:t>
      </w:r>
      <w:proofErr w:type="spellStart"/>
      <w:r w:rsidRPr="00963779">
        <w:rPr>
          <w:rFonts w:ascii="Tahoma" w:hAnsi="Tahoma" w:cs="Tahoma"/>
          <w:color w:val="000000"/>
          <w:sz w:val="22"/>
          <w:szCs w:val="22"/>
        </w:rPr>
        <w:t>Περιφ</w:t>
      </w:r>
      <w:proofErr w:type="spellEnd"/>
      <w:r w:rsidRPr="00963779">
        <w:rPr>
          <w:rFonts w:ascii="Tahoma" w:hAnsi="Tahoma" w:cs="Tahoma"/>
          <w:color w:val="000000"/>
          <w:sz w:val="22"/>
          <w:szCs w:val="22"/>
        </w:rPr>
        <w:t xml:space="preserve">. Οδού-Εργατικές Κατοικίες"» και ταυτόχρονα μεταφορά πίστωσης 1.515,55 € από το αποθεματικό κεφάλαιο ΚΑ -9111 στον ίδιο ΚΑ 35-6662.003 με τίτλο «Προμήθεια υλικών για την εκτέλεση της εργασία μικρής κλίμακας σχεδιασμός και διαμόρφωση νέων χώρων πρασίνου και επιβλέψεις φυτεύσεων σε Ιστορικό γεφύρι-Τρίγωνο-νησίδες </w:t>
      </w:r>
      <w:proofErr w:type="spellStart"/>
      <w:r w:rsidRPr="00963779">
        <w:rPr>
          <w:rFonts w:ascii="Tahoma" w:hAnsi="Tahoma" w:cs="Tahoma"/>
          <w:color w:val="000000"/>
          <w:sz w:val="22"/>
          <w:szCs w:val="22"/>
        </w:rPr>
        <w:t>περ</w:t>
      </w:r>
      <w:proofErr w:type="spellEnd"/>
      <w:r w:rsidRPr="00963779">
        <w:rPr>
          <w:rFonts w:ascii="Tahoma" w:hAnsi="Tahoma" w:cs="Tahoma"/>
          <w:color w:val="000000"/>
          <w:sz w:val="22"/>
          <w:szCs w:val="22"/>
        </w:rPr>
        <w:t xml:space="preserve"> οδού-εργατικές κατοικίες».</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 xml:space="preserve">Τη μεταφορά πίστωσης 10.000,00€ από το αποθεματικό κεφάλαιο ΚΑ -9111 στον ΚΑ 70-7425.003 με τίτλο «Συλλογή στοιχείων ιστορικότητας του διατηρητέου κτιρίου του πρώην Δημοτικού Σχολείου </w:t>
      </w:r>
      <w:proofErr w:type="spellStart"/>
      <w:r w:rsidRPr="00963779">
        <w:rPr>
          <w:rFonts w:ascii="Tahoma" w:hAnsi="Tahoma" w:cs="Tahoma"/>
          <w:color w:val="000000"/>
          <w:sz w:val="22"/>
          <w:szCs w:val="22"/>
        </w:rPr>
        <w:t>Γραμμενίτσας</w:t>
      </w:r>
      <w:proofErr w:type="spellEnd"/>
      <w:r w:rsidRPr="00963779">
        <w:rPr>
          <w:rFonts w:ascii="Tahoma" w:hAnsi="Tahoma" w:cs="Tahoma"/>
          <w:color w:val="000000"/>
          <w:sz w:val="22"/>
          <w:szCs w:val="22"/>
        </w:rPr>
        <w:t xml:space="preserve"> και τρόποι ανάδειξης αυτού».</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 xml:space="preserve">Τη μεταφορά πίστωσης 4.000,00€ από το αποθεματικό κεφάλαιο ΚΑ -9111 στον ΚΑ 00-6031 «Τακτικές αποδοχές (περιλαμβάνονται βασικός μισθός, δώρα εορτών, γενικά και ειδικά τακτικά επιδόματα)» </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Τη μεταφορά πίστωσης 1.000,00€ από το αποθεματικό κεφάλαιο στον ΚΑ 00-6053 «Εργοδοτικές εισφορές υπαλλήλων ειδικών θέσεων» ενισχύοντας αυτούς.</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Την αποδοχή πίστωσης 20.000,00€ στον ΚΑ 1321.021 με τίτλο: «Επιχορήγηση από την Περιφέρεια Ηπείρου για την εκτέλεση του έργου: “Επισκευές – συντηρήσεις μικρής κλίμακας σε σχολικές μονάδες αρμοδιότητας Πρωτοβάθμιας Σχολικής Επιτροπής (ΣΑΕΠ 530 Ηπείρου)”» και την εγγραφή ισόποσης πίστωσης στον ΚΑ 69-6715.001 με τίτλο «Απόδοση επι</w:t>
      </w:r>
      <w:r w:rsidR="00BC22A1">
        <w:rPr>
          <w:rFonts w:ascii="Tahoma" w:hAnsi="Tahoma" w:cs="Tahoma"/>
          <w:color w:val="000000"/>
          <w:sz w:val="22"/>
          <w:szCs w:val="22"/>
        </w:rPr>
        <w:t>χορήγησης από Περιφέρεια Ηπείρου για την εκτέλεση του έργου ‘</w:t>
      </w:r>
      <w:r w:rsidRPr="00963779">
        <w:rPr>
          <w:rFonts w:ascii="Tahoma" w:hAnsi="Tahoma" w:cs="Tahoma"/>
          <w:color w:val="000000"/>
          <w:sz w:val="22"/>
          <w:szCs w:val="22"/>
        </w:rPr>
        <w:t>επισκευές – συντηρήσεις μικρής κλίμακας σε σχολικές μονάδες αρμοδιότητας Πρωτοβάθμιας Σχολικής Επιτροπής (ΣΑΕΠ 530 Ηπείρου)</w:t>
      </w:r>
      <w:r w:rsidR="00BC22A1">
        <w:rPr>
          <w:rFonts w:ascii="Tahoma" w:hAnsi="Tahoma" w:cs="Tahoma"/>
          <w:color w:val="000000"/>
          <w:sz w:val="22"/>
          <w:szCs w:val="22"/>
        </w:rPr>
        <w:t>’</w:t>
      </w:r>
      <w:r w:rsidRPr="00963779">
        <w:rPr>
          <w:rFonts w:ascii="Tahoma" w:hAnsi="Tahoma" w:cs="Tahoma"/>
          <w:color w:val="000000"/>
          <w:sz w:val="22"/>
          <w:szCs w:val="22"/>
        </w:rPr>
        <w:t>» δημιουργώντας νέο ΚΑ.</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 xml:space="preserve">Την αποδοχή πίστωσης 20.000,00€ στον ΚΑ 1321.022 με τίτλο: «Επιχορήγηση από την Περιφέρεια Ηπείρου για την εκτέλεση του έργου: “Επισκευές – συντηρήσεις μικρής κλίμακας σε σχολικές μονάδες αρμοδιότητας </w:t>
      </w:r>
      <w:r w:rsidR="00BC22A1">
        <w:rPr>
          <w:rFonts w:ascii="Tahoma" w:hAnsi="Tahoma" w:cs="Tahoma"/>
          <w:color w:val="000000"/>
          <w:sz w:val="22"/>
          <w:szCs w:val="22"/>
        </w:rPr>
        <w:t>Δευτεροβάθμιας</w:t>
      </w:r>
      <w:r w:rsidRPr="00963779">
        <w:rPr>
          <w:rFonts w:ascii="Tahoma" w:hAnsi="Tahoma" w:cs="Tahoma"/>
          <w:color w:val="000000"/>
          <w:sz w:val="22"/>
          <w:szCs w:val="22"/>
        </w:rPr>
        <w:t xml:space="preserve"> Σχολικής Επιτροπής (ΣΑΕΠ 530 Ηπείρου)”» και την εγγραφή ισόποσης πίστωσης στον ΚΑ 69-6715.002 με τίτλο: «Απόδοση επιχορήγησης</w:t>
      </w:r>
      <w:r w:rsidR="00BC22A1">
        <w:rPr>
          <w:rFonts w:ascii="Tahoma" w:hAnsi="Tahoma" w:cs="Tahoma"/>
          <w:color w:val="000000"/>
          <w:sz w:val="22"/>
          <w:szCs w:val="22"/>
        </w:rPr>
        <w:t xml:space="preserve"> από Περιφέρεια Ηπείρου για την εκτέλεση του έργου ‘ε</w:t>
      </w:r>
      <w:r w:rsidRPr="00963779">
        <w:rPr>
          <w:rFonts w:ascii="Tahoma" w:hAnsi="Tahoma" w:cs="Tahoma"/>
          <w:color w:val="000000"/>
          <w:sz w:val="22"/>
          <w:szCs w:val="22"/>
        </w:rPr>
        <w:t>πισκευές – συντηρήσεις μικρής κλίμακας σε σχολικές μονάδες αρμοδιότητας Δευτεροβάθμιας Σχολικής Επιτροπής (ΣΑΕΠ 530 Ηπείρου)</w:t>
      </w:r>
      <w:r w:rsidR="00BC22A1">
        <w:rPr>
          <w:rFonts w:ascii="Tahoma" w:hAnsi="Tahoma" w:cs="Tahoma"/>
          <w:color w:val="000000"/>
          <w:sz w:val="22"/>
          <w:szCs w:val="22"/>
        </w:rPr>
        <w:t>’</w:t>
      </w:r>
      <w:r w:rsidRPr="00963779">
        <w:rPr>
          <w:rFonts w:ascii="Tahoma" w:hAnsi="Tahoma" w:cs="Tahoma"/>
          <w:color w:val="000000"/>
          <w:sz w:val="22"/>
          <w:szCs w:val="22"/>
        </w:rPr>
        <w:t>» δημιουργώντας νέο ΚΑ.</w:t>
      </w:r>
    </w:p>
    <w:p w:rsidR="00963779" w:rsidRPr="00963779" w:rsidRDefault="00963779" w:rsidP="00761844">
      <w:pPr>
        <w:numPr>
          <w:ilvl w:val="0"/>
          <w:numId w:val="5"/>
        </w:numPr>
        <w:spacing w:line="276" w:lineRule="auto"/>
        <w:ind w:left="426" w:hanging="426"/>
        <w:jc w:val="both"/>
        <w:rPr>
          <w:rFonts w:ascii="Tahoma" w:hAnsi="Tahoma" w:cs="Tahoma"/>
          <w:color w:val="000000"/>
          <w:sz w:val="22"/>
          <w:szCs w:val="22"/>
        </w:rPr>
      </w:pPr>
      <w:r w:rsidRPr="00963779">
        <w:rPr>
          <w:rFonts w:ascii="Tahoma" w:hAnsi="Tahoma" w:cs="Tahoma"/>
          <w:color w:val="000000"/>
          <w:sz w:val="22"/>
          <w:szCs w:val="22"/>
        </w:rPr>
        <w:t xml:space="preserve">Τη μεταφορά πίστωσης 200,00 € από το αποθεματικό κεφάλαιο ΚΑ -9111 στον ΚΑ 30-6322 «Τέλη κυκλοφορίας φορτηγών αυτοκινήτων» ενισχύοντας αυτόν. </w:t>
      </w:r>
    </w:p>
    <w:p w:rsidR="00963779" w:rsidRDefault="00963779" w:rsidP="00761844">
      <w:pPr>
        <w:numPr>
          <w:ilvl w:val="0"/>
          <w:numId w:val="5"/>
        </w:numPr>
        <w:spacing w:line="276" w:lineRule="auto"/>
        <w:ind w:left="426" w:hanging="426"/>
        <w:jc w:val="both"/>
        <w:rPr>
          <w:rFonts w:ascii="Comic Sans MS" w:hAnsi="Comic Sans MS" w:cs="Arial"/>
          <w:color w:val="000000"/>
          <w:sz w:val="20"/>
          <w:szCs w:val="20"/>
        </w:rPr>
      </w:pPr>
      <w:r w:rsidRPr="00963779">
        <w:rPr>
          <w:rFonts w:ascii="Tahoma" w:hAnsi="Tahoma" w:cs="Tahoma"/>
          <w:color w:val="000000"/>
          <w:sz w:val="22"/>
          <w:szCs w:val="22"/>
        </w:rPr>
        <w:lastRenderedPageBreak/>
        <w:t>Τη μεταφορά πίστωσης 15.500,00 € από το αποθεματικό κεφάλαιο ΚΑ -9111 στον ΚΑ 00-6821 «Φορολογικά πρόστιμα και προσαυξήσεις χρήσης» ενισχύοντας αυτόν</w:t>
      </w:r>
      <w:r w:rsidRPr="00BC22A1">
        <w:rPr>
          <w:rFonts w:ascii="Tahoma" w:hAnsi="Tahoma" w:cs="Tahoma"/>
          <w:color w:val="000000"/>
          <w:sz w:val="22"/>
          <w:szCs w:val="22"/>
        </w:rPr>
        <w:t>.</w:t>
      </w:r>
      <w:r w:rsidR="00BC22A1" w:rsidRPr="00BC22A1">
        <w:rPr>
          <w:rFonts w:ascii="Tahoma" w:hAnsi="Tahoma" w:cs="Tahoma"/>
          <w:color w:val="000000"/>
          <w:sz w:val="22"/>
          <w:szCs w:val="22"/>
        </w:rPr>
        <w:t xml:space="preserve"> Την </w:t>
      </w:r>
      <w:r w:rsidR="00BC22A1">
        <w:rPr>
          <w:rFonts w:ascii="Tahoma" w:hAnsi="Tahoma" w:cs="Tahoma"/>
          <w:color w:val="000000"/>
          <w:sz w:val="22"/>
          <w:szCs w:val="22"/>
        </w:rPr>
        <w:t xml:space="preserve">εγγραφή πίστωσης 60.000,00€ στο σκέλος των εσόδων στον ΚΑ 4121. με τίτλο «Φόροι μισθωτών υπηρεσιών» και τη μεταφορά ισόποσης πίστωσης διαμέσου του αποθεματικού στο σκέλος των εξόδων στον ΚΑ 8221. με τίτλο «Απόδοση φόρου μισθωτών υπηρεσιών» ενισχύοντάς αυτόν. </w:t>
      </w:r>
    </w:p>
    <w:p w:rsidR="00BC22A1" w:rsidRPr="00950B4A" w:rsidRDefault="00BC22A1" w:rsidP="00BC22A1">
      <w:pPr>
        <w:spacing w:line="276" w:lineRule="auto"/>
        <w:jc w:val="both"/>
        <w:rPr>
          <w:rFonts w:ascii="Comic Sans MS" w:hAnsi="Comic Sans MS" w:cs="Arial"/>
          <w:color w:val="000000"/>
          <w:sz w:val="20"/>
          <w:szCs w:val="20"/>
        </w:rPr>
      </w:pPr>
    </w:p>
    <w:p w:rsidR="00963779" w:rsidRPr="008460ED" w:rsidRDefault="00963779" w:rsidP="00963779">
      <w:pPr>
        <w:spacing w:line="276" w:lineRule="auto"/>
        <w:ind w:left="709"/>
        <w:jc w:val="both"/>
        <w:rPr>
          <w:rFonts w:ascii="Tahoma" w:hAnsi="Tahoma" w:cs="Tahoma"/>
          <w:color w:val="000000"/>
          <w:sz w:val="22"/>
          <w:szCs w:val="22"/>
        </w:rPr>
      </w:pPr>
    </w:p>
    <w:p w:rsidR="00963779" w:rsidRPr="006C3C9D" w:rsidRDefault="00963779" w:rsidP="00963779">
      <w:pPr>
        <w:pStyle w:val="af2"/>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63779" w:rsidRPr="006C3C9D" w:rsidRDefault="00963779" w:rsidP="00963779">
      <w:pPr>
        <w:rPr>
          <w:rFonts w:ascii="Tahoma" w:hAnsi="Tahoma" w:cs="Tahoma"/>
          <w:b/>
          <w:sz w:val="22"/>
          <w:szCs w:val="22"/>
        </w:rPr>
      </w:pPr>
      <w:r w:rsidRPr="006C3C9D">
        <w:rPr>
          <w:rFonts w:ascii="Tahoma" w:hAnsi="Tahoma" w:cs="Tahoma"/>
          <w:b/>
          <w:sz w:val="22"/>
          <w:szCs w:val="22"/>
        </w:rPr>
        <w:t>Η απόφαση αυτή έλαβε αριθ.</w:t>
      </w:r>
      <w:r w:rsidR="00541F88">
        <w:rPr>
          <w:rFonts w:ascii="Tahoma" w:hAnsi="Tahoma" w:cs="Tahoma"/>
          <w:b/>
          <w:sz w:val="22"/>
          <w:szCs w:val="22"/>
        </w:rPr>
        <w:t>635</w:t>
      </w:r>
      <w:r>
        <w:rPr>
          <w:rFonts w:ascii="Tahoma" w:hAnsi="Tahoma" w:cs="Tahoma"/>
          <w:b/>
          <w:sz w:val="22"/>
          <w:szCs w:val="22"/>
        </w:rPr>
        <w:t xml:space="preserve"> </w:t>
      </w:r>
      <w:r w:rsidRPr="006C3C9D">
        <w:rPr>
          <w:rFonts w:ascii="Tahoma" w:hAnsi="Tahoma" w:cs="Tahoma"/>
          <w:b/>
          <w:sz w:val="22"/>
          <w:szCs w:val="22"/>
        </w:rPr>
        <w:t>/2018</w:t>
      </w:r>
    </w:p>
    <w:p w:rsidR="00963779" w:rsidRDefault="00963779" w:rsidP="00963779">
      <w:pPr>
        <w:pStyle w:val="a4"/>
        <w:rPr>
          <w:rFonts w:ascii="Tahoma" w:hAnsi="Tahoma"/>
          <w:b/>
          <w:sz w:val="22"/>
          <w:szCs w:val="22"/>
        </w:rPr>
      </w:pPr>
    </w:p>
    <w:p w:rsidR="00963779" w:rsidRDefault="00963779" w:rsidP="00963779">
      <w:pPr>
        <w:pStyle w:val="a4"/>
        <w:spacing w:line="276" w:lineRule="auto"/>
        <w:jc w:val="center"/>
        <w:rPr>
          <w:rFonts w:ascii="Tahoma" w:hAnsi="Tahoma" w:cs="Tahoma"/>
          <w:b/>
          <w:sz w:val="22"/>
          <w:szCs w:val="22"/>
        </w:rPr>
      </w:pPr>
      <w:r>
        <w:rPr>
          <w:rFonts w:ascii="Tahoma" w:hAnsi="Tahoma" w:cs="Tahoma"/>
          <w:b/>
          <w:sz w:val="22"/>
          <w:szCs w:val="22"/>
        </w:rPr>
        <w:t>Ο ΠΡΟΕΔΡΟΣ  Δ.Σ.</w:t>
      </w:r>
    </w:p>
    <w:p w:rsidR="00963779" w:rsidRDefault="00963779" w:rsidP="00963779">
      <w:pPr>
        <w:pStyle w:val="a4"/>
        <w:spacing w:line="276" w:lineRule="auto"/>
        <w:jc w:val="center"/>
        <w:rPr>
          <w:rFonts w:ascii="Tahoma" w:hAnsi="Tahoma" w:cs="Tahoma"/>
          <w:b/>
          <w:sz w:val="22"/>
          <w:szCs w:val="22"/>
        </w:rPr>
      </w:pPr>
    </w:p>
    <w:p w:rsidR="00963779" w:rsidRDefault="00963779" w:rsidP="00963779">
      <w:pPr>
        <w:pStyle w:val="a4"/>
        <w:spacing w:line="276" w:lineRule="auto"/>
        <w:jc w:val="center"/>
        <w:rPr>
          <w:rFonts w:ascii="Tahoma" w:hAnsi="Tahoma" w:cs="Tahoma"/>
          <w:sz w:val="22"/>
          <w:szCs w:val="22"/>
        </w:rPr>
      </w:pPr>
      <w:r>
        <w:rPr>
          <w:rFonts w:ascii="Tahoma" w:hAnsi="Tahoma" w:cs="Tahoma"/>
          <w:b/>
          <w:sz w:val="22"/>
          <w:szCs w:val="22"/>
        </w:rPr>
        <w:t>ΑΝΔΡΕΑΣ ΛΩΛΟΣ</w:t>
      </w:r>
    </w:p>
    <w:p w:rsidR="00963779" w:rsidRDefault="00963779" w:rsidP="00963779">
      <w:pPr>
        <w:pStyle w:val="a4"/>
        <w:rPr>
          <w:rFonts w:ascii="Tahoma" w:hAnsi="Tahoma" w:cs="Tahoma"/>
          <w:i/>
          <w:sz w:val="12"/>
          <w:szCs w:val="12"/>
        </w:rPr>
      </w:pPr>
      <w:r>
        <w:rPr>
          <w:rFonts w:ascii="Tahoma" w:hAnsi="Tahoma" w:cs="Tahoma"/>
          <w:i/>
          <w:sz w:val="12"/>
          <w:szCs w:val="12"/>
        </w:rPr>
        <w:t xml:space="preserve">ΑΚΡΙΒΕΣ ΑΝΤΙΓΡΑΦΟ                                                   </w:t>
      </w:r>
    </w:p>
    <w:p w:rsidR="00963779" w:rsidRDefault="00963779" w:rsidP="00963779">
      <w:pPr>
        <w:pStyle w:val="a4"/>
        <w:rPr>
          <w:rFonts w:ascii="Tahoma" w:hAnsi="Tahoma" w:cs="Tahoma"/>
          <w:i/>
          <w:sz w:val="12"/>
          <w:szCs w:val="12"/>
        </w:rPr>
      </w:pPr>
      <w:r>
        <w:rPr>
          <w:rFonts w:ascii="Tahoma" w:hAnsi="Tahoma" w:cs="Tahoma"/>
          <w:i/>
          <w:sz w:val="12"/>
          <w:szCs w:val="12"/>
        </w:rPr>
        <w:t xml:space="preserve">      Άρτα αυθημερόν                                                 </w:t>
      </w:r>
    </w:p>
    <w:p w:rsidR="00963779" w:rsidRDefault="00963779" w:rsidP="00963779">
      <w:pPr>
        <w:pStyle w:val="a4"/>
        <w:rPr>
          <w:rFonts w:ascii="Tahoma" w:hAnsi="Tahoma" w:cs="Tahoma"/>
          <w:i/>
          <w:sz w:val="12"/>
          <w:szCs w:val="12"/>
        </w:rPr>
      </w:pPr>
      <w:r>
        <w:rPr>
          <w:rFonts w:ascii="Tahoma" w:hAnsi="Tahoma" w:cs="Tahoma"/>
          <w:i/>
          <w:sz w:val="12"/>
          <w:szCs w:val="12"/>
        </w:rPr>
        <w:t xml:space="preserve">Ο Υπεύθυνος  Γραφείου </w:t>
      </w:r>
    </w:p>
    <w:p w:rsidR="00963779" w:rsidRDefault="00963779" w:rsidP="00963779">
      <w:pPr>
        <w:pStyle w:val="a4"/>
        <w:rPr>
          <w:rFonts w:ascii="Tahoma" w:hAnsi="Tahoma" w:cs="Tahoma"/>
          <w:i/>
          <w:sz w:val="12"/>
          <w:szCs w:val="12"/>
        </w:rPr>
      </w:pPr>
    </w:p>
    <w:p w:rsidR="00963779" w:rsidRDefault="00963779" w:rsidP="00963779">
      <w:pPr>
        <w:pStyle w:val="a4"/>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963779">
      <w:pPr>
        <w:pStyle w:val="a4"/>
        <w:tabs>
          <w:tab w:val="left" w:pos="2134"/>
        </w:tabs>
        <w:rPr>
          <w:rFonts w:ascii="Tahoma" w:hAnsi="Tahoma" w:cs="Tahoma"/>
          <w:i/>
          <w:sz w:val="12"/>
          <w:szCs w:val="12"/>
        </w:rPr>
      </w:pPr>
    </w:p>
    <w:p w:rsidR="00963779" w:rsidRPr="00DA0674" w:rsidRDefault="00963779" w:rsidP="00963779">
      <w:pPr>
        <w:pStyle w:val="a4"/>
        <w:tabs>
          <w:tab w:val="left" w:pos="2134"/>
        </w:tabs>
        <w:rPr>
          <w:rFonts w:ascii="Tahoma" w:hAnsi="Tahoma" w:cs="Tahoma"/>
          <w:b/>
          <w:sz w:val="12"/>
          <w:szCs w:val="12"/>
        </w:rPr>
      </w:pPr>
    </w:p>
    <w:p w:rsidR="00963779" w:rsidRDefault="00963779" w:rsidP="00963779">
      <w:pPr>
        <w:rPr>
          <w:rFonts w:ascii="Arial" w:hAnsi="Arial" w:cs="Arial"/>
          <w:color w:val="000000"/>
          <w:sz w:val="11"/>
          <w:szCs w:val="11"/>
        </w:rPr>
      </w:pPr>
      <w:r>
        <w:rPr>
          <w:rFonts w:ascii="Arial" w:hAnsi="Arial" w:cs="Arial"/>
          <w:color w:val="000000"/>
          <w:sz w:val="11"/>
          <w:szCs w:val="11"/>
          <w:shd w:val="clear" w:color="auto" w:fill="FFFFFF"/>
        </w:rPr>
        <w:t>                                      </w:t>
      </w:r>
      <w:r>
        <w:rPr>
          <w:rFonts w:ascii="Arial" w:hAnsi="Arial" w:cs="Arial"/>
          <w:color w:val="000000"/>
          <w:sz w:val="11"/>
          <w:szCs w:val="11"/>
        </w:rPr>
        <w:br/>
      </w:r>
    </w:p>
    <w:p w:rsidR="00963779" w:rsidRDefault="00963779" w:rsidP="00963779"/>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sectPr w:rsidR="00963779" w:rsidSect="00A16EB8">
      <w:headerReference w:type="default" r:id="rId9"/>
      <w:footerReference w:type="even" r:id="rId10"/>
      <w:footerReference w:type="default" r:id="rId11"/>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6D9" w:rsidRDefault="00F046D9">
      <w:r>
        <w:separator/>
      </w:r>
    </w:p>
  </w:endnote>
  <w:endnote w:type="continuationSeparator" w:id="0">
    <w:p w:rsidR="00F046D9" w:rsidRDefault="00F046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E00C6A"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E00C6A">
        <w:pPr>
          <w:pStyle w:val="a6"/>
          <w:jc w:val="right"/>
        </w:pPr>
        <w:fldSimple w:instr=" PAGE   \* MERGEFORMAT ">
          <w:r w:rsidR="00AE012C">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6D9" w:rsidRDefault="00F046D9">
      <w:r>
        <w:separator/>
      </w:r>
    </w:p>
  </w:footnote>
  <w:footnote w:type="continuationSeparator" w:id="0">
    <w:p w:rsidR="00F046D9" w:rsidRDefault="00F046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996" w:rsidRDefault="00664996">
    <w:pPr>
      <w:pStyle w:val="ae"/>
    </w:pPr>
    <w:r>
      <w:t xml:space="preserve"> 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5138C6"/>
    <w:multiLevelType w:val="hybridMultilevel"/>
    <w:tmpl w:val="8A0ED87C"/>
    <w:lvl w:ilvl="0" w:tplc="04080001">
      <w:start w:val="1"/>
      <w:numFmt w:val="bullet"/>
      <w:lvlText w:val=""/>
      <w:lvlJc w:val="left"/>
      <w:pPr>
        <w:ind w:left="150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E360715"/>
    <w:multiLevelType w:val="hybridMultilevel"/>
    <w:tmpl w:val="AEBAB832"/>
    <w:lvl w:ilvl="0" w:tplc="1E76FFA8">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82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099B"/>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4996"/>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16EB8"/>
    <w:rsid w:val="00A21ADF"/>
    <w:rsid w:val="00A22360"/>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12C"/>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2C71"/>
    <w:rsid w:val="00BB41C5"/>
    <w:rsid w:val="00BB47A5"/>
    <w:rsid w:val="00BB591F"/>
    <w:rsid w:val="00BC073D"/>
    <w:rsid w:val="00BC22A1"/>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5CFD"/>
    <w:rsid w:val="00DC6664"/>
    <w:rsid w:val="00DC7BFA"/>
    <w:rsid w:val="00DD4288"/>
    <w:rsid w:val="00DD6288"/>
    <w:rsid w:val="00DE0215"/>
    <w:rsid w:val="00DE5021"/>
    <w:rsid w:val="00DE5AC5"/>
    <w:rsid w:val="00DF1195"/>
    <w:rsid w:val="00DF6C8B"/>
    <w:rsid w:val="00DF7AFC"/>
    <w:rsid w:val="00E007C7"/>
    <w:rsid w:val="00E00C6A"/>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046D9"/>
    <w:rsid w:val="00F10535"/>
    <w:rsid w:val="00F11576"/>
    <w:rsid w:val="00F13953"/>
    <w:rsid w:val="00F2043C"/>
    <w:rsid w:val="00F20A1B"/>
    <w:rsid w:val="00F30EC9"/>
    <w:rsid w:val="00F30FD4"/>
    <w:rsid w:val="00F31BB8"/>
    <w:rsid w:val="00F35FE2"/>
    <w:rsid w:val="00F41881"/>
    <w:rsid w:val="00F436F3"/>
    <w:rsid w:val="00F52CF9"/>
    <w:rsid w:val="00F54D01"/>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link w:val="Char9"/>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uiPriority w:val="99"/>
    <w:rsid w:val="00F65AE1"/>
    <w:rPr>
      <w:rFonts w:ascii="Courier New" w:hAnsi="Courier New" w:cs="Courier New"/>
    </w:rPr>
  </w:style>
  <w:style w:type="character" w:customStyle="1" w:styleId="Char9">
    <w:name w:val="Χωρίς διάστιχο Char"/>
    <w:basedOn w:val="a0"/>
    <w:link w:val="af2"/>
    <w:uiPriority w:val="1"/>
    <w:locked/>
    <w:rsid w:val="00963779"/>
    <w:rPr>
      <w:rFonts w:ascii="HellasArial" w:eastAsiaTheme="minorEastAsia" w:hAnsi="HellasArial"/>
      <w:sz w:val="22"/>
      <w:szCs w:val="24"/>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DC94E9-BC73-436B-A6FE-5922EE5A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2045</Words>
  <Characters>11047</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2018-12-12T10:06:00Z</cp:lastPrinted>
  <dcterms:created xsi:type="dcterms:W3CDTF">2018-12-12T10:07:00Z</dcterms:created>
  <dcterms:modified xsi:type="dcterms:W3CDTF">2018-12-12T10:07:00Z</dcterms:modified>
</cp:coreProperties>
</file>