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329" w:type="dxa"/>
        <w:tblInd w:w="108" w:type="dxa"/>
        <w:tblLook w:val="00A0"/>
      </w:tblPr>
      <w:tblGrid>
        <w:gridCol w:w="4820"/>
        <w:gridCol w:w="4509"/>
      </w:tblGrid>
      <w:tr w:rsidR="00E3371C" w:rsidRPr="001A31D4" w:rsidTr="00655AAC">
        <w:trPr>
          <w:trHeight w:val="29"/>
        </w:trPr>
        <w:tc>
          <w:tcPr>
            <w:tcW w:w="4820" w:type="dxa"/>
            <w:shd w:val="clear" w:color="auto" w:fill="D9D9D9"/>
          </w:tcPr>
          <w:p w:rsidR="00E3371C" w:rsidRPr="0084586B" w:rsidRDefault="00E3371C" w:rsidP="00D93FF3">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7167D2">
              <w:rPr>
                <w:rFonts w:ascii="Tahoma" w:hAnsi="Tahoma" w:cs="Tahoma"/>
                <w:b/>
                <w:bCs/>
                <w:sz w:val="22"/>
                <w:szCs w:val="22"/>
              </w:rPr>
              <w:t>61</w:t>
            </w:r>
            <w:r w:rsidR="00D93FF3">
              <w:rPr>
                <w:rFonts w:ascii="Tahoma" w:hAnsi="Tahoma" w:cs="Tahoma"/>
                <w:b/>
                <w:bCs/>
                <w:sz w:val="22"/>
                <w:szCs w:val="22"/>
              </w:rPr>
              <w:t>1</w:t>
            </w:r>
            <w:r w:rsidRPr="0084586B">
              <w:rPr>
                <w:rFonts w:ascii="Tahoma" w:hAnsi="Tahoma" w:cs="Tahoma"/>
                <w:b/>
                <w:bCs/>
                <w:sz w:val="22"/>
                <w:szCs w:val="22"/>
              </w:rPr>
              <w:t>/2018</w:t>
            </w:r>
          </w:p>
        </w:tc>
        <w:tc>
          <w:tcPr>
            <w:tcW w:w="4509"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655AAC">
        <w:trPr>
          <w:trHeight w:val="346"/>
        </w:trPr>
        <w:tc>
          <w:tcPr>
            <w:tcW w:w="4820" w:type="dxa"/>
          </w:tcPr>
          <w:p w:rsidR="00E3371C" w:rsidRPr="0084586B" w:rsidRDefault="00E3371C" w:rsidP="007E5C5E">
            <w:pPr>
              <w:rPr>
                <w:rStyle w:val="af1"/>
                <w:rFonts w:ascii="Tahoma" w:hAnsi="Tahoma" w:cs="Tahoma"/>
                <w:b/>
                <w:i w:val="0"/>
              </w:rPr>
            </w:pPr>
          </w:p>
          <w:p w:rsidR="00E75797" w:rsidRDefault="00E75797" w:rsidP="00163C83">
            <w:pPr>
              <w:pStyle w:val="af4"/>
              <w:rPr>
                <w:rStyle w:val="af1"/>
                <w:b/>
                <w:i w:val="0"/>
              </w:rPr>
            </w:pPr>
          </w:p>
          <w:p w:rsidR="00E75797" w:rsidRPr="00E002C4" w:rsidRDefault="00E002C4" w:rsidP="00E002C4">
            <w:pPr>
              <w:rPr>
                <w:rStyle w:val="af1"/>
              </w:rPr>
            </w:pPr>
            <w:r w:rsidRPr="00E002C4">
              <w:rPr>
                <w:rStyle w:val="af1"/>
              </w:rPr>
              <w:t>ΑΔΑ: 6ΖΦΥΩΨΑ-ΚΔΕ</w:t>
            </w:r>
          </w:p>
          <w:p w:rsidR="00E3371C" w:rsidRPr="00E75797" w:rsidRDefault="00E3371C" w:rsidP="00CF21F0">
            <w:pPr>
              <w:pStyle w:val="af4"/>
              <w:rPr>
                <w:rStyle w:val="af1"/>
              </w:rPr>
            </w:pPr>
          </w:p>
        </w:tc>
        <w:tc>
          <w:tcPr>
            <w:tcW w:w="4509" w:type="dxa"/>
            <w:shd w:val="clear" w:color="auto" w:fill="D9D9D9"/>
          </w:tcPr>
          <w:p w:rsidR="00E3371C" w:rsidRPr="00791641" w:rsidRDefault="00725044" w:rsidP="00D93FF3">
            <w:pPr>
              <w:spacing w:line="276" w:lineRule="auto"/>
              <w:jc w:val="center"/>
              <w:rPr>
                <w:rStyle w:val="af1"/>
                <w:rFonts w:ascii="Tahoma" w:hAnsi="Tahoma" w:cs="Tahoma"/>
                <w:b/>
                <w:i w:val="0"/>
                <w:iCs w:val="0"/>
                <w:sz w:val="20"/>
                <w:szCs w:val="20"/>
              </w:rPr>
            </w:pPr>
            <w:r>
              <w:rPr>
                <w:rFonts w:ascii="Tahoma" w:hAnsi="Tahoma" w:cs="Tahoma"/>
                <w:b/>
                <w:sz w:val="22"/>
                <w:szCs w:val="22"/>
              </w:rPr>
              <w:t>«</w:t>
            </w:r>
            <w:r w:rsidR="00D93FF3" w:rsidRPr="00D93FF3">
              <w:rPr>
                <w:rFonts w:ascii="Tahoma" w:hAnsi="Tahoma" w:cs="Tahoma"/>
                <w:b/>
                <w:sz w:val="22"/>
                <w:szCs w:val="22"/>
              </w:rPr>
              <w:t>Έγκριση ενεργειών δημοσιότητας και εξειδίκευσης δαπάνης στον Κ.Α 60-7341.005  «</w:t>
            </w:r>
            <w:r w:rsidR="000D79E9" w:rsidRPr="00D93FF3">
              <w:rPr>
                <w:rFonts w:ascii="Tahoma" w:hAnsi="Tahoma" w:cs="Tahoma"/>
                <w:b/>
                <w:sz w:val="22"/>
                <w:szCs w:val="22"/>
              </w:rPr>
              <w:t>Κοινωνικό</w:t>
            </w:r>
            <w:r w:rsidR="00D93FF3" w:rsidRPr="00D93FF3">
              <w:rPr>
                <w:rFonts w:ascii="Tahoma" w:hAnsi="Tahoma" w:cs="Tahoma"/>
                <w:b/>
                <w:sz w:val="22"/>
                <w:szCs w:val="22"/>
              </w:rPr>
              <w:t xml:space="preserve"> Φαρμακείο»</w:t>
            </w:r>
            <w:r w:rsidR="00D93FF3" w:rsidRPr="00D93FF3">
              <w:rPr>
                <w:rFonts w:ascii="Tahoma" w:hAnsi="Tahoma" w:cs="Tahoma"/>
                <w:b/>
                <w:sz w:val="20"/>
                <w:szCs w:val="20"/>
              </w:rPr>
              <w:t xml:space="preserve"> </w:t>
            </w: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CF21F0">
        <w:rPr>
          <w:rFonts w:ascii="Tahoma" w:hAnsi="Tahoma" w:cs="Tahoma"/>
          <w:szCs w:val="22"/>
        </w:rPr>
        <w:t>πέμπτη</w:t>
      </w:r>
      <w:r w:rsidR="005E3425">
        <w:rPr>
          <w:rFonts w:ascii="Tahoma" w:hAnsi="Tahoma" w:cs="Tahoma"/>
          <w:szCs w:val="22"/>
        </w:rPr>
        <w:t xml:space="preserve"> </w:t>
      </w:r>
      <w:r w:rsidR="004660CB">
        <w:rPr>
          <w:rFonts w:ascii="Tahoma" w:hAnsi="Tahoma" w:cs="Tahoma"/>
          <w:szCs w:val="22"/>
        </w:rPr>
        <w:t xml:space="preserve">  </w:t>
      </w:r>
      <w:r w:rsidR="00D04E8B">
        <w:rPr>
          <w:rFonts w:ascii="Tahoma" w:hAnsi="Tahoma" w:cs="Tahoma"/>
          <w:szCs w:val="22"/>
        </w:rPr>
        <w:t>(</w:t>
      </w:r>
      <w:r w:rsidR="00CF21F0">
        <w:rPr>
          <w:rFonts w:ascii="Tahoma" w:hAnsi="Tahoma" w:cs="Tahoma"/>
          <w:szCs w:val="22"/>
        </w:rPr>
        <w:t>5η</w:t>
      </w:r>
      <w:r w:rsidR="00D04E8B">
        <w:rPr>
          <w:rFonts w:ascii="Tahoma" w:hAnsi="Tahoma" w:cs="Tahoma"/>
          <w:szCs w:val="22"/>
        </w:rPr>
        <w:t xml:space="preserve">)  του μηνός  </w:t>
      </w:r>
      <w:r w:rsidR="00CF21F0">
        <w:rPr>
          <w:rFonts w:ascii="Tahoma" w:hAnsi="Tahoma" w:cs="Tahoma"/>
          <w:szCs w:val="22"/>
        </w:rPr>
        <w:t>Νοεμβρίου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CF21F0" w:rsidRPr="00CF21F0">
        <w:rPr>
          <w:rFonts w:ascii="Tahoma" w:hAnsi="Tahoma" w:cs="Tahoma"/>
          <w:bCs/>
          <w:color w:val="000000"/>
          <w:szCs w:val="22"/>
          <w:lang w:eastAsia="el-GR"/>
        </w:rPr>
        <w:t>26583/1-11-2018</w:t>
      </w:r>
      <w:r w:rsidR="00CF21F0">
        <w:rPr>
          <w:rFonts w:ascii="Tahoma" w:hAnsi="Tahoma" w:cs="Tahoma"/>
          <w:bCs/>
          <w:color w:val="000000"/>
          <w:szCs w:val="22"/>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573"/>
        <w:gridCol w:w="4574"/>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CF21F0" w:rsidRPr="00CF21F0" w:rsidRDefault="00D04E8B" w:rsidP="00CF21F0">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r w:rsidR="00CF21F0">
              <w:rPr>
                <w:rFonts w:ascii="Tahoma" w:hAnsi="Tahoma" w:cs="Tahoma"/>
                <w:sz w:val="22"/>
                <w:szCs w:val="22"/>
              </w:rPr>
              <w:t xml:space="preserve"> </w:t>
            </w:r>
          </w:p>
          <w:p w:rsidR="00CF21F0" w:rsidRDefault="00CF21F0" w:rsidP="00CF21F0">
            <w:pPr>
              <w:pStyle w:val="ab"/>
              <w:numPr>
                <w:ilvl w:val="0"/>
                <w:numId w:val="12"/>
              </w:numPr>
              <w:jc w:val="both"/>
              <w:rPr>
                <w:rFonts w:ascii="Tahoma" w:hAnsi="Tahoma" w:cs="Tahoma"/>
              </w:rPr>
            </w:pPr>
            <w:r>
              <w:rPr>
                <w:rFonts w:ascii="Tahoma" w:hAnsi="Tahoma" w:cs="Tahoma"/>
                <w:sz w:val="22"/>
                <w:szCs w:val="22"/>
              </w:rPr>
              <w:t>Λιλής Γεώργιος</w:t>
            </w:r>
          </w:p>
          <w:p w:rsidR="00CF21F0" w:rsidRDefault="00CF21F0" w:rsidP="00CF21F0">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CF21F0" w:rsidRDefault="00CF21F0" w:rsidP="00CF21F0">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Pr="00CF21F0" w:rsidRDefault="00D04E8B" w:rsidP="00CF21F0">
            <w:pPr>
              <w:ind w:left="360"/>
              <w:jc w:val="both"/>
              <w:rPr>
                <w:rFonts w:ascii="Tahoma" w:hAnsi="Tahoma" w:cs="Tahoma"/>
              </w:rPr>
            </w:pPr>
          </w:p>
        </w:tc>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CF21F0" w:rsidRPr="00CF21F0"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r w:rsidR="00CF21F0">
              <w:rPr>
                <w:rFonts w:ascii="Tahoma" w:hAnsi="Tahoma" w:cs="Tahoma"/>
                <w:sz w:val="22"/>
                <w:szCs w:val="22"/>
              </w:rPr>
              <w:t xml:space="preserve"> </w:t>
            </w:r>
          </w:p>
          <w:p w:rsidR="008D0F01" w:rsidRDefault="00CF21F0" w:rsidP="008D0F01">
            <w:pPr>
              <w:pStyle w:val="ab"/>
              <w:numPr>
                <w:ilvl w:val="0"/>
                <w:numId w:val="12"/>
              </w:numPr>
              <w:rPr>
                <w:rFonts w:ascii="Tahoma" w:hAnsi="Tahoma" w:cs="Tahoma"/>
              </w:rPr>
            </w:pPr>
            <w:proofErr w:type="spellStart"/>
            <w:r>
              <w:rPr>
                <w:rFonts w:ascii="Tahoma" w:hAnsi="Tahoma" w:cs="Tahoma"/>
                <w:sz w:val="22"/>
                <w:szCs w:val="22"/>
              </w:rPr>
              <w:t>Στασινός</w:t>
            </w:r>
            <w:proofErr w:type="spellEnd"/>
            <w:r>
              <w:rPr>
                <w:rFonts w:ascii="Tahoma" w:hAnsi="Tahoma" w:cs="Tahoma"/>
                <w:sz w:val="22"/>
                <w:szCs w:val="22"/>
              </w:rPr>
              <w:t xml:space="preserve"> Παύλος</w:t>
            </w:r>
          </w:p>
          <w:p w:rsidR="00CF21F0" w:rsidRDefault="008D0F01" w:rsidP="00CF21F0">
            <w:pPr>
              <w:pStyle w:val="ab"/>
              <w:numPr>
                <w:ilvl w:val="0"/>
                <w:numId w:val="12"/>
              </w:numPr>
              <w:rPr>
                <w:rFonts w:ascii="Tahoma" w:hAnsi="Tahoma" w:cs="Tahoma"/>
              </w:rPr>
            </w:pPr>
            <w:r>
              <w:rPr>
                <w:rFonts w:ascii="Tahoma" w:hAnsi="Tahoma" w:cs="Tahoma"/>
                <w:sz w:val="22"/>
                <w:szCs w:val="22"/>
              </w:rPr>
              <w:t>Κοσμάς Ηλίας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Pr>
                <w:rFonts w:ascii="Tahoma" w:hAnsi="Tahoma" w:cs="Tahoma"/>
                <w:sz w:val="22"/>
                <w:szCs w:val="22"/>
              </w:rPr>
              <w:t xml:space="preserve"> </w:t>
            </w:r>
          </w:p>
          <w:p w:rsidR="008D0F01" w:rsidRPr="00CF21F0" w:rsidRDefault="00CF21F0" w:rsidP="00CF21F0">
            <w:pPr>
              <w:pStyle w:val="ab"/>
              <w:numPr>
                <w:ilvl w:val="0"/>
                <w:numId w:val="12"/>
              </w:numPr>
              <w:rPr>
                <w:rFonts w:ascii="Tahoma" w:hAnsi="Tahoma" w:cs="Tahoma"/>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CF21F0" w:rsidRPr="00CF21F0" w:rsidRDefault="008D0F01" w:rsidP="00CF21F0">
            <w:pPr>
              <w:pStyle w:val="ab"/>
              <w:numPr>
                <w:ilvl w:val="0"/>
                <w:numId w:val="12"/>
              </w:numPr>
              <w:rPr>
                <w:rFonts w:ascii="Tahoma" w:hAnsi="Tahoma" w:cs="Tahoma"/>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CF21F0">
            <w:pPr>
              <w:pStyle w:val="ab"/>
              <w:ind w:left="689"/>
              <w:rPr>
                <w:rFonts w:ascii="Tahoma" w:hAnsi="Tahoma" w:cs="Tahoma"/>
                <w:b/>
                <w:color w:val="000000"/>
                <w:spacing w:val="-20"/>
              </w:rPr>
            </w:pPr>
          </w:p>
        </w:tc>
      </w:tr>
    </w:tbl>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6"/>
        <w:gridCol w:w="4505"/>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CF21F0" w:rsidRPr="00CF21F0" w:rsidRDefault="008D0F01" w:rsidP="00CF21F0">
            <w:pPr>
              <w:pStyle w:val="ab"/>
              <w:numPr>
                <w:ilvl w:val="0"/>
                <w:numId w:val="17"/>
              </w:numPr>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CF21F0" w:rsidRPr="00CF21F0"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CF21F0" w:rsidP="008D0F01">
            <w:pPr>
              <w:pStyle w:val="ab"/>
              <w:numPr>
                <w:ilvl w:val="0"/>
                <w:numId w:val="17"/>
              </w:numPr>
              <w:jc w:val="both"/>
              <w:rPr>
                <w:rFonts w:ascii="Tahoma" w:hAnsi="Tahoma" w:cs="Tahoma"/>
              </w:rPr>
            </w:pPr>
            <w:r>
              <w:rPr>
                <w:rFonts w:ascii="Tahoma" w:hAnsi="Tahoma" w:cs="Tahoma"/>
                <w:sz w:val="22"/>
                <w:szCs w:val="22"/>
              </w:rPr>
              <w:t xml:space="preserve"> </w:t>
            </w:r>
            <w:proofErr w:type="spellStart"/>
            <w:r>
              <w:rPr>
                <w:rFonts w:ascii="Tahoma" w:hAnsi="Tahoma" w:cs="Tahoma"/>
                <w:sz w:val="22"/>
                <w:szCs w:val="22"/>
              </w:rPr>
              <w:t>Παπακίτσος</w:t>
            </w:r>
            <w:proofErr w:type="spellEnd"/>
            <w:r>
              <w:rPr>
                <w:rFonts w:ascii="Tahoma" w:hAnsi="Tahoma" w:cs="Tahoma"/>
                <w:sz w:val="22"/>
                <w:szCs w:val="22"/>
              </w:rPr>
              <w:t xml:space="preserve"> Στέφανος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Pr="00CF21F0" w:rsidRDefault="008D0F01" w:rsidP="00CF21F0">
            <w:pPr>
              <w:pStyle w:val="ab"/>
              <w:numPr>
                <w:ilvl w:val="0"/>
                <w:numId w:val="17"/>
              </w:numPr>
              <w:rPr>
                <w:rFonts w:ascii="Tahoma" w:hAnsi="Tahoma" w:cs="Tahoma"/>
              </w:rPr>
            </w:pPr>
            <w:r>
              <w:rPr>
                <w:rFonts w:ascii="Tahoma" w:hAnsi="Tahoma" w:cs="Tahoma"/>
                <w:sz w:val="22"/>
                <w:szCs w:val="22"/>
              </w:rPr>
              <w:t>Παπάζογλου Χαράλαμπος</w:t>
            </w:r>
          </w:p>
        </w:tc>
      </w:tr>
    </w:tbl>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CF21F0" w:rsidRDefault="00CF21F0" w:rsidP="005711FD">
      <w:pPr>
        <w:spacing w:line="276" w:lineRule="auto"/>
        <w:jc w:val="both"/>
        <w:rPr>
          <w:rFonts w:ascii="Tahoma" w:hAnsi="Tahoma" w:cs="Tahoma"/>
          <w:sz w:val="22"/>
          <w:szCs w:val="22"/>
        </w:rPr>
      </w:pP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w:t>
      </w:r>
      <w:r w:rsidR="005711FD">
        <w:rPr>
          <w:rFonts w:ascii="Tahoma" w:hAnsi="Tahoma" w:cs="Tahoma"/>
          <w:sz w:val="22"/>
          <w:szCs w:val="22"/>
        </w:rPr>
        <w:t xml:space="preserve"> </w:t>
      </w:r>
      <w:r>
        <w:rPr>
          <w:rFonts w:ascii="Tahoma" w:hAnsi="Tahoma" w:cs="Tahoma"/>
          <w:sz w:val="22"/>
          <w:szCs w:val="22"/>
        </w:rPr>
        <w:t>Ομόφωνα το Συμβού</w:t>
      </w:r>
      <w:r w:rsidR="00CF21F0">
        <w:rPr>
          <w:rFonts w:ascii="Tahoma" w:hAnsi="Tahoma" w:cs="Tahoma"/>
          <w:sz w:val="22"/>
          <w:szCs w:val="22"/>
        </w:rPr>
        <w:t xml:space="preserve">λιο αποφάσισε για τη συζήτηση εννιά (9) </w:t>
      </w:r>
      <w:r>
        <w:rPr>
          <w:rFonts w:ascii="Tahoma" w:hAnsi="Tahoma" w:cs="Tahoma"/>
          <w:sz w:val="22"/>
          <w:szCs w:val="22"/>
        </w:rPr>
        <w:t xml:space="preserve">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8D0F01" w:rsidRDefault="00615CC8"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w:t>
      </w:r>
      <w:r w:rsidR="00CF21F0">
        <w:rPr>
          <w:rFonts w:ascii="Tahoma" w:hAnsi="Tahoma" w:cs="Tahoma"/>
          <w:sz w:val="22"/>
          <w:szCs w:val="22"/>
        </w:rPr>
        <w:t xml:space="preserve">ι </w:t>
      </w:r>
      <w:proofErr w:type="spellStart"/>
      <w:r w:rsidR="00CF21F0">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w:t>
      </w:r>
      <w:r w:rsidR="00CF21F0">
        <w:rPr>
          <w:rFonts w:ascii="Tahoma" w:hAnsi="Tahoma" w:cs="Tahoma"/>
          <w:sz w:val="22"/>
          <w:szCs w:val="22"/>
        </w:rPr>
        <w:t xml:space="preserve"> </w:t>
      </w:r>
      <w:proofErr w:type="spellStart"/>
      <w:r w:rsidR="00CF21F0">
        <w:rPr>
          <w:rFonts w:ascii="Tahoma" w:hAnsi="Tahoma" w:cs="Tahoma"/>
          <w:sz w:val="22"/>
          <w:szCs w:val="22"/>
        </w:rPr>
        <w:t>Στασινός</w:t>
      </w:r>
      <w:proofErr w:type="spellEnd"/>
      <w:r w:rsidR="00CF21F0">
        <w:rPr>
          <w:rFonts w:ascii="Tahoma" w:hAnsi="Tahoma" w:cs="Tahoma"/>
          <w:sz w:val="22"/>
          <w:szCs w:val="22"/>
        </w:rPr>
        <w:t xml:space="preserve"> και</w:t>
      </w:r>
      <w:r>
        <w:rPr>
          <w:rFonts w:ascii="Tahoma" w:hAnsi="Tahoma" w:cs="Tahoma"/>
          <w:sz w:val="22"/>
          <w:szCs w:val="22"/>
        </w:rPr>
        <w:t xml:space="preserve"> Κοσμάς αποχώρησ</w:t>
      </w:r>
      <w:r w:rsidR="00CF21F0">
        <w:rPr>
          <w:rFonts w:ascii="Tahoma" w:hAnsi="Tahoma" w:cs="Tahoma"/>
          <w:sz w:val="22"/>
          <w:szCs w:val="22"/>
        </w:rPr>
        <w:t>αν</w:t>
      </w:r>
      <w:r>
        <w:rPr>
          <w:rFonts w:ascii="Tahoma" w:hAnsi="Tahoma" w:cs="Tahoma"/>
          <w:sz w:val="22"/>
          <w:szCs w:val="22"/>
        </w:rPr>
        <w:t xml:space="preserve"> </w:t>
      </w:r>
      <w:r w:rsidR="002E1EAE">
        <w:rPr>
          <w:rFonts w:ascii="Tahoma" w:hAnsi="Tahoma" w:cs="Tahoma"/>
          <w:sz w:val="22"/>
          <w:szCs w:val="22"/>
        </w:rPr>
        <w:t>πριν</w:t>
      </w:r>
      <w:r>
        <w:rPr>
          <w:rFonts w:ascii="Tahoma" w:hAnsi="Tahoma" w:cs="Tahoma"/>
          <w:sz w:val="22"/>
          <w:szCs w:val="22"/>
        </w:rPr>
        <w:t xml:space="preserve"> την έναρξη της </w:t>
      </w:r>
      <w:r w:rsidR="00CF21F0">
        <w:rPr>
          <w:rFonts w:ascii="Tahoma" w:hAnsi="Tahoma" w:cs="Tahoma"/>
          <w:sz w:val="22"/>
          <w:szCs w:val="22"/>
        </w:rPr>
        <w:t>συζήτησης επί των θεμάτων της ημερήσιας διάταξης,</w:t>
      </w:r>
      <w:r>
        <w:rPr>
          <w:rFonts w:ascii="Tahoma" w:hAnsi="Tahoma" w:cs="Tahoma"/>
          <w:sz w:val="22"/>
          <w:szCs w:val="22"/>
        </w:rPr>
        <w:t xml:space="preserve"> αφού πρώτα έθεσ</w:t>
      </w:r>
      <w:r w:rsidR="00CF21F0">
        <w:rPr>
          <w:rFonts w:ascii="Tahoma" w:hAnsi="Tahoma" w:cs="Tahoma"/>
          <w:sz w:val="22"/>
          <w:szCs w:val="22"/>
        </w:rPr>
        <w:t>αν</w:t>
      </w:r>
      <w:r>
        <w:rPr>
          <w:rFonts w:ascii="Tahoma" w:hAnsi="Tahoma" w:cs="Tahoma"/>
          <w:sz w:val="22"/>
          <w:szCs w:val="22"/>
        </w:rPr>
        <w:t xml:space="preserve"> κάποια ερωτήματα τα οποία απαντήθηκαν από τον κ. Δήμαρχο και τους αρμόδιους αντιδημάρχους.</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615CC8" w:rsidRDefault="00615CC8" w:rsidP="008C6BAE">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w:t>
      </w:r>
      <w:r w:rsidR="00CF21F0">
        <w:rPr>
          <w:rFonts w:ascii="Tahoma" w:hAnsi="Tahoma" w:cs="Tahoma"/>
          <w:sz w:val="22"/>
          <w:szCs w:val="22"/>
        </w:rPr>
        <w:t>ι</w:t>
      </w:r>
      <w:r>
        <w:rPr>
          <w:rFonts w:ascii="Tahoma" w:hAnsi="Tahoma" w:cs="Tahoma"/>
          <w:sz w:val="22"/>
          <w:szCs w:val="22"/>
        </w:rPr>
        <w:t xml:space="preserve"> </w:t>
      </w:r>
      <w:proofErr w:type="spellStart"/>
      <w:r>
        <w:rPr>
          <w:rFonts w:ascii="Tahoma" w:hAnsi="Tahoma" w:cs="Tahoma"/>
          <w:sz w:val="22"/>
          <w:szCs w:val="22"/>
        </w:rPr>
        <w:t>κ.</w:t>
      </w:r>
      <w:r w:rsidR="00CF21F0">
        <w:rPr>
          <w:rFonts w:ascii="Tahoma" w:hAnsi="Tahoma" w:cs="Tahoma"/>
          <w:sz w:val="22"/>
          <w:szCs w:val="22"/>
        </w:rPr>
        <w:t>κ</w:t>
      </w:r>
      <w:proofErr w:type="spellEnd"/>
      <w:r w:rsidR="00CF21F0">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w:t>
      </w:r>
      <w:r w:rsidR="00CF21F0">
        <w:rPr>
          <w:rFonts w:ascii="Tahoma" w:hAnsi="Tahoma" w:cs="Tahoma"/>
          <w:sz w:val="22"/>
          <w:szCs w:val="22"/>
        </w:rPr>
        <w:t xml:space="preserve">και </w:t>
      </w:r>
      <w:proofErr w:type="spellStart"/>
      <w:r w:rsidR="00CF21F0">
        <w:rPr>
          <w:rFonts w:ascii="Tahoma" w:hAnsi="Tahoma" w:cs="Tahoma"/>
          <w:sz w:val="22"/>
          <w:szCs w:val="22"/>
        </w:rPr>
        <w:t>Παπαιωάννου</w:t>
      </w:r>
      <w:proofErr w:type="spellEnd"/>
      <w:r w:rsidR="00CF21F0">
        <w:rPr>
          <w:rFonts w:ascii="Tahoma" w:hAnsi="Tahoma" w:cs="Tahoma"/>
          <w:sz w:val="22"/>
          <w:szCs w:val="22"/>
        </w:rPr>
        <w:t xml:space="preserve"> </w:t>
      </w:r>
      <w:r>
        <w:rPr>
          <w:rFonts w:ascii="Tahoma" w:hAnsi="Tahoma" w:cs="Tahoma"/>
          <w:sz w:val="22"/>
          <w:szCs w:val="22"/>
        </w:rPr>
        <w:t>αποχώρησ</w:t>
      </w:r>
      <w:r w:rsidR="00CF21F0">
        <w:rPr>
          <w:rFonts w:ascii="Tahoma" w:hAnsi="Tahoma" w:cs="Tahoma"/>
          <w:sz w:val="22"/>
          <w:szCs w:val="22"/>
        </w:rPr>
        <w:t>αν</w:t>
      </w:r>
      <w:r>
        <w:rPr>
          <w:rFonts w:ascii="Tahoma" w:hAnsi="Tahoma" w:cs="Tahoma"/>
          <w:sz w:val="22"/>
          <w:szCs w:val="22"/>
        </w:rPr>
        <w:t xml:space="preserve"> πριν τη συζήτηση του </w:t>
      </w:r>
      <w:r w:rsidR="00CF21F0">
        <w:rPr>
          <w:rFonts w:ascii="Tahoma" w:hAnsi="Tahoma" w:cs="Tahoma"/>
          <w:sz w:val="22"/>
          <w:szCs w:val="22"/>
        </w:rPr>
        <w:t>2</w:t>
      </w:r>
      <w:r w:rsidRPr="00615CC8">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Κιτσαντά</w:t>
      </w:r>
      <w:proofErr w:type="spellEnd"/>
      <w:r>
        <w:rPr>
          <w:rFonts w:ascii="Tahoma" w:hAnsi="Tahoma" w:cs="Tahoma"/>
          <w:sz w:val="22"/>
          <w:szCs w:val="22"/>
        </w:rPr>
        <w:t xml:space="preserve"> ο κ. </w:t>
      </w:r>
      <w:proofErr w:type="spellStart"/>
      <w:r w:rsidR="00CF21F0">
        <w:rPr>
          <w:rFonts w:ascii="Tahoma" w:hAnsi="Tahoma" w:cs="Tahoma"/>
          <w:sz w:val="22"/>
          <w:szCs w:val="22"/>
        </w:rPr>
        <w:t>Ξυλογιάννης</w:t>
      </w:r>
      <w:proofErr w:type="spellEnd"/>
      <w:r w:rsidR="00CF21F0">
        <w:rPr>
          <w:rFonts w:ascii="Tahoma" w:hAnsi="Tahoma" w:cs="Tahoma"/>
          <w:sz w:val="22"/>
          <w:szCs w:val="22"/>
        </w:rPr>
        <w:t xml:space="preserve"> </w:t>
      </w:r>
      <w:r>
        <w:rPr>
          <w:rFonts w:ascii="Tahoma" w:hAnsi="Tahoma" w:cs="Tahoma"/>
          <w:sz w:val="22"/>
          <w:szCs w:val="22"/>
        </w:rPr>
        <w:t xml:space="preserve"> αποχώρησαν μετά την συζήτηση </w:t>
      </w:r>
      <w:r w:rsidR="00CF21F0">
        <w:rPr>
          <w:rFonts w:ascii="Tahoma" w:hAnsi="Tahoma" w:cs="Tahoma"/>
          <w:sz w:val="22"/>
          <w:szCs w:val="22"/>
        </w:rPr>
        <w:t>των</w:t>
      </w:r>
      <w:r>
        <w:rPr>
          <w:rFonts w:ascii="Tahoma" w:hAnsi="Tahoma" w:cs="Tahoma"/>
          <w:sz w:val="22"/>
          <w:szCs w:val="22"/>
        </w:rPr>
        <w:t xml:space="preserve"> τακτικ</w:t>
      </w:r>
      <w:r w:rsidR="00CF21F0">
        <w:rPr>
          <w:rFonts w:ascii="Tahoma" w:hAnsi="Tahoma" w:cs="Tahoma"/>
          <w:sz w:val="22"/>
          <w:szCs w:val="22"/>
        </w:rPr>
        <w:t>ών</w:t>
      </w:r>
      <w:r>
        <w:rPr>
          <w:rFonts w:ascii="Tahoma" w:hAnsi="Tahoma" w:cs="Tahoma"/>
          <w:sz w:val="22"/>
          <w:szCs w:val="22"/>
        </w:rPr>
        <w:t xml:space="preserve"> </w:t>
      </w:r>
      <w:r w:rsidR="00CF21F0">
        <w:rPr>
          <w:rFonts w:ascii="Tahoma" w:hAnsi="Tahoma" w:cs="Tahoma"/>
          <w:sz w:val="22"/>
          <w:szCs w:val="22"/>
        </w:rPr>
        <w:t>θεμάτων</w:t>
      </w:r>
      <w:r>
        <w:rPr>
          <w:rFonts w:ascii="Tahoma" w:hAnsi="Tahoma" w:cs="Tahoma"/>
          <w:sz w:val="22"/>
          <w:szCs w:val="22"/>
        </w:rPr>
        <w:t>.</w:t>
      </w:r>
    </w:p>
    <w:p w:rsidR="00791641" w:rsidRPr="000934B2" w:rsidRDefault="005711FD" w:rsidP="008C6BAE">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02530E" w:rsidRDefault="00C92BF7" w:rsidP="008C6BAE">
      <w:pPr>
        <w:pStyle w:val="af4"/>
        <w:spacing w:line="276" w:lineRule="auto"/>
        <w:jc w:val="both"/>
        <w:rPr>
          <w:rFonts w:ascii="Tahoma" w:hAnsi="Tahoma" w:cs="Tahoma"/>
          <w:color w:val="000000"/>
          <w:szCs w:val="22"/>
          <w:shd w:val="clear" w:color="auto" w:fill="FFFFFF"/>
        </w:rPr>
      </w:pPr>
      <w:r w:rsidRPr="0064683D">
        <w:rPr>
          <w:rFonts w:ascii="Tahoma" w:hAnsi="Tahoma" w:cs="Tahoma"/>
          <w:szCs w:val="22"/>
          <w:shd w:val="clear" w:color="auto" w:fill="FFFFFF"/>
        </w:rPr>
        <w:t xml:space="preserve">  </w:t>
      </w:r>
      <w:r w:rsidR="00AA22D6" w:rsidRPr="0064683D">
        <w:rPr>
          <w:rFonts w:ascii="Tahoma" w:hAnsi="Tahoma" w:cs="Tahoma"/>
          <w:szCs w:val="22"/>
          <w:shd w:val="clear" w:color="auto" w:fill="FFFFFF"/>
        </w:rPr>
        <w:t xml:space="preserve">Ο Πρόεδρος κήρυξε την έναρξη της συνεδρίασης και εισηγούμενος το </w:t>
      </w:r>
      <w:r w:rsidR="00672227">
        <w:rPr>
          <w:rFonts w:ascii="Tahoma" w:hAnsi="Tahoma" w:cs="Tahoma"/>
          <w:szCs w:val="22"/>
          <w:shd w:val="clear" w:color="auto" w:fill="FFFFFF"/>
        </w:rPr>
        <w:t>1</w:t>
      </w:r>
      <w:r w:rsidR="00D93FF3">
        <w:rPr>
          <w:rFonts w:ascii="Tahoma" w:hAnsi="Tahoma" w:cs="Tahoma"/>
          <w:szCs w:val="22"/>
          <w:shd w:val="clear" w:color="auto" w:fill="FFFFFF"/>
        </w:rPr>
        <w:t>3</w:t>
      </w:r>
      <w:r w:rsidR="00AA22D6" w:rsidRPr="0064683D">
        <w:rPr>
          <w:rFonts w:ascii="Tahoma" w:hAnsi="Tahoma" w:cs="Tahoma"/>
          <w:szCs w:val="22"/>
        </w:rPr>
        <w:t>ο</w:t>
      </w:r>
      <w:r w:rsidR="00AA22D6" w:rsidRPr="0064683D">
        <w:rPr>
          <w:rFonts w:ascii="Tahoma" w:hAnsi="Tahoma" w:cs="Tahoma"/>
          <w:szCs w:val="22"/>
          <w:shd w:val="clear" w:color="auto" w:fill="FFFFFF"/>
        </w:rPr>
        <w:t xml:space="preserve">  </w:t>
      </w:r>
      <w:r w:rsidR="00C43C2A" w:rsidRPr="0064683D">
        <w:rPr>
          <w:rFonts w:ascii="Tahoma" w:hAnsi="Tahoma" w:cs="Tahoma"/>
          <w:szCs w:val="22"/>
          <w:shd w:val="clear" w:color="auto" w:fill="FFFFFF"/>
        </w:rPr>
        <w:t>τακτικό</w:t>
      </w:r>
      <w:r w:rsidR="00AA22D6" w:rsidRPr="0064683D">
        <w:rPr>
          <w:rFonts w:ascii="Tahoma" w:hAnsi="Tahoma" w:cs="Tahoma"/>
          <w:szCs w:val="22"/>
          <w:shd w:val="clear" w:color="auto" w:fill="FFFFFF"/>
        </w:rPr>
        <w:t xml:space="preserve">  θέμα της ημερήσιας διάταξης</w:t>
      </w:r>
      <w:r w:rsidR="001D5921" w:rsidRPr="0064683D">
        <w:rPr>
          <w:rFonts w:ascii="Tahoma" w:hAnsi="Tahoma" w:cs="Tahoma"/>
          <w:szCs w:val="22"/>
          <w:shd w:val="clear" w:color="auto" w:fill="FFFFFF"/>
        </w:rPr>
        <w:t>: «</w:t>
      </w:r>
      <w:r w:rsidR="00D93FF3" w:rsidRPr="00D93FF3">
        <w:rPr>
          <w:rFonts w:ascii="Tahoma" w:hAnsi="Tahoma" w:cs="Tahoma"/>
          <w:b/>
          <w:szCs w:val="22"/>
        </w:rPr>
        <w:t>Έγκριση ενεργειών δημοσιότητας και εξειδίκευσης δαπάνης στον Κ.Α 60-7</w:t>
      </w:r>
      <w:r w:rsidR="00D93FF3">
        <w:rPr>
          <w:rFonts w:ascii="Tahoma" w:hAnsi="Tahoma" w:cs="Tahoma"/>
          <w:b/>
          <w:szCs w:val="22"/>
        </w:rPr>
        <w:t>341.005  «</w:t>
      </w:r>
      <w:r w:rsidR="000D79E9">
        <w:rPr>
          <w:rFonts w:ascii="Tahoma" w:hAnsi="Tahoma" w:cs="Tahoma"/>
          <w:b/>
          <w:szCs w:val="22"/>
        </w:rPr>
        <w:t>Κοινωνικό</w:t>
      </w:r>
      <w:r w:rsidR="00D93FF3">
        <w:rPr>
          <w:rFonts w:ascii="Tahoma" w:hAnsi="Tahoma" w:cs="Tahoma"/>
          <w:b/>
          <w:szCs w:val="22"/>
        </w:rPr>
        <w:t xml:space="preserve"> Φαρμακείο» </w:t>
      </w:r>
      <w:r w:rsidR="001B524A">
        <w:rPr>
          <w:rFonts w:ascii="Tahoma" w:hAnsi="Tahoma" w:cs="Tahoma"/>
          <w:b/>
          <w:szCs w:val="22"/>
        </w:rPr>
        <w:t xml:space="preserve">   </w:t>
      </w:r>
      <w:r w:rsidR="001B524A" w:rsidRPr="001B524A">
        <w:rPr>
          <w:rFonts w:ascii="Tahoma" w:hAnsi="Tahoma" w:cs="Tahoma"/>
          <w:szCs w:val="22"/>
        </w:rPr>
        <w:t xml:space="preserve">έδωσε το λόγο στον αρμόδιο αντιδήμαρχο κ </w:t>
      </w:r>
      <w:r w:rsidR="00725044">
        <w:rPr>
          <w:rFonts w:ascii="Tahoma" w:hAnsi="Tahoma" w:cs="Tahoma"/>
          <w:szCs w:val="22"/>
        </w:rPr>
        <w:t>Τράμπα</w:t>
      </w:r>
      <w:r w:rsidR="001B524A" w:rsidRPr="001B524A">
        <w:rPr>
          <w:rFonts w:ascii="Tahoma" w:hAnsi="Tahoma" w:cs="Tahoma"/>
          <w:szCs w:val="22"/>
        </w:rPr>
        <w:t xml:space="preserve"> ο οποίος παίρνοντας το λόγο</w:t>
      </w:r>
      <w:r w:rsidR="001B524A">
        <w:rPr>
          <w:rFonts w:ascii="Tahoma" w:hAnsi="Tahoma" w:cs="Tahoma"/>
          <w:b/>
          <w:szCs w:val="22"/>
        </w:rPr>
        <w:t xml:space="preserve"> </w:t>
      </w:r>
      <w:r w:rsidR="00791641" w:rsidRPr="0064683D">
        <w:rPr>
          <w:rFonts w:ascii="Tahoma" w:hAnsi="Tahoma" w:cs="Tahoma"/>
          <w:szCs w:val="22"/>
        </w:rPr>
        <w:t xml:space="preserve"> </w:t>
      </w:r>
      <w:bookmarkStart w:id="0" w:name="OLE_LINK6"/>
      <w:r w:rsidR="0064683D" w:rsidRPr="0064683D">
        <w:rPr>
          <w:rFonts w:ascii="Tahoma" w:hAnsi="Tahoma" w:cs="Tahoma"/>
          <w:color w:val="000000"/>
          <w:szCs w:val="22"/>
          <w:shd w:val="clear" w:color="auto" w:fill="FFFFFF"/>
        </w:rPr>
        <w:t xml:space="preserve">έθεσε υπόψη του Συμβουλίου </w:t>
      </w:r>
      <w:r w:rsidR="001B524A">
        <w:rPr>
          <w:rFonts w:ascii="Tahoma" w:hAnsi="Tahoma" w:cs="Tahoma"/>
          <w:color w:val="000000"/>
          <w:szCs w:val="22"/>
          <w:shd w:val="clear" w:color="auto" w:fill="FFFFFF"/>
        </w:rPr>
        <w:t xml:space="preserve">τα εξής: </w:t>
      </w:r>
    </w:p>
    <w:p w:rsidR="00672227" w:rsidRDefault="00672227" w:rsidP="008C6BAE">
      <w:pPr>
        <w:pStyle w:val="af4"/>
        <w:spacing w:line="276" w:lineRule="auto"/>
        <w:jc w:val="both"/>
        <w:rPr>
          <w:rFonts w:ascii="Tahoma" w:hAnsi="Tahoma" w:cs="Tahoma"/>
          <w:color w:val="000000"/>
          <w:szCs w:val="22"/>
          <w:shd w:val="clear" w:color="auto" w:fill="FFFFFF"/>
        </w:rPr>
      </w:pPr>
    </w:p>
    <w:p w:rsidR="00D93FF3" w:rsidRPr="00D93FF3" w:rsidRDefault="008C6BAE" w:rsidP="00D93FF3">
      <w:pPr>
        <w:autoSpaceDE w:val="0"/>
        <w:autoSpaceDN w:val="0"/>
        <w:adjustRightInd w:val="0"/>
        <w:spacing w:line="276" w:lineRule="auto"/>
        <w:ind w:right="-52"/>
        <w:jc w:val="both"/>
        <w:rPr>
          <w:rFonts w:ascii="Tahoma" w:hAnsi="Tahoma" w:cs="Tahoma"/>
          <w:sz w:val="22"/>
          <w:szCs w:val="22"/>
        </w:rPr>
      </w:pPr>
      <w:r w:rsidRPr="007167D2">
        <w:rPr>
          <w:rFonts w:ascii="Tahoma" w:hAnsi="Tahoma" w:cs="Tahoma"/>
          <w:sz w:val="22"/>
          <w:szCs w:val="22"/>
          <w:lang w:eastAsia="en-US"/>
        </w:rPr>
        <w:t xml:space="preserve">    </w:t>
      </w:r>
      <w:bookmarkEnd w:id="0"/>
      <w:r w:rsidR="00D93FF3" w:rsidRPr="00D93FF3">
        <w:rPr>
          <w:rFonts w:ascii="Tahoma" w:hAnsi="Tahoma" w:cs="Tahoma"/>
          <w:sz w:val="22"/>
          <w:szCs w:val="22"/>
        </w:rPr>
        <w:t xml:space="preserve">Σύμφωνα με το άρθρο 203 παρ. 1 του Νόμου 4555/2018 (Κλεισθένης) όπως αυτός ισχύει από τη δημοσίευση του ΦΕΚ 133 τεύχος Α (19/07/2018), απαιτείται  εξειδίκευση της δαπάνης στον Κ.Α </w:t>
      </w:r>
      <w:r w:rsidR="00D93FF3" w:rsidRPr="00D93FF3">
        <w:rPr>
          <w:rFonts w:ascii="Tahoma" w:hAnsi="Tahoma" w:cs="Tahoma"/>
          <w:bCs/>
          <w:sz w:val="22"/>
          <w:szCs w:val="22"/>
        </w:rPr>
        <w:t xml:space="preserve">60-7341.005 </w:t>
      </w:r>
      <w:r w:rsidR="00D93FF3" w:rsidRPr="00D93FF3">
        <w:rPr>
          <w:rFonts w:ascii="Tahoma" w:hAnsi="Tahoma" w:cs="Tahoma"/>
          <w:sz w:val="22"/>
          <w:szCs w:val="22"/>
        </w:rPr>
        <w:t xml:space="preserve"> «</w:t>
      </w:r>
      <w:proofErr w:type="spellStart"/>
      <w:r w:rsidR="00D93FF3" w:rsidRPr="00D93FF3">
        <w:rPr>
          <w:rFonts w:ascii="Tahoma" w:hAnsi="Tahoma" w:cs="Tahoma"/>
          <w:sz w:val="22"/>
          <w:szCs w:val="22"/>
          <w:lang w:val="en-US"/>
        </w:rPr>
        <w:t>Ko</w:t>
      </w:r>
      <w:r w:rsidR="00D93FF3" w:rsidRPr="00D93FF3">
        <w:rPr>
          <w:rFonts w:ascii="Tahoma" w:hAnsi="Tahoma" w:cs="Tahoma"/>
          <w:sz w:val="22"/>
          <w:szCs w:val="22"/>
        </w:rPr>
        <w:t>ινωνικό</w:t>
      </w:r>
      <w:proofErr w:type="spellEnd"/>
      <w:r w:rsidR="00D93FF3" w:rsidRPr="00D93FF3">
        <w:rPr>
          <w:rFonts w:ascii="Tahoma" w:hAnsi="Tahoma" w:cs="Tahoma"/>
          <w:sz w:val="22"/>
          <w:szCs w:val="22"/>
        </w:rPr>
        <w:t xml:space="preserve"> Φαρμακείο».</w:t>
      </w:r>
    </w:p>
    <w:p w:rsidR="00D93FF3" w:rsidRPr="00D93FF3" w:rsidRDefault="00D93FF3" w:rsidP="00D93FF3">
      <w:pPr>
        <w:autoSpaceDE w:val="0"/>
        <w:autoSpaceDN w:val="0"/>
        <w:adjustRightInd w:val="0"/>
        <w:spacing w:line="276" w:lineRule="auto"/>
        <w:ind w:right="-52"/>
        <w:jc w:val="both"/>
        <w:rPr>
          <w:rFonts w:ascii="Tahoma" w:hAnsi="Tahoma" w:cs="Tahoma"/>
          <w:sz w:val="22"/>
          <w:szCs w:val="22"/>
        </w:rPr>
      </w:pPr>
      <w:r w:rsidRPr="00D93FF3">
        <w:rPr>
          <w:rFonts w:ascii="Tahoma" w:hAnsi="Tahoma" w:cs="Tahoma"/>
          <w:sz w:val="22"/>
          <w:szCs w:val="22"/>
        </w:rPr>
        <w:t xml:space="preserve">  Η εξειδίκευση αφορά </w:t>
      </w:r>
      <w:r w:rsidRPr="00D93FF3">
        <w:rPr>
          <w:rFonts w:ascii="Tahoma" w:hAnsi="Tahoma" w:cs="Tahoma"/>
          <w:bCs/>
          <w:color w:val="000000"/>
          <w:sz w:val="22"/>
          <w:szCs w:val="22"/>
        </w:rPr>
        <w:t xml:space="preserve">ενέργειες δημοσιότητας, προβολής και ενημέρωσης για τις παρεχόμενες υπηρεσίες του Κοινωνικού Φαρμακείου του  Δήμου συνολικού  ποσού 3.552,60€.  </w:t>
      </w:r>
    </w:p>
    <w:p w:rsidR="00D93FF3" w:rsidRPr="00D93FF3" w:rsidRDefault="00D93FF3" w:rsidP="00D93FF3">
      <w:pPr>
        <w:pStyle w:val="Web"/>
        <w:spacing w:before="0" w:beforeAutospacing="0" w:after="160" w:afterAutospacing="0" w:line="276" w:lineRule="auto"/>
        <w:ind w:right="-52"/>
        <w:jc w:val="both"/>
        <w:rPr>
          <w:rFonts w:ascii="Tahoma" w:hAnsi="Tahoma" w:cs="Tahoma"/>
          <w:sz w:val="22"/>
          <w:szCs w:val="22"/>
        </w:rPr>
      </w:pPr>
      <w:r w:rsidRPr="00D93FF3">
        <w:rPr>
          <w:rFonts w:ascii="Tahoma" w:hAnsi="Tahoma" w:cs="Tahoma"/>
          <w:sz w:val="22"/>
          <w:szCs w:val="22"/>
        </w:rPr>
        <w:t xml:space="preserve">Οι δράσεις  είναι σύμφωνες με τον  Επικοινωνιακό Οδηγό ΕΣΠΑ 2014-2020, που καθορίζει τις κατευθυντήριες γραμμές και αποτελεί υποστηρικτικό εργαλείο για την εφαρμογή των υποχρεώσεων των επιχειρησιακών προγραμμάτων σχετικά με την πληροφόρηση και την επικοινωνία. </w:t>
      </w:r>
    </w:p>
    <w:p w:rsidR="00D93FF3" w:rsidRPr="00D93FF3" w:rsidRDefault="00D93FF3" w:rsidP="00D93FF3">
      <w:pPr>
        <w:pStyle w:val="Web"/>
        <w:spacing w:before="0" w:beforeAutospacing="0" w:after="160" w:afterAutospacing="0" w:line="276" w:lineRule="auto"/>
        <w:ind w:right="-52"/>
        <w:jc w:val="both"/>
        <w:rPr>
          <w:rFonts w:ascii="Tahoma" w:hAnsi="Tahoma" w:cs="Tahoma"/>
          <w:sz w:val="22"/>
          <w:szCs w:val="22"/>
        </w:rPr>
      </w:pPr>
      <w:r w:rsidRPr="00D93FF3">
        <w:rPr>
          <w:rFonts w:ascii="Tahoma" w:hAnsi="Tahoma" w:cs="Tahoma"/>
          <w:sz w:val="22"/>
          <w:szCs w:val="22"/>
        </w:rPr>
        <w:t xml:space="preserve">Περιλαμβάνονται στην </w:t>
      </w:r>
      <w:proofErr w:type="spellStart"/>
      <w:r w:rsidRPr="00D93FF3">
        <w:rPr>
          <w:rFonts w:ascii="Tahoma" w:hAnsi="Tahoma" w:cs="Tahoma"/>
          <w:sz w:val="22"/>
          <w:szCs w:val="22"/>
        </w:rPr>
        <w:t>αριθμ</w:t>
      </w:r>
      <w:proofErr w:type="spellEnd"/>
      <w:r w:rsidRPr="00D93FF3">
        <w:rPr>
          <w:rFonts w:ascii="Tahoma" w:hAnsi="Tahoma" w:cs="Tahoma"/>
          <w:sz w:val="22"/>
          <w:szCs w:val="22"/>
        </w:rPr>
        <w:t>. 3/2018 μελέτη της Δ/</w:t>
      </w:r>
      <w:proofErr w:type="spellStart"/>
      <w:r w:rsidRPr="00D93FF3">
        <w:rPr>
          <w:rFonts w:ascii="Tahoma" w:hAnsi="Tahoma" w:cs="Tahoma"/>
          <w:sz w:val="22"/>
          <w:szCs w:val="22"/>
        </w:rPr>
        <w:t>νσης</w:t>
      </w:r>
      <w:proofErr w:type="spellEnd"/>
      <w:r w:rsidRPr="00D93FF3">
        <w:rPr>
          <w:rFonts w:ascii="Tahoma" w:hAnsi="Tahoma" w:cs="Tahoma"/>
          <w:sz w:val="22"/>
          <w:szCs w:val="22"/>
        </w:rPr>
        <w:t xml:space="preserve"> Κοινωνικής Μέριμνας Παιδείας και Αθλητισμού και αναλύονται  ως εξής:</w:t>
      </w:r>
    </w:p>
    <w:p w:rsidR="00D93FF3" w:rsidRPr="00D93FF3" w:rsidRDefault="00D93FF3" w:rsidP="00441864">
      <w:pPr>
        <w:pStyle w:val="Web"/>
        <w:numPr>
          <w:ilvl w:val="0"/>
          <w:numId w:val="42"/>
        </w:numPr>
        <w:spacing w:before="0" w:beforeAutospacing="0" w:after="0" w:afterAutospacing="0" w:line="276" w:lineRule="auto"/>
        <w:ind w:left="284" w:right="-52" w:firstLine="0"/>
        <w:jc w:val="both"/>
        <w:rPr>
          <w:rFonts w:ascii="Tahoma" w:hAnsi="Tahoma" w:cs="Tahoma"/>
          <w:color w:val="000000"/>
          <w:sz w:val="22"/>
          <w:szCs w:val="22"/>
        </w:rPr>
      </w:pPr>
      <w:r w:rsidRPr="00D93FF3">
        <w:rPr>
          <w:rFonts w:ascii="Tahoma" w:hAnsi="Tahoma" w:cs="Tahoma"/>
          <w:color w:val="000000"/>
          <w:sz w:val="22"/>
          <w:szCs w:val="22"/>
          <w:u w:val="single"/>
        </w:rPr>
        <w:t>Έντυπο υλικό:</w:t>
      </w:r>
      <w:r w:rsidRPr="00D93FF3">
        <w:rPr>
          <w:rFonts w:ascii="Tahoma" w:hAnsi="Tahoma" w:cs="Tahoma"/>
          <w:color w:val="000000"/>
          <w:sz w:val="22"/>
          <w:szCs w:val="22"/>
        </w:rPr>
        <w:t xml:space="preserve"> ενημερωτικά έντυπα, ευχαριστήρια έντυπα χορηγών, αφίσες,</w:t>
      </w:r>
    </w:p>
    <w:p w:rsidR="00D93FF3" w:rsidRPr="00D93FF3" w:rsidRDefault="00D93FF3" w:rsidP="00D93FF3">
      <w:pPr>
        <w:pStyle w:val="Web"/>
        <w:spacing w:before="0" w:beforeAutospacing="0" w:after="0" w:afterAutospacing="0" w:line="276" w:lineRule="auto"/>
        <w:ind w:right="-52"/>
        <w:jc w:val="both"/>
        <w:rPr>
          <w:rFonts w:ascii="Tahoma" w:hAnsi="Tahoma" w:cs="Tahoma"/>
          <w:color w:val="000000"/>
          <w:sz w:val="22"/>
          <w:szCs w:val="22"/>
        </w:rPr>
      </w:pPr>
      <w:r w:rsidRPr="00D93FF3">
        <w:rPr>
          <w:rFonts w:ascii="Tahoma" w:hAnsi="Tahoma" w:cs="Tahoma"/>
          <w:color w:val="000000"/>
          <w:sz w:val="22"/>
          <w:szCs w:val="22"/>
        </w:rPr>
        <w:t xml:space="preserve">          Προσκλήσεις</w:t>
      </w:r>
      <w:r w:rsidRPr="00D93FF3">
        <w:rPr>
          <w:rFonts w:ascii="Tahoma" w:hAnsi="Tahoma" w:cs="Tahoma"/>
          <w:color w:val="000000"/>
          <w:sz w:val="22"/>
          <w:szCs w:val="22"/>
          <w:u w:val="single"/>
        </w:rPr>
        <w:t xml:space="preserve"> </w:t>
      </w:r>
      <w:r w:rsidRPr="00D93FF3">
        <w:rPr>
          <w:rFonts w:ascii="Tahoma" w:hAnsi="Tahoma" w:cs="Tahoma"/>
          <w:color w:val="000000"/>
          <w:sz w:val="22"/>
          <w:szCs w:val="22"/>
        </w:rPr>
        <w:t>(κοινά έντυπα με το κοινωνικό παντοπωλείο/συσσίτιο)</w:t>
      </w:r>
    </w:p>
    <w:p w:rsidR="00D93FF3" w:rsidRPr="00D93FF3" w:rsidRDefault="00D93FF3" w:rsidP="00D93FF3">
      <w:pPr>
        <w:pStyle w:val="Web"/>
        <w:numPr>
          <w:ilvl w:val="0"/>
          <w:numId w:val="42"/>
        </w:numPr>
        <w:spacing w:before="0" w:beforeAutospacing="0" w:after="0" w:afterAutospacing="0" w:line="276" w:lineRule="auto"/>
        <w:ind w:right="-52"/>
        <w:jc w:val="both"/>
        <w:rPr>
          <w:rFonts w:ascii="Tahoma" w:hAnsi="Tahoma" w:cs="Tahoma"/>
          <w:color w:val="000000"/>
          <w:sz w:val="22"/>
          <w:szCs w:val="22"/>
        </w:rPr>
      </w:pPr>
      <w:r w:rsidRPr="00D93FF3">
        <w:rPr>
          <w:rFonts w:ascii="Tahoma" w:hAnsi="Tahoma" w:cs="Tahoma"/>
          <w:color w:val="000000"/>
          <w:sz w:val="22"/>
          <w:szCs w:val="22"/>
          <w:u w:val="single"/>
        </w:rPr>
        <w:t xml:space="preserve">Τηλεοπτικό &amp; ραδιοφωνικό σποτ </w:t>
      </w:r>
      <w:r w:rsidRPr="00D93FF3">
        <w:rPr>
          <w:rFonts w:ascii="Tahoma" w:hAnsi="Tahoma" w:cs="Tahoma"/>
          <w:color w:val="000000"/>
          <w:sz w:val="22"/>
          <w:szCs w:val="22"/>
        </w:rPr>
        <w:t>(κοινό σποτ με το κοινωνικό παντοπωλείο/συσσίτιο)</w:t>
      </w:r>
    </w:p>
    <w:p w:rsidR="00D93FF3" w:rsidRPr="00D93FF3" w:rsidRDefault="00D93FF3" w:rsidP="00D93FF3">
      <w:pPr>
        <w:pStyle w:val="Web"/>
        <w:numPr>
          <w:ilvl w:val="0"/>
          <w:numId w:val="42"/>
        </w:numPr>
        <w:spacing w:before="0" w:beforeAutospacing="0" w:after="0" w:afterAutospacing="0" w:line="276" w:lineRule="auto"/>
        <w:ind w:right="-52"/>
        <w:jc w:val="both"/>
        <w:rPr>
          <w:rFonts w:ascii="Tahoma" w:hAnsi="Tahoma" w:cs="Tahoma"/>
          <w:color w:val="000000"/>
          <w:sz w:val="22"/>
          <w:szCs w:val="22"/>
        </w:rPr>
      </w:pPr>
      <w:r w:rsidRPr="00D93FF3">
        <w:rPr>
          <w:rFonts w:ascii="Tahoma" w:hAnsi="Tahoma" w:cs="Tahoma"/>
          <w:color w:val="000000"/>
          <w:sz w:val="22"/>
          <w:szCs w:val="22"/>
          <w:u w:val="single"/>
        </w:rPr>
        <w:t xml:space="preserve">Εναρκτήρια εκδήλωση </w:t>
      </w:r>
      <w:r w:rsidRPr="00D93FF3">
        <w:rPr>
          <w:rFonts w:ascii="Tahoma" w:hAnsi="Tahoma" w:cs="Tahoma"/>
          <w:color w:val="000000"/>
          <w:sz w:val="22"/>
          <w:szCs w:val="22"/>
        </w:rPr>
        <w:t>για την προβολή του έργου της δομής και την προσέλκυση χορηγών. Απαιτείται πέρα των προσκλήσεων και των αφισών επιπλέον  δαπάνη  για την φιλοξενία των ομιλητών (διαμονή- σίτιση) και  προσφορά ροφημάτων και εδεσμάτων στο τέλος της εκδήλωσης.  (κοινή εκδήλωση με το κοινωνικό παντοπωλείο/συσσίτιο)</w:t>
      </w:r>
    </w:p>
    <w:p w:rsidR="00D93FF3" w:rsidRPr="00D93FF3" w:rsidRDefault="00D93FF3" w:rsidP="00441864">
      <w:pPr>
        <w:pStyle w:val="Web"/>
        <w:numPr>
          <w:ilvl w:val="0"/>
          <w:numId w:val="42"/>
        </w:numPr>
        <w:spacing w:before="0" w:beforeAutospacing="0" w:after="0" w:afterAutospacing="0" w:line="276" w:lineRule="auto"/>
        <w:ind w:left="709" w:right="-51" w:hanging="425"/>
        <w:jc w:val="both"/>
        <w:rPr>
          <w:rFonts w:ascii="Tahoma" w:hAnsi="Tahoma" w:cs="Tahoma"/>
          <w:color w:val="000000"/>
          <w:sz w:val="22"/>
          <w:szCs w:val="22"/>
        </w:rPr>
      </w:pPr>
      <w:r w:rsidRPr="00D93FF3">
        <w:rPr>
          <w:rFonts w:ascii="Tahoma" w:hAnsi="Tahoma" w:cs="Tahoma"/>
          <w:color w:val="000000"/>
          <w:sz w:val="22"/>
          <w:szCs w:val="22"/>
        </w:rPr>
        <w:t>Μουσαμάς για διαφημιστικό σταντ</w:t>
      </w:r>
    </w:p>
    <w:p w:rsidR="00D93FF3" w:rsidRPr="00D93FF3" w:rsidRDefault="00D93FF3" w:rsidP="00441864">
      <w:pPr>
        <w:pStyle w:val="Web"/>
        <w:numPr>
          <w:ilvl w:val="0"/>
          <w:numId w:val="42"/>
        </w:numPr>
        <w:spacing w:before="0" w:beforeAutospacing="0" w:after="0" w:afterAutospacing="0" w:line="276" w:lineRule="auto"/>
        <w:ind w:left="709" w:right="-51" w:hanging="425"/>
        <w:jc w:val="both"/>
        <w:rPr>
          <w:rFonts w:ascii="Tahoma" w:hAnsi="Tahoma" w:cs="Tahoma"/>
          <w:color w:val="000000"/>
          <w:sz w:val="22"/>
          <w:szCs w:val="22"/>
        </w:rPr>
      </w:pPr>
      <w:r w:rsidRPr="00D93FF3">
        <w:rPr>
          <w:rFonts w:ascii="Tahoma" w:hAnsi="Tahoma" w:cs="Tahoma"/>
          <w:color w:val="000000"/>
          <w:sz w:val="22"/>
          <w:szCs w:val="22"/>
        </w:rPr>
        <w:t>Πινακίδα</w:t>
      </w:r>
    </w:p>
    <w:p w:rsidR="00D93FF3" w:rsidRPr="00D93FF3" w:rsidRDefault="00D93FF3" w:rsidP="00D93FF3">
      <w:pPr>
        <w:pStyle w:val="ab"/>
        <w:spacing w:line="276" w:lineRule="auto"/>
        <w:rPr>
          <w:rFonts w:ascii="Tahoma" w:hAnsi="Tahoma" w:cs="Tahoma"/>
          <w:color w:val="000000"/>
          <w:sz w:val="22"/>
          <w:szCs w:val="22"/>
        </w:rPr>
      </w:pPr>
    </w:p>
    <w:p w:rsidR="00D93FF3" w:rsidRPr="00D93FF3" w:rsidRDefault="00D93FF3" w:rsidP="00D93FF3">
      <w:pPr>
        <w:pStyle w:val="Web"/>
        <w:spacing w:before="0" w:beforeAutospacing="0" w:after="0" w:afterAutospacing="0" w:line="276" w:lineRule="auto"/>
        <w:ind w:right="-51" w:hanging="142"/>
        <w:jc w:val="both"/>
        <w:rPr>
          <w:rFonts w:ascii="Tahoma" w:hAnsi="Tahoma" w:cs="Tahoma"/>
          <w:color w:val="000000"/>
          <w:sz w:val="22"/>
          <w:szCs w:val="22"/>
        </w:rPr>
      </w:pPr>
      <w:r w:rsidRPr="00D93FF3">
        <w:rPr>
          <w:rFonts w:ascii="Tahoma" w:hAnsi="Tahoma" w:cs="Tahoma"/>
          <w:color w:val="000000"/>
          <w:sz w:val="22"/>
          <w:szCs w:val="22"/>
        </w:rPr>
        <w:t>Κατόπιν των ανωτέρω παρακαλούμε τη λήψη απόφασης για την έγκριση:</w:t>
      </w:r>
    </w:p>
    <w:p w:rsidR="00D93FF3" w:rsidRPr="00D93FF3" w:rsidRDefault="00D93FF3" w:rsidP="00D93FF3">
      <w:pPr>
        <w:pStyle w:val="Web"/>
        <w:numPr>
          <w:ilvl w:val="0"/>
          <w:numId w:val="43"/>
        </w:numPr>
        <w:spacing w:before="0" w:beforeAutospacing="0" w:after="0" w:afterAutospacing="0" w:line="276" w:lineRule="auto"/>
        <w:ind w:right="-51"/>
        <w:jc w:val="both"/>
        <w:rPr>
          <w:rFonts w:ascii="Tahoma" w:hAnsi="Tahoma" w:cs="Tahoma"/>
          <w:color w:val="000000"/>
          <w:sz w:val="22"/>
          <w:szCs w:val="22"/>
        </w:rPr>
      </w:pPr>
      <w:r w:rsidRPr="00D93FF3">
        <w:rPr>
          <w:rFonts w:ascii="Tahoma" w:hAnsi="Tahoma" w:cs="Tahoma"/>
          <w:color w:val="000000"/>
          <w:sz w:val="22"/>
          <w:szCs w:val="22"/>
        </w:rPr>
        <w:t xml:space="preserve">Των ενεργειών δημοσιότητας του  </w:t>
      </w:r>
      <w:r w:rsidRPr="00D93FF3">
        <w:rPr>
          <w:rFonts w:ascii="Tahoma" w:hAnsi="Tahoma" w:cs="Tahoma"/>
          <w:sz w:val="22"/>
          <w:szCs w:val="22"/>
        </w:rPr>
        <w:t>«Κοινωνικού Φαρμακείου»</w:t>
      </w:r>
    </w:p>
    <w:p w:rsidR="00D93FF3" w:rsidRPr="00D93FF3" w:rsidRDefault="00D93FF3" w:rsidP="00D93FF3">
      <w:pPr>
        <w:pStyle w:val="Web"/>
        <w:spacing w:before="0" w:beforeAutospacing="0" w:after="0" w:afterAutospacing="0" w:line="276" w:lineRule="auto"/>
        <w:ind w:left="218" w:right="-51"/>
        <w:jc w:val="both"/>
        <w:rPr>
          <w:rFonts w:ascii="Tahoma" w:hAnsi="Tahoma" w:cs="Tahoma"/>
          <w:color w:val="000000"/>
          <w:sz w:val="22"/>
          <w:szCs w:val="22"/>
        </w:rPr>
      </w:pPr>
    </w:p>
    <w:p w:rsidR="00D93FF3" w:rsidRPr="00D93FF3" w:rsidRDefault="00D93FF3" w:rsidP="00D93FF3">
      <w:pPr>
        <w:pStyle w:val="Web"/>
        <w:numPr>
          <w:ilvl w:val="0"/>
          <w:numId w:val="43"/>
        </w:numPr>
        <w:spacing w:before="0" w:beforeAutospacing="0" w:after="0" w:afterAutospacing="0" w:line="276" w:lineRule="auto"/>
        <w:ind w:right="-51"/>
        <w:jc w:val="both"/>
        <w:rPr>
          <w:rFonts w:ascii="Tahoma" w:hAnsi="Tahoma" w:cs="Tahoma"/>
          <w:sz w:val="22"/>
          <w:szCs w:val="22"/>
        </w:rPr>
      </w:pPr>
      <w:r w:rsidRPr="00D93FF3">
        <w:rPr>
          <w:rFonts w:ascii="Tahoma" w:hAnsi="Tahoma" w:cs="Tahoma"/>
          <w:color w:val="000000"/>
          <w:sz w:val="22"/>
          <w:szCs w:val="22"/>
        </w:rPr>
        <w:t xml:space="preserve">Την εξειδίκευση δαπάνης στον </w:t>
      </w:r>
      <w:r w:rsidRPr="00D93FF3">
        <w:rPr>
          <w:rFonts w:ascii="Tahoma" w:hAnsi="Tahoma" w:cs="Tahoma"/>
          <w:sz w:val="22"/>
          <w:szCs w:val="22"/>
        </w:rPr>
        <w:t xml:space="preserve">Κ.Α. </w:t>
      </w:r>
      <w:r w:rsidRPr="00D93FF3">
        <w:rPr>
          <w:rFonts w:ascii="Tahoma" w:hAnsi="Tahoma" w:cs="Tahoma"/>
          <w:bCs/>
          <w:sz w:val="22"/>
          <w:szCs w:val="22"/>
        </w:rPr>
        <w:t>60-7341.005</w:t>
      </w:r>
      <w:r w:rsidRPr="00D93FF3">
        <w:rPr>
          <w:rFonts w:ascii="Tahoma" w:hAnsi="Tahoma" w:cs="Tahoma"/>
          <w:sz w:val="22"/>
          <w:szCs w:val="22"/>
        </w:rPr>
        <w:t xml:space="preserve"> «Κοινωνικό Φαρμακείο» συνολικού ποσού </w:t>
      </w:r>
      <w:r w:rsidRPr="00D93FF3">
        <w:rPr>
          <w:rFonts w:ascii="Tahoma" w:hAnsi="Tahoma" w:cs="Tahoma"/>
          <w:bCs/>
          <w:color w:val="000000"/>
          <w:sz w:val="22"/>
          <w:szCs w:val="22"/>
        </w:rPr>
        <w:t>3.552,60€ για την κάλυψη των δαπανών που προκύπτουν από τις ενέργειες δημοσιότητας.</w:t>
      </w:r>
    </w:p>
    <w:p w:rsidR="00D93FF3" w:rsidRDefault="00D93FF3" w:rsidP="00D93FF3">
      <w:pPr>
        <w:pStyle w:val="ab"/>
        <w:rPr>
          <w:rFonts w:ascii="Tahoma" w:hAnsi="Tahoma" w:cs="Tahoma"/>
          <w:sz w:val="22"/>
          <w:szCs w:val="22"/>
        </w:rPr>
      </w:pPr>
    </w:p>
    <w:p w:rsidR="00D93FF3" w:rsidRPr="00D93FF3" w:rsidRDefault="00D93FF3" w:rsidP="00D93FF3">
      <w:pPr>
        <w:pStyle w:val="Web"/>
        <w:spacing w:before="0" w:beforeAutospacing="0" w:after="0" w:afterAutospacing="0" w:line="276" w:lineRule="auto"/>
        <w:ind w:left="218" w:right="-51"/>
        <w:jc w:val="both"/>
        <w:rPr>
          <w:rFonts w:ascii="Tahoma" w:hAnsi="Tahoma" w:cs="Tahoma"/>
          <w:sz w:val="22"/>
          <w:szCs w:val="22"/>
        </w:rPr>
      </w:pPr>
    </w:p>
    <w:p w:rsidR="00BB4972" w:rsidRPr="00441864" w:rsidRDefault="006B4FD5" w:rsidP="00D93FF3">
      <w:pPr>
        <w:autoSpaceDE w:val="0"/>
        <w:autoSpaceDN w:val="0"/>
        <w:adjustRightInd w:val="0"/>
        <w:spacing w:line="276" w:lineRule="auto"/>
        <w:ind w:right="-52"/>
        <w:jc w:val="both"/>
        <w:rPr>
          <w:rFonts w:ascii="Tahoma" w:hAnsi="Tahoma" w:cs="Tahoma"/>
          <w:sz w:val="22"/>
          <w:szCs w:val="22"/>
        </w:rPr>
      </w:pPr>
      <w:r w:rsidRPr="00441864">
        <w:rPr>
          <w:rFonts w:ascii="Tahoma" w:hAnsi="Tahoma" w:cs="Tahoma"/>
          <w:sz w:val="22"/>
          <w:szCs w:val="22"/>
        </w:rPr>
        <w:lastRenderedPageBreak/>
        <w:t xml:space="preserve">    </w:t>
      </w:r>
      <w:r w:rsidR="00BB4972" w:rsidRPr="00441864">
        <w:rPr>
          <w:rFonts w:ascii="Tahoma" w:hAnsi="Tahoma" w:cs="Tahoma"/>
          <w:sz w:val="22"/>
          <w:szCs w:val="22"/>
        </w:rPr>
        <w:t xml:space="preserve">Στη συνέχεια ο Πρόεδρος έδωσε το λόγο στους </w:t>
      </w:r>
      <w:proofErr w:type="spellStart"/>
      <w:r w:rsidR="00BB4972" w:rsidRPr="00441864">
        <w:rPr>
          <w:rFonts w:ascii="Tahoma" w:hAnsi="Tahoma" w:cs="Tahoma"/>
          <w:sz w:val="22"/>
          <w:szCs w:val="22"/>
        </w:rPr>
        <w:t>κ.κ</w:t>
      </w:r>
      <w:proofErr w:type="spellEnd"/>
      <w:r w:rsidR="00BB4972" w:rsidRPr="00441864">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B4972" w:rsidRPr="0056573A" w:rsidRDefault="00BB4972" w:rsidP="00BB4972">
      <w:pPr>
        <w:pStyle w:val="Default"/>
        <w:spacing w:line="276" w:lineRule="auto"/>
        <w:jc w:val="both"/>
        <w:rPr>
          <w:rFonts w:ascii="Tahoma" w:hAnsi="Tahoma" w:cs="Tahoma"/>
          <w:sz w:val="22"/>
          <w:szCs w:val="22"/>
        </w:rPr>
      </w:pPr>
    </w:p>
    <w:p w:rsidR="00BB4972" w:rsidRDefault="00BB4972" w:rsidP="00BB4972">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8C6BAE" w:rsidRPr="000934B2" w:rsidRDefault="008C6BAE" w:rsidP="00BB4972">
      <w:pPr>
        <w:jc w:val="center"/>
        <w:rPr>
          <w:rFonts w:ascii="Tahoma" w:hAnsi="Tahoma" w:cs="Tahoma"/>
          <w:b/>
          <w:color w:val="000000"/>
          <w:sz w:val="22"/>
          <w:szCs w:val="22"/>
        </w:rPr>
      </w:pPr>
    </w:p>
    <w:p w:rsidR="00BB4972" w:rsidRDefault="00BB4972" w:rsidP="00BB4972">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sidR="0064683D">
        <w:rPr>
          <w:rFonts w:ascii="Tahoma" w:hAnsi="Tahoma" w:cs="Tahoma"/>
          <w:color w:val="000000"/>
          <w:szCs w:val="22"/>
        </w:rPr>
        <w:t xml:space="preserve">ΔΚΚ 3463/2006, του Ν. 3852/2010 και </w:t>
      </w:r>
      <w:r w:rsidR="001D2944">
        <w:rPr>
          <w:rFonts w:ascii="Tahoma" w:hAnsi="Tahoma" w:cs="Tahoma"/>
          <w:color w:val="000000"/>
          <w:szCs w:val="22"/>
        </w:rPr>
        <w:t xml:space="preserve">την </w:t>
      </w:r>
      <w:r w:rsidR="00672227">
        <w:rPr>
          <w:rFonts w:ascii="Tahoma" w:hAnsi="Tahoma" w:cs="Tahoma"/>
          <w:color w:val="000000"/>
          <w:szCs w:val="22"/>
        </w:rPr>
        <w:t xml:space="preserve">εισήγηση </w:t>
      </w:r>
    </w:p>
    <w:p w:rsidR="00672227" w:rsidRPr="000934B2" w:rsidRDefault="00672227" w:rsidP="00BB4972">
      <w:pPr>
        <w:pStyle w:val="af4"/>
        <w:spacing w:line="276" w:lineRule="auto"/>
        <w:jc w:val="both"/>
        <w:rPr>
          <w:rFonts w:ascii="Tahoma" w:hAnsi="Tahoma" w:cs="Tahoma"/>
          <w:color w:val="000000"/>
          <w:szCs w:val="22"/>
        </w:rPr>
      </w:pPr>
    </w:p>
    <w:p w:rsidR="00BB4972" w:rsidRDefault="00BB4972" w:rsidP="00BB4972">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0064683D">
        <w:rPr>
          <w:rFonts w:ascii="Tahoma" w:hAnsi="Tahoma" w:cs="Tahoma"/>
          <w:b/>
          <w:color w:val="000000"/>
          <w:sz w:val="22"/>
          <w:szCs w:val="22"/>
        </w:rPr>
        <w:t>ΟΜΟΦΩΝΑ</w:t>
      </w:r>
      <w:r w:rsidR="006B4FD5">
        <w:rPr>
          <w:rFonts w:ascii="Tahoma" w:hAnsi="Tahoma" w:cs="Tahoma"/>
          <w:b/>
          <w:color w:val="000000"/>
          <w:sz w:val="22"/>
          <w:szCs w:val="22"/>
        </w:rPr>
        <w:t xml:space="preserve"> </w:t>
      </w:r>
      <w:r>
        <w:rPr>
          <w:rFonts w:ascii="Tahoma" w:hAnsi="Tahoma" w:cs="Tahoma"/>
          <w:b/>
          <w:color w:val="000000"/>
          <w:sz w:val="22"/>
          <w:szCs w:val="22"/>
        </w:rPr>
        <w:t xml:space="preserve"> </w:t>
      </w:r>
      <w:r w:rsidRPr="00C5563B">
        <w:rPr>
          <w:rFonts w:ascii="Tahoma" w:hAnsi="Tahoma" w:cs="Tahoma"/>
          <w:b/>
          <w:color w:val="000000"/>
          <w:sz w:val="22"/>
          <w:szCs w:val="22"/>
          <w:shd w:val="clear" w:color="auto" w:fill="FFFFFF"/>
        </w:rPr>
        <w:t> </w:t>
      </w:r>
    </w:p>
    <w:p w:rsidR="00BB4972" w:rsidRPr="00C5563B" w:rsidRDefault="00BB4972" w:rsidP="00BB4972">
      <w:pPr>
        <w:jc w:val="center"/>
        <w:rPr>
          <w:rFonts w:ascii="Tahoma" w:hAnsi="Tahoma" w:cs="Tahoma"/>
          <w:b/>
          <w:color w:val="000000"/>
          <w:sz w:val="22"/>
          <w:szCs w:val="22"/>
          <w:shd w:val="clear" w:color="auto" w:fill="FFFFFF"/>
        </w:rPr>
      </w:pPr>
    </w:p>
    <w:p w:rsidR="00672227" w:rsidRDefault="00655AAC" w:rsidP="00441864">
      <w:pPr>
        <w:pStyle w:val="Web"/>
        <w:spacing w:before="0" w:beforeAutospacing="0" w:after="0" w:afterAutospacing="0" w:line="276" w:lineRule="auto"/>
        <w:ind w:right="-51" w:hanging="142"/>
        <w:jc w:val="both"/>
        <w:rPr>
          <w:rFonts w:ascii="Tahoma" w:hAnsi="Tahoma" w:cs="Tahoma"/>
          <w:sz w:val="22"/>
          <w:szCs w:val="22"/>
        </w:rPr>
      </w:pPr>
      <w:r w:rsidRPr="0064683D">
        <w:rPr>
          <w:rFonts w:ascii="Tahoma" w:hAnsi="Tahoma" w:cs="Tahoma"/>
          <w:szCs w:val="22"/>
        </w:rPr>
        <w:t xml:space="preserve">   Α.- </w:t>
      </w:r>
      <w:r w:rsidR="00672227">
        <w:rPr>
          <w:rFonts w:ascii="Tahoma" w:hAnsi="Tahoma" w:cs="Tahoma"/>
          <w:szCs w:val="22"/>
        </w:rPr>
        <w:t xml:space="preserve"> Την έγκριση τ</w:t>
      </w:r>
      <w:r w:rsidR="00672227" w:rsidRPr="00672227">
        <w:rPr>
          <w:rFonts w:ascii="Tahoma" w:hAnsi="Tahoma" w:cs="Tahoma"/>
          <w:color w:val="000000"/>
          <w:sz w:val="22"/>
          <w:szCs w:val="22"/>
        </w:rPr>
        <w:t xml:space="preserve">ων ενεργειών δημοσιότητας </w:t>
      </w:r>
      <w:r w:rsidR="00441864" w:rsidRPr="00D93FF3">
        <w:rPr>
          <w:rFonts w:ascii="Tahoma" w:hAnsi="Tahoma" w:cs="Tahoma"/>
          <w:color w:val="000000"/>
          <w:sz w:val="22"/>
          <w:szCs w:val="22"/>
        </w:rPr>
        <w:t xml:space="preserve">του  </w:t>
      </w:r>
      <w:r w:rsidR="00441864" w:rsidRPr="00D93FF3">
        <w:rPr>
          <w:rFonts w:ascii="Tahoma" w:hAnsi="Tahoma" w:cs="Tahoma"/>
          <w:sz w:val="22"/>
          <w:szCs w:val="22"/>
        </w:rPr>
        <w:t>«Κοινωνικού Φαρμακείου»</w:t>
      </w:r>
    </w:p>
    <w:p w:rsidR="00441864" w:rsidRPr="00672227" w:rsidRDefault="00441864" w:rsidP="00441864">
      <w:pPr>
        <w:pStyle w:val="Web"/>
        <w:spacing w:before="0" w:beforeAutospacing="0" w:after="0" w:afterAutospacing="0" w:line="276" w:lineRule="auto"/>
        <w:ind w:right="-51" w:hanging="142"/>
        <w:jc w:val="both"/>
        <w:rPr>
          <w:rFonts w:ascii="Tahoma" w:hAnsi="Tahoma" w:cs="Tahoma"/>
          <w:color w:val="000000"/>
          <w:sz w:val="22"/>
          <w:szCs w:val="22"/>
        </w:rPr>
      </w:pPr>
    </w:p>
    <w:p w:rsidR="00441864" w:rsidRPr="00D93FF3" w:rsidRDefault="00441864" w:rsidP="00441864">
      <w:pPr>
        <w:pStyle w:val="Web"/>
        <w:spacing w:before="0" w:beforeAutospacing="0" w:after="0" w:afterAutospacing="0" w:line="276" w:lineRule="auto"/>
        <w:ind w:right="-51"/>
        <w:jc w:val="both"/>
        <w:rPr>
          <w:rFonts w:ascii="Tahoma" w:hAnsi="Tahoma" w:cs="Tahoma"/>
          <w:sz w:val="22"/>
          <w:szCs w:val="22"/>
        </w:rPr>
      </w:pPr>
      <w:r>
        <w:rPr>
          <w:rFonts w:ascii="Tahoma" w:hAnsi="Tahoma" w:cs="Tahoma"/>
          <w:color w:val="000000"/>
          <w:sz w:val="22"/>
          <w:szCs w:val="22"/>
        </w:rPr>
        <w:t xml:space="preserve"> </w:t>
      </w:r>
      <w:r w:rsidR="00672227">
        <w:rPr>
          <w:rFonts w:ascii="Tahoma" w:hAnsi="Tahoma" w:cs="Tahoma"/>
          <w:color w:val="000000"/>
          <w:sz w:val="22"/>
          <w:szCs w:val="22"/>
        </w:rPr>
        <w:t xml:space="preserve">Β.- </w:t>
      </w:r>
      <w:r w:rsidRPr="00D93FF3">
        <w:rPr>
          <w:rFonts w:ascii="Tahoma" w:hAnsi="Tahoma" w:cs="Tahoma"/>
          <w:color w:val="000000"/>
          <w:sz w:val="22"/>
          <w:szCs w:val="22"/>
        </w:rPr>
        <w:t xml:space="preserve">Την εξειδίκευση δαπάνης στον </w:t>
      </w:r>
      <w:r w:rsidRPr="00D93FF3">
        <w:rPr>
          <w:rFonts w:ascii="Tahoma" w:hAnsi="Tahoma" w:cs="Tahoma"/>
          <w:sz w:val="22"/>
          <w:szCs w:val="22"/>
        </w:rPr>
        <w:t xml:space="preserve">Κ.Α. </w:t>
      </w:r>
      <w:r w:rsidRPr="00D93FF3">
        <w:rPr>
          <w:rFonts w:ascii="Tahoma" w:hAnsi="Tahoma" w:cs="Tahoma"/>
          <w:bCs/>
          <w:sz w:val="22"/>
          <w:szCs w:val="22"/>
        </w:rPr>
        <w:t>60-7341.005</w:t>
      </w:r>
      <w:r w:rsidRPr="00D93FF3">
        <w:rPr>
          <w:rFonts w:ascii="Tahoma" w:hAnsi="Tahoma" w:cs="Tahoma"/>
          <w:sz w:val="22"/>
          <w:szCs w:val="22"/>
        </w:rPr>
        <w:t xml:space="preserve"> «Κοινωνικό Φαρμακείο» συνολικού ποσού </w:t>
      </w:r>
      <w:r w:rsidRPr="00D93FF3">
        <w:rPr>
          <w:rFonts w:ascii="Tahoma" w:hAnsi="Tahoma" w:cs="Tahoma"/>
          <w:bCs/>
          <w:color w:val="000000"/>
          <w:sz w:val="22"/>
          <w:szCs w:val="22"/>
        </w:rPr>
        <w:t>3.552,60€ για την κάλυψη των δαπανών που προκύπτουν από τις ενέργειες δημοσιότητας.</w:t>
      </w:r>
    </w:p>
    <w:p w:rsidR="008C6BAE" w:rsidRDefault="008C6BAE" w:rsidP="007167D2">
      <w:pPr>
        <w:pStyle w:val="Web"/>
        <w:spacing w:before="0" w:beforeAutospacing="0" w:after="0" w:afterAutospacing="0" w:line="276" w:lineRule="auto"/>
        <w:ind w:right="-51"/>
        <w:jc w:val="both"/>
        <w:rPr>
          <w:rFonts w:ascii="Tahoma" w:hAnsi="Tahoma" w:cs="Tahoma"/>
          <w:bCs/>
          <w:color w:val="000000"/>
          <w:sz w:val="22"/>
          <w:szCs w:val="22"/>
        </w:rPr>
      </w:pPr>
    </w:p>
    <w:p w:rsidR="007167D2" w:rsidRDefault="007167D2" w:rsidP="007167D2">
      <w:pPr>
        <w:pStyle w:val="Web"/>
        <w:spacing w:before="0" w:beforeAutospacing="0" w:after="0" w:afterAutospacing="0" w:line="276" w:lineRule="auto"/>
        <w:ind w:right="-51"/>
        <w:jc w:val="both"/>
        <w:rPr>
          <w:rFonts w:ascii="Tahoma" w:hAnsi="Tahoma" w:cs="Tahoma"/>
        </w:rPr>
      </w:pPr>
    </w:p>
    <w:p w:rsidR="00BB4972" w:rsidRPr="00791641" w:rsidRDefault="00BB4972" w:rsidP="00791641">
      <w:pPr>
        <w:pStyle w:val="af4"/>
        <w:rPr>
          <w:rFonts w:ascii="Tahoma" w:hAnsi="Tahoma" w:cs="Tahoma"/>
        </w:rPr>
      </w:pPr>
      <w:r w:rsidRPr="00791641">
        <w:rPr>
          <w:rFonts w:ascii="Tahoma" w:hAnsi="Tahoma" w:cs="Tahoma"/>
        </w:rPr>
        <w:t>Αναθέτει κάθε παραπέρα ενέργεια στον κ. Δήμαρχο</w:t>
      </w:r>
    </w:p>
    <w:p w:rsidR="00BB4972" w:rsidRPr="00791641" w:rsidRDefault="00BB4972" w:rsidP="00791641">
      <w:pPr>
        <w:pStyle w:val="af4"/>
        <w:rPr>
          <w:rFonts w:ascii="Tahoma" w:hAnsi="Tahoma" w:cs="Tahoma"/>
          <w:b/>
        </w:rPr>
      </w:pPr>
      <w:r w:rsidRPr="00791641">
        <w:rPr>
          <w:rFonts w:ascii="Tahoma" w:hAnsi="Tahoma" w:cs="Tahoma"/>
          <w:b/>
        </w:rPr>
        <w:t xml:space="preserve">Η απόφαση αυτή έλαβε αριθ. </w:t>
      </w:r>
      <w:r w:rsidR="007167D2">
        <w:rPr>
          <w:rFonts w:ascii="Tahoma" w:hAnsi="Tahoma" w:cs="Tahoma"/>
          <w:b/>
        </w:rPr>
        <w:t>61</w:t>
      </w:r>
      <w:r w:rsidR="00441864">
        <w:rPr>
          <w:rFonts w:ascii="Tahoma" w:hAnsi="Tahoma" w:cs="Tahoma"/>
          <w:b/>
        </w:rPr>
        <w:t>1</w:t>
      </w:r>
      <w:r w:rsidRPr="00791641">
        <w:rPr>
          <w:rFonts w:ascii="Tahoma" w:hAnsi="Tahoma" w:cs="Tahoma"/>
          <w:b/>
        </w:rPr>
        <w:t>/2018</w:t>
      </w:r>
    </w:p>
    <w:p w:rsidR="00BB4972" w:rsidRPr="006B4FD5" w:rsidRDefault="00BB4972" w:rsidP="00AF0E81">
      <w:pPr>
        <w:pStyle w:val="a6"/>
        <w:spacing w:line="276" w:lineRule="auto"/>
        <w:rPr>
          <w:rFonts w:ascii="Tahoma" w:hAnsi="Tahoma" w:cs="Tahoma"/>
          <w:b/>
          <w:sz w:val="22"/>
          <w:szCs w:val="22"/>
        </w:rPr>
      </w:pPr>
    </w:p>
    <w:p w:rsidR="00BB4972" w:rsidRPr="006B4FD5" w:rsidRDefault="00BB4972" w:rsidP="00AF0E81">
      <w:pPr>
        <w:pStyle w:val="a6"/>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BB4972" w:rsidRPr="006B4FD5" w:rsidRDefault="00BB4972" w:rsidP="00AF0E81">
      <w:pPr>
        <w:pStyle w:val="a6"/>
        <w:spacing w:line="276" w:lineRule="auto"/>
        <w:jc w:val="center"/>
        <w:rPr>
          <w:rFonts w:ascii="Tahoma" w:hAnsi="Tahoma" w:cs="Tahoma"/>
          <w:b/>
          <w:sz w:val="22"/>
          <w:szCs w:val="22"/>
        </w:rPr>
      </w:pPr>
    </w:p>
    <w:p w:rsidR="00BB4972" w:rsidRPr="006B4FD5" w:rsidRDefault="00BB4972" w:rsidP="00AF0E81">
      <w:pPr>
        <w:pStyle w:val="a6"/>
        <w:spacing w:line="276" w:lineRule="auto"/>
        <w:jc w:val="center"/>
        <w:rPr>
          <w:rFonts w:ascii="Tahoma" w:hAnsi="Tahoma" w:cs="Tahoma"/>
          <w:sz w:val="22"/>
          <w:szCs w:val="22"/>
        </w:rPr>
      </w:pPr>
      <w:r w:rsidRPr="006B4FD5">
        <w:rPr>
          <w:rFonts w:ascii="Tahoma" w:hAnsi="Tahoma" w:cs="Tahoma"/>
          <w:b/>
          <w:sz w:val="22"/>
          <w:szCs w:val="22"/>
        </w:rPr>
        <w:t>ΑΝΔΡΕΑΣ ΛΩΛΟΣ</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BB4972" w:rsidRPr="00AF0E81" w:rsidRDefault="00BB4972" w:rsidP="00AF0E81">
      <w:pPr>
        <w:pStyle w:val="a6"/>
        <w:spacing w:line="276" w:lineRule="auto"/>
        <w:rPr>
          <w:rFonts w:ascii="Tahoma" w:hAnsi="Tahoma" w:cs="Tahoma"/>
          <w:i/>
          <w:sz w:val="14"/>
          <w:szCs w:val="14"/>
        </w:rPr>
      </w:pPr>
    </w:p>
    <w:p w:rsidR="00E3371C" w:rsidRPr="006B4FD5" w:rsidRDefault="00BB4972" w:rsidP="00791641">
      <w:pPr>
        <w:pStyle w:val="a6"/>
        <w:tabs>
          <w:tab w:val="left" w:pos="2134"/>
        </w:tabs>
        <w:spacing w:line="276" w:lineRule="auto"/>
        <w:rPr>
          <w:rFonts w:ascii="Tahoma" w:hAnsi="Tahoma" w:cs="Tahoma"/>
          <w:b/>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E3371C" w:rsidRPr="006B4FD5" w:rsidSect="008C6BAE">
      <w:footerReference w:type="even" r:id="rId9"/>
      <w:footerReference w:type="default" r:id="rId10"/>
      <w:pgSz w:w="11906" w:h="16838"/>
      <w:pgMar w:top="851" w:right="1416"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1DA4" w:rsidRDefault="006C1DA4">
      <w:r>
        <w:separator/>
      </w:r>
    </w:p>
  </w:endnote>
  <w:endnote w:type="continuationSeparator" w:id="0">
    <w:p w:rsidR="006C1DA4" w:rsidRDefault="006C1DA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2547FD"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2547FD">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E002C4">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1DA4" w:rsidRDefault="006C1DA4">
      <w:r>
        <w:separator/>
      </w:r>
    </w:p>
  </w:footnote>
  <w:footnote w:type="continuationSeparator" w:id="0">
    <w:p w:rsidR="006C1DA4" w:rsidRDefault="006C1DA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B9A3FB8"/>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11076D3D"/>
    <w:multiLevelType w:val="hybridMultilevel"/>
    <w:tmpl w:val="9D764F3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1791AC2"/>
    <w:multiLevelType w:val="hybridMultilevel"/>
    <w:tmpl w:val="8AA690EA"/>
    <w:lvl w:ilvl="0" w:tplc="3ADC8002">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18">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379E72FD"/>
    <w:multiLevelType w:val="hybridMultilevel"/>
    <w:tmpl w:val="7ED4FB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4890A3A"/>
    <w:multiLevelType w:val="hybridMultilevel"/>
    <w:tmpl w:val="10F28002"/>
    <w:lvl w:ilvl="0" w:tplc="04080001">
      <w:start w:val="1"/>
      <w:numFmt w:val="bullet"/>
      <w:lvlText w:val=""/>
      <w:lvlJc w:val="left"/>
      <w:pPr>
        <w:ind w:left="786" w:hanging="360"/>
      </w:pPr>
      <w:rPr>
        <w:rFonts w:ascii="Symbol" w:hAnsi="Symbol"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3">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4C481C93"/>
    <w:multiLevelType w:val="hybridMultilevel"/>
    <w:tmpl w:val="94980F4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CD36EE3"/>
    <w:multiLevelType w:val="hybridMultilevel"/>
    <w:tmpl w:val="D19614F2"/>
    <w:lvl w:ilvl="0" w:tplc="6F4406A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8">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1">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4A4330"/>
    <w:multiLevelType w:val="hybridMultilevel"/>
    <w:tmpl w:val="8278AA68"/>
    <w:lvl w:ilvl="0" w:tplc="0408000F">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3">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4">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676F4B06"/>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84F6F58"/>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8">
    <w:nsid w:val="6899021D"/>
    <w:multiLevelType w:val="hybridMultilevel"/>
    <w:tmpl w:val="9B50DC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91C34F7"/>
    <w:multiLevelType w:val="hybridMultilevel"/>
    <w:tmpl w:val="4A980BB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1">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2">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3">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4">
    <w:nsid w:val="71ED612F"/>
    <w:multiLevelType w:val="hybridMultilevel"/>
    <w:tmpl w:val="8AA690EA"/>
    <w:lvl w:ilvl="0" w:tplc="3ADC8002">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45">
    <w:nsid w:val="72270E94"/>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6">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25"/>
  </w:num>
  <w:num w:numId="5">
    <w:abstractNumId w:val="9"/>
  </w:num>
  <w:num w:numId="6">
    <w:abstractNumId w:val="48"/>
  </w:num>
  <w:num w:numId="7">
    <w:abstractNumId w:val="41"/>
  </w:num>
  <w:num w:numId="8">
    <w:abstractNumId w:val="28"/>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46"/>
  </w:num>
  <w:num w:numId="12">
    <w:abstractNumId w:val="32"/>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4"/>
  </w:num>
  <w:num w:numId="16">
    <w:abstractNumId w:val="32"/>
  </w:num>
  <w:num w:numId="17">
    <w:abstractNumId w:val="19"/>
  </w:num>
  <w:num w:numId="18">
    <w:abstractNumId w:val="42"/>
  </w:num>
  <w:num w:numId="19">
    <w:abstractNumId w:val="18"/>
  </w:num>
  <w:num w:numId="20">
    <w:abstractNumId w:val="35"/>
  </w:num>
  <w:num w:numId="21">
    <w:abstractNumId w:val="23"/>
  </w:num>
  <w:num w:numId="22">
    <w:abstractNumId w:val="33"/>
  </w:num>
  <w:num w:numId="23">
    <w:abstractNumId w:val="11"/>
  </w:num>
  <w:num w:numId="24">
    <w:abstractNumId w:val="43"/>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31"/>
  </w:num>
  <w:num w:numId="28">
    <w:abstractNumId w:val="15"/>
  </w:num>
  <w:num w:numId="29">
    <w:abstractNumId w:val="40"/>
  </w:num>
  <w:num w:numId="30">
    <w:abstractNumId w:val="20"/>
  </w:num>
  <w:num w:numId="31">
    <w:abstractNumId w:val="13"/>
  </w:num>
  <w:num w:numId="32">
    <w:abstractNumId w:val="37"/>
  </w:num>
  <w:num w:numId="33">
    <w:abstractNumId w:val="8"/>
  </w:num>
  <w:num w:numId="34">
    <w:abstractNumId w:val="14"/>
  </w:num>
  <w:num w:numId="35">
    <w:abstractNumId w:val="36"/>
  </w:num>
  <w:num w:numId="36">
    <w:abstractNumId w:val="27"/>
  </w:num>
  <w:num w:numId="37">
    <w:abstractNumId w:val="22"/>
  </w:num>
  <w:num w:numId="38">
    <w:abstractNumId w:val="38"/>
  </w:num>
  <w:num w:numId="39">
    <w:abstractNumId w:val="45"/>
  </w:num>
  <w:num w:numId="40">
    <w:abstractNumId w:val="39"/>
  </w:num>
  <w:num w:numId="41">
    <w:abstractNumId w:val="26"/>
  </w:num>
  <w:num w:numId="42">
    <w:abstractNumId w:val="10"/>
  </w:num>
  <w:num w:numId="43">
    <w:abstractNumId w:val="44"/>
  </w:num>
  <w:num w:numId="44">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2118"/>
    <w:rsid w:val="00024410"/>
    <w:rsid w:val="000251DD"/>
    <w:rsid w:val="0002530E"/>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72C"/>
    <w:rsid w:val="00080A5E"/>
    <w:rsid w:val="00082433"/>
    <w:rsid w:val="00082AAF"/>
    <w:rsid w:val="00083258"/>
    <w:rsid w:val="00083D2A"/>
    <w:rsid w:val="0008452B"/>
    <w:rsid w:val="000845C9"/>
    <w:rsid w:val="00092220"/>
    <w:rsid w:val="000934B2"/>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D79E9"/>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2E2"/>
    <w:rsid w:val="00146D96"/>
    <w:rsid w:val="001500FA"/>
    <w:rsid w:val="001502D1"/>
    <w:rsid w:val="0015141F"/>
    <w:rsid w:val="00151472"/>
    <w:rsid w:val="00151D15"/>
    <w:rsid w:val="00155124"/>
    <w:rsid w:val="00155855"/>
    <w:rsid w:val="00156559"/>
    <w:rsid w:val="00156BED"/>
    <w:rsid w:val="00157DB5"/>
    <w:rsid w:val="00162C00"/>
    <w:rsid w:val="001638CD"/>
    <w:rsid w:val="00163C83"/>
    <w:rsid w:val="00164369"/>
    <w:rsid w:val="00165D57"/>
    <w:rsid w:val="001678BB"/>
    <w:rsid w:val="00167B61"/>
    <w:rsid w:val="0017060D"/>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BAC"/>
    <w:rsid w:val="001A0F4C"/>
    <w:rsid w:val="001A245B"/>
    <w:rsid w:val="001A31D4"/>
    <w:rsid w:val="001A5398"/>
    <w:rsid w:val="001A68F3"/>
    <w:rsid w:val="001A7892"/>
    <w:rsid w:val="001B0375"/>
    <w:rsid w:val="001B076E"/>
    <w:rsid w:val="001B1393"/>
    <w:rsid w:val="001B13CE"/>
    <w:rsid w:val="001B400E"/>
    <w:rsid w:val="001B524A"/>
    <w:rsid w:val="001B66EB"/>
    <w:rsid w:val="001B6C0C"/>
    <w:rsid w:val="001C1632"/>
    <w:rsid w:val="001C1D8B"/>
    <w:rsid w:val="001C2784"/>
    <w:rsid w:val="001C3BA4"/>
    <w:rsid w:val="001C4F3F"/>
    <w:rsid w:val="001C5048"/>
    <w:rsid w:val="001C539E"/>
    <w:rsid w:val="001C5DF0"/>
    <w:rsid w:val="001C6240"/>
    <w:rsid w:val="001C6937"/>
    <w:rsid w:val="001C6C31"/>
    <w:rsid w:val="001C76C5"/>
    <w:rsid w:val="001D055A"/>
    <w:rsid w:val="001D2944"/>
    <w:rsid w:val="001D47A2"/>
    <w:rsid w:val="001D5921"/>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7FD"/>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E92"/>
    <w:rsid w:val="002A7FE4"/>
    <w:rsid w:val="002B17B9"/>
    <w:rsid w:val="002B3A6E"/>
    <w:rsid w:val="002B4069"/>
    <w:rsid w:val="002B4082"/>
    <w:rsid w:val="002B47F6"/>
    <w:rsid w:val="002B4821"/>
    <w:rsid w:val="002B6E48"/>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22D"/>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9AC"/>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1864"/>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6748E"/>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3D9"/>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2884"/>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AE0"/>
    <w:rsid w:val="00602BB5"/>
    <w:rsid w:val="00603168"/>
    <w:rsid w:val="006039A3"/>
    <w:rsid w:val="006055E3"/>
    <w:rsid w:val="00605E97"/>
    <w:rsid w:val="006062E4"/>
    <w:rsid w:val="00607DCD"/>
    <w:rsid w:val="00610A1D"/>
    <w:rsid w:val="00611E81"/>
    <w:rsid w:val="006124A7"/>
    <w:rsid w:val="006127C2"/>
    <w:rsid w:val="00614102"/>
    <w:rsid w:val="0061520E"/>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83D"/>
    <w:rsid w:val="0064698C"/>
    <w:rsid w:val="00647EF2"/>
    <w:rsid w:val="00650E87"/>
    <w:rsid w:val="006510C0"/>
    <w:rsid w:val="006528A6"/>
    <w:rsid w:val="00654DC5"/>
    <w:rsid w:val="006552F0"/>
    <w:rsid w:val="00655AAC"/>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22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1DA4"/>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08F6"/>
    <w:rsid w:val="007119C7"/>
    <w:rsid w:val="00711C50"/>
    <w:rsid w:val="00713AE2"/>
    <w:rsid w:val="00713C5B"/>
    <w:rsid w:val="00714971"/>
    <w:rsid w:val="007156D8"/>
    <w:rsid w:val="007167D2"/>
    <w:rsid w:val="00716873"/>
    <w:rsid w:val="00716B4D"/>
    <w:rsid w:val="00720C71"/>
    <w:rsid w:val="00722FC8"/>
    <w:rsid w:val="007239B7"/>
    <w:rsid w:val="00723B55"/>
    <w:rsid w:val="00724E83"/>
    <w:rsid w:val="00725044"/>
    <w:rsid w:val="0072505F"/>
    <w:rsid w:val="0072515B"/>
    <w:rsid w:val="0072564C"/>
    <w:rsid w:val="0072584E"/>
    <w:rsid w:val="00726592"/>
    <w:rsid w:val="00730C26"/>
    <w:rsid w:val="0073193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164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1468"/>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AE"/>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8F7ABA"/>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A86"/>
    <w:rsid w:val="00966D1D"/>
    <w:rsid w:val="009678FC"/>
    <w:rsid w:val="0097022B"/>
    <w:rsid w:val="00970457"/>
    <w:rsid w:val="00971488"/>
    <w:rsid w:val="009749A3"/>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3800"/>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6F92"/>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3C2A"/>
    <w:rsid w:val="00C44565"/>
    <w:rsid w:val="00C47406"/>
    <w:rsid w:val="00C519F9"/>
    <w:rsid w:val="00C52608"/>
    <w:rsid w:val="00C53579"/>
    <w:rsid w:val="00C53E2C"/>
    <w:rsid w:val="00C57CE7"/>
    <w:rsid w:val="00C60841"/>
    <w:rsid w:val="00C60A09"/>
    <w:rsid w:val="00C60B61"/>
    <w:rsid w:val="00C62F63"/>
    <w:rsid w:val="00C62FE2"/>
    <w:rsid w:val="00C63519"/>
    <w:rsid w:val="00C6521E"/>
    <w:rsid w:val="00C67D9C"/>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BF7"/>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21F0"/>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3FF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C7C76"/>
    <w:rsid w:val="00DD2589"/>
    <w:rsid w:val="00DD4288"/>
    <w:rsid w:val="00DD6288"/>
    <w:rsid w:val="00DE0215"/>
    <w:rsid w:val="00DE2FEB"/>
    <w:rsid w:val="00DE3317"/>
    <w:rsid w:val="00DE5021"/>
    <w:rsid w:val="00DE5AC5"/>
    <w:rsid w:val="00DE6D55"/>
    <w:rsid w:val="00DF1195"/>
    <w:rsid w:val="00DF6682"/>
    <w:rsid w:val="00DF6C8B"/>
    <w:rsid w:val="00DF7AFC"/>
    <w:rsid w:val="00E002C4"/>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490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5797"/>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4F8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29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03"/>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791641"/>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1"/>
    <w:rsid w:val="00F5729D"/>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51881227">
      <w:bodyDiv w:val="1"/>
      <w:marLeft w:val="0"/>
      <w:marRight w:val="0"/>
      <w:marTop w:val="0"/>
      <w:marBottom w:val="0"/>
      <w:divBdr>
        <w:top w:val="none" w:sz="0" w:space="0" w:color="auto"/>
        <w:left w:val="none" w:sz="0" w:space="0" w:color="auto"/>
        <w:bottom w:val="none" w:sz="0" w:space="0" w:color="auto"/>
        <w:right w:val="none" w:sz="0" w:space="0" w:color="auto"/>
      </w:divBdr>
    </w:div>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ED193D35-F76E-4369-889C-D432A27FB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874</Words>
  <Characters>4722</Characters>
  <Application>Microsoft Office Word</Application>
  <DocSecurity>0</DocSecurity>
  <Lines>39</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2018-11-07T09:25:00Z</cp:lastPrinted>
  <dcterms:created xsi:type="dcterms:W3CDTF">2018-11-06T16:45:00Z</dcterms:created>
  <dcterms:modified xsi:type="dcterms:W3CDTF">2018-11-07T09:26:00Z</dcterms:modified>
</cp:coreProperties>
</file>