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4D17A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3A3A2A">
              <w:rPr>
                <w:rFonts w:ascii="Tahoma" w:hAnsi="Tahoma" w:cs="Tahoma"/>
                <w:b/>
                <w:bCs/>
                <w:sz w:val="22"/>
                <w:szCs w:val="22"/>
                <w:lang w:val="en-US"/>
              </w:rPr>
              <w:t>7</w:t>
            </w:r>
            <w:r w:rsidR="004D17A2">
              <w:rPr>
                <w:rFonts w:ascii="Tahoma" w:hAnsi="Tahoma" w:cs="Tahoma"/>
                <w:b/>
                <w:bCs/>
                <w:sz w:val="22"/>
                <w:szCs w:val="22"/>
                <w:lang w:val="en-US"/>
              </w:rPr>
              <w:t>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494327" w:rsidRDefault="00494327" w:rsidP="00135CEF">
            <w:pPr>
              <w:pStyle w:val="af4"/>
              <w:rPr>
                <w:rStyle w:val="af1"/>
                <w:i w:val="0"/>
              </w:rPr>
            </w:pPr>
          </w:p>
          <w:p w:rsidR="00494327" w:rsidRDefault="00494327" w:rsidP="00494327">
            <w:pPr>
              <w:rPr>
                <w:lang w:eastAsia="en-US"/>
              </w:rPr>
            </w:pPr>
          </w:p>
          <w:p w:rsidR="00E3371C" w:rsidRPr="00494327" w:rsidRDefault="00494327" w:rsidP="00494327">
            <w:pPr>
              <w:pStyle w:val="af4"/>
              <w:rPr>
                <w:rStyle w:val="af1"/>
              </w:rPr>
            </w:pPr>
            <w:r w:rsidRPr="00494327">
              <w:rPr>
                <w:rStyle w:val="af1"/>
              </w:rPr>
              <w:t>ΑΔΑ: ΨΖΛ2ΩΨΑ-ΞΘΤ</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bookmarkStart w:id="0" w:name="OLE_LINK14"/>
            <w:bookmarkStart w:id="1" w:name="OLE_LINK15"/>
            <w:r w:rsidR="004D17A2" w:rsidRPr="004D17A2">
              <w:rPr>
                <w:rFonts w:ascii="Tahoma" w:hAnsi="Tahoma" w:cs="Tahoma"/>
                <w:b/>
                <w:sz w:val="20"/>
                <w:szCs w:val="20"/>
              </w:rPr>
              <w:t xml:space="preserve">Έγκριση ή μη αιτήσεων εγγραφής και συμπλήρωση Κατάστασης Δικαιούχων της Δομής του Κοινωνικού Φαρμακείου του Δήμου </w:t>
            </w:r>
            <w:proofErr w:type="spellStart"/>
            <w:r w:rsidR="004D17A2" w:rsidRPr="004D17A2">
              <w:rPr>
                <w:rFonts w:ascii="Tahoma" w:hAnsi="Tahoma" w:cs="Tahoma"/>
                <w:b/>
                <w:sz w:val="20"/>
                <w:szCs w:val="20"/>
              </w:rPr>
              <w:t>Αρταίων</w:t>
            </w:r>
            <w:bookmarkEnd w:id="0"/>
            <w:bookmarkEnd w:id="1"/>
            <w:proofErr w:type="spellEnd"/>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4D17A2" w:rsidRPr="004D17A2">
        <w:rPr>
          <w:rFonts w:ascii="Tahoma" w:hAnsi="Tahoma" w:cs="Tahoma"/>
          <w:szCs w:val="22"/>
          <w:shd w:val="clear" w:color="auto" w:fill="FFFFFF"/>
        </w:rPr>
        <w:t>30</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4D17A2" w:rsidRPr="004D17A2">
        <w:rPr>
          <w:rFonts w:ascii="Tahoma" w:hAnsi="Tahoma" w:cs="Tahoma"/>
          <w:b/>
          <w:szCs w:val="22"/>
        </w:rPr>
        <w:t xml:space="preserve">Έγκριση ή μη αιτήσεων εγγραφής και συμπλήρωση Κατάστασης Δικαιούχων της Δομής του Κοινωνικού Φαρμακείου του Δήμου </w:t>
      </w:r>
      <w:proofErr w:type="spellStart"/>
      <w:r w:rsidR="004D17A2" w:rsidRPr="004D17A2">
        <w:rPr>
          <w:rFonts w:ascii="Tahoma" w:hAnsi="Tahoma" w:cs="Tahoma"/>
          <w:b/>
          <w:szCs w:val="22"/>
        </w:rPr>
        <w:t>Αρταίων</w:t>
      </w:r>
      <w:proofErr w:type="spellEnd"/>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r w:rsidR="003A3A2A" w:rsidRPr="003A3A2A">
        <w:rPr>
          <w:rFonts w:ascii="Tahoma" w:hAnsi="Tahoma" w:cs="Tahoma"/>
          <w:color w:val="000000"/>
          <w:szCs w:val="22"/>
          <w:shd w:val="clear" w:color="auto" w:fill="FFFFFF"/>
        </w:rPr>
        <w:t>Τράμπα</w:t>
      </w:r>
      <w:r w:rsidR="003E25AE">
        <w:rPr>
          <w:rFonts w:ascii="Tahoma" w:hAnsi="Tahoma" w:cs="Tahoma"/>
          <w:color w:val="000000"/>
          <w:szCs w:val="22"/>
          <w:shd w:val="clear" w:color="auto" w:fill="FFFFFF"/>
        </w:rPr>
        <w:t xml:space="preserve"> ο οποίος παίρνοντας το λόγο έθεσε υπόψη του Συμβουλίου </w:t>
      </w:r>
      <w:r w:rsidR="00BB4972">
        <w:rPr>
          <w:rFonts w:ascii="Tahoma" w:hAnsi="Tahoma" w:cs="Tahoma"/>
          <w:color w:val="000000"/>
          <w:szCs w:val="22"/>
          <w:shd w:val="clear" w:color="auto" w:fill="FFFFFF"/>
        </w:rPr>
        <w:t>την εισήγηση του Τμήματος της Δημοτικής Αστυνομίας η οποία έχει ως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4D17A2" w:rsidRPr="004D17A2" w:rsidRDefault="004D17A2" w:rsidP="004D17A2">
      <w:pPr>
        <w:spacing w:line="276" w:lineRule="auto"/>
        <w:jc w:val="both"/>
        <w:rPr>
          <w:rFonts w:ascii="Tahoma" w:hAnsi="Tahoma" w:cs="Tahoma"/>
          <w:sz w:val="22"/>
          <w:szCs w:val="22"/>
        </w:rPr>
      </w:pPr>
      <w:bookmarkStart w:id="2" w:name="OLE_LINK3"/>
      <w:bookmarkStart w:id="3" w:name="OLE_LINK4"/>
      <w:r w:rsidRPr="004D17A2">
        <w:rPr>
          <w:rFonts w:ascii="Tahoma" w:hAnsi="Tahoma" w:cs="Tahoma"/>
          <w:sz w:val="22"/>
          <w:szCs w:val="22"/>
        </w:rPr>
        <w:t>Έχοντας υπόψη:</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1.Την </w:t>
      </w:r>
      <w:proofErr w:type="spellStart"/>
      <w:r w:rsidRPr="004D17A2">
        <w:rPr>
          <w:rFonts w:ascii="Tahoma" w:hAnsi="Tahoma" w:cs="Tahoma"/>
          <w:sz w:val="22"/>
          <w:szCs w:val="22"/>
        </w:rPr>
        <w:t>Αριθμ</w:t>
      </w:r>
      <w:proofErr w:type="spellEnd"/>
      <w:r w:rsidRPr="004D17A2">
        <w:rPr>
          <w:rFonts w:ascii="Tahoma" w:hAnsi="Tahoma" w:cs="Tahoma"/>
          <w:sz w:val="22"/>
          <w:szCs w:val="22"/>
        </w:rPr>
        <w:t xml:space="preserve">.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2.Την </w:t>
      </w:r>
      <w:proofErr w:type="spellStart"/>
      <w:r w:rsidRPr="004D17A2">
        <w:rPr>
          <w:rFonts w:ascii="Tahoma" w:hAnsi="Tahoma" w:cs="Tahoma"/>
          <w:sz w:val="22"/>
          <w:szCs w:val="22"/>
        </w:rPr>
        <w:t>Αριθμ</w:t>
      </w:r>
      <w:proofErr w:type="spellEnd"/>
      <w:r w:rsidRPr="004D17A2">
        <w:rPr>
          <w:rFonts w:ascii="Tahoma" w:hAnsi="Tahoma" w:cs="Tahoma"/>
          <w:sz w:val="22"/>
          <w:szCs w:val="22"/>
        </w:rPr>
        <w:t>.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4D17A2">
        <w:rPr>
          <w:rFonts w:ascii="Tahoma" w:hAnsi="Tahoma" w:cs="Tahoma"/>
          <w:sz w:val="22"/>
          <w:szCs w:val="22"/>
          <w:lang w:val="en-US"/>
        </w:rPr>
        <w:t>MIS</w:t>
      </w:r>
      <w:r w:rsidRPr="004D17A2">
        <w:rPr>
          <w:rFonts w:ascii="Tahoma" w:hAnsi="Tahoma" w:cs="Tahoma"/>
          <w:sz w:val="22"/>
          <w:szCs w:val="22"/>
        </w:rPr>
        <w:t>) 5002201.</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3. Την </w:t>
      </w:r>
      <w:proofErr w:type="spellStart"/>
      <w:r w:rsidRPr="004D17A2">
        <w:rPr>
          <w:rFonts w:ascii="Tahoma" w:hAnsi="Tahoma" w:cs="Tahoma"/>
          <w:sz w:val="22"/>
          <w:szCs w:val="22"/>
        </w:rPr>
        <w:t>Αριθμ</w:t>
      </w:r>
      <w:proofErr w:type="spellEnd"/>
      <w:r w:rsidRPr="004D17A2">
        <w:rPr>
          <w:rFonts w:ascii="Tahoma" w:hAnsi="Tahoma" w:cs="Tahoma"/>
          <w:sz w:val="22"/>
          <w:szCs w:val="22"/>
        </w:rPr>
        <w:t xml:space="preserve">. Απόφασης : 304/2018 με θέμα «Συμπλήρωση της με </w:t>
      </w:r>
      <w:proofErr w:type="spellStart"/>
      <w:r w:rsidRPr="004D17A2">
        <w:rPr>
          <w:rFonts w:ascii="Tahoma" w:hAnsi="Tahoma" w:cs="Tahoma"/>
          <w:sz w:val="22"/>
          <w:szCs w:val="22"/>
        </w:rPr>
        <w:t>Αριθμ</w:t>
      </w:r>
      <w:proofErr w:type="spellEnd"/>
      <w:r w:rsidRPr="004D17A2">
        <w:rPr>
          <w:rFonts w:ascii="Tahoma" w:hAnsi="Tahoma" w:cs="Tahoma"/>
          <w:sz w:val="22"/>
          <w:szCs w:val="22"/>
        </w:rPr>
        <w:t>. Απόφασης</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4. Την </w:t>
      </w:r>
      <w:proofErr w:type="spellStart"/>
      <w:r w:rsidRPr="004D17A2">
        <w:rPr>
          <w:rFonts w:ascii="Tahoma" w:hAnsi="Tahoma" w:cs="Tahoma"/>
          <w:sz w:val="22"/>
          <w:szCs w:val="22"/>
        </w:rPr>
        <w:t>Αριθμ</w:t>
      </w:r>
      <w:proofErr w:type="spellEnd"/>
      <w:r w:rsidRPr="004D17A2">
        <w:rPr>
          <w:rFonts w:ascii="Tahoma" w:hAnsi="Tahoma" w:cs="Tahoma"/>
          <w:sz w:val="22"/>
          <w:szCs w:val="22"/>
        </w:rPr>
        <w:t xml:space="preserve">. Απόφασης : 392/2018 με θέμα «Έγκριση ή μη αιτήσεων εγγραφής και σύσταση Κατάστασης Δικαιούχων της Δομής του Κοινωνικού Φαρμακείου του </w:t>
      </w:r>
      <w:proofErr w:type="spellStart"/>
      <w:r w:rsidRPr="004D17A2">
        <w:rPr>
          <w:rFonts w:ascii="Tahoma" w:hAnsi="Tahoma" w:cs="Tahoma"/>
          <w:sz w:val="22"/>
          <w:szCs w:val="22"/>
        </w:rPr>
        <w:t>Δημου</w:t>
      </w:r>
      <w:proofErr w:type="spellEnd"/>
      <w:r w:rsidRPr="004D17A2">
        <w:rPr>
          <w:rFonts w:ascii="Tahoma" w:hAnsi="Tahoma" w:cs="Tahoma"/>
          <w:sz w:val="22"/>
          <w:szCs w:val="22"/>
        </w:rPr>
        <w:t xml:space="preserve"> </w:t>
      </w:r>
      <w:proofErr w:type="spellStart"/>
      <w:r w:rsidRPr="004D17A2">
        <w:rPr>
          <w:rFonts w:ascii="Tahoma" w:hAnsi="Tahoma" w:cs="Tahoma"/>
          <w:sz w:val="22"/>
          <w:szCs w:val="22"/>
        </w:rPr>
        <w:t>Αρταίων</w:t>
      </w:r>
      <w:proofErr w:type="spellEnd"/>
      <w:r w:rsidRPr="004D17A2">
        <w:rPr>
          <w:rFonts w:ascii="Tahoma" w:hAnsi="Tahoma" w:cs="Tahoma"/>
          <w:sz w:val="22"/>
          <w:szCs w:val="22"/>
        </w:rPr>
        <w:t>».</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5. Την Αριθ. Απόφασης : 432/2018  με θέμα «Τροποποίηση της </w:t>
      </w:r>
      <w:proofErr w:type="spellStart"/>
      <w:r w:rsidRPr="004D17A2">
        <w:rPr>
          <w:rFonts w:ascii="Tahoma" w:hAnsi="Tahoma" w:cs="Tahoma"/>
          <w:sz w:val="22"/>
          <w:szCs w:val="22"/>
        </w:rPr>
        <w:t>Αριθμ</w:t>
      </w:r>
      <w:proofErr w:type="spellEnd"/>
      <w:r w:rsidRPr="004D17A2">
        <w:rPr>
          <w:rFonts w:ascii="Tahoma" w:hAnsi="Tahoma" w:cs="Tahoma"/>
          <w:sz w:val="22"/>
          <w:szCs w:val="22"/>
        </w:rPr>
        <w:t xml:space="preserve">. Απόφασης 304/2018 με θέμα «Συμπλήρωση της με </w:t>
      </w:r>
      <w:proofErr w:type="spellStart"/>
      <w:r w:rsidRPr="004D17A2">
        <w:rPr>
          <w:rFonts w:ascii="Tahoma" w:hAnsi="Tahoma" w:cs="Tahoma"/>
          <w:sz w:val="22"/>
          <w:szCs w:val="22"/>
        </w:rPr>
        <w:t>Αριθμ</w:t>
      </w:r>
      <w:proofErr w:type="spellEnd"/>
      <w:r w:rsidRPr="004D17A2">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6. Την Αριθ. Απόφασης: 433/2018 με θέμα «Έγκριση ή μη αιτήσεων εγγραφής και συμπλήρωση Κατάστασης Δικαιούχων της Δομής του Κοινωνικού Φαρμακείου του </w:t>
      </w:r>
      <w:proofErr w:type="spellStart"/>
      <w:r w:rsidRPr="004D17A2">
        <w:rPr>
          <w:rFonts w:ascii="Tahoma" w:hAnsi="Tahoma" w:cs="Tahoma"/>
          <w:sz w:val="22"/>
          <w:szCs w:val="22"/>
        </w:rPr>
        <w:t>Δημου</w:t>
      </w:r>
      <w:proofErr w:type="spellEnd"/>
      <w:r w:rsidRPr="004D17A2">
        <w:rPr>
          <w:rFonts w:ascii="Tahoma" w:hAnsi="Tahoma" w:cs="Tahoma"/>
          <w:sz w:val="22"/>
          <w:szCs w:val="22"/>
        </w:rPr>
        <w:t xml:space="preserve"> </w:t>
      </w:r>
      <w:proofErr w:type="spellStart"/>
      <w:r w:rsidRPr="004D17A2">
        <w:rPr>
          <w:rFonts w:ascii="Tahoma" w:hAnsi="Tahoma" w:cs="Tahoma"/>
          <w:sz w:val="22"/>
          <w:szCs w:val="22"/>
        </w:rPr>
        <w:t>Αρταίων</w:t>
      </w:r>
      <w:proofErr w:type="spellEnd"/>
      <w:r w:rsidRPr="004D17A2">
        <w:rPr>
          <w:rFonts w:ascii="Tahoma" w:hAnsi="Tahoma" w:cs="Tahoma"/>
          <w:sz w:val="22"/>
          <w:szCs w:val="22"/>
        </w:rPr>
        <w:t>».</w:t>
      </w: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7. Την Αριθ. Απόφασης: 478/2018 με θέμα «Έγκριση ή μη αιτήσεων εγγραφής και συμπλήρωση Κατάστασης Δικαιούχων της Δομής του Κοινωνικού Φαρμακείου του </w:t>
      </w:r>
      <w:proofErr w:type="spellStart"/>
      <w:r w:rsidRPr="004D17A2">
        <w:rPr>
          <w:rFonts w:ascii="Tahoma" w:hAnsi="Tahoma" w:cs="Tahoma"/>
          <w:sz w:val="22"/>
          <w:szCs w:val="22"/>
        </w:rPr>
        <w:t>Δημου</w:t>
      </w:r>
      <w:proofErr w:type="spellEnd"/>
      <w:r w:rsidRPr="004D17A2">
        <w:rPr>
          <w:rFonts w:ascii="Tahoma" w:hAnsi="Tahoma" w:cs="Tahoma"/>
          <w:sz w:val="22"/>
          <w:szCs w:val="22"/>
        </w:rPr>
        <w:t xml:space="preserve"> </w:t>
      </w:r>
      <w:proofErr w:type="spellStart"/>
      <w:r w:rsidRPr="004D17A2">
        <w:rPr>
          <w:rFonts w:ascii="Tahoma" w:hAnsi="Tahoma" w:cs="Tahoma"/>
          <w:sz w:val="22"/>
          <w:szCs w:val="22"/>
        </w:rPr>
        <w:t>Αρταίων</w:t>
      </w:r>
      <w:proofErr w:type="spellEnd"/>
      <w:r w:rsidRPr="004D17A2">
        <w:rPr>
          <w:rFonts w:ascii="Tahoma" w:hAnsi="Tahoma" w:cs="Tahoma"/>
          <w:sz w:val="22"/>
          <w:szCs w:val="22"/>
        </w:rPr>
        <w:t>».</w:t>
      </w:r>
    </w:p>
    <w:p w:rsidR="004D17A2" w:rsidRPr="004D17A2" w:rsidRDefault="004D17A2" w:rsidP="004D17A2">
      <w:pPr>
        <w:spacing w:line="276" w:lineRule="auto"/>
        <w:jc w:val="both"/>
        <w:rPr>
          <w:rFonts w:ascii="Tahoma" w:hAnsi="Tahoma" w:cs="Tahoma"/>
          <w:sz w:val="22"/>
          <w:szCs w:val="22"/>
        </w:rPr>
      </w:pPr>
    </w:p>
    <w:p w:rsidR="004D17A2" w:rsidRPr="004D17A2" w:rsidRDefault="004D17A2" w:rsidP="004D17A2">
      <w:pPr>
        <w:spacing w:line="276" w:lineRule="auto"/>
        <w:jc w:val="both"/>
        <w:rPr>
          <w:rFonts w:ascii="Tahoma" w:hAnsi="Tahoma" w:cs="Tahoma"/>
          <w:sz w:val="22"/>
          <w:szCs w:val="22"/>
        </w:rPr>
      </w:pPr>
    </w:p>
    <w:p w:rsidR="004D17A2" w:rsidRPr="004D17A2" w:rsidRDefault="004D17A2" w:rsidP="004D17A2">
      <w:pPr>
        <w:spacing w:line="276" w:lineRule="auto"/>
        <w:jc w:val="both"/>
        <w:rPr>
          <w:rFonts w:ascii="Tahoma" w:hAnsi="Tahoma" w:cs="Tahoma"/>
          <w:sz w:val="22"/>
          <w:szCs w:val="22"/>
        </w:rPr>
      </w:pPr>
      <w:r w:rsidRPr="004D17A2">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w:t>
      </w:r>
      <w:r w:rsidRPr="004D17A2">
        <w:rPr>
          <w:rFonts w:ascii="Tahoma" w:hAnsi="Tahoma" w:cs="Tahoma"/>
          <w:sz w:val="22"/>
          <w:szCs w:val="22"/>
        </w:rPr>
        <w:lastRenderedPageBreak/>
        <w:t xml:space="preserve">Δικαιούχων και την Κατάσταση Απορριφθέντων Αιτήσεων εγγραφής  του Κοινωνικού Φαρμακείου, όπως αυτές ορίστηκαν με την Αριθ. Απόφαση:478/2018.   </w:t>
      </w:r>
    </w:p>
    <w:p w:rsidR="004D17A2" w:rsidRPr="00014791" w:rsidRDefault="004D17A2" w:rsidP="004D17A2">
      <w:pPr>
        <w:rPr>
          <w:b/>
        </w:rPr>
      </w:pPr>
    </w:p>
    <w:p w:rsidR="004D17A2" w:rsidRPr="004D17A2" w:rsidRDefault="004D17A2" w:rsidP="004D17A2">
      <w:pPr>
        <w:rPr>
          <w:rFonts w:ascii="Tahoma" w:hAnsi="Tahoma" w:cs="Tahoma"/>
          <w:b/>
          <w:sz w:val="22"/>
          <w:szCs w:val="22"/>
        </w:rPr>
      </w:pPr>
      <w:r w:rsidRPr="004D17A2">
        <w:rPr>
          <w:rFonts w:ascii="Tahoma" w:hAnsi="Tahoma" w:cs="Tahoma"/>
          <w:b/>
          <w:sz w:val="22"/>
          <w:szCs w:val="22"/>
        </w:rPr>
        <w:t xml:space="preserve">                                                        </w:t>
      </w:r>
      <w:bookmarkStart w:id="4" w:name="OLE_LINK13"/>
      <w:r w:rsidRPr="004D17A2">
        <w:rPr>
          <w:rFonts w:ascii="Tahoma" w:hAnsi="Tahoma" w:cs="Tahoma"/>
          <w:b/>
          <w:sz w:val="22"/>
          <w:szCs w:val="22"/>
        </w:rPr>
        <w:t>Κατάσταση Δικαιούχων</w:t>
      </w:r>
    </w:p>
    <w:p w:rsidR="004D17A2" w:rsidRPr="004D17A2" w:rsidRDefault="004D17A2" w:rsidP="004D17A2">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Α/Α ΑΙΤΗΣΗΣ</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ΗΜΕΡΟΜΗΝΙΑ ΑΙΤΗΣΗΣ</w:t>
            </w:r>
          </w:p>
        </w:tc>
        <w:tc>
          <w:tcPr>
            <w:tcW w:w="2131" w:type="dxa"/>
            <w:tcBorders>
              <w:bottom w:val="single" w:sz="4" w:space="0" w:color="000000"/>
            </w:tcBorders>
          </w:tcPr>
          <w:p w:rsidR="004D17A2" w:rsidRPr="004D17A2" w:rsidRDefault="004D17A2" w:rsidP="00991112">
            <w:pPr>
              <w:rPr>
                <w:rFonts w:ascii="Tahoma" w:hAnsi="Tahoma" w:cs="Tahoma"/>
                <w:sz w:val="22"/>
                <w:szCs w:val="22"/>
              </w:rPr>
            </w:pPr>
            <w:r w:rsidRPr="004D17A2">
              <w:rPr>
                <w:rFonts w:ascii="Tahoma" w:hAnsi="Tahoma" w:cs="Tahoma"/>
                <w:sz w:val="22"/>
                <w:szCs w:val="22"/>
              </w:rPr>
              <w:t>ΑΡΧΙΚΑ ΟΝΟΜΑΤΟΣ</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ΠΑΤΡΩΝΥΜΟ</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31</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22/08/2018</w:t>
            </w:r>
          </w:p>
        </w:tc>
        <w:tc>
          <w:tcPr>
            <w:tcW w:w="2131" w:type="dxa"/>
            <w:tcBorders>
              <w:bottom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Μ. Π.</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Ζ.</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32</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28/08/2018</w:t>
            </w:r>
          </w:p>
        </w:tc>
        <w:tc>
          <w:tcPr>
            <w:tcW w:w="2131" w:type="dxa"/>
            <w:tcBorders>
              <w:top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Δ.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Μ.</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33</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30/08/2018</w:t>
            </w:r>
          </w:p>
        </w:tc>
        <w:tc>
          <w:tcPr>
            <w:tcW w:w="2131" w:type="dxa"/>
            <w:tcBorders>
              <w:top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Π.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Χ.</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34</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18/09/2018</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Β.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Γ.</w:t>
            </w:r>
          </w:p>
        </w:tc>
      </w:tr>
    </w:tbl>
    <w:bookmarkEnd w:id="4"/>
    <w:p w:rsidR="004D17A2" w:rsidRPr="00072633" w:rsidRDefault="004D17A2" w:rsidP="004D17A2">
      <w:r w:rsidRPr="00072633">
        <w:t xml:space="preserve">                                                                        </w:t>
      </w:r>
    </w:p>
    <w:p w:rsidR="004D17A2" w:rsidRPr="004D17A2" w:rsidRDefault="004D17A2" w:rsidP="004D17A2">
      <w:pPr>
        <w:spacing w:line="276" w:lineRule="auto"/>
        <w:ind w:left="-142"/>
        <w:jc w:val="both"/>
        <w:rPr>
          <w:rFonts w:ascii="Tahoma" w:hAnsi="Tahoma" w:cs="Tahoma"/>
          <w:sz w:val="22"/>
          <w:szCs w:val="22"/>
        </w:rPr>
      </w:pPr>
      <w:r w:rsidRPr="004D17A2">
        <w:rPr>
          <w:rFonts w:ascii="Tahoma" w:hAnsi="Tahoma" w:cs="Tahoma"/>
          <w:sz w:val="22"/>
          <w:szCs w:val="22"/>
        </w:rPr>
        <w:t>Καλείστε να αποφασίσετε για την εγγραφή ή μη των ανωτέρω στη Κατάσταση</w:t>
      </w:r>
      <w:r w:rsidRPr="004D17A2">
        <w:rPr>
          <w:rFonts w:ascii="Tahoma" w:hAnsi="Tahoma" w:cs="Tahoma"/>
          <w:b/>
          <w:sz w:val="22"/>
          <w:szCs w:val="22"/>
        </w:rPr>
        <w:t xml:space="preserve"> </w:t>
      </w:r>
      <w:r w:rsidRPr="004D17A2">
        <w:rPr>
          <w:rFonts w:ascii="Tahoma" w:hAnsi="Tahoma" w:cs="Tahoma"/>
          <w:sz w:val="22"/>
          <w:szCs w:val="22"/>
        </w:rPr>
        <w:t xml:space="preserve">Δικαιούχων του </w:t>
      </w:r>
      <w:bookmarkStart w:id="5" w:name="OLE_LINK10"/>
      <w:bookmarkStart w:id="6" w:name="OLE_LINK11"/>
      <w:bookmarkStart w:id="7" w:name="OLE_LINK12"/>
      <w:r w:rsidRPr="004D17A2">
        <w:rPr>
          <w:rFonts w:ascii="Tahoma" w:hAnsi="Tahoma" w:cs="Tahoma"/>
          <w:sz w:val="22"/>
          <w:szCs w:val="22"/>
        </w:rPr>
        <w:t xml:space="preserve">Κοινωνικού Φαρμακείου του Δήμου </w:t>
      </w:r>
      <w:proofErr w:type="spellStart"/>
      <w:r w:rsidRPr="004D17A2">
        <w:rPr>
          <w:rFonts w:ascii="Tahoma" w:hAnsi="Tahoma" w:cs="Tahoma"/>
          <w:sz w:val="22"/>
          <w:szCs w:val="22"/>
        </w:rPr>
        <w:t>Αρταίων</w:t>
      </w:r>
      <w:bookmarkEnd w:id="5"/>
      <w:bookmarkEnd w:id="6"/>
      <w:bookmarkEnd w:id="7"/>
      <w:proofErr w:type="spellEnd"/>
      <w:r w:rsidRPr="004D17A2">
        <w:rPr>
          <w:rFonts w:ascii="Tahoma" w:hAnsi="Tahoma" w:cs="Tahoma"/>
          <w:sz w:val="22"/>
          <w:szCs w:val="22"/>
        </w:rPr>
        <w:t>.</w:t>
      </w:r>
    </w:p>
    <w:p w:rsidR="004D17A2" w:rsidRDefault="004D17A2" w:rsidP="004D17A2"/>
    <w:p w:rsidR="003A3A2A" w:rsidRPr="004D17A2" w:rsidRDefault="003A3A2A" w:rsidP="003A3A2A">
      <w:pPr>
        <w:spacing w:line="276" w:lineRule="auto"/>
        <w:ind w:left="-142"/>
        <w:jc w:val="both"/>
        <w:rPr>
          <w:rFonts w:ascii="Tahoma" w:hAnsi="Tahoma" w:cs="Tahoma"/>
          <w:sz w:val="22"/>
          <w:szCs w:val="22"/>
        </w:rPr>
      </w:pPr>
    </w:p>
    <w:bookmarkEnd w:id="2"/>
    <w:bookmarkEnd w:id="3"/>
    <w:p w:rsidR="00BB4972" w:rsidRDefault="00BB4972" w:rsidP="00BB4972">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B4972" w:rsidRDefault="00BB4972"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3A3A2A" w:rsidRPr="003A3A2A" w:rsidRDefault="00BB4972" w:rsidP="003A3A2A">
      <w:pPr>
        <w:spacing w:line="276" w:lineRule="auto"/>
        <w:ind w:left="-142"/>
        <w:jc w:val="both"/>
        <w:rPr>
          <w:rFonts w:ascii="Tahoma" w:hAnsi="Tahoma" w:cs="Tahoma"/>
          <w:sz w:val="22"/>
          <w:szCs w:val="22"/>
        </w:rPr>
      </w:pPr>
      <w:r w:rsidRPr="00BB4972">
        <w:rPr>
          <w:rFonts w:ascii="Tahoma" w:hAnsi="Tahoma" w:cs="Tahoma"/>
          <w:color w:val="000000"/>
          <w:sz w:val="22"/>
          <w:szCs w:val="22"/>
        </w:rPr>
        <w:t xml:space="preserve">  Α</w:t>
      </w:r>
      <w:r w:rsidRPr="00BB4972">
        <w:rPr>
          <w:sz w:val="22"/>
          <w:szCs w:val="22"/>
        </w:rPr>
        <w:t xml:space="preserve">.- </w:t>
      </w:r>
      <w:r w:rsidRPr="00BB4972">
        <w:rPr>
          <w:rFonts w:ascii="Tahoma" w:hAnsi="Tahoma" w:cs="Tahoma"/>
          <w:sz w:val="22"/>
          <w:szCs w:val="22"/>
        </w:rPr>
        <w:t xml:space="preserve">Την </w:t>
      </w:r>
      <w:r w:rsidR="003A3A2A" w:rsidRPr="003A3A2A">
        <w:rPr>
          <w:rFonts w:ascii="Tahoma" w:hAnsi="Tahoma" w:cs="Tahoma"/>
          <w:sz w:val="22"/>
          <w:szCs w:val="22"/>
        </w:rPr>
        <w:t>εγγραφή των παρακάτω στη Κατάσταση</w:t>
      </w:r>
      <w:r w:rsidR="003A3A2A" w:rsidRPr="003A3A2A">
        <w:rPr>
          <w:rFonts w:ascii="Tahoma" w:hAnsi="Tahoma" w:cs="Tahoma"/>
          <w:b/>
          <w:sz w:val="22"/>
          <w:szCs w:val="22"/>
        </w:rPr>
        <w:t xml:space="preserve"> </w:t>
      </w:r>
      <w:r w:rsidR="003A3A2A" w:rsidRPr="003A3A2A">
        <w:rPr>
          <w:rFonts w:ascii="Tahoma" w:hAnsi="Tahoma" w:cs="Tahoma"/>
          <w:sz w:val="22"/>
          <w:szCs w:val="22"/>
        </w:rPr>
        <w:t xml:space="preserve">Δικαιούχων του </w:t>
      </w:r>
      <w:r w:rsidR="004D17A2" w:rsidRPr="004D17A2">
        <w:rPr>
          <w:rFonts w:ascii="Tahoma" w:hAnsi="Tahoma" w:cs="Tahoma"/>
          <w:sz w:val="22"/>
          <w:szCs w:val="22"/>
        </w:rPr>
        <w:t xml:space="preserve">Κοινωνικού Φαρμακείου του Δήμου </w:t>
      </w:r>
      <w:proofErr w:type="spellStart"/>
      <w:r w:rsidR="004D17A2" w:rsidRPr="004D17A2">
        <w:rPr>
          <w:rFonts w:ascii="Tahoma" w:hAnsi="Tahoma" w:cs="Tahoma"/>
          <w:sz w:val="22"/>
          <w:szCs w:val="22"/>
        </w:rPr>
        <w:t>Αρταίων</w:t>
      </w:r>
      <w:proofErr w:type="spellEnd"/>
      <w:r w:rsidR="004D17A2" w:rsidRPr="003A3A2A">
        <w:rPr>
          <w:rFonts w:ascii="Tahoma" w:hAnsi="Tahoma" w:cs="Tahoma"/>
          <w:sz w:val="22"/>
          <w:szCs w:val="22"/>
        </w:rPr>
        <w:t xml:space="preserve"> </w:t>
      </w:r>
      <w:r w:rsidR="003A3A2A" w:rsidRPr="003A3A2A">
        <w:rPr>
          <w:rFonts w:ascii="Tahoma" w:hAnsi="Tahoma" w:cs="Tahoma"/>
          <w:sz w:val="22"/>
          <w:szCs w:val="22"/>
        </w:rPr>
        <w:t xml:space="preserve">ως εξής: </w:t>
      </w:r>
    </w:p>
    <w:p w:rsidR="003A3A2A" w:rsidRPr="003A3A2A" w:rsidRDefault="003A3A2A" w:rsidP="003A3A2A">
      <w:pPr>
        <w:spacing w:line="276" w:lineRule="auto"/>
        <w:ind w:left="-142"/>
        <w:jc w:val="both"/>
        <w:rPr>
          <w:rFonts w:ascii="Tahoma" w:hAnsi="Tahoma" w:cs="Tahoma"/>
          <w:sz w:val="22"/>
          <w:szCs w:val="22"/>
        </w:rPr>
      </w:pPr>
    </w:p>
    <w:p w:rsidR="004D17A2" w:rsidRPr="004D17A2" w:rsidRDefault="004D17A2" w:rsidP="004D17A2">
      <w:pPr>
        <w:rPr>
          <w:rFonts w:ascii="Tahoma" w:hAnsi="Tahoma" w:cs="Tahoma"/>
          <w:b/>
          <w:sz w:val="22"/>
          <w:szCs w:val="22"/>
        </w:rPr>
      </w:pPr>
      <w:r w:rsidRPr="004D17A2">
        <w:rPr>
          <w:rFonts w:ascii="Tahoma" w:hAnsi="Tahoma" w:cs="Tahoma"/>
          <w:b/>
          <w:sz w:val="22"/>
          <w:szCs w:val="22"/>
        </w:rPr>
        <w:t>Κατάσταση Δικαιούχων</w:t>
      </w:r>
    </w:p>
    <w:p w:rsidR="004D17A2" w:rsidRPr="004D17A2" w:rsidRDefault="004D17A2" w:rsidP="004D17A2">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Α/Α ΑΙΤΗΣΗΣ</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ΗΜΕΡΟΜΗΝΙΑ ΑΙΤΗΣΗΣ</w:t>
            </w:r>
          </w:p>
        </w:tc>
        <w:tc>
          <w:tcPr>
            <w:tcW w:w="2131" w:type="dxa"/>
            <w:tcBorders>
              <w:bottom w:val="single" w:sz="4" w:space="0" w:color="000000"/>
            </w:tcBorders>
          </w:tcPr>
          <w:p w:rsidR="004D17A2" w:rsidRPr="004D17A2" w:rsidRDefault="004D17A2" w:rsidP="00991112">
            <w:pPr>
              <w:rPr>
                <w:rFonts w:ascii="Tahoma" w:hAnsi="Tahoma" w:cs="Tahoma"/>
                <w:sz w:val="22"/>
                <w:szCs w:val="22"/>
              </w:rPr>
            </w:pPr>
            <w:r w:rsidRPr="004D17A2">
              <w:rPr>
                <w:rFonts w:ascii="Tahoma" w:hAnsi="Tahoma" w:cs="Tahoma"/>
                <w:sz w:val="22"/>
                <w:szCs w:val="22"/>
              </w:rPr>
              <w:t>ΑΡΧΙΚΑ ΟΝΟΜΑΤΟΣ</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ΠΑΤΡΩΝΥΜΟ</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31</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22/08/2018</w:t>
            </w:r>
          </w:p>
        </w:tc>
        <w:tc>
          <w:tcPr>
            <w:tcW w:w="2131" w:type="dxa"/>
            <w:tcBorders>
              <w:bottom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Μ. Π.</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Ζ.</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32</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28/08/2018</w:t>
            </w:r>
          </w:p>
        </w:tc>
        <w:tc>
          <w:tcPr>
            <w:tcW w:w="2131" w:type="dxa"/>
            <w:tcBorders>
              <w:top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Δ.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Μ.</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33</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30/08/2018</w:t>
            </w:r>
          </w:p>
        </w:tc>
        <w:tc>
          <w:tcPr>
            <w:tcW w:w="2131" w:type="dxa"/>
            <w:tcBorders>
              <w:top w:val="single" w:sz="4" w:space="0" w:color="auto"/>
            </w:tcBorders>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Π.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Χ.</w:t>
            </w:r>
          </w:p>
        </w:tc>
      </w:tr>
      <w:tr w:rsidR="004D17A2" w:rsidRPr="004D17A2" w:rsidTr="00991112">
        <w:trPr>
          <w:jc w:val="center"/>
        </w:trPr>
        <w:tc>
          <w:tcPr>
            <w:tcW w:w="1384"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34</w:t>
            </w:r>
          </w:p>
        </w:tc>
        <w:tc>
          <w:tcPr>
            <w:tcW w:w="2876"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18/09/2018</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Β. Α.</w:t>
            </w:r>
          </w:p>
        </w:tc>
        <w:tc>
          <w:tcPr>
            <w:tcW w:w="2131" w:type="dxa"/>
          </w:tcPr>
          <w:p w:rsidR="004D17A2" w:rsidRPr="004D17A2" w:rsidRDefault="004D17A2" w:rsidP="00991112">
            <w:pPr>
              <w:jc w:val="center"/>
              <w:rPr>
                <w:rFonts w:ascii="Tahoma" w:hAnsi="Tahoma" w:cs="Tahoma"/>
                <w:sz w:val="22"/>
                <w:szCs w:val="22"/>
              </w:rPr>
            </w:pPr>
            <w:r w:rsidRPr="004D17A2">
              <w:rPr>
                <w:rFonts w:ascii="Tahoma" w:hAnsi="Tahoma" w:cs="Tahoma"/>
                <w:sz w:val="22"/>
                <w:szCs w:val="22"/>
              </w:rPr>
              <w:t>Γ.</w:t>
            </w:r>
          </w:p>
        </w:tc>
      </w:tr>
    </w:tbl>
    <w:p w:rsidR="00BB4972" w:rsidRPr="0033767A" w:rsidRDefault="00BB4972" w:rsidP="003A3A2A">
      <w:pPr>
        <w:pStyle w:val="ad"/>
        <w:spacing w:line="276" w:lineRule="auto"/>
        <w:rPr>
          <w:rFonts w:ascii="Tahoma" w:hAnsi="Tahoma" w:cs="Tahoma"/>
          <w:szCs w:val="22"/>
        </w:rPr>
      </w:pPr>
    </w:p>
    <w:p w:rsidR="00BB4972" w:rsidRDefault="00BB4972" w:rsidP="00BB4972">
      <w:pPr>
        <w:autoSpaceDE w:val="0"/>
        <w:autoSpaceDN w:val="0"/>
        <w:adjustRightInd w:val="0"/>
        <w:rPr>
          <w:rFonts w:ascii="Tahoma" w:hAnsi="Tahoma" w:cs="Tahoma"/>
          <w:sz w:val="22"/>
          <w:szCs w:val="22"/>
        </w:rPr>
      </w:pPr>
    </w:p>
    <w:p w:rsidR="00BB4972" w:rsidRPr="006C3C9D" w:rsidRDefault="00BB4972" w:rsidP="00BB4972">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4972" w:rsidRPr="006C3C9D" w:rsidRDefault="00BB4972" w:rsidP="00BB4972">
      <w:pPr>
        <w:rPr>
          <w:rFonts w:ascii="Tahoma" w:hAnsi="Tahoma" w:cs="Tahoma"/>
          <w:b/>
          <w:sz w:val="22"/>
          <w:szCs w:val="22"/>
        </w:rPr>
      </w:pPr>
      <w:r w:rsidRPr="006C3C9D">
        <w:rPr>
          <w:rFonts w:ascii="Tahoma" w:hAnsi="Tahoma" w:cs="Tahoma"/>
          <w:b/>
          <w:sz w:val="22"/>
          <w:szCs w:val="22"/>
        </w:rPr>
        <w:t xml:space="preserve">Η απόφαση αυτή έλαβε αριθ. </w:t>
      </w:r>
      <w:r w:rsidR="003A3A2A">
        <w:rPr>
          <w:rFonts w:ascii="Tahoma" w:hAnsi="Tahoma" w:cs="Tahoma"/>
          <w:b/>
          <w:sz w:val="22"/>
          <w:szCs w:val="22"/>
          <w:lang w:val="en-US"/>
        </w:rPr>
        <w:t>57</w:t>
      </w:r>
      <w:r w:rsidR="004D17A2">
        <w:rPr>
          <w:rFonts w:ascii="Tahoma" w:hAnsi="Tahoma" w:cs="Tahoma"/>
          <w:b/>
          <w:sz w:val="22"/>
          <w:szCs w:val="22"/>
          <w:lang w:val="en-US"/>
        </w:rPr>
        <w:t>1</w:t>
      </w:r>
      <w:r w:rsidRPr="006C3C9D">
        <w:rPr>
          <w:rFonts w:ascii="Tahoma" w:hAnsi="Tahoma" w:cs="Tahoma"/>
          <w:b/>
          <w:sz w:val="22"/>
          <w:szCs w:val="22"/>
        </w:rPr>
        <w:t>/2018</w:t>
      </w:r>
    </w:p>
    <w:p w:rsidR="00BB4972" w:rsidRDefault="00BB4972" w:rsidP="00BB4972">
      <w:pPr>
        <w:pStyle w:val="a6"/>
        <w:rPr>
          <w:rFonts w:ascii="Tahoma" w:hAnsi="Tahoma"/>
          <w:b/>
          <w:sz w:val="22"/>
          <w:szCs w:val="22"/>
        </w:rPr>
      </w:pPr>
    </w:p>
    <w:p w:rsidR="00BB4972" w:rsidRDefault="00BB4972" w:rsidP="00BB497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4972" w:rsidRDefault="00BB4972" w:rsidP="00BB4972">
      <w:pPr>
        <w:pStyle w:val="a6"/>
        <w:spacing w:line="276" w:lineRule="auto"/>
        <w:jc w:val="center"/>
        <w:rPr>
          <w:rFonts w:ascii="Tahoma" w:hAnsi="Tahoma" w:cs="Tahoma"/>
          <w:b/>
          <w:sz w:val="22"/>
          <w:szCs w:val="22"/>
        </w:rPr>
      </w:pPr>
    </w:p>
    <w:p w:rsidR="00BB4972" w:rsidRDefault="00BB4972" w:rsidP="00BB497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4972" w:rsidRDefault="00BB4972" w:rsidP="00BB4972">
      <w:pPr>
        <w:pStyle w:val="a6"/>
        <w:rPr>
          <w:rFonts w:ascii="Tahoma" w:hAnsi="Tahoma" w:cs="Tahoma"/>
          <w:i/>
          <w:sz w:val="12"/>
          <w:szCs w:val="12"/>
        </w:rPr>
      </w:pPr>
      <w:r>
        <w:rPr>
          <w:rFonts w:ascii="Tahoma" w:hAnsi="Tahoma" w:cs="Tahoma"/>
          <w:i/>
          <w:sz w:val="12"/>
          <w:szCs w:val="12"/>
        </w:rPr>
        <w:t xml:space="preserve">ΑΚΡΙΒΕΣ ΑΝΤΙΓΡΑΦΟ                                                   </w:t>
      </w:r>
    </w:p>
    <w:p w:rsidR="00BB4972" w:rsidRDefault="00BB4972" w:rsidP="00BB4972">
      <w:pPr>
        <w:pStyle w:val="a6"/>
        <w:rPr>
          <w:rFonts w:ascii="Tahoma" w:hAnsi="Tahoma" w:cs="Tahoma"/>
          <w:i/>
          <w:sz w:val="12"/>
          <w:szCs w:val="12"/>
        </w:rPr>
      </w:pPr>
      <w:r>
        <w:rPr>
          <w:rFonts w:ascii="Tahoma" w:hAnsi="Tahoma" w:cs="Tahoma"/>
          <w:i/>
          <w:sz w:val="12"/>
          <w:szCs w:val="12"/>
        </w:rPr>
        <w:t xml:space="preserve">      Άρτα αυθημερόν                                                 </w:t>
      </w:r>
    </w:p>
    <w:p w:rsidR="00BB4972" w:rsidRDefault="00BB4972" w:rsidP="00BB4972">
      <w:pPr>
        <w:pStyle w:val="a6"/>
        <w:rPr>
          <w:rFonts w:ascii="Tahoma" w:hAnsi="Tahoma" w:cs="Tahoma"/>
          <w:i/>
          <w:sz w:val="12"/>
          <w:szCs w:val="12"/>
        </w:rPr>
      </w:pPr>
      <w:r>
        <w:rPr>
          <w:rFonts w:ascii="Tahoma" w:hAnsi="Tahoma" w:cs="Tahoma"/>
          <w:i/>
          <w:sz w:val="12"/>
          <w:szCs w:val="12"/>
        </w:rPr>
        <w:t xml:space="preserve">Ο Υπεύθυνος  Γραφείου </w:t>
      </w:r>
    </w:p>
    <w:p w:rsidR="00BB4972" w:rsidRDefault="00BB4972" w:rsidP="00BB4972">
      <w:pPr>
        <w:pStyle w:val="a6"/>
        <w:rPr>
          <w:rFonts w:ascii="Tahoma" w:hAnsi="Tahoma" w:cs="Tahoma"/>
          <w:i/>
          <w:sz w:val="12"/>
          <w:szCs w:val="12"/>
        </w:rPr>
      </w:pPr>
    </w:p>
    <w:p w:rsidR="00BB4972" w:rsidRDefault="00BB4972" w:rsidP="00BB4972">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86A" w:rsidRDefault="0025686A">
      <w:r>
        <w:separator/>
      </w:r>
    </w:p>
  </w:endnote>
  <w:endnote w:type="continuationSeparator" w:id="0">
    <w:p w:rsidR="0025686A" w:rsidRDefault="002568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A44E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A44E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9432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86A" w:rsidRDefault="0025686A">
      <w:r>
        <w:separator/>
      </w:r>
    </w:p>
  </w:footnote>
  <w:footnote w:type="continuationSeparator" w:id="0">
    <w:p w:rsidR="0025686A" w:rsidRDefault="002568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CEF"/>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96C12"/>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28DE"/>
    <w:rsid w:val="00254FBF"/>
    <w:rsid w:val="00255BB2"/>
    <w:rsid w:val="0025686A"/>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A2A"/>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327"/>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7A2"/>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094D"/>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4EB"/>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0C1"/>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4D17A2"/>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1595063-7C32-4321-8A32-FDCD31FE3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1110</Words>
  <Characters>5994</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2018-10-24T20:04:00Z</cp:lastPrinted>
  <dcterms:created xsi:type="dcterms:W3CDTF">2018-10-24T19:55:00Z</dcterms:created>
  <dcterms:modified xsi:type="dcterms:W3CDTF">2018-10-24T20:05:00Z</dcterms:modified>
</cp:coreProperties>
</file>