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AF62F1">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AF62F1">
              <w:rPr>
                <w:rFonts w:ascii="Tahoma" w:hAnsi="Tahoma" w:cs="Tahoma"/>
                <w:b/>
                <w:bCs/>
                <w:sz w:val="22"/>
                <w:szCs w:val="22"/>
              </w:rPr>
              <w:t>589</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8561DC" w:rsidRDefault="008561DC" w:rsidP="008561DC">
            <w:pPr>
              <w:rPr>
                <w:rStyle w:val="af1"/>
              </w:rPr>
            </w:pPr>
            <w:r w:rsidRPr="008561DC">
              <w:rPr>
                <w:rStyle w:val="af1"/>
              </w:rPr>
              <w:t>ΑΔΑ: 6Ω0ΙΩΨΑ-ΠΡ6</w:t>
            </w:r>
          </w:p>
        </w:tc>
        <w:tc>
          <w:tcPr>
            <w:tcW w:w="4678" w:type="dxa"/>
            <w:shd w:val="clear" w:color="auto" w:fill="D9D9D9"/>
          </w:tcPr>
          <w:p w:rsidR="00E3371C" w:rsidRPr="00035413" w:rsidRDefault="00B476D2" w:rsidP="003B1AC5">
            <w:pPr>
              <w:jc w:val="both"/>
              <w:rPr>
                <w:rFonts w:ascii="Tahoma" w:hAnsi="Tahoma" w:cs="Tahoma"/>
                <w:b/>
              </w:rPr>
            </w:pPr>
            <w:r w:rsidRPr="00B476D2">
              <w:rPr>
                <w:rFonts w:ascii="Tahoma" w:hAnsi="Tahoma" w:cs="Tahoma"/>
                <w:b/>
                <w:sz w:val="20"/>
                <w:szCs w:val="20"/>
              </w:rPr>
              <w:t>«</w:t>
            </w:r>
            <w:r w:rsidR="00AF62F1" w:rsidRPr="00AF62F1">
              <w:rPr>
                <w:rFonts w:ascii="Tahoma" w:hAnsi="Tahoma" w:cs="Tahoma"/>
                <w:b/>
                <w:sz w:val="22"/>
                <w:szCs w:val="22"/>
              </w:rPr>
              <w:t>Παραχώρηση χρήσης γραφείου του πρώην Δημαρχείου Φιλοθέης στο Πολιτιστικό &amp; Αθλητικό Σύλλογο Φιλοθέης</w:t>
            </w:r>
            <w:r w:rsidR="004B3801" w:rsidRPr="00035413">
              <w:rPr>
                <w:rFonts w:ascii="Tahoma" w:hAnsi="Tahoma" w:cs="Tahoma"/>
                <w:b/>
                <w:sz w:val="22"/>
                <w:szCs w:val="22"/>
              </w:rPr>
              <w:t xml:space="preserve">»  </w:t>
            </w:r>
          </w:p>
          <w:p w:rsidR="001F1581" w:rsidRPr="003C0CF4" w:rsidRDefault="001F1581" w:rsidP="003B1AC5">
            <w:pPr>
              <w:jc w:val="both"/>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C1025">
            <w:pPr>
              <w:pStyle w:val="ab"/>
              <w:numPr>
                <w:ilvl w:val="0"/>
                <w:numId w:val="7"/>
              </w:numPr>
              <w:rPr>
                <w:rFonts w:ascii="Tahoma" w:hAnsi="Tahoma" w:cs="Tahoma"/>
              </w:rPr>
            </w:pPr>
            <w:r>
              <w:rPr>
                <w:rFonts w:ascii="Tahoma" w:hAnsi="Tahoma" w:cs="Tahoma"/>
                <w:sz w:val="22"/>
                <w:szCs w:val="22"/>
              </w:rPr>
              <w:t xml:space="preserve">Λώλος Ανδρέας Πρόεδρος </w:t>
            </w:r>
          </w:p>
          <w:p w:rsidR="00D04E8B" w:rsidRDefault="00D04E8B" w:rsidP="00DC1025">
            <w:pPr>
              <w:pStyle w:val="ab"/>
              <w:numPr>
                <w:ilvl w:val="0"/>
                <w:numId w:val="7"/>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C1025">
            <w:pPr>
              <w:pStyle w:val="ab"/>
              <w:numPr>
                <w:ilvl w:val="0"/>
                <w:numId w:val="7"/>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C1025">
            <w:pPr>
              <w:pStyle w:val="ab"/>
              <w:numPr>
                <w:ilvl w:val="0"/>
                <w:numId w:val="7"/>
              </w:numPr>
              <w:jc w:val="both"/>
              <w:rPr>
                <w:rFonts w:ascii="Tahoma" w:hAnsi="Tahoma" w:cs="Tahoma"/>
              </w:rPr>
            </w:pPr>
            <w:r>
              <w:rPr>
                <w:rFonts w:ascii="Tahoma" w:hAnsi="Tahoma" w:cs="Tahoma"/>
                <w:sz w:val="22"/>
                <w:szCs w:val="22"/>
              </w:rPr>
              <w:t>Τράμπας Κωνσταντίνος</w:t>
            </w:r>
          </w:p>
          <w:p w:rsidR="00D04E8B" w:rsidRDefault="00D04E8B" w:rsidP="00DC1025">
            <w:pPr>
              <w:pStyle w:val="ab"/>
              <w:numPr>
                <w:ilvl w:val="0"/>
                <w:numId w:val="7"/>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DC1025">
            <w:pPr>
              <w:pStyle w:val="ab"/>
              <w:numPr>
                <w:ilvl w:val="0"/>
                <w:numId w:val="7"/>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DC1025">
            <w:pPr>
              <w:pStyle w:val="ab"/>
              <w:numPr>
                <w:ilvl w:val="0"/>
                <w:numId w:val="7"/>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C1025">
            <w:pPr>
              <w:pStyle w:val="ab"/>
              <w:numPr>
                <w:ilvl w:val="0"/>
                <w:numId w:val="7"/>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C1025">
            <w:pPr>
              <w:pStyle w:val="ab"/>
              <w:numPr>
                <w:ilvl w:val="0"/>
                <w:numId w:val="7"/>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C1025">
            <w:pPr>
              <w:pStyle w:val="ab"/>
              <w:numPr>
                <w:ilvl w:val="0"/>
                <w:numId w:val="7"/>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C1025">
            <w:pPr>
              <w:pStyle w:val="ab"/>
              <w:numPr>
                <w:ilvl w:val="0"/>
                <w:numId w:val="7"/>
              </w:numPr>
              <w:jc w:val="both"/>
              <w:rPr>
                <w:rFonts w:ascii="Tahoma" w:hAnsi="Tahoma" w:cs="Tahoma"/>
              </w:rPr>
            </w:pPr>
            <w:r>
              <w:rPr>
                <w:rFonts w:ascii="Tahoma" w:hAnsi="Tahoma" w:cs="Tahoma"/>
                <w:sz w:val="22"/>
                <w:szCs w:val="22"/>
              </w:rPr>
              <w:t>Λιλής Γεώργιος</w:t>
            </w:r>
          </w:p>
          <w:p w:rsidR="00D04E8B" w:rsidRDefault="00D04E8B" w:rsidP="00DC1025">
            <w:pPr>
              <w:pStyle w:val="ab"/>
              <w:numPr>
                <w:ilvl w:val="0"/>
                <w:numId w:val="7"/>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DC1025">
            <w:pPr>
              <w:pStyle w:val="ab"/>
              <w:numPr>
                <w:ilvl w:val="0"/>
                <w:numId w:val="7"/>
              </w:numPr>
              <w:rPr>
                <w:rFonts w:ascii="Tahoma" w:hAnsi="Tahoma" w:cs="Tahoma"/>
              </w:rPr>
            </w:pPr>
            <w:r>
              <w:rPr>
                <w:rFonts w:ascii="Tahoma" w:hAnsi="Tahoma" w:cs="Tahoma"/>
                <w:sz w:val="22"/>
                <w:szCs w:val="22"/>
              </w:rPr>
              <w:t xml:space="preserve">Σφήκας Δημήτριος </w:t>
            </w:r>
          </w:p>
          <w:p w:rsidR="00D04E8B" w:rsidRDefault="00D04E8B" w:rsidP="00DC1025">
            <w:pPr>
              <w:pStyle w:val="ab"/>
              <w:numPr>
                <w:ilvl w:val="0"/>
                <w:numId w:val="7"/>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C1025">
            <w:pPr>
              <w:pStyle w:val="ab"/>
              <w:numPr>
                <w:ilvl w:val="0"/>
                <w:numId w:val="7"/>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DC1025">
            <w:pPr>
              <w:pStyle w:val="ab"/>
              <w:numPr>
                <w:ilvl w:val="0"/>
                <w:numId w:val="7"/>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DC1025">
            <w:pPr>
              <w:pStyle w:val="ab"/>
              <w:numPr>
                <w:ilvl w:val="0"/>
                <w:numId w:val="7"/>
              </w:numPr>
              <w:rPr>
                <w:rFonts w:ascii="Tahoma" w:hAnsi="Tahoma" w:cs="Tahoma"/>
              </w:rPr>
            </w:pPr>
            <w:r>
              <w:rPr>
                <w:rFonts w:ascii="Tahoma" w:hAnsi="Tahoma" w:cs="Tahoma"/>
                <w:sz w:val="22"/>
                <w:szCs w:val="22"/>
              </w:rPr>
              <w:t>Κοσμάς Ηλίας</w:t>
            </w:r>
          </w:p>
          <w:p w:rsidR="008D0F01" w:rsidRDefault="008D0F01" w:rsidP="00DC1025">
            <w:pPr>
              <w:pStyle w:val="ab"/>
              <w:numPr>
                <w:ilvl w:val="0"/>
                <w:numId w:val="7"/>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DC1025">
            <w:pPr>
              <w:pStyle w:val="ab"/>
              <w:numPr>
                <w:ilvl w:val="0"/>
                <w:numId w:val="7"/>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DC1025">
            <w:pPr>
              <w:pStyle w:val="ab"/>
              <w:numPr>
                <w:ilvl w:val="0"/>
                <w:numId w:val="7"/>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DC1025">
            <w:pPr>
              <w:pStyle w:val="ab"/>
              <w:numPr>
                <w:ilvl w:val="0"/>
                <w:numId w:val="8"/>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DC1025">
            <w:pPr>
              <w:pStyle w:val="ab"/>
              <w:numPr>
                <w:ilvl w:val="0"/>
                <w:numId w:val="8"/>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DC1025">
            <w:pPr>
              <w:pStyle w:val="ab"/>
              <w:numPr>
                <w:ilvl w:val="0"/>
                <w:numId w:val="8"/>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DC1025">
            <w:pPr>
              <w:pStyle w:val="ab"/>
              <w:numPr>
                <w:ilvl w:val="0"/>
                <w:numId w:val="8"/>
              </w:numPr>
              <w:rPr>
                <w:rFonts w:ascii="Tahoma" w:hAnsi="Tahoma" w:cs="Tahoma"/>
                <w:sz w:val="22"/>
                <w:szCs w:val="22"/>
              </w:rPr>
            </w:pPr>
            <w:r>
              <w:rPr>
                <w:rFonts w:ascii="Tahoma" w:hAnsi="Tahoma" w:cs="Tahoma"/>
                <w:sz w:val="22"/>
                <w:szCs w:val="22"/>
              </w:rPr>
              <w:t>Παπαμιχαήλ Κων/νος</w:t>
            </w:r>
          </w:p>
          <w:p w:rsidR="008D0F01" w:rsidRDefault="008D0F01" w:rsidP="00DC1025">
            <w:pPr>
              <w:pStyle w:val="ab"/>
              <w:numPr>
                <w:ilvl w:val="0"/>
                <w:numId w:val="8"/>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DC1025">
            <w:pPr>
              <w:pStyle w:val="ab"/>
              <w:numPr>
                <w:ilvl w:val="0"/>
                <w:numId w:val="8"/>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DC1025">
            <w:pPr>
              <w:pStyle w:val="ab"/>
              <w:numPr>
                <w:ilvl w:val="0"/>
                <w:numId w:val="8"/>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DC1025">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DC1025">
            <w:pPr>
              <w:pStyle w:val="ab"/>
              <w:numPr>
                <w:ilvl w:val="0"/>
                <w:numId w:val="8"/>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DC1025">
            <w:pPr>
              <w:pStyle w:val="ab"/>
              <w:numPr>
                <w:ilvl w:val="0"/>
                <w:numId w:val="8"/>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DC1025">
            <w:pPr>
              <w:pStyle w:val="ab"/>
              <w:numPr>
                <w:ilvl w:val="0"/>
                <w:numId w:val="8"/>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DC1025">
            <w:pPr>
              <w:pStyle w:val="ab"/>
              <w:numPr>
                <w:ilvl w:val="0"/>
                <w:numId w:val="8"/>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DC1025">
            <w:pPr>
              <w:pStyle w:val="ab"/>
              <w:numPr>
                <w:ilvl w:val="0"/>
                <w:numId w:val="8"/>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8C4CB4" w:rsidRDefault="00AA22D6" w:rsidP="001E3950">
      <w:pPr>
        <w:pStyle w:val="af4"/>
        <w:spacing w:line="276" w:lineRule="auto"/>
        <w:jc w:val="both"/>
        <w:rPr>
          <w:rFonts w:ascii="Tahoma" w:hAnsi="Tahoma" w:cs="Tahoma"/>
          <w:szCs w:val="22"/>
          <w:shd w:val="clear" w:color="auto" w:fill="FFFFFF"/>
        </w:rPr>
      </w:pPr>
      <w:r w:rsidRPr="00FE6B99">
        <w:rPr>
          <w:rFonts w:ascii="Tahoma" w:hAnsi="Tahoma" w:cs="Tahoma"/>
          <w:szCs w:val="22"/>
          <w:shd w:val="clear" w:color="auto" w:fill="FFFFFF"/>
        </w:rPr>
        <w:t xml:space="preserve">Ο Πρόεδρος κήρυξε την έναρξη της συνεδρίασης και εισηγούμενος το </w:t>
      </w:r>
      <w:r w:rsidR="001F3828">
        <w:rPr>
          <w:rFonts w:ascii="Tahoma" w:hAnsi="Tahoma" w:cs="Tahoma"/>
          <w:b/>
          <w:szCs w:val="22"/>
          <w:shd w:val="clear" w:color="auto" w:fill="FFFFFF"/>
        </w:rPr>
        <w:t>3</w:t>
      </w:r>
      <w:r w:rsidRPr="00FE6B99">
        <w:rPr>
          <w:rFonts w:ascii="Tahoma" w:hAnsi="Tahoma" w:cs="Tahoma"/>
          <w:b/>
          <w:szCs w:val="22"/>
        </w:rPr>
        <w:t>ο</w:t>
      </w:r>
      <w:r w:rsidRPr="00FE6B99">
        <w:rPr>
          <w:rFonts w:ascii="Tahoma" w:hAnsi="Tahoma" w:cs="Tahoma"/>
          <w:b/>
          <w:szCs w:val="22"/>
          <w:shd w:val="clear" w:color="auto" w:fill="FFFFFF"/>
        </w:rPr>
        <w:t xml:space="preserve">  </w:t>
      </w:r>
      <w:r w:rsidR="00AF62F1">
        <w:rPr>
          <w:rFonts w:ascii="Tahoma" w:hAnsi="Tahoma" w:cs="Tahoma"/>
          <w:b/>
          <w:szCs w:val="22"/>
          <w:shd w:val="clear" w:color="auto" w:fill="FFFFFF"/>
        </w:rPr>
        <w:t>έκτακτο</w:t>
      </w:r>
      <w:r w:rsidRPr="00FE6B99">
        <w:rPr>
          <w:rFonts w:ascii="Tahoma" w:hAnsi="Tahoma" w:cs="Tahoma"/>
          <w:b/>
          <w:szCs w:val="22"/>
          <w:shd w:val="clear" w:color="auto" w:fill="FFFFFF"/>
        </w:rPr>
        <w:t xml:space="preserve">  θέμα</w:t>
      </w:r>
      <w:r w:rsidRPr="00FE6B99">
        <w:rPr>
          <w:rFonts w:ascii="Tahoma" w:hAnsi="Tahoma" w:cs="Tahoma"/>
          <w:szCs w:val="22"/>
          <w:shd w:val="clear" w:color="auto" w:fill="FFFFFF"/>
        </w:rPr>
        <w:t xml:space="preserve"> της ημερήσιας διάταξης «</w:t>
      </w:r>
      <w:r w:rsidRPr="00FE6B99">
        <w:rPr>
          <w:rFonts w:ascii="Tahoma" w:hAnsi="Tahoma" w:cs="Tahoma"/>
          <w:szCs w:val="22"/>
        </w:rPr>
        <w:t> </w:t>
      </w:r>
      <w:r w:rsidR="00AF62F1" w:rsidRPr="00AF62F1">
        <w:rPr>
          <w:rFonts w:ascii="Tahoma" w:hAnsi="Tahoma" w:cs="Tahoma"/>
          <w:b/>
          <w:szCs w:val="22"/>
        </w:rPr>
        <w:t>Παραχώρηση χρήσης γραφείου του πρώην Δημαρχείου Φιλοθέης στο Πολιτιστικό &amp; Αθλητικό Σύλλογο Φιλοθέης</w:t>
      </w:r>
      <w:r w:rsidR="004B3801" w:rsidRPr="00FD5690">
        <w:rPr>
          <w:rFonts w:ascii="Tahoma" w:hAnsi="Tahoma" w:cs="Tahoma"/>
          <w:b/>
          <w:szCs w:val="22"/>
        </w:rPr>
        <w:t xml:space="preserve">» </w:t>
      </w:r>
      <w:r w:rsidR="008C4CB4" w:rsidRPr="008C4CB4">
        <w:rPr>
          <w:rFonts w:ascii="Tahoma" w:hAnsi="Tahoma" w:cs="Tahoma"/>
          <w:szCs w:val="22"/>
        </w:rPr>
        <w:t xml:space="preserve">έδωσε το λόγο στον </w:t>
      </w:r>
      <w:r w:rsidR="006459C7">
        <w:rPr>
          <w:rFonts w:ascii="Tahoma" w:hAnsi="Tahoma" w:cs="Tahoma"/>
          <w:szCs w:val="22"/>
        </w:rPr>
        <w:t xml:space="preserve">Γενικό Γραμματέα κ. </w:t>
      </w:r>
      <w:proofErr w:type="spellStart"/>
      <w:r w:rsidR="006459C7">
        <w:rPr>
          <w:rFonts w:ascii="Tahoma" w:hAnsi="Tahoma" w:cs="Tahoma"/>
          <w:szCs w:val="22"/>
        </w:rPr>
        <w:t>Σερβετά</w:t>
      </w:r>
      <w:proofErr w:type="spellEnd"/>
      <w:r w:rsidR="006459C7">
        <w:rPr>
          <w:rFonts w:ascii="Tahoma" w:hAnsi="Tahoma" w:cs="Tahoma"/>
          <w:szCs w:val="22"/>
        </w:rPr>
        <w:t xml:space="preserve"> </w:t>
      </w:r>
      <w:r w:rsidR="001F3828">
        <w:rPr>
          <w:rFonts w:ascii="Tahoma" w:hAnsi="Tahoma" w:cs="Tahoma"/>
          <w:szCs w:val="22"/>
        </w:rPr>
        <w:t xml:space="preserve"> </w:t>
      </w:r>
      <w:r w:rsidR="008C4CB4" w:rsidRPr="008C4CB4">
        <w:rPr>
          <w:rFonts w:ascii="Tahoma" w:hAnsi="Tahoma" w:cs="Tahoma"/>
          <w:szCs w:val="22"/>
        </w:rPr>
        <w:t xml:space="preserve">ο οποίος παίρνοντας το λόγο έθεσε </w:t>
      </w:r>
      <w:r w:rsidR="00FD5690" w:rsidRPr="00FD5690">
        <w:rPr>
          <w:rFonts w:ascii="Tahoma" w:hAnsi="Tahoma" w:cs="Tahoma"/>
          <w:szCs w:val="22"/>
          <w:shd w:val="clear" w:color="auto" w:fill="FFFFFF"/>
        </w:rPr>
        <w:t xml:space="preserve"> υπόψη του Συμβουλίου </w:t>
      </w:r>
      <w:r w:rsidR="008C4CB4">
        <w:rPr>
          <w:rFonts w:ascii="Tahoma" w:hAnsi="Tahoma" w:cs="Tahoma"/>
          <w:szCs w:val="22"/>
          <w:shd w:val="clear" w:color="auto" w:fill="FFFFFF"/>
        </w:rPr>
        <w:t>τα εξής:</w:t>
      </w:r>
    </w:p>
    <w:p w:rsidR="001F3828" w:rsidRDefault="001F3828" w:rsidP="001E3950">
      <w:pPr>
        <w:pStyle w:val="af4"/>
        <w:spacing w:line="276" w:lineRule="auto"/>
        <w:jc w:val="both"/>
        <w:rPr>
          <w:rFonts w:ascii="Tahoma" w:hAnsi="Tahoma" w:cs="Tahoma"/>
          <w:szCs w:val="22"/>
          <w:shd w:val="clear" w:color="auto" w:fill="FFFFFF"/>
        </w:rPr>
      </w:pPr>
    </w:p>
    <w:p w:rsidR="006459C7" w:rsidRPr="006459C7" w:rsidRDefault="006459C7" w:rsidP="006459C7">
      <w:pPr>
        <w:spacing w:line="276" w:lineRule="auto"/>
        <w:ind w:firstLine="540"/>
        <w:jc w:val="both"/>
        <w:rPr>
          <w:rFonts w:ascii="Tahoma" w:hAnsi="Tahoma" w:cs="Tahoma"/>
          <w:sz w:val="22"/>
        </w:rPr>
      </w:pPr>
      <w:r w:rsidRPr="006459C7">
        <w:rPr>
          <w:rFonts w:ascii="Tahoma" w:hAnsi="Tahoma" w:cs="Tahoma"/>
          <w:sz w:val="22"/>
        </w:rPr>
        <w:t xml:space="preserve">Σύμφωνα με τις διατάξεις του άρθρου 185 του Ν.3463/2006 (ΦΕΚ 114/08-06-2006/τ.Α΄), περί δωρεάν παραχώρησης κυριότητας και χρήσης δημοτικών και κοινοτικών ακινήτων, προβλέπεται ότι: </w:t>
      </w:r>
    </w:p>
    <w:p w:rsidR="006459C7" w:rsidRPr="006459C7" w:rsidRDefault="006459C7" w:rsidP="006459C7">
      <w:pPr>
        <w:spacing w:line="276" w:lineRule="auto"/>
        <w:ind w:firstLine="540"/>
        <w:jc w:val="both"/>
        <w:rPr>
          <w:rFonts w:ascii="Tahoma" w:hAnsi="Tahoma" w:cs="Tahoma"/>
          <w:sz w:val="22"/>
        </w:rPr>
      </w:pPr>
      <w:r w:rsidRPr="006459C7">
        <w:rPr>
          <w:rFonts w:ascii="Tahoma" w:hAnsi="Tahoma" w:cs="Tahoma"/>
          <w:sz w:val="22"/>
        </w:rPr>
        <w:t xml:space="preserve">1. Με απόφαση του δημοτικού ή κοινοτικού συμβουλίου επιτρέπεται να παραχωρείται δωρεάν η χρήση δημοτικών ή κοινοτικών ακινήτων στο Δημόσιο ή σε νομικά πρόσωπα δημοσίου δικαίου, για την αντιμετώπιση έκτακτης και επείγουσας ανάγκης. Η παραχώρηση ανακαλείται με όμοια απόφαση, εφόσον οι λόγοι που την είχαν υπαγορεύσει έχουν εκλείψει. </w:t>
      </w:r>
    </w:p>
    <w:p w:rsidR="006459C7" w:rsidRPr="006459C7" w:rsidRDefault="006459C7" w:rsidP="006459C7">
      <w:pPr>
        <w:spacing w:line="276" w:lineRule="auto"/>
        <w:ind w:firstLine="540"/>
        <w:jc w:val="both"/>
        <w:rPr>
          <w:rFonts w:ascii="Tahoma" w:hAnsi="Tahoma" w:cs="Tahoma"/>
          <w:sz w:val="22"/>
        </w:rPr>
      </w:pPr>
      <w:r w:rsidRPr="006459C7">
        <w:rPr>
          <w:rFonts w:ascii="Tahoma" w:hAnsi="Tahoma" w:cs="Tahoma"/>
          <w:sz w:val="22"/>
        </w:rPr>
        <w:t>2. Ομοίως με απόφαση του δημοτικού ή κοινοτικού συμβουλίου, επιτρέπεται να παραχωρείται δωρεάν η χρήση ακινήτων σε άλλα νομικά πρόσωπα, που ασκούν αποκλειστικά και μόνο δραστηριότητα, η οποία είναι κοινωφελής ή προάγει τα τοπικά συμφέροντα.</w:t>
      </w:r>
    </w:p>
    <w:p w:rsidR="006459C7" w:rsidRPr="006459C7" w:rsidRDefault="006459C7" w:rsidP="006459C7">
      <w:pPr>
        <w:spacing w:line="276" w:lineRule="auto"/>
        <w:ind w:firstLine="720"/>
        <w:jc w:val="both"/>
        <w:rPr>
          <w:rFonts w:ascii="Tahoma" w:hAnsi="Tahoma" w:cs="Tahoma"/>
          <w:sz w:val="22"/>
        </w:rPr>
      </w:pPr>
      <w:r w:rsidRPr="006459C7">
        <w:rPr>
          <w:rFonts w:ascii="Tahoma" w:hAnsi="Tahoma" w:cs="Tahoma"/>
          <w:sz w:val="22"/>
          <w:szCs w:val="22"/>
        </w:rPr>
        <w:t xml:space="preserve">Με αφορμή το με αρ. </w:t>
      </w:r>
      <w:proofErr w:type="spellStart"/>
      <w:r w:rsidRPr="006459C7">
        <w:rPr>
          <w:rFonts w:ascii="Tahoma" w:hAnsi="Tahoma" w:cs="Tahoma"/>
          <w:sz w:val="22"/>
          <w:szCs w:val="22"/>
        </w:rPr>
        <w:t>πρωτ</w:t>
      </w:r>
      <w:proofErr w:type="spellEnd"/>
      <w:r w:rsidRPr="006459C7">
        <w:rPr>
          <w:rFonts w:ascii="Tahoma" w:hAnsi="Tahoma" w:cs="Tahoma"/>
          <w:sz w:val="22"/>
          <w:szCs w:val="22"/>
        </w:rPr>
        <w:t xml:space="preserve">. 22450/24-9-2018 αίτημα του Πολιτιστικού &amp; Αθλητικού Συλλόγου Φιλοθέης Άρτας (Π.Α.Σ) Φιλοθέης περί </w:t>
      </w:r>
      <w:bookmarkStart w:id="0" w:name="OLE_LINK16"/>
      <w:bookmarkStart w:id="1" w:name="OLE_LINK17"/>
      <w:r w:rsidRPr="006459C7">
        <w:rPr>
          <w:rFonts w:ascii="Tahoma" w:hAnsi="Tahoma" w:cs="Tahoma"/>
          <w:sz w:val="22"/>
          <w:szCs w:val="22"/>
        </w:rPr>
        <w:t xml:space="preserve">παραχώρησης χρήσης του μη χρησιμοποιούμενου αριστερού γραφείου που βρίσκεται στο παλιό Δημαρχείο Φιλοθέης στην πλατεία έναντι της εκκλησίας Αγίου Κωνσταντίνου &amp; Ελένης στο Πολιτιστικό &amp; Αθλητικό Σύλλογο (Π.Α.Σ)  Φιλοθέης για δέκα (10) έτη, το Συμβούλιο της Τοπικής Κοινότητας Χαλκιάδων  </w:t>
      </w:r>
      <w:r w:rsidRPr="006459C7">
        <w:rPr>
          <w:rFonts w:ascii="Tahoma" w:hAnsi="Tahoma" w:cs="Tahoma"/>
          <w:sz w:val="22"/>
        </w:rPr>
        <w:t xml:space="preserve">με το αρ. 5/2018 πρακτικό του (αρ. απόφασης 12/2018), αποφάσισε υπέρ της παραχώρησης χρήσης του  </w:t>
      </w:r>
      <w:r w:rsidRPr="006459C7">
        <w:rPr>
          <w:rFonts w:ascii="Tahoma" w:hAnsi="Tahoma" w:cs="Tahoma"/>
          <w:sz w:val="22"/>
          <w:szCs w:val="22"/>
        </w:rPr>
        <w:t>μη χρησιμοποιούμενου αριστερού γραφείου που βρίσκεται στο παλιό Δημαρχείο Φιλοθέης στον Πολιτιστικό &amp; Αθλητικό Σύλλογο Φιλοθέης για δέκα (10) έτη, προκειμένου ο ανωτέρω σύλλογος να το χρησιμοποιήσει ως έδρα του και για την φύλαξη των παραδοσιακών στολών του, ορίζοντας μοναδική προϋπόθεση ότι ο σύλλογος θα επιβαρυνθεί με τα λειτουργικά έξοδα του γραφείου</w:t>
      </w:r>
      <w:r w:rsidRPr="006459C7">
        <w:rPr>
          <w:rFonts w:ascii="Tahoma" w:hAnsi="Tahoma" w:cs="Tahoma"/>
          <w:sz w:val="22"/>
        </w:rPr>
        <w:t>.</w:t>
      </w:r>
    </w:p>
    <w:bookmarkEnd w:id="0"/>
    <w:bookmarkEnd w:id="1"/>
    <w:p w:rsidR="006459C7" w:rsidRPr="006459C7" w:rsidRDefault="006459C7" w:rsidP="006459C7">
      <w:pPr>
        <w:spacing w:line="276" w:lineRule="auto"/>
        <w:ind w:firstLine="720"/>
        <w:jc w:val="both"/>
        <w:rPr>
          <w:rFonts w:ascii="Tahoma" w:hAnsi="Tahoma" w:cs="Tahoma"/>
          <w:sz w:val="22"/>
        </w:rPr>
      </w:pPr>
      <w:r w:rsidRPr="006459C7">
        <w:rPr>
          <w:rFonts w:ascii="Tahoma" w:hAnsi="Tahoma" w:cs="Tahoma"/>
          <w:sz w:val="22"/>
        </w:rPr>
        <w:t xml:space="preserve">Λαμβάνοντας υπόψη τα ανωτέρω, καλείτε το Δημοτικό Συμβούλιο να αποφασίσει για την παραχώρηση ή μη του ανωτέρω γραφείου στο </w:t>
      </w:r>
      <w:r w:rsidRPr="006459C7">
        <w:rPr>
          <w:rFonts w:ascii="Tahoma" w:hAnsi="Tahoma" w:cs="Tahoma"/>
          <w:sz w:val="22"/>
          <w:szCs w:val="22"/>
        </w:rPr>
        <w:t>Πολιτιστικό &amp; Αθλητικό Σύλλογο (Π.Α.Σ)  Φιλοθέης για δέκα (10) έτη και με τους ανωτέρω όρους</w:t>
      </w:r>
      <w:r w:rsidRPr="006459C7">
        <w:rPr>
          <w:rFonts w:ascii="Tahoma" w:hAnsi="Tahoma" w:cs="Tahoma"/>
          <w:sz w:val="22"/>
        </w:rPr>
        <w:t>.</w:t>
      </w:r>
    </w:p>
    <w:p w:rsidR="00FD5690" w:rsidRPr="00FD5690" w:rsidRDefault="00FD5690" w:rsidP="001E3950">
      <w:pPr>
        <w:pStyle w:val="af4"/>
        <w:spacing w:line="276" w:lineRule="auto"/>
        <w:jc w:val="both"/>
        <w:rPr>
          <w:rFonts w:ascii="Tahoma" w:hAnsi="Tahoma" w:cs="Tahoma"/>
          <w:szCs w:val="22"/>
        </w:rPr>
      </w:pPr>
      <w:r w:rsidRPr="00FD5690">
        <w:rPr>
          <w:rFonts w:ascii="Tahoma" w:hAnsi="Tahoma" w:cs="Tahoma"/>
          <w:szCs w:val="22"/>
        </w:rPr>
        <w:br/>
      </w:r>
      <w:r w:rsidRPr="00FD5690">
        <w:rPr>
          <w:rFonts w:ascii="Tahoma" w:hAnsi="Tahoma" w:cs="Tahoma"/>
          <w:szCs w:val="22"/>
          <w:shd w:val="clear" w:color="auto" w:fill="FFFFFF"/>
        </w:rPr>
        <w:t xml:space="preserve">       Στη συνέχεια ο Πρόεδρος έδωσε το λόγο στους </w:t>
      </w:r>
      <w:proofErr w:type="spellStart"/>
      <w:r w:rsidRPr="00FD5690">
        <w:rPr>
          <w:rFonts w:ascii="Tahoma" w:hAnsi="Tahoma" w:cs="Tahoma"/>
          <w:szCs w:val="22"/>
          <w:shd w:val="clear" w:color="auto" w:fill="FFFFFF"/>
        </w:rPr>
        <w:t>κ.κ</w:t>
      </w:r>
      <w:proofErr w:type="spellEnd"/>
      <w:r w:rsidRPr="00FD5690">
        <w:rPr>
          <w:rFonts w:ascii="Tahoma" w:hAnsi="Tahoma" w:cs="Tahoma"/>
          <w:szCs w:val="22"/>
          <w:shd w:val="clear" w:color="auto" w:fill="FFFFFF"/>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D5690" w:rsidRPr="00FD5690" w:rsidRDefault="00FD5690" w:rsidP="001E3950">
      <w:pPr>
        <w:pStyle w:val="af4"/>
        <w:spacing w:line="276" w:lineRule="auto"/>
        <w:jc w:val="both"/>
        <w:rPr>
          <w:rFonts w:ascii="Tahoma" w:hAnsi="Tahoma" w:cs="Tahoma"/>
          <w:szCs w:val="22"/>
        </w:rPr>
      </w:pPr>
      <w:r w:rsidRPr="00FD5690">
        <w:rPr>
          <w:rFonts w:ascii="Tahoma" w:hAnsi="Tahoma" w:cs="Tahoma"/>
          <w:szCs w:val="22"/>
        </w:rPr>
        <w:t>                                         </w:t>
      </w:r>
    </w:p>
    <w:p w:rsidR="00F05253" w:rsidRDefault="00F05253" w:rsidP="001E3950">
      <w:pPr>
        <w:pStyle w:val="af4"/>
        <w:spacing w:line="276" w:lineRule="auto"/>
        <w:jc w:val="center"/>
        <w:rPr>
          <w:rFonts w:ascii="Tahoma" w:hAnsi="Tahoma" w:cs="Tahoma"/>
          <w:szCs w:val="22"/>
        </w:rPr>
      </w:pPr>
    </w:p>
    <w:p w:rsidR="00F05253" w:rsidRDefault="00F05253" w:rsidP="001E3950">
      <w:pPr>
        <w:pStyle w:val="af4"/>
        <w:spacing w:line="276" w:lineRule="auto"/>
        <w:jc w:val="center"/>
        <w:rPr>
          <w:rFonts w:ascii="Tahoma" w:hAnsi="Tahoma" w:cs="Tahoma"/>
          <w:szCs w:val="22"/>
        </w:rPr>
      </w:pPr>
    </w:p>
    <w:p w:rsidR="00FD5690" w:rsidRPr="00FD5690" w:rsidRDefault="00FD5690" w:rsidP="001E3950">
      <w:pPr>
        <w:pStyle w:val="af4"/>
        <w:spacing w:line="276" w:lineRule="auto"/>
        <w:jc w:val="center"/>
        <w:rPr>
          <w:rFonts w:ascii="Tahoma" w:hAnsi="Tahoma" w:cs="Tahoma"/>
          <w:b/>
          <w:szCs w:val="22"/>
        </w:rPr>
      </w:pPr>
      <w:r w:rsidRPr="00FD5690">
        <w:rPr>
          <w:rFonts w:ascii="Tahoma" w:hAnsi="Tahoma" w:cs="Tahoma"/>
          <w:szCs w:val="22"/>
        </w:rPr>
        <w:lastRenderedPageBreak/>
        <w:br/>
      </w:r>
      <w:r w:rsidRPr="00FD5690">
        <w:rPr>
          <w:rFonts w:ascii="Tahoma" w:hAnsi="Tahoma" w:cs="Tahoma"/>
          <w:b/>
          <w:szCs w:val="22"/>
        </w:rPr>
        <w:t>ΤΟ ΔΗΜΟΤΙΚΟ ΣΥΜΒΟΥΛΙΟ</w:t>
      </w:r>
    </w:p>
    <w:p w:rsidR="00FD5690" w:rsidRDefault="00FD5690" w:rsidP="001E3950">
      <w:pPr>
        <w:pStyle w:val="af4"/>
        <w:spacing w:line="276" w:lineRule="auto"/>
        <w:jc w:val="both"/>
        <w:rPr>
          <w:rFonts w:ascii="Tahoma" w:hAnsi="Tahoma" w:cs="Tahoma"/>
          <w:szCs w:val="22"/>
          <w:shd w:val="clear" w:color="auto" w:fill="FFFFFF"/>
        </w:rPr>
      </w:pPr>
      <w:r w:rsidRPr="00FD5690">
        <w:rPr>
          <w:rFonts w:ascii="Tahoma" w:hAnsi="Tahoma" w:cs="Tahoma"/>
          <w:szCs w:val="22"/>
        </w:rPr>
        <w:br/>
      </w:r>
      <w:r w:rsidRPr="00FD5690">
        <w:rPr>
          <w:rFonts w:ascii="Tahoma" w:hAnsi="Tahoma" w:cs="Tahoma"/>
          <w:szCs w:val="22"/>
          <w:shd w:val="clear" w:color="auto" w:fill="FFFFFF"/>
        </w:rPr>
        <w:t xml:space="preserve">      Αφού έλαβε υπόψη τον Ν.3463/06, Ν.3852/10,   </w:t>
      </w:r>
      <w:r w:rsidR="008C4CB4">
        <w:rPr>
          <w:rFonts w:ascii="Tahoma" w:hAnsi="Tahoma" w:cs="Tahoma"/>
          <w:szCs w:val="22"/>
          <w:shd w:val="clear" w:color="auto" w:fill="FFFFFF"/>
        </w:rPr>
        <w:t xml:space="preserve">και την εισήγηση </w:t>
      </w:r>
    </w:p>
    <w:p w:rsidR="001E3950" w:rsidRPr="00FD5690" w:rsidRDefault="001E3950" w:rsidP="001E3950">
      <w:pPr>
        <w:pStyle w:val="af4"/>
        <w:spacing w:line="276" w:lineRule="auto"/>
        <w:jc w:val="both"/>
        <w:rPr>
          <w:rFonts w:ascii="Tahoma" w:hAnsi="Tahoma" w:cs="Tahoma"/>
          <w:szCs w:val="22"/>
        </w:rPr>
      </w:pPr>
    </w:p>
    <w:p w:rsidR="00FD5690" w:rsidRPr="00FD5690" w:rsidRDefault="00FD5690" w:rsidP="001E3950">
      <w:pPr>
        <w:pStyle w:val="af4"/>
        <w:spacing w:line="276" w:lineRule="auto"/>
        <w:jc w:val="center"/>
        <w:rPr>
          <w:rFonts w:ascii="Tahoma" w:hAnsi="Tahoma" w:cs="Tahoma"/>
          <w:szCs w:val="22"/>
        </w:rPr>
      </w:pPr>
      <w:r w:rsidRPr="00FD5690">
        <w:rPr>
          <w:rFonts w:ascii="Tahoma" w:hAnsi="Tahoma" w:cs="Tahoma"/>
          <w:b/>
          <w:szCs w:val="22"/>
        </w:rPr>
        <w:t xml:space="preserve">ΑΠΟΦΑΣΙΖΕΙ </w:t>
      </w:r>
      <w:r w:rsidRPr="00FD5690">
        <w:rPr>
          <w:rFonts w:ascii="Tahoma" w:hAnsi="Tahoma" w:cs="Tahoma"/>
          <w:b/>
          <w:szCs w:val="22"/>
          <w:shd w:val="clear" w:color="auto" w:fill="FFFFFF"/>
        </w:rPr>
        <w:t xml:space="preserve">  </w:t>
      </w:r>
      <w:r w:rsidR="008C4CB4">
        <w:rPr>
          <w:rFonts w:ascii="Tahoma" w:hAnsi="Tahoma" w:cs="Tahoma"/>
          <w:b/>
          <w:szCs w:val="22"/>
          <w:shd w:val="clear" w:color="auto" w:fill="FFFFFF"/>
        </w:rPr>
        <w:t>ΟΜΟΦΩΝΑ</w:t>
      </w:r>
      <w:r w:rsidRPr="00FD5690">
        <w:rPr>
          <w:rFonts w:ascii="Tahoma" w:hAnsi="Tahoma" w:cs="Tahoma"/>
          <w:szCs w:val="22"/>
        </w:rPr>
        <w:br/>
      </w:r>
    </w:p>
    <w:p w:rsidR="00AF62F1" w:rsidRDefault="006459C7" w:rsidP="00AF62F1">
      <w:pPr>
        <w:spacing w:line="276" w:lineRule="auto"/>
        <w:jc w:val="both"/>
        <w:rPr>
          <w:rFonts w:ascii="Tahoma" w:hAnsi="Tahoma" w:cs="Tahoma"/>
          <w:sz w:val="22"/>
          <w:szCs w:val="22"/>
        </w:rPr>
      </w:pPr>
      <w:r>
        <w:rPr>
          <w:rFonts w:ascii="Tahoma" w:hAnsi="Tahoma" w:cs="Tahoma"/>
          <w:sz w:val="22"/>
          <w:szCs w:val="22"/>
        </w:rPr>
        <w:t xml:space="preserve">Α.- </w:t>
      </w:r>
      <w:r w:rsidR="008F4B8A">
        <w:rPr>
          <w:rFonts w:ascii="Tahoma" w:hAnsi="Tahoma" w:cs="Tahoma"/>
          <w:sz w:val="22"/>
          <w:szCs w:val="22"/>
        </w:rPr>
        <w:t>Τη</w:t>
      </w:r>
      <w:r>
        <w:rPr>
          <w:rFonts w:ascii="Tahoma" w:hAnsi="Tahoma" w:cs="Tahoma"/>
          <w:sz w:val="22"/>
          <w:szCs w:val="22"/>
        </w:rPr>
        <w:t>ν</w:t>
      </w:r>
      <w:r w:rsidR="001F3828" w:rsidRPr="001F3828">
        <w:rPr>
          <w:rFonts w:ascii="Tahoma" w:hAnsi="Tahoma" w:cs="Tahoma"/>
          <w:sz w:val="22"/>
          <w:szCs w:val="22"/>
        </w:rPr>
        <w:t xml:space="preserve"> </w:t>
      </w:r>
      <w:r w:rsidRPr="006459C7">
        <w:rPr>
          <w:rFonts w:ascii="Tahoma" w:hAnsi="Tahoma" w:cs="Tahoma"/>
          <w:sz w:val="22"/>
          <w:szCs w:val="22"/>
        </w:rPr>
        <w:t>παραχώρηση</w:t>
      </w:r>
      <w:r>
        <w:rPr>
          <w:rFonts w:ascii="Tahoma" w:hAnsi="Tahoma" w:cs="Tahoma"/>
          <w:sz w:val="22"/>
          <w:szCs w:val="22"/>
        </w:rPr>
        <w:t xml:space="preserve"> της </w:t>
      </w:r>
      <w:r w:rsidRPr="006459C7">
        <w:rPr>
          <w:rFonts w:ascii="Tahoma" w:hAnsi="Tahoma" w:cs="Tahoma"/>
          <w:sz w:val="22"/>
          <w:szCs w:val="22"/>
        </w:rPr>
        <w:t xml:space="preserve"> χρήσης του μη χρησιμοποιούμενου αριστερού γραφείου που βρίσκεται στο παλιό Δημαρχείο Φιλοθέης στην πλατεία έναντι της εκκλησίας Αγίου Κωνσταντίνου &amp; Ελένης στο Πολιτιστικό &amp; Αθλητικό Σύλλογο (Π.Α.Σ)  Φιλοθέης για δέκα (10) έτη </w:t>
      </w:r>
      <w:r w:rsidR="00AF62F1">
        <w:rPr>
          <w:rFonts w:ascii="Tahoma" w:hAnsi="Tahoma" w:cs="Tahoma"/>
          <w:sz w:val="22"/>
          <w:szCs w:val="22"/>
        </w:rPr>
        <w:t>.</w:t>
      </w:r>
    </w:p>
    <w:p w:rsidR="006459C7" w:rsidRDefault="00AF62F1" w:rsidP="00AF62F1">
      <w:pPr>
        <w:spacing w:line="276" w:lineRule="auto"/>
        <w:jc w:val="both"/>
        <w:rPr>
          <w:rFonts w:ascii="Tahoma" w:hAnsi="Tahoma" w:cs="Tahoma"/>
          <w:szCs w:val="22"/>
        </w:rPr>
      </w:pPr>
      <w:r>
        <w:rPr>
          <w:rFonts w:ascii="Tahoma" w:hAnsi="Tahoma" w:cs="Tahoma"/>
        </w:rPr>
        <w:t xml:space="preserve">Β.- </w:t>
      </w:r>
      <w:r w:rsidR="006459C7" w:rsidRPr="006459C7">
        <w:rPr>
          <w:rFonts w:ascii="Tahoma" w:hAnsi="Tahoma" w:cs="Tahoma"/>
        </w:rPr>
        <w:t>Ο σκοπός της παραχώρησης είναι η στέγαση του Πολιτιστικού  Συλλόγου   του οποίου η δραστηριότητα  προάγει τον πολιτισμό</w:t>
      </w:r>
      <w:r w:rsidR="006459C7">
        <w:rPr>
          <w:rFonts w:ascii="Tahoma" w:hAnsi="Tahoma" w:cs="Tahoma"/>
        </w:rPr>
        <w:t xml:space="preserve"> και </w:t>
      </w:r>
      <w:r w:rsidR="006459C7" w:rsidRPr="006459C7">
        <w:rPr>
          <w:rFonts w:ascii="Tahoma" w:hAnsi="Tahoma" w:cs="Tahoma"/>
          <w:szCs w:val="22"/>
        </w:rPr>
        <w:t>προκειμένου ο ανωτέρω σύλλογος να το χρησιμοποιήσει και για την φύλαξη των παραδοσιακών στολών του</w:t>
      </w:r>
    </w:p>
    <w:p w:rsidR="00AF62F1" w:rsidRPr="006459C7" w:rsidRDefault="00AF62F1" w:rsidP="006459C7">
      <w:pPr>
        <w:pStyle w:val="af4"/>
        <w:spacing w:line="276" w:lineRule="auto"/>
        <w:jc w:val="both"/>
        <w:rPr>
          <w:rFonts w:ascii="Tahoma" w:hAnsi="Tahoma" w:cs="Tahoma"/>
        </w:rPr>
      </w:pPr>
    </w:p>
    <w:p w:rsidR="00AF62F1" w:rsidRDefault="006459C7" w:rsidP="00AF62F1">
      <w:pPr>
        <w:pStyle w:val="af4"/>
        <w:spacing w:line="276" w:lineRule="auto"/>
        <w:jc w:val="both"/>
        <w:rPr>
          <w:rFonts w:ascii="Tahoma" w:hAnsi="Tahoma" w:cs="Tahoma"/>
        </w:rPr>
      </w:pPr>
      <w:r w:rsidRPr="00AF62F1">
        <w:rPr>
          <w:rFonts w:ascii="Tahoma" w:hAnsi="Tahoma" w:cs="Tahoma"/>
        </w:rPr>
        <w:t>Γ</w:t>
      </w:r>
      <w:r w:rsidR="00AF62F1" w:rsidRPr="00AF62F1">
        <w:rPr>
          <w:rFonts w:ascii="Tahoma" w:hAnsi="Tahoma" w:cs="Tahoma"/>
          <w:szCs w:val="22"/>
        </w:rPr>
        <w:t xml:space="preserve"> </w:t>
      </w:r>
      <w:r w:rsidR="00AF62F1">
        <w:rPr>
          <w:rFonts w:ascii="Tahoma" w:hAnsi="Tahoma" w:cs="Tahoma"/>
          <w:szCs w:val="22"/>
        </w:rPr>
        <w:t>. Τ</w:t>
      </w:r>
      <w:r w:rsidR="00AF62F1" w:rsidRPr="00AF62F1">
        <w:rPr>
          <w:rFonts w:ascii="Tahoma" w:hAnsi="Tahoma" w:cs="Tahoma"/>
          <w:szCs w:val="22"/>
        </w:rPr>
        <w:t>α λειτουργικά έξοδα του γραφείου</w:t>
      </w:r>
      <w:r w:rsidR="00AF62F1">
        <w:rPr>
          <w:rFonts w:ascii="Tahoma" w:hAnsi="Tahoma" w:cs="Tahoma"/>
          <w:szCs w:val="22"/>
        </w:rPr>
        <w:t xml:space="preserve"> θα επιβαρύνουν αποκλειστικά τον Σύλλογο</w:t>
      </w:r>
      <w:r w:rsidRPr="00AF62F1">
        <w:rPr>
          <w:rFonts w:ascii="Tahoma" w:hAnsi="Tahoma" w:cs="Tahoma"/>
        </w:rPr>
        <w:t xml:space="preserve">. </w:t>
      </w:r>
    </w:p>
    <w:p w:rsidR="00AF62F1" w:rsidRDefault="00AF62F1" w:rsidP="00AF62F1">
      <w:pPr>
        <w:pStyle w:val="af4"/>
        <w:spacing w:line="276" w:lineRule="auto"/>
        <w:jc w:val="both"/>
        <w:rPr>
          <w:rFonts w:ascii="Tahoma" w:hAnsi="Tahoma" w:cs="Tahoma"/>
        </w:rPr>
      </w:pPr>
    </w:p>
    <w:p w:rsidR="006459C7" w:rsidRPr="00AF62F1" w:rsidRDefault="006459C7" w:rsidP="00AF62F1">
      <w:pPr>
        <w:pStyle w:val="af4"/>
        <w:spacing w:line="276" w:lineRule="auto"/>
        <w:jc w:val="both"/>
        <w:rPr>
          <w:rFonts w:ascii="Tahoma" w:hAnsi="Tahoma" w:cs="Tahoma"/>
        </w:rPr>
      </w:pPr>
      <w:r w:rsidRPr="00AF62F1">
        <w:rPr>
          <w:rFonts w:ascii="Tahoma" w:hAnsi="Tahoma" w:cs="Tahoma"/>
        </w:rPr>
        <w:t>Δ. Εξουσιοδοτεί τον κ. Δήμαρχο για τη σύναψη συμφωνητικού χρησιδανείου.</w:t>
      </w:r>
    </w:p>
    <w:p w:rsidR="001E3950" w:rsidRPr="00FD5690" w:rsidRDefault="001E3950" w:rsidP="006459C7">
      <w:pPr>
        <w:spacing w:line="276" w:lineRule="auto"/>
        <w:ind w:left="360"/>
        <w:jc w:val="both"/>
        <w:rPr>
          <w:rFonts w:ascii="Tahoma" w:hAnsi="Tahoma" w:cs="Tahoma"/>
          <w:sz w:val="22"/>
          <w:szCs w:val="22"/>
        </w:rPr>
      </w:pPr>
    </w:p>
    <w:p w:rsidR="00FD5690" w:rsidRPr="00FD5690" w:rsidRDefault="00FD5690" w:rsidP="001E3950">
      <w:pPr>
        <w:pStyle w:val="af4"/>
        <w:spacing w:line="276" w:lineRule="auto"/>
        <w:rPr>
          <w:rFonts w:ascii="Tahoma" w:hAnsi="Tahoma" w:cs="Tahoma"/>
          <w:szCs w:val="22"/>
        </w:rPr>
      </w:pPr>
      <w:r w:rsidRPr="001E3950">
        <w:rPr>
          <w:rFonts w:ascii="Tahoma" w:hAnsi="Tahoma" w:cs="Tahoma"/>
          <w:szCs w:val="22"/>
        </w:rPr>
        <w:t>Αναθέτει  κάθε παραπέρα ενέργεια  στον κ. Δήμαρχο. </w:t>
      </w:r>
      <w:r w:rsidRPr="001E3950">
        <w:rPr>
          <w:rFonts w:ascii="Tahoma" w:hAnsi="Tahoma" w:cs="Tahoma"/>
          <w:szCs w:val="22"/>
        </w:rPr>
        <w:br/>
      </w:r>
      <w:r w:rsidRPr="001E3950">
        <w:rPr>
          <w:rFonts w:ascii="Tahoma" w:hAnsi="Tahoma" w:cs="Tahoma"/>
          <w:b/>
          <w:szCs w:val="22"/>
        </w:rPr>
        <w:t xml:space="preserve">Η απόφαση αυτή έλαβε αριθ. </w:t>
      </w:r>
      <w:r w:rsidR="00AF62F1">
        <w:rPr>
          <w:rFonts w:ascii="Tahoma" w:hAnsi="Tahoma" w:cs="Tahoma"/>
          <w:b/>
          <w:szCs w:val="22"/>
        </w:rPr>
        <w:t>589</w:t>
      </w:r>
      <w:r w:rsidR="001E3950" w:rsidRPr="001E3950">
        <w:rPr>
          <w:rFonts w:ascii="Tahoma" w:hAnsi="Tahoma" w:cs="Tahoma"/>
          <w:b/>
          <w:szCs w:val="22"/>
        </w:rPr>
        <w:t>/2018</w:t>
      </w:r>
    </w:p>
    <w:p w:rsidR="001E3950" w:rsidRDefault="001E3950" w:rsidP="001E3950">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E3950" w:rsidRDefault="001E3950" w:rsidP="001E3950">
      <w:pPr>
        <w:pStyle w:val="a6"/>
        <w:spacing w:line="276" w:lineRule="auto"/>
        <w:jc w:val="center"/>
        <w:rPr>
          <w:rFonts w:ascii="Tahoma" w:hAnsi="Tahoma" w:cs="Tahoma"/>
          <w:b/>
          <w:sz w:val="22"/>
          <w:szCs w:val="22"/>
        </w:rPr>
      </w:pPr>
    </w:p>
    <w:p w:rsidR="001E3950" w:rsidRDefault="001E3950" w:rsidP="001E3950">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E3950" w:rsidRDefault="001E3950" w:rsidP="001E3950">
      <w:pPr>
        <w:pStyle w:val="a6"/>
        <w:rPr>
          <w:rFonts w:ascii="Tahoma" w:hAnsi="Tahoma" w:cs="Tahoma"/>
          <w:i/>
          <w:sz w:val="12"/>
          <w:szCs w:val="12"/>
        </w:rPr>
      </w:pPr>
      <w:r>
        <w:rPr>
          <w:rFonts w:ascii="Tahoma" w:hAnsi="Tahoma" w:cs="Tahoma"/>
          <w:i/>
          <w:sz w:val="12"/>
          <w:szCs w:val="12"/>
        </w:rPr>
        <w:t xml:space="preserve">ΑΚΡΙΒΕΣ ΑΝΤΙΓΡΑΦΟ                                                   </w:t>
      </w:r>
    </w:p>
    <w:p w:rsidR="001E3950" w:rsidRDefault="001E3950" w:rsidP="001E3950">
      <w:pPr>
        <w:pStyle w:val="a6"/>
        <w:rPr>
          <w:rFonts w:ascii="Tahoma" w:hAnsi="Tahoma" w:cs="Tahoma"/>
          <w:i/>
          <w:sz w:val="12"/>
          <w:szCs w:val="12"/>
        </w:rPr>
      </w:pPr>
      <w:r>
        <w:rPr>
          <w:rFonts w:ascii="Tahoma" w:hAnsi="Tahoma" w:cs="Tahoma"/>
          <w:i/>
          <w:sz w:val="12"/>
          <w:szCs w:val="12"/>
        </w:rPr>
        <w:t xml:space="preserve">      Άρτα αυθημερόν                                                 </w:t>
      </w:r>
    </w:p>
    <w:p w:rsidR="001E3950" w:rsidRDefault="001E3950" w:rsidP="001E3950">
      <w:pPr>
        <w:pStyle w:val="a6"/>
        <w:rPr>
          <w:rFonts w:ascii="Tahoma" w:hAnsi="Tahoma" w:cs="Tahoma"/>
          <w:i/>
          <w:sz w:val="12"/>
          <w:szCs w:val="12"/>
        </w:rPr>
      </w:pPr>
      <w:r>
        <w:rPr>
          <w:rFonts w:ascii="Tahoma" w:hAnsi="Tahoma" w:cs="Tahoma"/>
          <w:i/>
          <w:sz w:val="12"/>
          <w:szCs w:val="12"/>
        </w:rPr>
        <w:t xml:space="preserve">Ο Υπεύθυνος  Γραφείου </w:t>
      </w:r>
    </w:p>
    <w:p w:rsidR="001E3950" w:rsidRDefault="001E3950" w:rsidP="001E3950">
      <w:pPr>
        <w:pStyle w:val="a6"/>
        <w:rPr>
          <w:rFonts w:ascii="Tahoma" w:hAnsi="Tahoma" w:cs="Tahoma"/>
          <w:i/>
          <w:sz w:val="12"/>
          <w:szCs w:val="12"/>
        </w:rPr>
      </w:pPr>
    </w:p>
    <w:p w:rsidR="001E3950" w:rsidRDefault="001E3950" w:rsidP="001E3950">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1E3950" w:rsidRPr="005F0B19" w:rsidRDefault="001E3950" w:rsidP="001E3950">
      <w:pPr>
        <w:pStyle w:val="af4"/>
        <w:spacing w:line="276" w:lineRule="auto"/>
        <w:jc w:val="both"/>
        <w:rPr>
          <w:rFonts w:ascii="Tahoma" w:hAnsi="Tahoma" w:cs="Tahoma"/>
          <w:b/>
          <w:sz w:val="12"/>
          <w:szCs w:val="12"/>
          <w:lang w:val="en-US"/>
        </w:rPr>
      </w:pPr>
    </w:p>
    <w:p w:rsidR="00E3371C" w:rsidRPr="00FD5690" w:rsidRDefault="00E3371C" w:rsidP="00FD5690">
      <w:pPr>
        <w:pStyle w:val="af4"/>
        <w:rPr>
          <w:rFonts w:ascii="Tahoma" w:hAnsi="Tahoma" w:cs="Tahoma"/>
          <w:b/>
          <w:szCs w:val="22"/>
          <w:lang w:val="en-US"/>
        </w:rPr>
      </w:pPr>
    </w:p>
    <w:sectPr w:rsidR="00E3371C" w:rsidRPr="00FD5690"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F5B" w:rsidRDefault="008D5F5B">
      <w:r>
        <w:separator/>
      </w:r>
    </w:p>
  </w:endnote>
  <w:endnote w:type="continuationSeparator" w:id="0">
    <w:p w:rsidR="008D5F5B" w:rsidRDefault="008D5F5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367062"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367062">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561DC">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F5B" w:rsidRDefault="008D5F5B">
      <w:r>
        <w:separator/>
      </w:r>
    </w:p>
  </w:footnote>
  <w:footnote w:type="continuationSeparator" w:id="0">
    <w:p w:rsidR="008D5F5B" w:rsidRDefault="008D5F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1"/>
  </w:num>
  <w:num w:numId="5">
    <w:abstractNumId w:val="8"/>
  </w:num>
  <w:num w:numId="6">
    <w:abstractNumId w:val="15"/>
  </w:num>
  <w:num w:numId="7">
    <w:abstractNumId w:val="13"/>
  </w:num>
  <w:num w:numId="8">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413"/>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1EF4"/>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950"/>
    <w:rsid w:val="001E3BE7"/>
    <w:rsid w:val="001E3E19"/>
    <w:rsid w:val="001E46A0"/>
    <w:rsid w:val="001E6B2B"/>
    <w:rsid w:val="001E737A"/>
    <w:rsid w:val="001F117B"/>
    <w:rsid w:val="001F11DB"/>
    <w:rsid w:val="001F1581"/>
    <w:rsid w:val="001F1C93"/>
    <w:rsid w:val="001F1E10"/>
    <w:rsid w:val="001F1ED6"/>
    <w:rsid w:val="001F21F6"/>
    <w:rsid w:val="001F29F2"/>
    <w:rsid w:val="001F3828"/>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3E11"/>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06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3801"/>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C03"/>
    <w:rsid w:val="00594D95"/>
    <w:rsid w:val="005979C1"/>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9C7"/>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1DC"/>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4CB4"/>
    <w:rsid w:val="008C6663"/>
    <w:rsid w:val="008C6BCD"/>
    <w:rsid w:val="008D08AE"/>
    <w:rsid w:val="008D0AA0"/>
    <w:rsid w:val="008D0F01"/>
    <w:rsid w:val="008D2317"/>
    <w:rsid w:val="008D33D0"/>
    <w:rsid w:val="008D5F5B"/>
    <w:rsid w:val="008D6581"/>
    <w:rsid w:val="008D65B4"/>
    <w:rsid w:val="008D6ECC"/>
    <w:rsid w:val="008E148D"/>
    <w:rsid w:val="008E21B2"/>
    <w:rsid w:val="008E392A"/>
    <w:rsid w:val="008E5BEE"/>
    <w:rsid w:val="008E6165"/>
    <w:rsid w:val="008E729F"/>
    <w:rsid w:val="008E7475"/>
    <w:rsid w:val="008F1D32"/>
    <w:rsid w:val="008F236C"/>
    <w:rsid w:val="008F2BC6"/>
    <w:rsid w:val="008F4B8A"/>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2F2C"/>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2F1"/>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4785"/>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4E4C"/>
    <w:rsid w:val="00DA519A"/>
    <w:rsid w:val="00DA5672"/>
    <w:rsid w:val="00DA69B1"/>
    <w:rsid w:val="00DA7A71"/>
    <w:rsid w:val="00DB2013"/>
    <w:rsid w:val="00DB27DD"/>
    <w:rsid w:val="00DB511A"/>
    <w:rsid w:val="00DB6164"/>
    <w:rsid w:val="00DB75D4"/>
    <w:rsid w:val="00DC1025"/>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5253"/>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690"/>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6459C7"/>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75">
    <w:name w:val="xl175"/>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6">
    <w:name w:val="xl176"/>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7">
    <w:name w:val="xl177"/>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customStyle="1" w:styleId="xl178">
    <w:name w:val="xl178"/>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014305328">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37057828">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B9B023D-9876-43CD-BB60-0F6398C88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1034</Words>
  <Characters>5588</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2018-10-24T09:39:00Z</cp:lastPrinted>
  <dcterms:created xsi:type="dcterms:W3CDTF">2018-10-23T18:31:00Z</dcterms:created>
  <dcterms:modified xsi:type="dcterms:W3CDTF">2018-10-24T09:40:00Z</dcterms:modified>
</cp:coreProperties>
</file>