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6C471C">
        <w:rPr>
          <w:rFonts w:ascii="Tahoma" w:hAnsi="Tahoma" w:cs="Tahoma"/>
          <w:b/>
          <w:spacing w:val="20"/>
        </w:rPr>
        <w:t>2</w:t>
      </w:r>
      <w:r w:rsidR="006348F0">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186" w:type="dxa"/>
        <w:tblInd w:w="108" w:type="dxa"/>
        <w:tblLook w:val="00A0"/>
      </w:tblPr>
      <w:tblGrid>
        <w:gridCol w:w="4536"/>
        <w:gridCol w:w="4650"/>
      </w:tblGrid>
      <w:tr w:rsidR="00E3371C" w:rsidRPr="001A31D4" w:rsidTr="00E26643">
        <w:trPr>
          <w:trHeight w:val="47"/>
        </w:trPr>
        <w:tc>
          <w:tcPr>
            <w:tcW w:w="4536" w:type="dxa"/>
            <w:shd w:val="clear" w:color="auto" w:fill="D9D9D9"/>
          </w:tcPr>
          <w:p w:rsidR="00E3371C" w:rsidRPr="0084586B" w:rsidRDefault="00E3371C" w:rsidP="008E751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8E7510">
              <w:rPr>
                <w:rFonts w:ascii="Tahoma" w:hAnsi="Tahoma" w:cs="Tahoma"/>
                <w:b/>
                <w:bCs/>
                <w:sz w:val="22"/>
                <w:szCs w:val="22"/>
              </w:rPr>
              <w:t>5</w:t>
            </w:r>
            <w:r w:rsidR="008E7510">
              <w:rPr>
                <w:rFonts w:ascii="Tahoma" w:hAnsi="Tahoma" w:cs="Tahoma"/>
                <w:b/>
                <w:bCs/>
                <w:sz w:val="22"/>
                <w:szCs w:val="22"/>
                <w:lang w:val="en-US"/>
              </w:rPr>
              <w:t>10</w:t>
            </w:r>
            <w:r w:rsidRPr="0084586B">
              <w:rPr>
                <w:rFonts w:ascii="Tahoma" w:hAnsi="Tahoma" w:cs="Tahoma"/>
                <w:b/>
                <w:bCs/>
                <w:sz w:val="22"/>
                <w:szCs w:val="22"/>
              </w:rPr>
              <w:t>/2018</w:t>
            </w:r>
          </w:p>
        </w:tc>
        <w:tc>
          <w:tcPr>
            <w:tcW w:w="4650"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E26643">
        <w:trPr>
          <w:trHeight w:val="740"/>
        </w:trPr>
        <w:tc>
          <w:tcPr>
            <w:tcW w:w="4536" w:type="dxa"/>
          </w:tcPr>
          <w:p w:rsidR="00E3371C" w:rsidRPr="0084586B" w:rsidRDefault="00E3371C" w:rsidP="007E5C5E">
            <w:pPr>
              <w:rPr>
                <w:rStyle w:val="af1"/>
                <w:rFonts w:ascii="Tahoma" w:hAnsi="Tahoma" w:cs="Tahoma"/>
                <w:b/>
                <w:i w:val="0"/>
              </w:rPr>
            </w:pPr>
          </w:p>
          <w:p w:rsidR="00E3371C" w:rsidRPr="006E4FF3" w:rsidRDefault="006E4FF3" w:rsidP="006E4FF3">
            <w:pPr>
              <w:pStyle w:val="af4"/>
              <w:rPr>
                <w:rStyle w:val="af1"/>
                <w:rFonts w:ascii="Tahoma" w:hAnsi="Tahoma" w:cs="Tahoma"/>
                <w:i w:val="0"/>
              </w:rPr>
            </w:pPr>
            <w:r w:rsidRPr="006E4FF3">
              <w:rPr>
                <w:rStyle w:val="af1"/>
                <w:rFonts w:ascii="Tahoma" w:hAnsi="Tahoma" w:cs="Tahoma"/>
                <w:i w:val="0"/>
              </w:rPr>
              <w:t>ΑΔΑ: 78Γ3ΩΨΑ-448</w:t>
            </w:r>
          </w:p>
        </w:tc>
        <w:tc>
          <w:tcPr>
            <w:tcW w:w="4650" w:type="dxa"/>
            <w:shd w:val="clear" w:color="auto" w:fill="D9D9D9"/>
          </w:tcPr>
          <w:p w:rsidR="00E3371C" w:rsidRPr="003C0CF4" w:rsidRDefault="00E3371C" w:rsidP="003C0CF4">
            <w:pPr>
              <w:pStyle w:val="af4"/>
              <w:rPr>
                <w:rStyle w:val="af1"/>
                <w:rFonts w:ascii="Tahoma" w:hAnsi="Tahoma" w:cs="Tahoma"/>
                <w:b/>
                <w:i w:val="0"/>
                <w:iCs w:val="0"/>
                <w:sz w:val="20"/>
                <w:szCs w:val="20"/>
              </w:rPr>
            </w:pPr>
            <w:r w:rsidRPr="003C0CF4">
              <w:rPr>
                <w:rFonts w:ascii="Tahoma" w:hAnsi="Tahoma" w:cs="Tahoma"/>
                <w:b/>
                <w:sz w:val="20"/>
                <w:szCs w:val="20"/>
              </w:rPr>
              <w:t>«</w:t>
            </w:r>
            <w:r w:rsidR="008E7510" w:rsidRPr="008E7510">
              <w:rPr>
                <w:rFonts w:ascii="Tahoma" w:hAnsi="Tahoma" w:cs="Tahoma"/>
                <w:b/>
                <w:szCs w:val="22"/>
              </w:rPr>
              <w:t xml:space="preserve">Έγκριση 1ου πρωτοκόλλου οριστικής παραλαβής της υπηρεσίας «Εργασίες συντήρησης &amp; ανακατασκευής των </w:t>
            </w:r>
            <w:proofErr w:type="spellStart"/>
            <w:r w:rsidR="008E7510" w:rsidRPr="008E7510">
              <w:rPr>
                <w:rFonts w:ascii="Tahoma" w:hAnsi="Tahoma" w:cs="Tahoma"/>
                <w:b/>
                <w:szCs w:val="22"/>
              </w:rPr>
              <w:t>ρουφραχτών</w:t>
            </w:r>
            <w:proofErr w:type="spellEnd"/>
            <w:r w:rsidR="008E7510" w:rsidRPr="008E7510">
              <w:rPr>
                <w:rFonts w:ascii="Tahoma" w:hAnsi="Tahoma" w:cs="Tahoma"/>
                <w:b/>
                <w:szCs w:val="22"/>
              </w:rPr>
              <w:t xml:space="preserve"> &amp; των τοιχίων στήριξης αυτών στο αρδευτικό δίκτυο</w:t>
            </w:r>
            <w:r w:rsidR="006721A7" w:rsidRPr="003C0CF4">
              <w:rPr>
                <w:rFonts w:ascii="Tahoma" w:hAnsi="Tahoma" w:cs="Tahoma"/>
                <w:b/>
                <w:sz w:val="20"/>
                <w:szCs w:val="20"/>
              </w:rPr>
              <w:t>»</w:t>
            </w:r>
          </w:p>
        </w:tc>
      </w:tr>
    </w:tbl>
    <w:p w:rsidR="00BE70A8" w:rsidRPr="00B46D1D" w:rsidRDefault="00BE70A8"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6348F0">
        <w:rPr>
          <w:rFonts w:ascii="Tahoma" w:hAnsi="Tahoma" w:cs="Tahoma"/>
          <w:szCs w:val="22"/>
        </w:rPr>
        <w:t xml:space="preserve">δεκάτη εβδόμη  </w:t>
      </w:r>
      <w:r>
        <w:rPr>
          <w:rFonts w:ascii="Tahoma" w:hAnsi="Tahoma" w:cs="Tahoma"/>
          <w:szCs w:val="22"/>
        </w:rPr>
        <w:t>(</w:t>
      </w:r>
      <w:r w:rsidR="00B1783A">
        <w:rPr>
          <w:rFonts w:ascii="Tahoma" w:hAnsi="Tahoma" w:cs="Tahoma"/>
          <w:szCs w:val="22"/>
        </w:rPr>
        <w:t>1</w:t>
      </w:r>
      <w:r w:rsidR="006348F0">
        <w:rPr>
          <w:rFonts w:ascii="Tahoma" w:hAnsi="Tahoma" w:cs="Tahoma"/>
          <w:szCs w:val="22"/>
        </w:rPr>
        <w:t>7</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6348F0">
        <w:rPr>
          <w:rFonts w:ascii="Tahoma" w:hAnsi="Tahoma" w:cs="Tahoma"/>
          <w:szCs w:val="22"/>
        </w:rPr>
        <w:t>Δευτέρα</w:t>
      </w:r>
      <w:r>
        <w:rPr>
          <w:rFonts w:ascii="Tahoma" w:hAnsi="Tahoma" w:cs="Tahoma"/>
          <w:szCs w:val="22"/>
        </w:rPr>
        <w:t xml:space="preserve">  και ώρα </w:t>
      </w:r>
      <w:r w:rsidR="00B1783A">
        <w:rPr>
          <w:rFonts w:ascii="Tahoma" w:hAnsi="Tahoma" w:cs="Tahoma"/>
          <w:szCs w:val="22"/>
        </w:rPr>
        <w:t>1</w:t>
      </w:r>
      <w:r w:rsidR="006348F0">
        <w:rPr>
          <w:rFonts w:ascii="Tahoma" w:hAnsi="Tahoma" w:cs="Tahoma"/>
          <w:szCs w:val="22"/>
        </w:rPr>
        <w:t>9</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Αρταίων </w:t>
      </w:r>
      <w:r>
        <w:rPr>
          <w:rFonts w:ascii="Tahoma" w:hAnsi="Tahoma" w:cs="Tahoma"/>
          <w:szCs w:val="22"/>
          <w:shd w:val="clear" w:color="auto" w:fill="FFFFFF"/>
        </w:rPr>
        <w:t xml:space="preserve">συνήλθε σε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6348F0" w:rsidRPr="006348F0">
        <w:rPr>
          <w:rFonts w:ascii="Tahoma" w:hAnsi="Tahoma" w:cs="Tahoma"/>
          <w:bCs/>
          <w:color w:val="000000"/>
          <w:szCs w:val="22"/>
          <w:lang w:eastAsia="el-GR"/>
        </w:rPr>
        <w:t>21625/13-9-2018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415B51">
        <w:trPr>
          <w:trHeight w:val="3324"/>
        </w:trPr>
        <w:tc>
          <w:tcPr>
            <w:tcW w:w="4698" w:type="dxa"/>
          </w:tcPr>
          <w:p w:rsidR="00C62F63"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Λώλος Ανδρέας Πρόεδρος</w:t>
            </w:r>
          </w:p>
          <w:p w:rsidR="00465BAC" w:rsidRPr="00674327" w:rsidRDefault="00465BAC" w:rsidP="00D21DA6">
            <w:pPr>
              <w:pStyle w:val="ab"/>
              <w:numPr>
                <w:ilvl w:val="0"/>
                <w:numId w:val="7"/>
              </w:numPr>
              <w:jc w:val="both"/>
              <w:rPr>
                <w:rFonts w:ascii="Tahoma" w:hAnsi="Tahoma" w:cs="Tahoma"/>
              </w:rPr>
            </w:pPr>
            <w:proofErr w:type="spellStart"/>
            <w:r w:rsidRPr="00674327">
              <w:rPr>
                <w:rFonts w:ascii="Tahoma" w:hAnsi="Tahoma" w:cs="Tahoma"/>
                <w:sz w:val="22"/>
                <w:szCs w:val="22"/>
              </w:rPr>
              <w:t>Μπαλάγκας</w:t>
            </w:r>
            <w:proofErr w:type="spellEnd"/>
            <w:r w:rsidRPr="00674327">
              <w:rPr>
                <w:rFonts w:ascii="Tahoma" w:hAnsi="Tahoma" w:cs="Tahoma"/>
                <w:sz w:val="22"/>
                <w:szCs w:val="22"/>
              </w:rPr>
              <w:t xml:space="preserve"> Γεώργιος</w:t>
            </w:r>
          </w:p>
          <w:p w:rsidR="00EB5207"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Πατήλας</w:t>
            </w:r>
            <w:proofErr w:type="spellEnd"/>
            <w:r w:rsidRPr="00674327">
              <w:rPr>
                <w:rFonts w:ascii="Tahoma" w:hAnsi="Tahoma" w:cs="Tahoma"/>
                <w:sz w:val="22"/>
                <w:szCs w:val="22"/>
              </w:rPr>
              <w:t xml:space="preserve"> Κωνσταντίνος</w:t>
            </w:r>
            <w:r w:rsidR="00EB5207" w:rsidRPr="00674327">
              <w:rPr>
                <w:rFonts w:ascii="Tahoma" w:hAnsi="Tahoma" w:cs="Tahoma"/>
                <w:sz w:val="22"/>
                <w:szCs w:val="22"/>
              </w:rPr>
              <w:t xml:space="preserve"> </w:t>
            </w:r>
          </w:p>
          <w:p w:rsidR="00EB5207" w:rsidRPr="00674327" w:rsidRDefault="00EB5207" w:rsidP="00D21DA6">
            <w:pPr>
              <w:pStyle w:val="ab"/>
              <w:numPr>
                <w:ilvl w:val="0"/>
                <w:numId w:val="7"/>
              </w:numPr>
              <w:jc w:val="both"/>
              <w:rPr>
                <w:rFonts w:ascii="Tahoma" w:hAnsi="Tahoma" w:cs="Tahoma"/>
              </w:rPr>
            </w:pPr>
            <w:r w:rsidRPr="00674327">
              <w:rPr>
                <w:rFonts w:ascii="Tahoma" w:hAnsi="Tahoma" w:cs="Tahoma"/>
                <w:sz w:val="22"/>
                <w:szCs w:val="22"/>
              </w:rPr>
              <w:t>Τράμπας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 </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D21DA6">
            <w:pPr>
              <w:pStyle w:val="ab"/>
              <w:numPr>
                <w:ilvl w:val="0"/>
                <w:numId w:val="7"/>
              </w:numPr>
              <w:tabs>
                <w:tab w:val="left" w:pos="-720"/>
              </w:tabs>
              <w:jc w:val="both"/>
              <w:rPr>
                <w:rFonts w:ascii="Tahoma" w:hAnsi="Tahoma" w:cs="Tahoma"/>
              </w:rPr>
            </w:pPr>
            <w:r w:rsidRPr="00674327">
              <w:rPr>
                <w:rFonts w:ascii="Tahoma" w:hAnsi="Tahoma" w:cs="Tahoma"/>
                <w:sz w:val="22"/>
                <w:szCs w:val="22"/>
              </w:rPr>
              <w:t xml:space="preserve">Ζέρβας Κων/νος </w:t>
            </w:r>
          </w:p>
          <w:p w:rsidR="00F209B0" w:rsidRPr="00674327" w:rsidRDefault="00EB5207" w:rsidP="00D21DA6">
            <w:pPr>
              <w:pStyle w:val="ab"/>
              <w:numPr>
                <w:ilvl w:val="0"/>
                <w:numId w:val="7"/>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 </w:t>
            </w:r>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Λιλής Γεώργιος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2F63" w:rsidRPr="006348F0" w:rsidRDefault="00F209B0" w:rsidP="00D21DA6">
            <w:pPr>
              <w:pStyle w:val="ab"/>
              <w:numPr>
                <w:ilvl w:val="0"/>
                <w:numId w:val="7"/>
              </w:numPr>
              <w:jc w:val="both"/>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sidRPr="00674327">
              <w:rPr>
                <w:rFonts w:ascii="Tahoma" w:hAnsi="Tahoma" w:cs="Tahoma"/>
                <w:sz w:val="22"/>
                <w:szCs w:val="22"/>
              </w:rPr>
              <w:t xml:space="preserve">  Θεανώ</w:t>
            </w:r>
          </w:p>
        </w:tc>
        <w:tc>
          <w:tcPr>
            <w:tcW w:w="4698" w:type="dxa"/>
          </w:tcPr>
          <w:p w:rsidR="00415B51" w:rsidRPr="00674327" w:rsidRDefault="00415B51" w:rsidP="00D21DA6">
            <w:pPr>
              <w:pStyle w:val="ab"/>
              <w:numPr>
                <w:ilvl w:val="0"/>
                <w:numId w:val="7"/>
              </w:numPr>
              <w:jc w:val="both"/>
              <w:rPr>
                <w:rFonts w:ascii="Tahoma" w:hAnsi="Tahoma" w:cs="Tahoma"/>
              </w:rPr>
            </w:pPr>
            <w:r w:rsidRPr="00674327">
              <w:rPr>
                <w:rFonts w:ascii="Tahoma" w:hAnsi="Tahoma" w:cs="Tahoma"/>
                <w:sz w:val="22"/>
                <w:szCs w:val="22"/>
              </w:rPr>
              <w:t xml:space="preserve">Σφήκας Δημήτριος </w:t>
            </w:r>
          </w:p>
          <w:p w:rsidR="00415B51" w:rsidRPr="00674327"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15B51" w:rsidRPr="00415B51" w:rsidRDefault="00415B51" w:rsidP="00D21DA6">
            <w:pPr>
              <w:pStyle w:val="ab"/>
              <w:numPr>
                <w:ilvl w:val="0"/>
                <w:numId w:val="7"/>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C6806" w:rsidRPr="00674327" w:rsidRDefault="004C6806" w:rsidP="00D21DA6">
            <w:pPr>
              <w:pStyle w:val="ab"/>
              <w:numPr>
                <w:ilvl w:val="0"/>
                <w:numId w:val="7"/>
              </w:numPr>
              <w:jc w:val="both"/>
              <w:rPr>
                <w:rFonts w:ascii="Tahoma" w:hAnsi="Tahoma" w:cs="Tahoma"/>
              </w:rPr>
            </w:pPr>
            <w:proofErr w:type="spellStart"/>
            <w:r w:rsidRPr="00674327">
              <w:rPr>
                <w:rFonts w:ascii="Tahoma" w:hAnsi="Tahoma" w:cs="Tahoma"/>
                <w:sz w:val="22"/>
                <w:szCs w:val="22"/>
              </w:rPr>
              <w:t>Βλάχος</w:t>
            </w:r>
            <w:proofErr w:type="spellEnd"/>
            <w:r w:rsidRPr="00674327">
              <w:rPr>
                <w:rFonts w:ascii="Tahoma" w:hAnsi="Tahoma" w:cs="Tahoma"/>
                <w:sz w:val="22"/>
                <w:szCs w:val="22"/>
              </w:rPr>
              <w:t xml:space="preserve"> Μιχαήλ </w:t>
            </w:r>
          </w:p>
          <w:p w:rsidR="00465BAC" w:rsidRPr="00674327" w:rsidRDefault="00C62F63" w:rsidP="00D21DA6">
            <w:pPr>
              <w:pStyle w:val="ab"/>
              <w:numPr>
                <w:ilvl w:val="0"/>
                <w:numId w:val="7"/>
              </w:numPr>
              <w:jc w:val="both"/>
              <w:rPr>
                <w:rFonts w:ascii="Tahoma" w:hAnsi="Tahoma" w:cs="Tahoma"/>
              </w:rPr>
            </w:pPr>
            <w:r w:rsidRPr="00674327">
              <w:rPr>
                <w:rFonts w:ascii="Tahoma" w:hAnsi="Tahoma" w:cs="Tahoma"/>
                <w:sz w:val="22"/>
                <w:szCs w:val="22"/>
              </w:rPr>
              <w:t xml:space="preserve">Παπαλέξης Ιωάννης </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Κατσαντούλα</w:t>
            </w:r>
            <w:proofErr w:type="spellEnd"/>
            <w:r w:rsidRPr="00674327">
              <w:rPr>
                <w:rFonts w:ascii="Tahoma" w:hAnsi="Tahoma" w:cs="Tahoma"/>
                <w:sz w:val="22"/>
                <w:szCs w:val="22"/>
              </w:rPr>
              <w:t xml:space="preserve"> Αναστασία</w:t>
            </w:r>
          </w:p>
          <w:p w:rsidR="00F209B0" w:rsidRPr="00674327" w:rsidRDefault="00C62F63" w:rsidP="00D21DA6">
            <w:pPr>
              <w:pStyle w:val="ab"/>
              <w:numPr>
                <w:ilvl w:val="0"/>
                <w:numId w:val="7"/>
              </w:numPr>
              <w:jc w:val="both"/>
              <w:rPr>
                <w:rFonts w:ascii="Tahoma" w:hAnsi="Tahoma" w:cs="Tahoma"/>
              </w:rPr>
            </w:pPr>
            <w:proofErr w:type="spellStart"/>
            <w:r w:rsidRPr="00674327">
              <w:rPr>
                <w:rFonts w:ascii="Tahoma" w:hAnsi="Tahoma" w:cs="Tahoma"/>
                <w:sz w:val="22"/>
                <w:szCs w:val="22"/>
              </w:rPr>
              <w:t>Παπαιωάννου</w:t>
            </w:r>
            <w:proofErr w:type="spellEnd"/>
            <w:r w:rsidRPr="00674327">
              <w:rPr>
                <w:rFonts w:ascii="Tahoma" w:hAnsi="Tahoma" w:cs="Tahoma"/>
                <w:sz w:val="22"/>
                <w:szCs w:val="22"/>
              </w:rPr>
              <w:t xml:space="preserve"> Κωνσταντίνος</w:t>
            </w:r>
          </w:p>
          <w:p w:rsidR="00F209B0" w:rsidRPr="00674327" w:rsidRDefault="00F209B0" w:rsidP="00D21DA6">
            <w:pPr>
              <w:pStyle w:val="ab"/>
              <w:numPr>
                <w:ilvl w:val="0"/>
                <w:numId w:val="7"/>
              </w:numPr>
              <w:jc w:val="both"/>
              <w:rPr>
                <w:rFonts w:ascii="Tahoma" w:hAnsi="Tahoma" w:cs="Tahoma"/>
              </w:rPr>
            </w:pPr>
            <w:proofErr w:type="spellStart"/>
            <w:r w:rsidRPr="00674327">
              <w:rPr>
                <w:rFonts w:ascii="Tahoma" w:hAnsi="Tahoma" w:cs="Tahoma"/>
                <w:sz w:val="22"/>
                <w:szCs w:val="22"/>
              </w:rPr>
              <w:t>Κιτσαντά</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Ευαγγελίτσα</w:t>
            </w:r>
            <w:proofErr w:type="spellEnd"/>
          </w:p>
          <w:p w:rsidR="00F209B0" w:rsidRPr="00674327" w:rsidRDefault="00F209B0" w:rsidP="00D21DA6">
            <w:pPr>
              <w:pStyle w:val="ab"/>
              <w:numPr>
                <w:ilvl w:val="0"/>
                <w:numId w:val="7"/>
              </w:numPr>
              <w:jc w:val="both"/>
              <w:rPr>
                <w:rFonts w:ascii="Tahoma" w:hAnsi="Tahoma" w:cs="Tahoma"/>
              </w:rPr>
            </w:pPr>
            <w:r w:rsidRPr="00674327">
              <w:rPr>
                <w:rFonts w:ascii="Tahoma" w:hAnsi="Tahoma" w:cs="Tahoma"/>
                <w:sz w:val="22"/>
                <w:szCs w:val="22"/>
              </w:rPr>
              <w:t>Παπάζογλου Χαράλαμπος</w:t>
            </w:r>
          </w:p>
          <w:p w:rsidR="00C62F63" w:rsidRPr="00F209B0" w:rsidRDefault="004C6806" w:rsidP="00D21DA6">
            <w:pPr>
              <w:pStyle w:val="ab"/>
              <w:numPr>
                <w:ilvl w:val="0"/>
                <w:numId w:val="7"/>
              </w:numPr>
              <w:jc w:val="both"/>
              <w:rPr>
                <w:rFonts w:ascii="Tahoma" w:hAnsi="Tahoma" w:cs="Tahoma"/>
                <w:b/>
                <w:color w:val="000000"/>
                <w:spacing w:val="-20"/>
              </w:rPr>
            </w:pPr>
            <w:proofErr w:type="spellStart"/>
            <w:r w:rsidRPr="00674327">
              <w:rPr>
                <w:rFonts w:ascii="Tahoma" w:hAnsi="Tahoma" w:cs="Tahoma"/>
                <w:sz w:val="22"/>
                <w:szCs w:val="22"/>
              </w:rPr>
              <w:t>Πετανίτης</w:t>
            </w:r>
            <w:proofErr w:type="spellEnd"/>
            <w:r w:rsidRPr="00674327">
              <w:rPr>
                <w:rFonts w:ascii="Tahoma" w:hAnsi="Tahoma" w:cs="Tahoma"/>
                <w:sz w:val="22"/>
                <w:szCs w:val="22"/>
              </w:rPr>
              <w:t xml:space="preserve"> </w:t>
            </w:r>
            <w:proofErr w:type="spellStart"/>
            <w:r w:rsidRPr="00674327">
              <w:rPr>
                <w:rFonts w:ascii="Tahoma" w:hAnsi="Tahoma" w:cs="Tahoma"/>
                <w:sz w:val="22"/>
                <w:szCs w:val="22"/>
              </w:rPr>
              <w:t>Δημητριος</w:t>
            </w:r>
            <w:proofErr w:type="spellEnd"/>
          </w:p>
        </w:tc>
      </w:tr>
    </w:tbl>
    <w:p w:rsidR="006348F0" w:rsidRPr="006348F0" w:rsidRDefault="006348F0" w:rsidP="006348F0">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2"/>
        <w:gridCol w:w="4678"/>
      </w:tblGrid>
      <w:tr w:rsidR="006348F0" w:rsidTr="00415B51">
        <w:trPr>
          <w:trHeight w:val="1606"/>
        </w:trPr>
        <w:tc>
          <w:tcPr>
            <w:tcW w:w="4252" w:type="dxa"/>
          </w:tcPr>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Νταλάκας</w:t>
            </w:r>
            <w:proofErr w:type="spellEnd"/>
            <w:r w:rsidRPr="006348F0">
              <w:rPr>
                <w:rFonts w:ascii="Tahoma" w:hAnsi="Tahoma" w:cs="Tahoma"/>
                <w:sz w:val="22"/>
                <w:szCs w:val="22"/>
              </w:rPr>
              <w:t xml:space="preserve"> Δημήτριος </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6348F0" w:rsidRPr="006348F0" w:rsidRDefault="006348F0" w:rsidP="00D21DA6">
            <w:pPr>
              <w:pStyle w:val="ab"/>
              <w:numPr>
                <w:ilvl w:val="0"/>
                <w:numId w:val="8"/>
              </w:numPr>
              <w:ind w:left="317"/>
              <w:rPr>
                <w:rFonts w:ascii="Tahoma" w:hAnsi="Tahoma" w:cs="Tahoma"/>
              </w:rPr>
            </w:pPr>
            <w:proofErr w:type="spellStart"/>
            <w:r w:rsidRPr="006348F0">
              <w:rPr>
                <w:rFonts w:ascii="Tahoma" w:hAnsi="Tahoma" w:cs="Tahoma"/>
                <w:sz w:val="22"/>
                <w:szCs w:val="22"/>
              </w:rPr>
              <w:t>Στασινός</w:t>
            </w:r>
            <w:proofErr w:type="spellEnd"/>
            <w:r w:rsidRPr="006348F0">
              <w:rPr>
                <w:rFonts w:ascii="Tahoma" w:hAnsi="Tahoma" w:cs="Tahoma"/>
                <w:sz w:val="22"/>
                <w:szCs w:val="22"/>
              </w:rPr>
              <w:t xml:space="preserve"> Παύλος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Παπαμιχαήλ Κων/νος </w:t>
            </w:r>
          </w:p>
          <w:p w:rsidR="006348F0" w:rsidRPr="006348F0" w:rsidRDefault="006348F0" w:rsidP="00D21DA6">
            <w:pPr>
              <w:pStyle w:val="ab"/>
              <w:numPr>
                <w:ilvl w:val="0"/>
                <w:numId w:val="8"/>
              </w:numPr>
              <w:ind w:left="317"/>
              <w:rPr>
                <w:rFonts w:ascii="Tahoma" w:hAnsi="Tahoma" w:cs="Tahoma"/>
              </w:rPr>
            </w:pPr>
            <w:r w:rsidRPr="006348F0">
              <w:rPr>
                <w:rFonts w:ascii="Tahoma" w:hAnsi="Tahoma" w:cs="Tahoma"/>
                <w:sz w:val="22"/>
                <w:szCs w:val="22"/>
              </w:rPr>
              <w:t xml:space="preserve">Κοσμάς Ηλίας </w:t>
            </w:r>
          </w:p>
          <w:p w:rsidR="006348F0" w:rsidRPr="00681611" w:rsidRDefault="006348F0" w:rsidP="00D21DA6">
            <w:pPr>
              <w:pStyle w:val="ab"/>
              <w:numPr>
                <w:ilvl w:val="0"/>
                <w:numId w:val="8"/>
              </w:numPr>
              <w:ind w:left="317"/>
              <w:rPr>
                <w:rFonts w:ascii="Tahoma" w:hAnsi="Tahoma" w:cs="Tahoma"/>
                <w:sz w:val="22"/>
                <w:szCs w:val="22"/>
              </w:rPr>
            </w:pPr>
            <w:proofErr w:type="spellStart"/>
            <w:r w:rsidRPr="006348F0">
              <w:rPr>
                <w:rFonts w:ascii="Tahoma" w:hAnsi="Tahoma" w:cs="Tahoma"/>
                <w:sz w:val="22"/>
                <w:szCs w:val="22"/>
              </w:rPr>
              <w:t>Ντέμσια</w:t>
            </w:r>
            <w:proofErr w:type="spellEnd"/>
            <w:r w:rsidRPr="006348F0">
              <w:rPr>
                <w:rFonts w:ascii="Tahoma" w:hAnsi="Tahoma" w:cs="Tahoma"/>
                <w:sz w:val="22"/>
                <w:szCs w:val="22"/>
              </w:rPr>
              <w:t xml:space="preserve"> Αικατερίνη</w:t>
            </w:r>
          </w:p>
        </w:tc>
        <w:tc>
          <w:tcPr>
            <w:tcW w:w="4678" w:type="dxa"/>
          </w:tcPr>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Ζυγουβέλης</w:t>
            </w:r>
            <w:proofErr w:type="spellEnd"/>
            <w:r w:rsidRPr="006348F0">
              <w:rPr>
                <w:rFonts w:ascii="Tahoma" w:hAnsi="Tahoma" w:cs="Tahoma"/>
                <w:sz w:val="22"/>
                <w:szCs w:val="22"/>
              </w:rPr>
              <w:t xml:space="preserve"> Παναγιώτης </w:t>
            </w:r>
          </w:p>
          <w:p w:rsidR="006348F0" w:rsidRPr="006348F0" w:rsidRDefault="006348F0" w:rsidP="00D21DA6">
            <w:pPr>
              <w:pStyle w:val="ab"/>
              <w:numPr>
                <w:ilvl w:val="0"/>
                <w:numId w:val="8"/>
              </w:numPr>
              <w:jc w:val="both"/>
              <w:rPr>
                <w:rFonts w:ascii="Tahoma" w:hAnsi="Tahoma" w:cs="Tahoma"/>
              </w:rPr>
            </w:pPr>
            <w:r w:rsidRPr="006348F0">
              <w:rPr>
                <w:rFonts w:ascii="Tahoma" w:hAnsi="Tahoma" w:cs="Tahoma"/>
                <w:sz w:val="22"/>
                <w:szCs w:val="22"/>
              </w:rPr>
              <w:t>Βασιλάκη-</w:t>
            </w:r>
            <w:proofErr w:type="spellStart"/>
            <w:r w:rsidRPr="006348F0">
              <w:rPr>
                <w:rFonts w:ascii="Tahoma" w:hAnsi="Tahoma" w:cs="Tahoma"/>
                <w:sz w:val="22"/>
                <w:szCs w:val="22"/>
              </w:rPr>
              <w:t>Μητρογιώργου</w:t>
            </w:r>
            <w:proofErr w:type="spellEnd"/>
            <w:r w:rsidRPr="006348F0">
              <w:rPr>
                <w:rFonts w:ascii="Tahoma" w:hAnsi="Tahoma" w:cs="Tahoma"/>
                <w:sz w:val="22"/>
                <w:szCs w:val="22"/>
              </w:rPr>
              <w:t xml:space="preserve"> Βικτωρία </w:t>
            </w:r>
          </w:p>
          <w:p w:rsidR="00415B51" w:rsidRPr="00415B51"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Βλάρας</w:t>
            </w:r>
            <w:proofErr w:type="spellEnd"/>
            <w:r w:rsidRPr="006348F0">
              <w:rPr>
                <w:rFonts w:ascii="Tahoma" w:hAnsi="Tahoma" w:cs="Tahoma"/>
                <w:sz w:val="22"/>
                <w:szCs w:val="22"/>
              </w:rPr>
              <w:t xml:space="preserve"> Γρηγόριος </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Παπακίτσος</w:t>
            </w:r>
            <w:proofErr w:type="spellEnd"/>
            <w:r w:rsidRPr="006348F0">
              <w:rPr>
                <w:rFonts w:ascii="Tahoma" w:hAnsi="Tahoma" w:cs="Tahoma"/>
                <w:sz w:val="22"/>
                <w:szCs w:val="22"/>
              </w:rPr>
              <w:t xml:space="preserve"> Στέφανος</w:t>
            </w:r>
          </w:p>
          <w:p w:rsidR="006348F0" w:rsidRPr="006348F0" w:rsidRDefault="006348F0" w:rsidP="00D21DA6">
            <w:pPr>
              <w:pStyle w:val="ab"/>
              <w:numPr>
                <w:ilvl w:val="0"/>
                <w:numId w:val="8"/>
              </w:numPr>
              <w:jc w:val="both"/>
              <w:rPr>
                <w:rFonts w:ascii="Tahoma" w:hAnsi="Tahoma" w:cs="Tahoma"/>
              </w:rPr>
            </w:pPr>
            <w:proofErr w:type="spellStart"/>
            <w:r w:rsidRPr="006348F0">
              <w:rPr>
                <w:rFonts w:ascii="Tahoma" w:hAnsi="Tahoma" w:cs="Tahoma"/>
                <w:sz w:val="22"/>
                <w:szCs w:val="22"/>
              </w:rPr>
              <w:t>Ξυλογιάννης</w:t>
            </w:r>
            <w:proofErr w:type="spellEnd"/>
            <w:r w:rsidRPr="006348F0">
              <w:rPr>
                <w:rFonts w:ascii="Tahoma" w:hAnsi="Tahoma" w:cs="Tahoma"/>
                <w:sz w:val="22"/>
                <w:szCs w:val="22"/>
              </w:rPr>
              <w:t xml:space="preserve"> Άγγελος</w:t>
            </w:r>
          </w:p>
          <w:p w:rsidR="006348F0" w:rsidRPr="00923150" w:rsidRDefault="006348F0" w:rsidP="006348F0">
            <w:pPr>
              <w:pStyle w:val="ab"/>
              <w:ind w:left="459"/>
              <w:jc w:val="both"/>
              <w:rPr>
                <w:rFonts w:ascii="Tahoma" w:hAnsi="Tahoma" w:cs="Tahoma"/>
                <w:sz w:val="22"/>
                <w:szCs w:val="22"/>
              </w:rPr>
            </w:pPr>
          </w:p>
        </w:tc>
      </w:tr>
    </w:tbl>
    <w:p w:rsidR="00BE70A8" w:rsidRDefault="00415B51" w:rsidP="00415B51">
      <w:pPr>
        <w:spacing w:line="276" w:lineRule="auto"/>
        <w:jc w:val="both"/>
        <w:rPr>
          <w:rFonts w:ascii="Tahoma" w:hAnsi="Tahoma" w:cs="Tahoma"/>
          <w:sz w:val="22"/>
          <w:szCs w:val="22"/>
          <w:lang w:val="en-US"/>
        </w:rPr>
      </w:pPr>
      <w:r>
        <w:rPr>
          <w:rFonts w:ascii="Tahoma" w:hAnsi="Tahoma" w:cs="Tahoma"/>
          <w:sz w:val="22"/>
          <w:szCs w:val="22"/>
        </w:rPr>
        <w:t xml:space="preserve">    </w:t>
      </w:r>
    </w:p>
    <w:p w:rsidR="00415B51" w:rsidRDefault="00415B51" w:rsidP="00415B51">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οι Πρόεδροι των Τοπ. Κοινοτήτων </w:t>
      </w:r>
      <w:proofErr w:type="spellStart"/>
      <w:r>
        <w:rPr>
          <w:rFonts w:ascii="Tahoma" w:hAnsi="Tahoma" w:cs="Tahoma"/>
          <w:sz w:val="22"/>
          <w:szCs w:val="22"/>
        </w:rPr>
        <w:t>Πολυδρόσου</w:t>
      </w:r>
      <w:proofErr w:type="spellEnd"/>
      <w:r>
        <w:rPr>
          <w:rFonts w:ascii="Tahoma" w:hAnsi="Tahoma" w:cs="Tahoma"/>
          <w:sz w:val="22"/>
          <w:szCs w:val="22"/>
        </w:rPr>
        <w:t xml:space="preserve">, </w:t>
      </w:r>
      <w:proofErr w:type="spellStart"/>
      <w:r>
        <w:rPr>
          <w:rFonts w:ascii="Tahoma" w:hAnsi="Tahoma" w:cs="Tahoma"/>
          <w:sz w:val="22"/>
          <w:szCs w:val="22"/>
        </w:rPr>
        <w:t>Ράχης,Βλαχέρνας</w:t>
      </w:r>
      <w:proofErr w:type="spellEnd"/>
      <w:r>
        <w:rPr>
          <w:rFonts w:ascii="Tahoma" w:hAnsi="Tahoma" w:cs="Tahoma"/>
          <w:sz w:val="22"/>
          <w:szCs w:val="22"/>
        </w:rPr>
        <w:t xml:space="preserve">, </w:t>
      </w:r>
      <w:proofErr w:type="spellStart"/>
      <w:r>
        <w:rPr>
          <w:rFonts w:ascii="Tahoma" w:hAnsi="Tahoma" w:cs="Tahoma"/>
          <w:sz w:val="22"/>
          <w:szCs w:val="22"/>
        </w:rPr>
        <w:t>Κορφοβουνίου,Δαφνωτής</w:t>
      </w:r>
      <w:proofErr w:type="spellEnd"/>
      <w:r>
        <w:rPr>
          <w:rFonts w:ascii="Tahoma" w:hAnsi="Tahoma" w:cs="Tahoma"/>
          <w:sz w:val="22"/>
          <w:szCs w:val="22"/>
        </w:rPr>
        <w:t xml:space="preserve">, Φανερωμένης, Καλογερικού και </w:t>
      </w:r>
      <w:proofErr w:type="spellStart"/>
      <w:r>
        <w:rPr>
          <w:rFonts w:ascii="Tahoma" w:hAnsi="Tahoma" w:cs="Tahoma"/>
          <w:sz w:val="22"/>
          <w:szCs w:val="22"/>
        </w:rPr>
        <w:t>Γραμμενίτσας</w:t>
      </w:r>
      <w:proofErr w:type="spellEnd"/>
      <w:r>
        <w:rPr>
          <w:rFonts w:ascii="Tahoma" w:hAnsi="Tahoma" w:cs="Tahoma"/>
          <w:sz w:val="22"/>
          <w:szCs w:val="22"/>
        </w:rPr>
        <w:t xml:space="preserve">,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15B51" w:rsidRPr="00B46D1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15B65" w:rsidRPr="00B46D1D" w:rsidRDefault="00B15B65" w:rsidP="00415B51">
      <w:pPr>
        <w:shd w:val="clear" w:color="auto" w:fill="FFFFFF"/>
        <w:tabs>
          <w:tab w:val="left" w:pos="8640"/>
          <w:tab w:val="left" w:pos="9000"/>
        </w:tabs>
        <w:spacing w:line="276" w:lineRule="auto"/>
        <w:jc w:val="both"/>
        <w:rPr>
          <w:rFonts w:ascii="Tahoma" w:hAnsi="Tahoma" w:cs="Tahoma"/>
          <w:sz w:val="22"/>
          <w:szCs w:val="22"/>
        </w:rPr>
      </w:pPr>
    </w:p>
    <w:p w:rsidR="00BE70A8" w:rsidRPr="0011079D"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Δημοτικό Συμβούλιο αποφάσισε για την συζήτηση (1</w:t>
      </w:r>
      <w:r w:rsidR="0011079D">
        <w:rPr>
          <w:rFonts w:ascii="Tahoma" w:hAnsi="Tahoma" w:cs="Tahoma"/>
          <w:sz w:val="22"/>
          <w:szCs w:val="22"/>
        </w:rPr>
        <w:t>3</w:t>
      </w:r>
      <w:r>
        <w:rPr>
          <w:rFonts w:ascii="Tahoma" w:hAnsi="Tahoma" w:cs="Tahoma"/>
          <w:sz w:val="22"/>
          <w:szCs w:val="22"/>
        </w:rPr>
        <w:t>) έκτακτων θεμάτων, για τα οποία θα ληφθούν αποφάσεις, μετά το τέλος των τακτικών θεμάτων.</w:t>
      </w:r>
    </w:p>
    <w:p w:rsidR="00415B51" w:rsidRPr="00B15B65" w:rsidRDefault="00415B51"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p w:rsidR="00FD2670" w:rsidRDefault="00415B51"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Ο κ. Παπάζογλου αποχώρησε κατά τη συζήτηση του 1</w:t>
      </w:r>
      <w:r w:rsidRPr="00415B51">
        <w:rPr>
          <w:rFonts w:ascii="Tahoma" w:hAnsi="Tahoma" w:cs="Tahoma"/>
          <w:sz w:val="22"/>
          <w:szCs w:val="22"/>
          <w:vertAlign w:val="superscript"/>
        </w:rPr>
        <w:t>ου</w:t>
      </w:r>
      <w:r>
        <w:rPr>
          <w:rFonts w:ascii="Tahoma" w:hAnsi="Tahoma" w:cs="Tahoma"/>
          <w:sz w:val="22"/>
          <w:szCs w:val="22"/>
        </w:rPr>
        <w:t xml:space="preserve"> τακτικού θέματος. Η κα </w:t>
      </w:r>
      <w:proofErr w:type="spellStart"/>
      <w:r>
        <w:rPr>
          <w:rFonts w:ascii="Tahoma" w:hAnsi="Tahoma" w:cs="Tahoma"/>
          <w:sz w:val="22"/>
          <w:szCs w:val="22"/>
        </w:rPr>
        <w:t>Κατσαντούλα</w:t>
      </w:r>
      <w:proofErr w:type="spellEnd"/>
      <w:r>
        <w:rPr>
          <w:rFonts w:ascii="Tahoma" w:hAnsi="Tahoma" w:cs="Tahoma"/>
          <w:sz w:val="22"/>
          <w:szCs w:val="22"/>
        </w:rPr>
        <w:t xml:space="preserve"> ο κ. </w:t>
      </w:r>
      <w:proofErr w:type="spellStart"/>
      <w:r>
        <w:rPr>
          <w:rFonts w:ascii="Tahoma" w:hAnsi="Tahoma" w:cs="Tahoma"/>
          <w:sz w:val="22"/>
          <w:szCs w:val="22"/>
        </w:rPr>
        <w:t>Πετανίτης</w:t>
      </w:r>
      <w:proofErr w:type="spellEnd"/>
      <w:r>
        <w:rPr>
          <w:rFonts w:ascii="Tahoma" w:hAnsi="Tahoma" w:cs="Tahoma"/>
          <w:sz w:val="22"/>
          <w:szCs w:val="22"/>
        </w:rPr>
        <w:t xml:space="preserve"> ,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των τακτικών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βρισκόταν εκτός αίθουσας κατά τη συζήτηση του 8</w:t>
      </w:r>
      <w:r w:rsidRPr="00415B51">
        <w:rPr>
          <w:rFonts w:ascii="Tahoma" w:hAnsi="Tahoma" w:cs="Tahoma"/>
          <w:sz w:val="22"/>
          <w:szCs w:val="22"/>
          <w:vertAlign w:val="superscript"/>
        </w:rPr>
        <w:t>ου</w:t>
      </w:r>
      <w:r>
        <w:rPr>
          <w:rFonts w:ascii="Tahoma" w:hAnsi="Tahoma" w:cs="Tahoma"/>
          <w:sz w:val="22"/>
          <w:szCs w:val="22"/>
        </w:rPr>
        <w:t xml:space="preserve"> </w:t>
      </w:r>
      <w:proofErr w:type="spellStart"/>
      <w:r>
        <w:rPr>
          <w:rFonts w:ascii="Tahoma" w:hAnsi="Tahoma" w:cs="Tahoma"/>
          <w:sz w:val="22"/>
          <w:szCs w:val="22"/>
        </w:rPr>
        <w:t>εκτακτου</w:t>
      </w:r>
      <w:proofErr w:type="spellEnd"/>
      <w:r>
        <w:rPr>
          <w:rFonts w:ascii="Tahoma" w:hAnsi="Tahoma" w:cs="Tahoma"/>
          <w:sz w:val="22"/>
          <w:szCs w:val="22"/>
        </w:rPr>
        <w:t xml:space="preserve"> θέματος.</w:t>
      </w:r>
    </w:p>
    <w:p w:rsidR="0093158F" w:rsidRPr="00B46D1D"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FD2670" w:rsidRDefault="00162C00" w:rsidP="00FD2670">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DB75D4">
        <w:rPr>
          <w:rFonts w:ascii="Tahoma" w:hAnsi="Tahoma" w:cs="Tahoma"/>
          <w:sz w:val="22"/>
          <w:szCs w:val="22"/>
        </w:rPr>
        <w:t xml:space="preserve">Το Δημοτικό Συμβούλιο  ομόφωνα εξέδωσε ψήφισμα, ΚΑΤΑ  του άρθρου 4 του  Σχεδίου της Υπουργικής Απόφασης, η οποία αφορά τη ρύθμιση των θεμάτων εμπορίας και διακίνησης ακτινιδίων, ζητώντας την άμεση </w:t>
      </w:r>
      <w:proofErr w:type="spellStart"/>
      <w:r w:rsidR="00DB75D4">
        <w:rPr>
          <w:rFonts w:ascii="Tahoma" w:hAnsi="Tahoma" w:cs="Tahoma"/>
          <w:sz w:val="22"/>
          <w:szCs w:val="22"/>
        </w:rPr>
        <w:t>αποσυρσή</w:t>
      </w:r>
      <w:proofErr w:type="spellEnd"/>
      <w:r w:rsidR="00DB75D4">
        <w:rPr>
          <w:rFonts w:ascii="Tahoma" w:hAnsi="Tahoma" w:cs="Tahoma"/>
          <w:sz w:val="22"/>
          <w:szCs w:val="22"/>
        </w:rPr>
        <w:t xml:space="preserve"> του.</w:t>
      </w:r>
    </w:p>
    <w:p w:rsidR="0093158F" w:rsidRDefault="0093158F" w:rsidP="00FD2670">
      <w:pPr>
        <w:shd w:val="clear" w:color="auto" w:fill="FFFFFF"/>
        <w:tabs>
          <w:tab w:val="left" w:pos="8640"/>
          <w:tab w:val="left" w:pos="9000"/>
        </w:tabs>
        <w:spacing w:line="276" w:lineRule="auto"/>
        <w:jc w:val="both"/>
        <w:rPr>
          <w:rFonts w:ascii="Tahoma" w:hAnsi="Tahoma" w:cs="Tahoma"/>
          <w:sz w:val="22"/>
          <w:szCs w:val="22"/>
        </w:rPr>
      </w:pPr>
    </w:p>
    <w:p w:rsidR="008E7510" w:rsidRPr="008E7510" w:rsidRDefault="00B15B65" w:rsidP="008E7510">
      <w:pPr>
        <w:spacing w:line="276" w:lineRule="auto"/>
        <w:jc w:val="both"/>
        <w:rPr>
          <w:rFonts w:ascii="Tahoma" w:hAnsi="Tahoma" w:cs="Tahoma"/>
          <w:sz w:val="22"/>
          <w:szCs w:val="22"/>
        </w:rPr>
      </w:pPr>
      <w:r w:rsidRPr="008C6BCD">
        <w:rPr>
          <w:rFonts w:ascii="Tahoma" w:hAnsi="Tahoma" w:cs="Tahoma"/>
          <w:szCs w:val="22"/>
          <w:shd w:val="clear" w:color="auto" w:fill="FFFFFF"/>
        </w:rPr>
        <w:t xml:space="preserve">    </w:t>
      </w:r>
      <w:r w:rsidR="008E7510" w:rsidRPr="00D3556A">
        <w:rPr>
          <w:rFonts w:ascii="Tahoma" w:hAnsi="Tahoma" w:cs="Tahoma"/>
          <w:sz w:val="22"/>
          <w:szCs w:val="22"/>
          <w:shd w:val="clear" w:color="auto" w:fill="FFFFFF"/>
        </w:rPr>
        <w:t>Ο Πρόεδρος κήρυξε την έναρξη της συνεδρίασης και εισηγούμενος το 14</w:t>
      </w:r>
      <w:r w:rsidR="008E7510" w:rsidRPr="00D3556A">
        <w:rPr>
          <w:rFonts w:ascii="Tahoma" w:hAnsi="Tahoma" w:cs="Tahoma"/>
          <w:sz w:val="22"/>
          <w:szCs w:val="22"/>
        </w:rPr>
        <w:t>ο</w:t>
      </w:r>
      <w:r w:rsidR="008E7510" w:rsidRPr="00D3556A">
        <w:rPr>
          <w:rFonts w:ascii="Tahoma" w:hAnsi="Tahoma" w:cs="Tahoma"/>
          <w:sz w:val="22"/>
          <w:szCs w:val="22"/>
          <w:shd w:val="clear" w:color="auto" w:fill="FFFFFF"/>
        </w:rPr>
        <w:t xml:space="preserve">  τακτικό  θέμα της ημερήσιας διάταξης «</w:t>
      </w:r>
      <w:r w:rsidR="008E7510" w:rsidRPr="00D3556A">
        <w:rPr>
          <w:rFonts w:ascii="Tahoma" w:hAnsi="Tahoma" w:cs="Tahoma"/>
          <w:sz w:val="22"/>
          <w:szCs w:val="22"/>
        </w:rPr>
        <w:t xml:space="preserve"> Έγκριση 1ου πρωτοκόλλου οριστικής παραλαβής της υπηρεσίας «Εργασίες συντήρησης &amp; ανακατασκευής των </w:t>
      </w:r>
      <w:proofErr w:type="spellStart"/>
      <w:r w:rsidR="008E7510" w:rsidRPr="00D3556A">
        <w:rPr>
          <w:rFonts w:ascii="Tahoma" w:hAnsi="Tahoma" w:cs="Tahoma"/>
          <w:sz w:val="22"/>
          <w:szCs w:val="22"/>
        </w:rPr>
        <w:t>ρουφραχτών</w:t>
      </w:r>
      <w:proofErr w:type="spellEnd"/>
      <w:r w:rsidR="008E7510" w:rsidRPr="00D3556A">
        <w:rPr>
          <w:rFonts w:ascii="Tahoma" w:hAnsi="Tahoma" w:cs="Tahoma"/>
          <w:sz w:val="22"/>
          <w:szCs w:val="22"/>
        </w:rPr>
        <w:t xml:space="preserve"> &amp; των τοιχίων στήριξης αυτών στο αρδευτικό δίκτυο» έθεσε υπόψη του συμβουλίου το από 6-9-2018 1</w:t>
      </w:r>
      <w:r w:rsidR="008E7510" w:rsidRPr="00D3556A">
        <w:rPr>
          <w:rFonts w:ascii="Tahoma" w:hAnsi="Tahoma" w:cs="Tahoma"/>
          <w:sz w:val="22"/>
          <w:szCs w:val="22"/>
          <w:vertAlign w:val="superscript"/>
        </w:rPr>
        <w:t>ο</w:t>
      </w:r>
      <w:r w:rsidR="008E7510" w:rsidRPr="00D3556A">
        <w:rPr>
          <w:rFonts w:ascii="Tahoma" w:hAnsi="Tahoma" w:cs="Tahoma"/>
          <w:sz w:val="22"/>
          <w:szCs w:val="22"/>
        </w:rPr>
        <w:t xml:space="preserve"> πρωτόκολλο οριστικής παραλαβής του παραπάνω έργου </w:t>
      </w:r>
      <w:r w:rsidR="008E7510" w:rsidRPr="00D3556A">
        <w:rPr>
          <w:rFonts w:ascii="Tahoma" w:hAnsi="Tahoma" w:cs="Tahoma"/>
          <w:color w:val="000000"/>
          <w:sz w:val="22"/>
          <w:szCs w:val="22"/>
          <w:shd w:val="clear" w:color="auto" w:fill="FFFFFF"/>
        </w:rPr>
        <w:t>που εκτελέστηκε  από τον ανάδοχο Νικόλαο Φάντη &amp; ΣΙΑ Ε.Ε.  και η δαπάνη ανήλθε στο ποσό των 5.980,00€ με  Φ.Π.Α., και στη συνέχεια έδωσε το λόγο στον αρμόδιο Αντιδήμαρχο κ. Ζέρβα  για περισσότερες διευκρινήσεις .</w:t>
      </w:r>
      <w:r w:rsidR="008E7510" w:rsidRPr="00D3556A">
        <w:rPr>
          <w:rFonts w:ascii="Tahoma" w:hAnsi="Tahoma" w:cs="Tahoma"/>
          <w:sz w:val="22"/>
          <w:szCs w:val="22"/>
        </w:rPr>
        <w:t xml:space="preserve"> </w:t>
      </w:r>
    </w:p>
    <w:p w:rsidR="008E7510" w:rsidRPr="008E7510" w:rsidRDefault="008E7510" w:rsidP="008E7510">
      <w:pPr>
        <w:spacing w:line="276" w:lineRule="auto"/>
        <w:jc w:val="both"/>
        <w:rPr>
          <w:rFonts w:ascii="Tahoma" w:hAnsi="Tahoma" w:cs="Tahoma"/>
          <w:sz w:val="22"/>
          <w:szCs w:val="22"/>
        </w:rPr>
      </w:pPr>
    </w:p>
    <w:p w:rsidR="008E7510" w:rsidRPr="00D3556A" w:rsidRDefault="008E7510" w:rsidP="008E7510">
      <w:pPr>
        <w:spacing w:line="276" w:lineRule="auto"/>
        <w:jc w:val="both"/>
        <w:rPr>
          <w:rFonts w:ascii="Tahoma" w:hAnsi="Tahoma" w:cs="Tahoma"/>
          <w:sz w:val="22"/>
          <w:szCs w:val="22"/>
        </w:rPr>
      </w:pPr>
      <w:r w:rsidRPr="00D3556A">
        <w:rPr>
          <w:rFonts w:ascii="Tahoma" w:hAnsi="Tahoma" w:cs="Tahoma"/>
          <w:sz w:val="22"/>
          <w:szCs w:val="22"/>
        </w:rPr>
        <w:t xml:space="preserve">  </w:t>
      </w:r>
      <w:r w:rsidRPr="008E7510">
        <w:rPr>
          <w:rFonts w:ascii="Tahoma" w:hAnsi="Tahoma" w:cs="Tahoma"/>
          <w:sz w:val="22"/>
          <w:szCs w:val="22"/>
        </w:rPr>
        <w:t xml:space="preserve">    </w:t>
      </w:r>
      <w:r w:rsidRPr="00D3556A">
        <w:rPr>
          <w:rFonts w:ascii="Tahoma" w:hAnsi="Tahoma" w:cs="Tahoma"/>
          <w:sz w:val="22"/>
          <w:szCs w:val="22"/>
        </w:rPr>
        <w:t xml:space="preserve">Στη συνέχεια ο Πρόεδρος έδωσε το λόγο στους </w:t>
      </w:r>
      <w:proofErr w:type="spellStart"/>
      <w:r w:rsidRPr="00D3556A">
        <w:rPr>
          <w:rFonts w:ascii="Tahoma" w:hAnsi="Tahoma" w:cs="Tahoma"/>
          <w:sz w:val="22"/>
          <w:szCs w:val="22"/>
        </w:rPr>
        <w:t>κ.κ</w:t>
      </w:r>
      <w:proofErr w:type="spellEnd"/>
      <w:r w:rsidRPr="00D3556A">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E7510" w:rsidRPr="00D3556A" w:rsidRDefault="008E7510" w:rsidP="008E7510">
      <w:pPr>
        <w:spacing w:line="276" w:lineRule="auto"/>
        <w:jc w:val="both"/>
        <w:rPr>
          <w:rFonts w:ascii="Tahoma" w:hAnsi="Tahoma" w:cs="Tahoma"/>
          <w:noProof/>
          <w:sz w:val="22"/>
          <w:szCs w:val="22"/>
        </w:rPr>
      </w:pPr>
    </w:p>
    <w:p w:rsidR="008E7510" w:rsidRPr="00D3556A" w:rsidRDefault="008E7510" w:rsidP="008E7510">
      <w:pPr>
        <w:jc w:val="center"/>
        <w:rPr>
          <w:rFonts w:ascii="Tahoma" w:hAnsi="Tahoma" w:cs="Tahoma"/>
          <w:b/>
          <w:color w:val="000000"/>
          <w:sz w:val="22"/>
          <w:szCs w:val="22"/>
        </w:rPr>
      </w:pPr>
      <w:r w:rsidRPr="00D3556A">
        <w:rPr>
          <w:rFonts w:ascii="Tahoma" w:hAnsi="Tahoma" w:cs="Tahoma"/>
          <w:b/>
          <w:color w:val="000000"/>
          <w:sz w:val="22"/>
          <w:szCs w:val="22"/>
        </w:rPr>
        <w:t>ΤΟ ΔΗΜΟΤΙΚΟ ΣΥΜΒΟΥΛΙΟ</w:t>
      </w:r>
    </w:p>
    <w:p w:rsidR="008E7510" w:rsidRPr="00D3556A" w:rsidRDefault="008E7510" w:rsidP="008E7510">
      <w:pPr>
        <w:jc w:val="both"/>
        <w:rPr>
          <w:rFonts w:ascii="Tahoma" w:hAnsi="Tahoma" w:cs="Tahoma"/>
          <w:color w:val="000000"/>
          <w:sz w:val="22"/>
          <w:szCs w:val="22"/>
        </w:rPr>
      </w:pPr>
      <w:r w:rsidRPr="00D3556A">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8E7510" w:rsidRPr="00D3556A" w:rsidRDefault="008E7510" w:rsidP="008E7510">
      <w:pPr>
        <w:jc w:val="both"/>
        <w:rPr>
          <w:rFonts w:ascii="Tahoma" w:hAnsi="Tahoma" w:cs="Tahoma"/>
          <w:color w:val="000000"/>
          <w:sz w:val="22"/>
          <w:szCs w:val="22"/>
        </w:rPr>
      </w:pPr>
    </w:p>
    <w:p w:rsidR="008E7510" w:rsidRPr="00D3556A" w:rsidRDefault="008E7510" w:rsidP="008E7510">
      <w:pPr>
        <w:jc w:val="center"/>
        <w:rPr>
          <w:rFonts w:ascii="Tahoma" w:hAnsi="Tahoma" w:cs="Tahoma"/>
          <w:b/>
          <w:color w:val="000000"/>
          <w:sz w:val="22"/>
          <w:szCs w:val="22"/>
          <w:shd w:val="clear" w:color="auto" w:fill="FFFFFF"/>
        </w:rPr>
      </w:pPr>
      <w:r w:rsidRPr="00D3556A">
        <w:rPr>
          <w:rFonts w:ascii="Tahoma" w:hAnsi="Tahoma" w:cs="Tahoma"/>
          <w:b/>
          <w:color w:val="000000"/>
          <w:sz w:val="22"/>
          <w:szCs w:val="22"/>
        </w:rPr>
        <w:t xml:space="preserve">ΑΠΟΦΑΣΙΖΕΙ  </w:t>
      </w:r>
      <w:r w:rsidRPr="00D3556A">
        <w:rPr>
          <w:rFonts w:ascii="Tahoma" w:hAnsi="Tahoma" w:cs="Tahoma"/>
          <w:b/>
          <w:color w:val="000000"/>
          <w:sz w:val="22"/>
          <w:szCs w:val="22"/>
          <w:shd w:val="clear" w:color="auto" w:fill="FFFFFF"/>
        </w:rPr>
        <w:t> ΟΜΟΦΩΝΑ</w:t>
      </w:r>
    </w:p>
    <w:p w:rsidR="008E7510" w:rsidRPr="00D3556A" w:rsidRDefault="008E7510" w:rsidP="008E7510">
      <w:pPr>
        <w:jc w:val="center"/>
        <w:rPr>
          <w:rFonts w:ascii="Tahoma" w:hAnsi="Tahoma" w:cs="Tahoma"/>
          <w:b/>
          <w:sz w:val="22"/>
          <w:szCs w:val="22"/>
        </w:rPr>
      </w:pPr>
    </w:p>
    <w:p w:rsidR="008E7510" w:rsidRPr="00D3556A" w:rsidRDefault="008E7510" w:rsidP="008E7510">
      <w:pPr>
        <w:spacing w:line="276" w:lineRule="auto"/>
        <w:jc w:val="both"/>
        <w:rPr>
          <w:rFonts w:ascii="Tahoma" w:hAnsi="Tahoma" w:cs="Tahoma"/>
          <w:color w:val="000000"/>
          <w:sz w:val="22"/>
          <w:szCs w:val="22"/>
        </w:rPr>
      </w:pPr>
      <w:r w:rsidRPr="00D3556A">
        <w:rPr>
          <w:rFonts w:ascii="Tahoma" w:hAnsi="Tahoma" w:cs="Tahoma"/>
          <w:color w:val="000000"/>
          <w:sz w:val="22"/>
          <w:szCs w:val="22"/>
        </w:rPr>
        <w:t xml:space="preserve">Α. Την έγκριση του από </w:t>
      </w:r>
      <w:r w:rsidRPr="00D3556A">
        <w:rPr>
          <w:rFonts w:ascii="Tahoma" w:hAnsi="Tahoma" w:cs="Tahoma"/>
          <w:sz w:val="22"/>
          <w:szCs w:val="22"/>
        </w:rPr>
        <w:t>6-9-2018 1</w:t>
      </w:r>
      <w:r w:rsidRPr="00D3556A">
        <w:rPr>
          <w:rFonts w:ascii="Tahoma" w:hAnsi="Tahoma" w:cs="Tahoma"/>
          <w:sz w:val="22"/>
          <w:szCs w:val="22"/>
          <w:vertAlign w:val="superscript"/>
        </w:rPr>
        <w:t>ου</w:t>
      </w:r>
      <w:r w:rsidRPr="00D3556A">
        <w:rPr>
          <w:rFonts w:ascii="Tahoma" w:hAnsi="Tahoma" w:cs="Tahoma"/>
          <w:sz w:val="22"/>
          <w:szCs w:val="22"/>
        </w:rPr>
        <w:t xml:space="preserve"> πρωτόκολλου οριστικής παραλαβής του</w:t>
      </w:r>
      <w:r w:rsidRPr="00D3556A">
        <w:rPr>
          <w:rStyle w:val="af1"/>
          <w:rFonts w:ascii="Tahoma" w:hAnsi="Tahoma" w:cs="Tahoma"/>
          <w:i w:val="0"/>
          <w:sz w:val="22"/>
          <w:szCs w:val="22"/>
        </w:rPr>
        <w:t xml:space="preserve"> </w:t>
      </w:r>
      <w:r w:rsidRPr="00D3556A">
        <w:rPr>
          <w:rFonts w:ascii="Tahoma" w:hAnsi="Tahoma" w:cs="Tahoma"/>
          <w:sz w:val="22"/>
          <w:szCs w:val="22"/>
        </w:rPr>
        <w:t>έργου</w:t>
      </w:r>
      <w:r w:rsidRPr="00D3556A">
        <w:rPr>
          <w:rStyle w:val="af1"/>
          <w:rFonts w:ascii="Tahoma" w:hAnsi="Tahoma" w:cs="Tahoma"/>
          <w:i w:val="0"/>
          <w:sz w:val="22"/>
          <w:szCs w:val="22"/>
        </w:rPr>
        <w:t xml:space="preserve"> «</w:t>
      </w:r>
      <w:r w:rsidRPr="00D3556A">
        <w:rPr>
          <w:rFonts w:ascii="Tahoma" w:hAnsi="Tahoma" w:cs="Tahoma"/>
          <w:sz w:val="22"/>
          <w:szCs w:val="22"/>
        </w:rPr>
        <w:t xml:space="preserve">Εργασίες συντήρησης &amp; ανακατασκευής των </w:t>
      </w:r>
      <w:proofErr w:type="spellStart"/>
      <w:r w:rsidRPr="00D3556A">
        <w:rPr>
          <w:rFonts w:ascii="Tahoma" w:hAnsi="Tahoma" w:cs="Tahoma"/>
          <w:sz w:val="22"/>
          <w:szCs w:val="22"/>
        </w:rPr>
        <w:t>ρουφραχτών</w:t>
      </w:r>
      <w:proofErr w:type="spellEnd"/>
      <w:r w:rsidRPr="00D3556A">
        <w:rPr>
          <w:rFonts w:ascii="Tahoma" w:hAnsi="Tahoma" w:cs="Tahoma"/>
          <w:sz w:val="22"/>
          <w:szCs w:val="22"/>
        </w:rPr>
        <w:t xml:space="preserve"> &amp; των τοιχίων στήριξης αυτών στο αρδευτικό δίκτυο</w:t>
      </w:r>
      <w:r w:rsidRPr="00D3556A">
        <w:rPr>
          <w:rStyle w:val="af1"/>
          <w:rFonts w:ascii="Tahoma" w:hAnsi="Tahoma" w:cs="Tahoma"/>
          <w:sz w:val="22"/>
          <w:szCs w:val="22"/>
        </w:rPr>
        <w:t xml:space="preserve">» </w:t>
      </w:r>
      <w:r w:rsidRPr="00D3556A">
        <w:rPr>
          <w:rFonts w:ascii="Tahoma" w:hAnsi="Tahoma" w:cs="Tahoma"/>
          <w:sz w:val="22"/>
          <w:szCs w:val="22"/>
        </w:rPr>
        <w:t xml:space="preserve"> </w:t>
      </w:r>
      <w:r w:rsidRPr="00D3556A">
        <w:rPr>
          <w:rFonts w:ascii="Tahoma" w:hAnsi="Tahoma" w:cs="Tahoma"/>
          <w:color w:val="000000"/>
          <w:sz w:val="22"/>
          <w:szCs w:val="22"/>
          <w:shd w:val="clear" w:color="auto" w:fill="FFFFFF"/>
        </w:rPr>
        <w:t xml:space="preserve">που εκτελέστηκε  από τον ανάδοχο Νικόλαο Φάντη &amp; ΣΙΑ Ε.Ε.  και η δαπάνη ανήλθε στο ποσό των 5.980,00€ με  Φ.Π.Α. </w:t>
      </w:r>
      <w:r w:rsidRPr="00D3556A">
        <w:rPr>
          <w:rFonts w:ascii="Tahoma" w:hAnsi="Tahoma" w:cs="Tahoma"/>
          <w:color w:val="000000"/>
          <w:sz w:val="22"/>
          <w:szCs w:val="22"/>
        </w:rPr>
        <w:t>και παραλήφθηκε από την αρμόδια επιτροπή παραλαβής.</w:t>
      </w:r>
    </w:p>
    <w:p w:rsidR="008E7510" w:rsidRPr="00D3556A" w:rsidRDefault="008E7510" w:rsidP="008E7510">
      <w:pPr>
        <w:pStyle w:val="af4"/>
        <w:spacing w:line="276" w:lineRule="auto"/>
        <w:rPr>
          <w:rFonts w:ascii="Tahoma" w:hAnsi="Tahoma" w:cs="Tahoma"/>
          <w:color w:val="000000"/>
          <w:szCs w:val="22"/>
        </w:rPr>
      </w:pPr>
    </w:p>
    <w:p w:rsidR="008E7510" w:rsidRPr="00D3556A" w:rsidRDefault="008E7510" w:rsidP="008E7510">
      <w:pPr>
        <w:pStyle w:val="af4"/>
        <w:spacing w:line="276" w:lineRule="auto"/>
        <w:jc w:val="both"/>
        <w:rPr>
          <w:rFonts w:ascii="Tahoma" w:hAnsi="Tahoma" w:cs="Tahoma"/>
          <w:szCs w:val="22"/>
        </w:rPr>
      </w:pPr>
      <w:r w:rsidRPr="00D3556A">
        <w:rPr>
          <w:rFonts w:ascii="Tahoma" w:hAnsi="Tahoma" w:cs="Tahoma"/>
          <w:szCs w:val="22"/>
        </w:rPr>
        <w:t>Αναθέτει κάθε παραπέρα ενέργεια στον κ. Δήμαρχο</w:t>
      </w:r>
    </w:p>
    <w:p w:rsidR="008E7510" w:rsidRPr="00D3556A" w:rsidRDefault="008E7510" w:rsidP="008E7510">
      <w:pPr>
        <w:rPr>
          <w:rFonts w:ascii="Tahoma" w:hAnsi="Tahoma" w:cs="Tahoma"/>
          <w:b/>
          <w:sz w:val="22"/>
          <w:szCs w:val="22"/>
        </w:rPr>
      </w:pPr>
      <w:r w:rsidRPr="00D3556A">
        <w:rPr>
          <w:rFonts w:ascii="Tahoma" w:hAnsi="Tahoma" w:cs="Tahoma"/>
          <w:b/>
          <w:sz w:val="22"/>
          <w:szCs w:val="22"/>
        </w:rPr>
        <w:t xml:space="preserve">Η απόφαση αυτή έλαβε αριθ. </w:t>
      </w:r>
      <w:r w:rsidRPr="006E4FF3">
        <w:rPr>
          <w:rFonts w:ascii="Tahoma" w:hAnsi="Tahoma" w:cs="Tahoma"/>
          <w:b/>
          <w:sz w:val="22"/>
          <w:szCs w:val="22"/>
        </w:rPr>
        <w:t>510</w:t>
      </w:r>
      <w:r w:rsidRPr="00D3556A">
        <w:rPr>
          <w:rFonts w:ascii="Tahoma" w:hAnsi="Tahoma" w:cs="Tahoma"/>
          <w:b/>
          <w:sz w:val="22"/>
          <w:szCs w:val="22"/>
        </w:rPr>
        <w:t>/2018</w:t>
      </w:r>
    </w:p>
    <w:p w:rsidR="008E7510" w:rsidRPr="00D3556A" w:rsidRDefault="008E7510" w:rsidP="008E7510">
      <w:pPr>
        <w:pStyle w:val="a6"/>
        <w:rPr>
          <w:rFonts w:ascii="Tahoma" w:hAnsi="Tahoma"/>
          <w:b/>
          <w:sz w:val="22"/>
          <w:szCs w:val="22"/>
        </w:rPr>
      </w:pPr>
    </w:p>
    <w:p w:rsidR="008E7510" w:rsidRPr="00D3556A" w:rsidRDefault="008E7510" w:rsidP="008E7510">
      <w:pPr>
        <w:pStyle w:val="a6"/>
        <w:spacing w:line="276" w:lineRule="auto"/>
        <w:jc w:val="center"/>
        <w:rPr>
          <w:rFonts w:ascii="Tahoma" w:hAnsi="Tahoma" w:cs="Tahoma"/>
          <w:b/>
          <w:sz w:val="22"/>
          <w:szCs w:val="22"/>
        </w:rPr>
      </w:pPr>
      <w:r w:rsidRPr="00D3556A">
        <w:rPr>
          <w:rFonts w:ascii="Tahoma" w:hAnsi="Tahoma" w:cs="Tahoma"/>
          <w:b/>
          <w:sz w:val="22"/>
          <w:szCs w:val="22"/>
        </w:rPr>
        <w:t>Ο ΠΡΟΕΔΡΟΣ  Δ.Σ.</w:t>
      </w:r>
    </w:p>
    <w:p w:rsidR="008E7510" w:rsidRPr="00D3556A" w:rsidRDefault="008E7510" w:rsidP="008E7510">
      <w:pPr>
        <w:pStyle w:val="a6"/>
        <w:spacing w:line="276" w:lineRule="auto"/>
        <w:jc w:val="center"/>
        <w:rPr>
          <w:rFonts w:ascii="Tahoma" w:hAnsi="Tahoma" w:cs="Tahoma"/>
          <w:b/>
          <w:sz w:val="22"/>
          <w:szCs w:val="22"/>
        </w:rPr>
      </w:pPr>
    </w:p>
    <w:p w:rsidR="008E7510" w:rsidRPr="00D3556A" w:rsidRDefault="008E7510" w:rsidP="008E7510">
      <w:pPr>
        <w:pStyle w:val="a6"/>
        <w:spacing w:line="276" w:lineRule="auto"/>
        <w:jc w:val="center"/>
        <w:rPr>
          <w:rFonts w:ascii="Tahoma" w:hAnsi="Tahoma" w:cs="Tahoma"/>
          <w:sz w:val="22"/>
          <w:szCs w:val="22"/>
        </w:rPr>
      </w:pPr>
      <w:r w:rsidRPr="00D3556A">
        <w:rPr>
          <w:rFonts w:ascii="Tahoma" w:hAnsi="Tahoma" w:cs="Tahoma"/>
          <w:b/>
          <w:sz w:val="22"/>
          <w:szCs w:val="22"/>
        </w:rPr>
        <w:t>ΑΝΔΡΕΑΣ ΛΩΛΟΣ</w:t>
      </w:r>
    </w:p>
    <w:p w:rsidR="008E7510" w:rsidRDefault="008E7510" w:rsidP="008E7510">
      <w:pPr>
        <w:pStyle w:val="a6"/>
        <w:rPr>
          <w:rFonts w:ascii="Tahoma" w:hAnsi="Tahoma" w:cs="Tahoma"/>
          <w:i/>
          <w:sz w:val="12"/>
          <w:szCs w:val="12"/>
        </w:rPr>
      </w:pPr>
      <w:r>
        <w:rPr>
          <w:rFonts w:ascii="Tahoma" w:hAnsi="Tahoma" w:cs="Tahoma"/>
          <w:i/>
          <w:sz w:val="12"/>
          <w:szCs w:val="12"/>
        </w:rPr>
        <w:t xml:space="preserve">ΑΚΡΙΒΕΣ ΑΝΤΙΓΡΑΦΟ                                                   </w:t>
      </w:r>
    </w:p>
    <w:p w:rsidR="008E7510" w:rsidRDefault="008E7510" w:rsidP="008E7510">
      <w:pPr>
        <w:pStyle w:val="a6"/>
        <w:rPr>
          <w:rFonts w:ascii="Tahoma" w:hAnsi="Tahoma" w:cs="Tahoma"/>
          <w:i/>
          <w:sz w:val="12"/>
          <w:szCs w:val="12"/>
        </w:rPr>
      </w:pPr>
      <w:r>
        <w:rPr>
          <w:rFonts w:ascii="Tahoma" w:hAnsi="Tahoma" w:cs="Tahoma"/>
          <w:i/>
          <w:sz w:val="12"/>
          <w:szCs w:val="12"/>
        </w:rPr>
        <w:t xml:space="preserve">      Άρτα αυθημερόν                                                 </w:t>
      </w:r>
    </w:p>
    <w:p w:rsidR="008E7510" w:rsidRDefault="008E7510" w:rsidP="008E7510">
      <w:pPr>
        <w:pStyle w:val="a6"/>
        <w:rPr>
          <w:rFonts w:ascii="Tahoma" w:hAnsi="Tahoma" w:cs="Tahoma"/>
          <w:i/>
          <w:sz w:val="12"/>
          <w:szCs w:val="12"/>
        </w:rPr>
      </w:pPr>
      <w:r>
        <w:rPr>
          <w:rFonts w:ascii="Tahoma" w:hAnsi="Tahoma" w:cs="Tahoma"/>
          <w:i/>
          <w:sz w:val="12"/>
          <w:szCs w:val="12"/>
        </w:rPr>
        <w:t xml:space="preserve">Ο Υπεύθυνος  Γραφείου </w:t>
      </w:r>
    </w:p>
    <w:p w:rsidR="008E7510" w:rsidRDefault="008E7510" w:rsidP="008E7510">
      <w:pPr>
        <w:pStyle w:val="a6"/>
        <w:rPr>
          <w:rFonts w:ascii="Tahoma" w:hAnsi="Tahoma" w:cs="Tahoma"/>
          <w:i/>
          <w:sz w:val="12"/>
          <w:szCs w:val="12"/>
        </w:rPr>
      </w:pPr>
    </w:p>
    <w:p w:rsidR="008E7510" w:rsidRPr="005F0B19" w:rsidRDefault="008E7510" w:rsidP="008E7510">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8E7510">
      <w:pPr>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B1D" w:rsidRDefault="005C3B1D">
      <w:r>
        <w:separator/>
      </w:r>
    </w:p>
  </w:endnote>
  <w:endnote w:type="continuationSeparator" w:id="0">
    <w:p w:rsidR="005C3B1D" w:rsidRDefault="005C3B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EA0AC2" w:rsidP="00430383">
    <w:pPr>
      <w:pStyle w:val="a8"/>
      <w:framePr w:wrap="around" w:vAnchor="text" w:hAnchor="margin" w:xAlign="right" w:y="1"/>
      <w:rPr>
        <w:rStyle w:val="a9"/>
      </w:rPr>
    </w:pPr>
    <w:r>
      <w:rPr>
        <w:rStyle w:val="a9"/>
      </w:rPr>
      <w:fldChar w:fldCharType="begin"/>
    </w:r>
    <w:r w:rsidR="00CB31D7">
      <w:rPr>
        <w:rStyle w:val="a9"/>
      </w:rPr>
      <w:instrText xml:space="preserve">PAGE  </w:instrText>
    </w:r>
    <w:r>
      <w:rPr>
        <w:rStyle w:val="a9"/>
      </w:rPr>
      <w:fldChar w:fldCharType="end"/>
    </w:r>
  </w:p>
  <w:p w:rsidR="00CB31D7" w:rsidRDefault="00CB31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D7" w:rsidRDefault="00EA0AC2">
    <w:pPr>
      <w:pStyle w:val="a8"/>
      <w:jc w:val="right"/>
    </w:pPr>
    <w:r w:rsidRPr="00391BB4">
      <w:rPr>
        <w:rFonts w:ascii="Tahoma" w:hAnsi="Tahoma" w:cs="Tahoma"/>
        <w:sz w:val="20"/>
        <w:szCs w:val="20"/>
      </w:rPr>
      <w:fldChar w:fldCharType="begin"/>
    </w:r>
    <w:r w:rsidR="00CB31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E4FF3">
      <w:rPr>
        <w:rFonts w:ascii="Tahoma" w:hAnsi="Tahoma" w:cs="Tahoma"/>
        <w:noProof/>
        <w:sz w:val="20"/>
        <w:szCs w:val="20"/>
      </w:rPr>
      <w:t>1</w:t>
    </w:r>
    <w:r w:rsidRPr="00391BB4">
      <w:rPr>
        <w:rFonts w:ascii="Tahoma" w:hAnsi="Tahoma" w:cs="Tahoma"/>
        <w:sz w:val="20"/>
        <w:szCs w:val="20"/>
      </w:rPr>
      <w:fldChar w:fldCharType="end"/>
    </w:r>
  </w:p>
  <w:p w:rsidR="00CB31D7" w:rsidRPr="00954F1C" w:rsidRDefault="00CB31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B1D" w:rsidRDefault="005C3B1D">
      <w:r>
        <w:separator/>
      </w:r>
    </w:p>
  </w:footnote>
  <w:footnote w:type="continuationSeparator" w:id="0">
    <w:p w:rsidR="005C3B1D" w:rsidRDefault="005C3B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8"/>
  </w:num>
  <w:num w:numId="6">
    <w:abstractNumId w:val="16"/>
  </w:num>
  <w:num w:numId="7">
    <w:abstractNumId w:val="14"/>
  </w:num>
  <w:num w:numId="8">
    <w:abstractNumId w:val="1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26C9"/>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3B1D"/>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E4FF3"/>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E7510"/>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1BAA"/>
    <w:rsid w:val="00B82004"/>
    <w:rsid w:val="00B82656"/>
    <w:rsid w:val="00B834D8"/>
    <w:rsid w:val="00B85F8B"/>
    <w:rsid w:val="00B86E17"/>
    <w:rsid w:val="00B9010E"/>
    <w:rsid w:val="00B90B8A"/>
    <w:rsid w:val="00B90F6C"/>
    <w:rsid w:val="00B9127C"/>
    <w:rsid w:val="00B9163D"/>
    <w:rsid w:val="00B934BB"/>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643"/>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AC2"/>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CDF974-BAC7-4836-9D0B-7CAA31A49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726</Words>
  <Characters>3922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2018-09-20T08:38:00Z</cp:lastPrinted>
  <dcterms:created xsi:type="dcterms:W3CDTF">2018-09-18T09:40:00Z</dcterms:created>
  <dcterms:modified xsi:type="dcterms:W3CDTF">2018-09-20T08:40:00Z</dcterms:modified>
</cp:coreProperties>
</file>