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916CE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D56BDD">
              <w:rPr>
                <w:rFonts w:ascii="Tahoma" w:hAnsi="Tahoma" w:cs="Tahoma"/>
                <w:b/>
                <w:bCs/>
                <w:sz w:val="22"/>
                <w:szCs w:val="22"/>
              </w:rPr>
              <w:t>2</w:t>
            </w:r>
            <w:r w:rsidR="00916CE0">
              <w:rPr>
                <w:rFonts w:ascii="Tahoma" w:hAnsi="Tahoma" w:cs="Tahoma"/>
                <w:b/>
                <w:bCs/>
                <w:sz w:val="22"/>
                <w:szCs w:val="22"/>
                <w:lang w:val="en-US"/>
              </w:rPr>
              <w:t>6</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AC1611" w:rsidRDefault="00AC1611" w:rsidP="00AC1611">
            <w:pPr>
              <w:pStyle w:val="af4"/>
              <w:rPr>
                <w:rStyle w:val="af1"/>
                <w:rFonts w:ascii="Tahoma" w:hAnsi="Tahoma" w:cs="Tahoma"/>
                <w:i w:val="0"/>
              </w:rPr>
            </w:pPr>
            <w:r w:rsidRPr="00AC1611">
              <w:rPr>
                <w:rStyle w:val="af1"/>
                <w:rFonts w:ascii="Tahoma" w:hAnsi="Tahoma" w:cs="Tahoma"/>
                <w:i w:val="0"/>
              </w:rPr>
              <w:t>ΑΔΑ: Ω87ΟΩΨΑ-5ΑΕ</w:t>
            </w:r>
          </w:p>
        </w:tc>
        <w:tc>
          <w:tcPr>
            <w:tcW w:w="4650" w:type="dxa"/>
            <w:shd w:val="clear" w:color="auto" w:fill="D9D9D9"/>
          </w:tcPr>
          <w:p w:rsidR="00E3371C" w:rsidRPr="003C0CF4" w:rsidRDefault="00E3371C" w:rsidP="00916CE0">
            <w:pPr>
              <w:pStyle w:val="af4"/>
              <w:jc w:val="center"/>
              <w:rPr>
                <w:rStyle w:val="af1"/>
                <w:rFonts w:ascii="Tahoma" w:hAnsi="Tahoma" w:cs="Tahoma"/>
                <w:b/>
                <w:i w:val="0"/>
                <w:iCs w:val="0"/>
                <w:sz w:val="20"/>
                <w:szCs w:val="20"/>
              </w:rPr>
            </w:pPr>
            <w:r w:rsidRPr="003C0CF4">
              <w:rPr>
                <w:rFonts w:ascii="Tahoma" w:hAnsi="Tahoma" w:cs="Tahoma"/>
                <w:b/>
                <w:sz w:val="20"/>
                <w:szCs w:val="20"/>
              </w:rPr>
              <w:t>«</w:t>
            </w:r>
            <w:r w:rsidR="00916CE0" w:rsidRPr="00916CE0">
              <w:rPr>
                <w:rFonts w:ascii="Tahoma" w:hAnsi="Tahoma" w:cs="Tahoma"/>
                <w:b/>
              </w:rPr>
              <w:t xml:space="preserve">Αδυναμία εκτέλεσης με ίδια μέσα του Δήμου </w:t>
            </w:r>
            <w:proofErr w:type="spellStart"/>
            <w:r w:rsidR="00916CE0" w:rsidRPr="00916CE0">
              <w:rPr>
                <w:rFonts w:ascii="Tahoma" w:hAnsi="Tahoma" w:cs="Tahoma"/>
                <w:b/>
              </w:rPr>
              <w:t>Αρταίων</w:t>
            </w:r>
            <w:proofErr w:type="spellEnd"/>
            <w:r w:rsidR="00916CE0" w:rsidRPr="00916CE0">
              <w:rPr>
                <w:rFonts w:ascii="Tahoma" w:hAnsi="Tahoma" w:cs="Tahoma"/>
                <w:b/>
              </w:rPr>
              <w:t xml:space="preserve">, της υπηρεσίας "Επισκευή και συντήρηση οχημάτων και μηχανημάτων έργου (Μ.Ε.) του Δήμου </w:t>
            </w:r>
            <w:proofErr w:type="spellStart"/>
            <w:r w:rsidR="00916CE0" w:rsidRPr="00916CE0">
              <w:rPr>
                <w:rFonts w:ascii="Tahoma" w:hAnsi="Tahoma" w:cs="Tahoma"/>
                <w:b/>
              </w:rPr>
              <w:t>Αρταίων</w:t>
            </w:r>
            <w:proofErr w:type="spellEnd"/>
            <w:r w:rsidR="00916CE0" w:rsidRPr="00916CE0">
              <w:rPr>
                <w:rFonts w:ascii="Tahoma" w:hAnsi="Tahoma" w:cs="Tahoma"/>
                <w:b/>
              </w:rPr>
              <w:t>" για τα έτη 2018 και 2019</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076380" w:rsidRDefault="00A61DF0" w:rsidP="00076380">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916CE0" w:rsidRPr="00916CE0">
        <w:rPr>
          <w:rFonts w:ascii="Tahoma" w:hAnsi="Tahoma" w:cs="Tahoma"/>
          <w:szCs w:val="22"/>
          <w:shd w:val="clear" w:color="auto" w:fill="FFFFFF"/>
        </w:rPr>
        <w:t>7</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D56BDD">
        <w:rPr>
          <w:rFonts w:ascii="Tahoma" w:hAnsi="Tahoma" w:cs="Tahoma"/>
          <w:szCs w:val="22"/>
          <w:shd w:val="clear" w:color="auto" w:fill="FFFFFF"/>
        </w:rPr>
        <w:t>έκτακτο</w:t>
      </w:r>
      <w:r w:rsidR="00E534B4" w:rsidRPr="0039364C">
        <w:rPr>
          <w:rFonts w:ascii="Tahoma" w:hAnsi="Tahoma" w:cs="Tahoma"/>
          <w:szCs w:val="22"/>
          <w:shd w:val="clear" w:color="auto" w:fill="FFFFFF"/>
        </w:rPr>
        <w:t xml:space="preserve">  θέμα της ημερήσιας διάταξης «</w:t>
      </w:r>
      <w:r w:rsidR="00916CE0" w:rsidRPr="00916CE0">
        <w:rPr>
          <w:rFonts w:ascii="Tahoma" w:hAnsi="Tahoma" w:cs="Tahoma"/>
        </w:rPr>
        <w:t xml:space="preserve">Αδυναμία εκτέλεσης με ίδια μέσα του Δήμου </w:t>
      </w:r>
      <w:proofErr w:type="spellStart"/>
      <w:r w:rsidR="00916CE0" w:rsidRPr="00916CE0">
        <w:rPr>
          <w:rFonts w:ascii="Tahoma" w:hAnsi="Tahoma" w:cs="Tahoma"/>
        </w:rPr>
        <w:t>Αρταίων</w:t>
      </w:r>
      <w:proofErr w:type="spellEnd"/>
      <w:r w:rsidR="00916CE0" w:rsidRPr="00916CE0">
        <w:rPr>
          <w:rFonts w:ascii="Tahoma" w:hAnsi="Tahoma" w:cs="Tahoma"/>
        </w:rPr>
        <w:t xml:space="preserve">, της υπηρεσίας "Επισκευή και συντήρηση οχημάτων και μηχανημάτων έργου (Μ.Ε.) του Δήμου </w:t>
      </w:r>
      <w:proofErr w:type="spellStart"/>
      <w:r w:rsidR="00916CE0" w:rsidRPr="00916CE0">
        <w:rPr>
          <w:rFonts w:ascii="Tahoma" w:hAnsi="Tahoma" w:cs="Tahoma"/>
        </w:rPr>
        <w:t>Αρταίων</w:t>
      </w:r>
      <w:proofErr w:type="spellEnd"/>
      <w:r w:rsidR="00916CE0" w:rsidRPr="00916CE0">
        <w:rPr>
          <w:rFonts w:ascii="Tahoma" w:hAnsi="Tahoma" w:cs="Tahoma"/>
        </w:rPr>
        <w:t>" για τα έτη 2018 και 2019</w:t>
      </w:r>
      <w:r w:rsidR="00E534B4" w:rsidRPr="009D7D11">
        <w:rPr>
          <w:rFonts w:ascii="Tahoma" w:hAnsi="Tahoma" w:cs="Tahoma"/>
          <w:szCs w:val="22"/>
        </w:rPr>
        <w:t xml:space="preserve">»  </w:t>
      </w:r>
      <w:r w:rsidR="00076380" w:rsidRPr="009D7D11">
        <w:rPr>
          <w:rFonts w:ascii="Tahoma" w:hAnsi="Tahoma" w:cs="Tahoma"/>
          <w:szCs w:val="22"/>
        </w:rPr>
        <w:t xml:space="preserve"> έδωσε το λόγο στον αρμόδιο αντιδήμαρχο κ. </w:t>
      </w:r>
      <w:r w:rsidR="00916CE0">
        <w:rPr>
          <w:rFonts w:ascii="Tahoma" w:hAnsi="Tahoma" w:cs="Tahoma"/>
          <w:szCs w:val="22"/>
        </w:rPr>
        <w:t>Λιλή</w:t>
      </w:r>
      <w:r w:rsidR="00076380" w:rsidRPr="009D7D11">
        <w:rPr>
          <w:rFonts w:ascii="Tahoma" w:hAnsi="Tahoma" w:cs="Tahoma"/>
          <w:szCs w:val="22"/>
        </w:rPr>
        <w:t xml:space="preserve"> ο οποίος έθεσε υπόψη του συμβουλίου τα εξής: </w:t>
      </w:r>
    </w:p>
    <w:p w:rsidR="009D7D11" w:rsidRPr="009D7D11" w:rsidRDefault="009D7D11" w:rsidP="00076380">
      <w:pPr>
        <w:pStyle w:val="af4"/>
        <w:spacing w:line="276" w:lineRule="auto"/>
        <w:jc w:val="both"/>
        <w:rPr>
          <w:rFonts w:ascii="Tahoma" w:hAnsi="Tahoma" w:cs="Tahoma"/>
          <w:szCs w:val="22"/>
        </w:rPr>
      </w:pPr>
    </w:p>
    <w:p w:rsidR="00916CE0" w:rsidRPr="00916CE0" w:rsidRDefault="00916CE0" w:rsidP="00916CE0">
      <w:pPr>
        <w:spacing w:line="276" w:lineRule="auto"/>
        <w:jc w:val="both"/>
        <w:rPr>
          <w:rFonts w:ascii="Tahoma" w:hAnsi="Tahoma" w:cs="Tahoma"/>
          <w:sz w:val="22"/>
          <w:szCs w:val="22"/>
          <w:u w:val="single"/>
        </w:rPr>
      </w:pPr>
      <w:r w:rsidRPr="00916CE0">
        <w:rPr>
          <w:rFonts w:ascii="Tahoma" w:hAnsi="Tahoma" w:cs="Tahoma"/>
          <w:sz w:val="22"/>
          <w:szCs w:val="22"/>
          <w:u w:val="single"/>
        </w:rPr>
        <w:t>Έχοντας υπόψη:</w:t>
      </w:r>
    </w:p>
    <w:p w:rsidR="00916CE0" w:rsidRPr="00916CE0" w:rsidRDefault="00916CE0" w:rsidP="00916CE0">
      <w:pPr>
        <w:spacing w:line="276" w:lineRule="auto"/>
        <w:jc w:val="both"/>
        <w:rPr>
          <w:rFonts w:ascii="Tahoma" w:hAnsi="Tahoma" w:cs="Tahoma"/>
          <w:sz w:val="22"/>
          <w:szCs w:val="22"/>
          <w:u w:val="single"/>
        </w:rPr>
      </w:pPr>
    </w:p>
    <w:p w:rsidR="00916CE0" w:rsidRDefault="00916CE0" w:rsidP="00916CE0">
      <w:pPr>
        <w:numPr>
          <w:ilvl w:val="0"/>
          <w:numId w:val="20"/>
        </w:numPr>
        <w:spacing w:line="276" w:lineRule="auto"/>
        <w:jc w:val="both"/>
        <w:rPr>
          <w:rFonts w:ascii="Tahoma" w:hAnsi="Tahoma" w:cs="Tahoma"/>
          <w:sz w:val="22"/>
          <w:szCs w:val="22"/>
        </w:rPr>
      </w:pPr>
      <w:r w:rsidRPr="00916CE0">
        <w:rPr>
          <w:rFonts w:ascii="Tahoma" w:hAnsi="Tahoma" w:cs="Tahoma"/>
          <w:sz w:val="22"/>
          <w:szCs w:val="22"/>
        </w:rPr>
        <w:t xml:space="preserve">Την ανάγκη επισκευής των οχημάτων και μηχανημάτων του Δήμου </w:t>
      </w:r>
      <w:proofErr w:type="spellStart"/>
      <w:r w:rsidRPr="00916CE0">
        <w:rPr>
          <w:rFonts w:ascii="Tahoma" w:hAnsi="Tahoma" w:cs="Tahoma"/>
          <w:sz w:val="22"/>
          <w:szCs w:val="22"/>
        </w:rPr>
        <w:t>Αρταίων</w:t>
      </w:r>
      <w:proofErr w:type="spellEnd"/>
      <w:r w:rsidRPr="00916CE0">
        <w:rPr>
          <w:rFonts w:ascii="Tahoma" w:hAnsi="Tahoma" w:cs="Tahoma"/>
          <w:sz w:val="22"/>
          <w:szCs w:val="22"/>
        </w:rPr>
        <w:t xml:space="preserve"> από εξειδικευμένα συνεργεία για τα έτη 2018-2019. Οι υπηρεσίες αυτές αφορούν την τακτική και έκτακτη συντήρηση και επισκευή των οχημάτων και επομένως απαιτούνται εξειδικευμένα συνεργεία ειδικότητας μηχανικού, ηλεκτρολόγου, φανοποιού, ψυκτικού, φρένων, ταχογράφων, ελαστικών, υπερκατασκευών, με την απαραίτητη κατά περίπτωση υλικοτεχνική υποδομή και τεχνογνωσία.</w:t>
      </w:r>
    </w:p>
    <w:p w:rsidR="00110D7C" w:rsidRPr="00916CE0" w:rsidRDefault="00110D7C" w:rsidP="00110D7C">
      <w:pPr>
        <w:spacing w:line="276" w:lineRule="auto"/>
        <w:ind w:left="720"/>
        <w:jc w:val="both"/>
        <w:rPr>
          <w:rFonts w:ascii="Tahoma" w:hAnsi="Tahoma" w:cs="Tahoma"/>
          <w:sz w:val="22"/>
          <w:szCs w:val="22"/>
        </w:rPr>
      </w:pPr>
    </w:p>
    <w:p w:rsidR="00916CE0" w:rsidRDefault="00916CE0" w:rsidP="00916CE0">
      <w:pPr>
        <w:numPr>
          <w:ilvl w:val="0"/>
          <w:numId w:val="20"/>
        </w:numPr>
        <w:spacing w:line="276" w:lineRule="auto"/>
        <w:jc w:val="both"/>
        <w:rPr>
          <w:rFonts w:ascii="Tahoma" w:hAnsi="Tahoma" w:cs="Tahoma"/>
          <w:sz w:val="22"/>
          <w:szCs w:val="22"/>
        </w:rPr>
      </w:pPr>
      <w:r w:rsidRPr="00916CE0">
        <w:rPr>
          <w:rFonts w:ascii="Tahoma" w:hAnsi="Tahoma" w:cs="Tahoma"/>
          <w:sz w:val="22"/>
          <w:szCs w:val="22"/>
        </w:rPr>
        <w:t xml:space="preserve">Το γεγονός ότι ο Δήμος </w:t>
      </w:r>
      <w:proofErr w:type="spellStart"/>
      <w:r w:rsidRPr="00916CE0">
        <w:rPr>
          <w:rFonts w:ascii="Tahoma" w:hAnsi="Tahoma" w:cs="Tahoma"/>
          <w:sz w:val="22"/>
          <w:szCs w:val="22"/>
        </w:rPr>
        <w:t>Αρταίων</w:t>
      </w:r>
      <w:proofErr w:type="spellEnd"/>
      <w:r w:rsidRPr="00916CE0">
        <w:rPr>
          <w:rFonts w:ascii="Tahoma" w:hAnsi="Tahoma" w:cs="Tahoma"/>
          <w:sz w:val="22"/>
          <w:szCs w:val="22"/>
        </w:rPr>
        <w:t xml:space="preserve"> έχει στην κατοχή του πενήντα οκτώ (58) συνολικά οχήματα, σε μια μεγάλη ποικιλία τύπων όπως αυτοκίνητα, μηχανήματα έργου, απορριμματοφόρα, φορτηγά και δίκυκλα, διαφόρων εργοστασίων παραγωγής τα οποία εξυπηρετούν συνεχείς και κρίσιμες υπηρεσίες προς τους πολίτες. Η μεγάλη χρήση, η γήρανση του στόλου, η ασφάλεια και αξιοπιστία που καλούνται να έχουν ( πολιτική προστασία, καθαριότητα, ηλεκτροφωτισμός </w:t>
      </w:r>
      <w:proofErr w:type="spellStart"/>
      <w:r w:rsidRPr="00916CE0">
        <w:rPr>
          <w:rFonts w:ascii="Tahoma" w:hAnsi="Tahoma" w:cs="Tahoma"/>
          <w:sz w:val="22"/>
          <w:szCs w:val="22"/>
        </w:rPr>
        <w:t>κ.λ.π</w:t>
      </w:r>
      <w:proofErr w:type="spellEnd"/>
      <w:r w:rsidRPr="00916CE0">
        <w:rPr>
          <w:rFonts w:ascii="Tahoma" w:hAnsi="Tahoma" w:cs="Tahoma"/>
          <w:sz w:val="22"/>
          <w:szCs w:val="22"/>
        </w:rPr>
        <w:t xml:space="preserve">.) και έκτακτοι παράγοντες, έχουν ως αποτέλεσμα συχνές βλάβες και συντηρήσεις, οι οποίες κάνουν απαραίτητη την βοήθεια από εξωτερικούς συνεργάτες (συνεργεία). Επισυνάπτεται αναλυτικός κατάλογος – πίνακας οχημάτων του Δήμου </w:t>
      </w:r>
      <w:proofErr w:type="spellStart"/>
      <w:r w:rsidRPr="00916CE0">
        <w:rPr>
          <w:rFonts w:ascii="Tahoma" w:hAnsi="Tahoma" w:cs="Tahoma"/>
          <w:sz w:val="22"/>
          <w:szCs w:val="22"/>
        </w:rPr>
        <w:t>Αρταίων</w:t>
      </w:r>
      <w:proofErr w:type="spellEnd"/>
      <w:r w:rsidRPr="00916CE0">
        <w:rPr>
          <w:rFonts w:ascii="Tahoma" w:hAnsi="Tahoma" w:cs="Tahoma"/>
          <w:sz w:val="22"/>
          <w:szCs w:val="22"/>
        </w:rPr>
        <w:t>.</w:t>
      </w:r>
    </w:p>
    <w:p w:rsidR="00110D7C" w:rsidRDefault="00110D7C" w:rsidP="00110D7C">
      <w:pPr>
        <w:pStyle w:val="ab"/>
        <w:rPr>
          <w:rFonts w:ascii="Tahoma" w:hAnsi="Tahoma" w:cs="Tahoma"/>
          <w:sz w:val="22"/>
          <w:szCs w:val="22"/>
        </w:rPr>
      </w:pPr>
    </w:p>
    <w:p w:rsidR="00110D7C" w:rsidRPr="00916CE0" w:rsidRDefault="00110D7C" w:rsidP="00110D7C">
      <w:pPr>
        <w:spacing w:line="276" w:lineRule="auto"/>
        <w:ind w:left="720"/>
        <w:jc w:val="both"/>
        <w:rPr>
          <w:rFonts w:ascii="Tahoma" w:hAnsi="Tahoma" w:cs="Tahoma"/>
          <w:sz w:val="22"/>
          <w:szCs w:val="22"/>
        </w:rPr>
      </w:pPr>
    </w:p>
    <w:p w:rsidR="00916CE0" w:rsidRDefault="00916CE0" w:rsidP="00916CE0">
      <w:pPr>
        <w:numPr>
          <w:ilvl w:val="0"/>
          <w:numId w:val="20"/>
        </w:numPr>
        <w:spacing w:line="276" w:lineRule="auto"/>
        <w:jc w:val="both"/>
        <w:rPr>
          <w:rFonts w:ascii="Tahoma" w:hAnsi="Tahoma" w:cs="Tahoma"/>
          <w:sz w:val="22"/>
          <w:szCs w:val="22"/>
        </w:rPr>
      </w:pPr>
      <w:r w:rsidRPr="00916CE0">
        <w:rPr>
          <w:rFonts w:ascii="Tahoma" w:hAnsi="Tahoma" w:cs="Tahoma"/>
          <w:sz w:val="22"/>
          <w:szCs w:val="22"/>
        </w:rPr>
        <w:t xml:space="preserve">Οι ανάγκες που καλείται να καλύψει ο Δήμος </w:t>
      </w:r>
      <w:proofErr w:type="spellStart"/>
      <w:r w:rsidRPr="00916CE0">
        <w:rPr>
          <w:rFonts w:ascii="Tahoma" w:hAnsi="Tahoma" w:cs="Tahoma"/>
          <w:sz w:val="22"/>
          <w:szCs w:val="22"/>
        </w:rPr>
        <w:t>Αρταίων</w:t>
      </w:r>
      <w:proofErr w:type="spellEnd"/>
      <w:r w:rsidRPr="00916CE0">
        <w:rPr>
          <w:rFonts w:ascii="Tahoma" w:hAnsi="Tahoma" w:cs="Tahoma"/>
          <w:sz w:val="22"/>
          <w:szCs w:val="22"/>
        </w:rPr>
        <w:t xml:space="preserve"> δεν μπορούν να αποκατασταθούν από υπηρεσίες του Δήμου, καθώς δεν υπάρχει ούτε το κατάλληλο προσωπικό, ούτε οι κατάλληλες υποδομές. Ο Δήμος διαθέτει μόλις ένα άτομο ΔΕ Μηχανοτεχνίτη, ο οποίος βρίσκεται στην υπηρεσία με προσωρινά αποτελέσματα της προκήρυξης 3Κ, με σύμβαση ορισμένου χρόνου. Με τις υπάρχουσες συνθήκες εξυπηρετούνται μόνο μικροεπισκευές, αλλαγή λαδιών, αλλαγές σε μαρκούτσια και λοιπές μικρές βλάβες. </w:t>
      </w:r>
    </w:p>
    <w:p w:rsidR="00110D7C" w:rsidRPr="00916CE0" w:rsidRDefault="00110D7C" w:rsidP="00110D7C">
      <w:pPr>
        <w:spacing w:line="276" w:lineRule="auto"/>
        <w:ind w:left="720"/>
        <w:jc w:val="both"/>
        <w:rPr>
          <w:rFonts w:ascii="Tahoma" w:hAnsi="Tahoma" w:cs="Tahoma"/>
          <w:sz w:val="22"/>
          <w:szCs w:val="22"/>
        </w:rPr>
      </w:pPr>
    </w:p>
    <w:p w:rsidR="00916CE0" w:rsidRPr="00916CE0" w:rsidRDefault="00916CE0" w:rsidP="00916CE0">
      <w:pPr>
        <w:numPr>
          <w:ilvl w:val="0"/>
          <w:numId w:val="20"/>
        </w:numPr>
        <w:spacing w:line="276" w:lineRule="auto"/>
        <w:jc w:val="both"/>
        <w:rPr>
          <w:rFonts w:ascii="Tahoma" w:hAnsi="Tahoma" w:cs="Tahoma"/>
          <w:sz w:val="22"/>
          <w:szCs w:val="22"/>
        </w:rPr>
      </w:pPr>
      <w:r w:rsidRPr="00916CE0">
        <w:rPr>
          <w:rFonts w:ascii="Tahoma" w:hAnsi="Tahoma" w:cs="Tahoma"/>
          <w:sz w:val="22"/>
          <w:szCs w:val="22"/>
        </w:rPr>
        <w:t xml:space="preserve">Τους Κ.Α. :10-6263.001, Κ.Α.15-6263.001, </w:t>
      </w:r>
    </w:p>
    <w:p w:rsidR="00916CE0" w:rsidRP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Κ.Α.20-6263.001, Κ.Α.20-6264.001, Κ.Α.30-6263.001, </w:t>
      </w:r>
    </w:p>
    <w:p w:rsidR="00916CE0" w:rsidRP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Κ.Α.30-6264.001, Κ.Α.35-6263.001, Κ.Α.35-6264.001, </w:t>
      </w:r>
    </w:p>
    <w:p w:rsidR="00916CE0" w:rsidRP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Κ.Α.40-6263.001,Κ.Α.706264.001,Κ.Α.50-6263.001, για το έτος 2018   </w:t>
      </w:r>
    </w:p>
    <w:p w:rsid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και τους αντίστοιχους για το έτος 2019.</w:t>
      </w:r>
    </w:p>
    <w:p w:rsidR="00110D7C" w:rsidRPr="00916CE0" w:rsidRDefault="00110D7C" w:rsidP="00916CE0">
      <w:pPr>
        <w:spacing w:line="276" w:lineRule="auto"/>
        <w:jc w:val="both"/>
        <w:rPr>
          <w:rFonts w:ascii="Tahoma" w:hAnsi="Tahoma" w:cs="Tahoma"/>
          <w:sz w:val="22"/>
          <w:szCs w:val="22"/>
        </w:rPr>
      </w:pPr>
    </w:p>
    <w:p w:rsidR="00916CE0" w:rsidRDefault="00916CE0" w:rsidP="00916CE0">
      <w:pPr>
        <w:numPr>
          <w:ilvl w:val="0"/>
          <w:numId w:val="20"/>
        </w:numPr>
        <w:spacing w:line="276" w:lineRule="auto"/>
        <w:jc w:val="both"/>
        <w:rPr>
          <w:rFonts w:ascii="Tahoma" w:hAnsi="Tahoma" w:cs="Tahoma"/>
          <w:sz w:val="22"/>
          <w:szCs w:val="22"/>
        </w:rPr>
      </w:pPr>
      <w:r w:rsidRPr="00916CE0">
        <w:rPr>
          <w:rFonts w:ascii="Tahoma" w:hAnsi="Tahoma" w:cs="Tahoma"/>
          <w:sz w:val="22"/>
          <w:szCs w:val="22"/>
        </w:rPr>
        <w:lastRenderedPageBreak/>
        <w:t xml:space="preserve">Την  μελέτη της Διεύθυνσης Τεχνικών Υπηρεσιών του Δήμου </w:t>
      </w:r>
      <w:proofErr w:type="spellStart"/>
      <w:r w:rsidRPr="00916CE0">
        <w:rPr>
          <w:rFonts w:ascii="Tahoma" w:hAnsi="Tahoma" w:cs="Tahoma"/>
          <w:sz w:val="22"/>
          <w:szCs w:val="22"/>
        </w:rPr>
        <w:t>Αρταίων</w:t>
      </w:r>
      <w:proofErr w:type="spellEnd"/>
      <w:r w:rsidRPr="00916CE0">
        <w:rPr>
          <w:rFonts w:ascii="Tahoma" w:hAnsi="Tahoma" w:cs="Tahoma"/>
          <w:sz w:val="22"/>
          <w:szCs w:val="22"/>
        </w:rPr>
        <w:t xml:space="preserve">   για την ανωτέρω υπηρεσία</w:t>
      </w:r>
    </w:p>
    <w:p w:rsidR="00110D7C" w:rsidRPr="00916CE0" w:rsidRDefault="00110D7C" w:rsidP="00110D7C">
      <w:pPr>
        <w:spacing w:line="276" w:lineRule="auto"/>
        <w:ind w:left="720"/>
        <w:jc w:val="both"/>
        <w:rPr>
          <w:rFonts w:ascii="Tahoma" w:hAnsi="Tahoma" w:cs="Tahoma"/>
          <w:sz w:val="22"/>
          <w:szCs w:val="22"/>
        </w:rPr>
      </w:pPr>
    </w:p>
    <w:p w:rsidR="00916CE0" w:rsidRPr="00916CE0" w:rsidRDefault="00916CE0" w:rsidP="00916CE0">
      <w:pPr>
        <w:numPr>
          <w:ilvl w:val="0"/>
          <w:numId w:val="20"/>
        </w:numPr>
        <w:spacing w:line="276" w:lineRule="auto"/>
        <w:jc w:val="both"/>
        <w:rPr>
          <w:rFonts w:ascii="Tahoma" w:hAnsi="Tahoma" w:cs="Tahoma"/>
          <w:sz w:val="22"/>
          <w:szCs w:val="22"/>
        </w:rPr>
      </w:pPr>
      <w:proofErr w:type="spellStart"/>
      <w:r w:rsidRPr="00916CE0">
        <w:rPr>
          <w:rFonts w:ascii="Tahoma" w:hAnsi="Tahoma" w:cs="Tahoma"/>
          <w:sz w:val="22"/>
          <w:szCs w:val="22"/>
        </w:rPr>
        <w:t>Οτι</w:t>
      </w:r>
      <w:proofErr w:type="spellEnd"/>
      <w:r w:rsidRPr="00916CE0">
        <w:rPr>
          <w:rFonts w:ascii="Tahoma" w:hAnsi="Tahoma" w:cs="Tahoma"/>
          <w:sz w:val="22"/>
          <w:szCs w:val="22"/>
        </w:rPr>
        <w:t xml:space="preserve"> το ποσό της ανωτέρω εργασίας είναι 230.000,00 με το ΦΠΑ και για τα δύο έτη (30.000 και 200.000 αντίστοιχα)</w:t>
      </w:r>
    </w:p>
    <w:p w:rsidR="00916CE0" w:rsidRPr="00916CE0" w:rsidRDefault="00916CE0" w:rsidP="00916CE0">
      <w:pPr>
        <w:spacing w:line="276" w:lineRule="auto"/>
        <w:ind w:left="360"/>
        <w:jc w:val="center"/>
        <w:rPr>
          <w:rFonts w:ascii="Tahoma" w:hAnsi="Tahoma" w:cs="Tahoma"/>
          <w:b/>
          <w:sz w:val="22"/>
          <w:szCs w:val="22"/>
        </w:rPr>
      </w:pPr>
      <w:r w:rsidRPr="00916CE0">
        <w:rPr>
          <w:rFonts w:ascii="Tahoma" w:hAnsi="Tahoma" w:cs="Tahoma"/>
          <w:b/>
          <w:sz w:val="22"/>
          <w:szCs w:val="22"/>
        </w:rPr>
        <w:t>Εισηγούμαστε</w:t>
      </w:r>
    </w:p>
    <w:p w:rsidR="00916CE0" w:rsidRPr="00916CE0" w:rsidRDefault="00916CE0" w:rsidP="00916CE0">
      <w:pPr>
        <w:spacing w:line="276" w:lineRule="auto"/>
        <w:ind w:left="360"/>
        <w:jc w:val="center"/>
        <w:rPr>
          <w:rFonts w:ascii="Tahoma" w:hAnsi="Tahoma" w:cs="Tahoma"/>
          <w:b/>
          <w:sz w:val="22"/>
          <w:szCs w:val="22"/>
        </w:rPr>
      </w:pPr>
    </w:p>
    <w:p w:rsidR="00916CE0" w:rsidRPr="00916CE0" w:rsidRDefault="00916CE0" w:rsidP="00916CE0">
      <w:pPr>
        <w:spacing w:line="276" w:lineRule="auto"/>
        <w:jc w:val="both"/>
        <w:rPr>
          <w:rFonts w:ascii="Tahoma" w:hAnsi="Tahoma" w:cs="Tahoma"/>
          <w:sz w:val="22"/>
          <w:szCs w:val="22"/>
        </w:rPr>
      </w:pPr>
      <w:r>
        <w:rPr>
          <w:rFonts w:ascii="Tahoma" w:hAnsi="Tahoma" w:cs="Tahoma"/>
          <w:sz w:val="22"/>
          <w:szCs w:val="22"/>
        </w:rPr>
        <w:t xml:space="preserve">   </w:t>
      </w:r>
      <w:r w:rsidRPr="00916CE0">
        <w:rPr>
          <w:rFonts w:ascii="Tahoma" w:hAnsi="Tahoma" w:cs="Tahoma"/>
          <w:sz w:val="22"/>
          <w:szCs w:val="22"/>
        </w:rPr>
        <w:t>1.Την αδυναμία εκτέλεσης της υπηρεσίας «</w:t>
      </w:r>
      <w:r w:rsidRPr="00916CE0">
        <w:rPr>
          <w:rFonts w:ascii="Tahoma" w:hAnsi="Tahoma" w:cs="Tahoma"/>
          <w:b/>
          <w:sz w:val="22"/>
          <w:szCs w:val="22"/>
        </w:rPr>
        <w:t xml:space="preserve">Επισκευή και συντήρηση των οχημάτων και μηχανημάτων έργου (Μ.Ε.) του Δήμου </w:t>
      </w:r>
      <w:proofErr w:type="spellStart"/>
      <w:r w:rsidRPr="00916CE0">
        <w:rPr>
          <w:rFonts w:ascii="Tahoma" w:hAnsi="Tahoma" w:cs="Tahoma"/>
          <w:b/>
          <w:sz w:val="22"/>
          <w:szCs w:val="22"/>
        </w:rPr>
        <w:t>Αρταίων</w:t>
      </w:r>
      <w:proofErr w:type="spellEnd"/>
      <w:r w:rsidRPr="00916CE0">
        <w:rPr>
          <w:rFonts w:ascii="Tahoma" w:hAnsi="Tahoma" w:cs="Tahoma"/>
          <w:sz w:val="22"/>
          <w:szCs w:val="22"/>
        </w:rPr>
        <w:t xml:space="preserve">» με ιδία μέσα </w:t>
      </w:r>
    </w:p>
    <w:p w:rsidR="00916CE0" w:rsidRPr="00916CE0" w:rsidRDefault="00916CE0" w:rsidP="00916CE0">
      <w:pPr>
        <w:spacing w:line="276" w:lineRule="auto"/>
        <w:jc w:val="both"/>
        <w:rPr>
          <w:rFonts w:ascii="Tahoma" w:hAnsi="Tahoma" w:cs="Tahoma"/>
          <w:sz w:val="22"/>
          <w:szCs w:val="22"/>
        </w:rPr>
      </w:pPr>
    </w:p>
    <w:p w:rsidR="00916CE0" w:rsidRP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2.Την εκτέλεση της υπηρεσίας με ανοικτό διαγωνισμό, άρθρο 27 παρ. 1 του Ν.4412/2016.</w:t>
      </w:r>
    </w:p>
    <w:p w:rsidR="00D56BDD" w:rsidRPr="00512D5B" w:rsidRDefault="00D56BDD" w:rsidP="00D56BDD">
      <w:pPr>
        <w:pStyle w:val="af4"/>
        <w:spacing w:line="276" w:lineRule="auto"/>
        <w:jc w:val="both"/>
        <w:rPr>
          <w:rStyle w:val="Chara"/>
          <w:rFonts w:ascii="Tahoma" w:hAnsi="Tahoma" w:cs="Tahoma"/>
          <w:sz w:val="22"/>
          <w:szCs w:val="22"/>
        </w:rPr>
      </w:pPr>
    </w:p>
    <w:p w:rsidR="00D56BDD" w:rsidRPr="009D7D11" w:rsidRDefault="00D56BDD" w:rsidP="00D56BDD">
      <w:pPr>
        <w:spacing w:line="276" w:lineRule="auto"/>
        <w:jc w:val="both"/>
        <w:rPr>
          <w:rFonts w:ascii="Tahoma" w:hAnsi="Tahoma" w:cs="Tahoma"/>
          <w:sz w:val="22"/>
          <w:szCs w:val="22"/>
        </w:rPr>
      </w:pPr>
      <w:r w:rsidRPr="009D7D11">
        <w:rPr>
          <w:rFonts w:ascii="Tahoma" w:hAnsi="Tahoma" w:cs="Tahoma"/>
          <w:sz w:val="22"/>
          <w:szCs w:val="22"/>
        </w:rPr>
        <w:t xml:space="preserve">     Στη συνέχεια ο Πρόεδρος έδωσε το λόγο στους </w:t>
      </w:r>
      <w:proofErr w:type="spellStart"/>
      <w:r w:rsidRPr="009D7D11">
        <w:rPr>
          <w:rFonts w:ascii="Tahoma" w:hAnsi="Tahoma" w:cs="Tahoma"/>
          <w:sz w:val="22"/>
          <w:szCs w:val="22"/>
        </w:rPr>
        <w:t>κ.κ</w:t>
      </w:r>
      <w:proofErr w:type="spellEnd"/>
      <w:r w:rsidRPr="009D7D1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9D7D11" w:rsidRDefault="00D56BDD" w:rsidP="00D56BDD">
      <w:pPr>
        <w:spacing w:line="276" w:lineRule="auto"/>
        <w:jc w:val="both"/>
        <w:rPr>
          <w:rFonts w:ascii="Tahoma" w:hAnsi="Tahoma" w:cs="Tahoma"/>
          <w:sz w:val="22"/>
          <w:szCs w:val="22"/>
        </w:rPr>
      </w:pPr>
    </w:p>
    <w:p w:rsidR="00D56BDD" w:rsidRPr="009D7D11" w:rsidRDefault="00D56BDD" w:rsidP="00D56BDD">
      <w:pPr>
        <w:shd w:val="clear" w:color="auto" w:fill="FFFFFF"/>
        <w:spacing w:line="276" w:lineRule="auto"/>
        <w:jc w:val="both"/>
        <w:rPr>
          <w:rFonts w:ascii="Tahoma" w:hAnsi="Tahoma" w:cs="Tahoma"/>
          <w:b/>
          <w:color w:val="000000"/>
          <w:sz w:val="22"/>
          <w:szCs w:val="22"/>
        </w:rPr>
      </w:pPr>
      <w:r w:rsidRPr="009D7D11">
        <w:rPr>
          <w:rFonts w:ascii="Tahoma" w:hAnsi="Tahoma" w:cs="Tahoma"/>
          <w:color w:val="000000"/>
          <w:sz w:val="22"/>
          <w:szCs w:val="22"/>
        </w:rPr>
        <w:t xml:space="preserve">                                        </w:t>
      </w:r>
      <w:r w:rsidRPr="009D7D11">
        <w:rPr>
          <w:rFonts w:ascii="Tahoma" w:hAnsi="Tahoma" w:cs="Tahoma"/>
          <w:b/>
          <w:color w:val="000000"/>
          <w:sz w:val="22"/>
          <w:szCs w:val="22"/>
        </w:rPr>
        <w:t>ΤΟ ΔΗΜΟΤΙΚΟ ΣΥΜΒΟΥΛΙΟ</w:t>
      </w:r>
    </w:p>
    <w:p w:rsidR="00D56BDD" w:rsidRPr="009D7D11" w:rsidRDefault="00D56BDD" w:rsidP="009D7D11">
      <w:pPr>
        <w:jc w:val="cente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Αφού έλαβε υπόψη τον Ν.3463/06, Ν.3852/10 την εισήγηση,   </w:t>
      </w:r>
    </w:p>
    <w:p w:rsidR="00D56BDD" w:rsidRDefault="00D56BDD" w:rsidP="00D56BDD">
      <w:pP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9D7D11">
        <w:rPr>
          <w:rFonts w:ascii="Tahoma" w:hAnsi="Tahoma" w:cs="Tahoma"/>
          <w:color w:val="000000"/>
          <w:sz w:val="22"/>
          <w:szCs w:val="22"/>
        </w:rPr>
        <w:t>                                   </w:t>
      </w:r>
      <w:r w:rsidR="00836397">
        <w:rPr>
          <w:rFonts w:ascii="Tahoma" w:hAnsi="Tahoma" w:cs="Tahoma"/>
          <w:color w:val="000000"/>
          <w:sz w:val="22"/>
          <w:szCs w:val="22"/>
        </w:rPr>
        <w:t xml:space="preserve">          </w:t>
      </w:r>
      <w:r w:rsidRPr="009D7D11">
        <w:rPr>
          <w:rFonts w:ascii="Tahoma" w:hAnsi="Tahoma" w:cs="Tahoma"/>
          <w:b/>
          <w:color w:val="000000"/>
          <w:sz w:val="22"/>
          <w:szCs w:val="22"/>
        </w:rPr>
        <w:t xml:space="preserve">ΑΠΟΦΑΣΙΖΕI </w:t>
      </w:r>
      <w:r w:rsidR="009D7D11" w:rsidRPr="009D7D11">
        <w:rPr>
          <w:rFonts w:ascii="Tahoma" w:hAnsi="Tahoma" w:cs="Tahoma"/>
          <w:b/>
          <w:color w:val="000000"/>
          <w:sz w:val="22"/>
          <w:szCs w:val="22"/>
        </w:rPr>
        <w:t>ΟΜΟΦΩΝΑ</w:t>
      </w:r>
    </w:p>
    <w:p w:rsidR="00512D5B" w:rsidRPr="009D7D11" w:rsidRDefault="00512D5B" w:rsidP="00D56BDD">
      <w:pPr>
        <w:rPr>
          <w:rFonts w:ascii="Tahoma" w:hAnsi="Tahoma" w:cs="Tahoma"/>
          <w:b/>
          <w:color w:val="000000"/>
          <w:sz w:val="22"/>
          <w:szCs w:val="22"/>
        </w:rPr>
      </w:pPr>
    </w:p>
    <w:p w:rsidR="00916CE0" w:rsidRPr="00916CE0" w:rsidRDefault="009D7D11" w:rsidP="00916CE0">
      <w:pPr>
        <w:spacing w:line="276" w:lineRule="auto"/>
        <w:jc w:val="both"/>
        <w:rPr>
          <w:rFonts w:ascii="Tahoma" w:hAnsi="Tahoma" w:cs="Tahoma"/>
          <w:sz w:val="22"/>
          <w:szCs w:val="22"/>
        </w:rPr>
      </w:pPr>
      <w:r w:rsidRPr="00512D5B">
        <w:rPr>
          <w:rFonts w:ascii="Tahoma" w:hAnsi="Tahoma" w:cs="Tahoma"/>
          <w:szCs w:val="22"/>
        </w:rPr>
        <w:t>A.-</w:t>
      </w:r>
      <w:r w:rsidR="00916CE0">
        <w:rPr>
          <w:rFonts w:ascii="Tahoma" w:hAnsi="Tahoma" w:cs="Tahoma"/>
          <w:sz w:val="22"/>
          <w:szCs w:val="22"/>
        </w:rPr>
        <w:t xml:space="preserve">   </w:t>
      </w:r>
      <w:r w:rsidR="00916CE0" w:rsidRPr="00916CE0">
        <w:rPr>
          <w:rFonts w:ascii="Tahoma" w:hAnsi="Tahoma" w:cs="Tahoma"/>
          <w:sz w:val="22"/>
          <w:szCs w:val="22"/>
        </w:rPr>
        <w:t>1.Την αδυναμία εκτέλεσης της υπηρεσίας «</w:t>
      </w:r>
      <w:r w:rsidR="00916CE0" w:rsidRPr="00916CE0">
        <w:rPr>
          <w:rFonts w:ascii="Tahoma" w:hAnsi="Tahoma" w:cs="Tahoma"/>
          <w:b/>
          <w:sz w:val="22"/>
          <w:szCs w:val="22"/>
        </w:rPr>
        <w:t xml:space="preserve">Επισκευή και συντήρηση των οχημάτων και μηχανημάτων έργου (Μ.Ε.) του Δήμου </w:t>
      </w:r>
      <w:proofErr w:type="spellStart"/>
      <w:r w:rsidR="00916CE0" w:rsidRPr="00916CE0">
        <w:rPr>
          <w:rFonts w:ascii="Tahoma" w:hAnsi="Tahoma" w:cs="Tahoma"/>
          <w:b/>
          <w:sz w:val="22"/>
          <w:szCs w:val="22"/>
        </w:rPr>
        <w:t>Αρταίων</w:t>
      </w:r>
      <w:proofErr w:type="spellEnd"/>
      <w:r w:rsidR="00916CE0" w:rsidRPr="00916CE0">
        <w:rPr>
          <w:rFonts w:ascii="Tahoma" w:hAnsi="Tahoma" w:cs="Tahoma"/>
          <w:sz w:val="22"/>
          <w:szCs w:val="22"/>
        </w:rPr>
        <w:t xml:space="preserve">» με ιδία μέσα </w:t>
      </w:r>
    </w:p>
    <w:p w:rsidR="00916CE0" w:rsidRPr="00916CE0" w:rsidRDefault="00916CE0" w:rsidP="00916CE0">
      <w:pPr>
        <w:spacing w:line="276" w:lineRule="auto"/>
        <w:jc w:val="both"/>
        <w:rPr>
          <w:rFonts w:ascii="Tahoma" w:hAnsi="Tahoma" w:cs="Tahoma"/>
          <w:sz w:val="22"/>
          <w:szCs w:val="22"/>
        </w:rPr>
      </w:pPr>
    </w:p>
    <w:p w:rsidR="00916CE0" w:rsidRPr="00916CE0" w:rsidRDefault="00916CE0" w:rsidP="00916CE0">
      <w:pPr>
        <w:spacing w:line="276" w:lineRule="auto"/>
        <w:jc w:val="both"/>
        <w:rPr>
          <w:rFonts w:ascii="Tahoma" w:hAnsi="Tahoma" w:cs="Tahoma"/>
          <w:sz w:val="22"/>
          <w:szCs w:val="22"/>
        </w:rPr>
      </w:pPr>
      <w:r w:rsidRPr="00916CE0">
        <w:rPr>
          <w:rFonts w:ascii="Tahoma" w:hAnsi="Tahoma" w:cs="Tahoma"/>
          <w:sz w:val="22"/>
          <w:szCs w:val="22"/>
        </w:rPr>
        <w:t xml:space="preserve">   2.Την εκτέλεση της υπηρεσίας με ανοικτό διαγωνισμό, άρθρο 27 παρ. 1 του Ν.4412/2016.</w:t>
      </w:r>
    </w:p>
    <w:p w:rsidR="008322C3" w:rsidRPr="009D7D11" w:rsidRDefault="008322C3" w:rsidP="00916CE0">
      <w:pPr>
        <w:pStyle w:val="af4"/>
        <w:spacing w:line="276" w:lineRule="auto"/>
        <w:ind w:left="426" w:hanging="426"/>
        <w:jc w:val="both"/>
        <w:rPr>
          <w:rFonts w:ascii="Tahoma" w:hAnsi="Tahoma" w:cs="Tahoma"/>
          <w:color w:val="000000"/>
          <w:szCs w:val="22"/>
        </w:rPr>
      </w:pPr>
    </w:p>
    <w:p w:rsidR="008322C3" w:rsidRPr="009D7D11" w:rsidRDefault="008322C3" w:rsidP="008322C3">
      <w:pPr>
        <w:pStyle w:val="af4"/>
        <w:spacing w:line="276" w:lineRule="auto"/>
        <w:jc w:val="both"/>
        <w:rPr>
          <w:rFonts w:ascii="Tahoma" w:hAnsi="Tahoma" w:cs="Tahoma"/>
          <w:szCs w:val="22"/>
        </w:rPr>
      </w:pPr>
      <w:r w:rsidRPr="009D7D11">
        <w:rPr>
          <w:rFonts w:ascii="Tahoma" w:hAnsi="Tahoma" w:cs="Tahoma"/>
          <w:szCs w:val="22"/>
        </w:rPr>
        <w:t>Αναθέτει κάθε παραπέρα ενέργεια στον κ. Δήμαρχο</w:t>
      </w:r>
    </w:p>
    <w:p w:rsidR="008322C3" w:rsidRPr="009D7D11" w:rsidRDefault="008322C3" w:rsidP="008322C3">
      <w:pPr>
        <w:rPr>
          <w:rFonts w:ascii="Tahoma" w:hAnsi="Tahoma" w:cs="Tahoma"/>
          <w:b/>
          <w:sz w:val="22"/>
          <w:szCs w:val="22"/>
        </w:rPr>
      </w:pPr>
      <w:r w:rsidRPr="009D7D11">
        <w:rPr>
          <w:rFonts w:ascii="Tahoma" w:hAnsi="Tahoma" w:cs="Tahoma"/>
          <w:b/>
          <w:sz w:val="22"/>
          <w:szCs w:val="22"/>
        </w:rPr>
        <w:t>Η απόφαση αυτή έλαβε αριθ. 5</w:t>
      </w:r>
      <w:r w:rsidR="00D56BDD" w:rsidRPr="009D7D11">
        <w:rPr>
          <w:rFonts w:ascii="Tahoma" w:hAnsi="Tahoma" w:cs="Tahoma"/>
          <w:b/>
          <w:sz w:val="22"/>
          <w:szCs w:val="22"/>
        </w:rPr>
        <w:t>2</w:t>
      </w:r>
      <w:r w:rsidR="00916CE0">
        <w:rPr>
          <w:rFonts w:ascii="Tahoma" w:hAnsi="Tahoma" w:cs="Tahoma"/>
          <w:b/>
          <w:sz w:val="22"/>
          <w:szCs w:val="22"/>
        </w:rPr>
        <w:t>6</w:t>
      </w:r>
      <w:r w:rsidRPr="009D7D11">
        <w:rPr>
          <w:rFonts w:ascii="Tahoma" w:hAnsi="Tahoma" w:cs="Tahoma"/>
          <w:b/>
          <w:sz w:val="22"/>
          <w:szCs w:val="22"/>
        </w:rPr>
        <w:t>/2018</w:t>
      </w:r>
    </w:p>
    <w:p w:rsidR="008322C3" w:rsidRPr="009D7D11" w:rsidRDefault="008322C3" w:rsidP="008322C3">
      <w:pPr>
        <w:pStyle w:val="a6"/>
        <w:rPr>
          <w:rFonts w:ascii="Tahoma" w:hAnsi="Tahoma" w:cs="Tahoma"/>
          <w:b/>
          <w:sz w:val="22"/>
          <w:szCs w:val="22"/>
        </w:rPr>
      </w:pPr>
    </w:p>
    <w:p w:rsidR="008322C3" w:rsidRPr="009D7D11" w:rsidRDefault="008322C3" w:rsidP="008322C3">
      <w:pPr>
        <w:pStyle w:val="a6"/>
        <w:spacing w:line="276" w:lineRule="auto"/>
        <w:jc w:val="center"/>
        <w:rPr>
          <w:rFonts w:ascii="Tahoma" w:hAnsi="Tahoma" w:cs="Tahoma"/>
          <w:b/>
          <w:sz w:val="22"/>
          <w:szCs w:val="22"/>
        </w:rPr>
      </w:pPr>
      <w:r w:rsidRPr="009D7D11">
        <w:rPr>
          <w:rFonts w:ascii="Tahoma" w:hAnsi="Tahoma" w:cs="Tahoma"/>
          <w:b/>
          <w:sz w:val="22"/>
          <w:szCs w:val="22"/>
        </w:rPr>
        <w:t>Ο ΠΡΟΕΔΡΟΣ  Δ.Σ.</w:t>
      </w:r>
    </w:p>
    <w:p w:rsidR="008322C3" w:rsidRPr="009D7D11" w:rsidRDefault="008322C3" w:rsidP="008322C3">
      <w:pPr>
        <w:pStyle w:val="a6"/>
        <w:spacing w:line="276" w:lineRule="auto"/>
        <w:jc w:val="center"/>
        <w:rPr>
          <w:rFonts w:ascii="Tahoma" w:hAnsi="Tahoma" w:cs="Tahoma"/>
          <w:b/>
          <w:sz w:val="22"/>
          <w:szCs w:val="22"/>
        </w:rPr>
      </w:pPr>
    </w:p>
    <w:p w:rsidR="008322C3" w:rsidRPr="009D7D11" w:rsidRDefault="008322C3" w:rsidP="008322C3">
      <w:pPr>
        <w:pStyle w:val="a6"/>
        <w:spacing w:line="276" w:lineRule="auto"/>
        <w:jc w:val="center"/>
        <w:rPr>
          <w:rFonts w:ascii="Tahoma" w:hAnsi="Tahoma" w:cs="Tahoma"/>
          <w:sz w:val="22"/>
          <w:szCs w:val="22"/>
        </w:rPr>
      </w:pPr>
      <w:r w:rsidRPr="009D7D11">
        <w:rPr>
          <w:rFonts w:ascii="Tahoma" w:hAnsi="Tahoma" w:cs="Tahoma"/>
          <w:b/>
          <w:sz w:val="22"/>
          <w:szCs w:val="22"/>
        </w:rPr>
        <w:t>ΑΝΔΡΕΑΣ ΛΩΛΟΣ</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ΑΚΡΙΒΕΣ ΑΝΤΙΓΡΑΦΟ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      Άρτα αυθημερόν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Ο Υπεύθυνος  Γραφείου </w:t>
      </w:r>
    </w:p>
    <w:p w:rsidR="008322C3" w:rsidRPr="009D7D11" w:rsidRDefault="008322C3" w:rsidP="008322C3">
      <w:pPr>
        <w:pStyle w:val="a6"/>
        <w:rPr>
          <w:rFonts w:ascii="Tahoma" w:hAnsi="Tahoma" w:cs="Tahoma"/>
          <w:i/>
          <w:sz w:val="14"/>
          <w:szCs w:val="14"/>
        </w:rPr>
      </w:pPr>
    </w:p>
    <w:p w:rsidR="008322C3" w:rsidRPr="009D7D11" w:rsidRDefault="008322C3" w:rsidP="008322C3">
      <w:pPr>
        <w:pStyle w:val="a6"/>
        <w:tabs>
          <w:tab w:val="left" w:pos="2134"/>
        </w:tabs>
        <w:rPr>
          <w:rFonts w:ascii="Tahoma" w:hAnsi="Tahoma" w:cs="Tahoma"/>
          <w:b/>
          <w:sz w:val="14"/>
          <w:szCs w:val="14"/>
          <w:lang w:val="en-US"/>
        </w:rPr>
      </w:pPr>
      <w:r w:rsidRPr="009D7D11">
        <w:rPr>
          <w:rFonts w:ascii="Tahoma" w:hAnsi="Tahoma" w:cs="Tahoma"/>
          <w:i/>
          <w:sz w:val="14"/>
          <w:szCs w:val="14"/>
        </w:rPr>
        <w:t xml:space="preserve">   Θόδωρος </w:t>
      </w:r>
      <w:proofErr w:type="spellStart"/>
      <w:r w:rsidRPr="009D7D11">
        <w:rPr>
          <w:rFonts w:ascii="Tahoma" w:hAnsi="Tahoma" w:cs="Tahoma"/>
          <w:i/>
          <w:sz w:val="14"/>
          <w:szCs w:val="14"/>
        </w:rPr>
        <w:t>Ντέμσιας</w:t>
      </w:r>
      <w:proofErr w:type="spellEnd"/>
      <w:r w:rsidRPr="009D7D11">
        <w:rPr>
          <w:rFonts w:ascii="Tahoma" w:hAnsi="Tahoma" w:cs="Tahoma"/>
          <w:i/>
          <w:sz w:val="14"/>
          <w:szCs w:val="14"/>
        </w:rPr>
        <w:t xml:space="preserve"> </w:t>
      </w:r>
    </w:p>
    <w:p w:rsidR="00E3371C" w:rsidRPr="009D7D11" w:rsidRDefault="00E3371C" w:rsidP="008322C3">
      <w:pPr>
        <w:spacing w:line="276" w:lineRule="auto"/>
        <w:jc w:val="both"/>
        <w:rPr>
          <w:rFonts w:ascii="Tahoma" w:hAnsi="Tahoma" w:cs="Tahoma"/>
          <w:b/>
          <w:sz w:val="22"/>
          <w:szCs w:val="22"/>
          <w:lang w:val="en-US"/>
        </w:rPr>
      </w:pPr>
    </w:p>
    <w:sectPr w:rsidR="00E3371C" w:rsidRPr="009D7D11"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542" w:rsidRDefault="00223542">
      <w:r>
        <w:separator/>
      </w:r>
    </w:p>
  </w:endnote>
  <w:endnote w:type="continuationSeparator" w:id="0">
    <w:p w:rsidR="00223542" w:rsidRDefault="002235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FE7735"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FE7735">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C1611">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542" w:rsidRDefault="00223542">
      <w:r>
        <w:separator/>
      </w:r>
    </w:p>
  </w:footnote>
  <w:footnote w:type="continuationSeparator" w:id="0">
    <w:p w:rsidR="00223542" w:rsidRDefault="002235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09D847A2"/>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E316D0B"/>
    <w:multiLevelType w:val="hybridMultilevel"/>
    <w:tmpl w:val="F78ECE60"/>
    <w:lvl w:ilvl="0" w:tplc="BA7817AC">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7"/>
  </w:num>
  <w:num w:numId="5">
    <w:abstractNumId w:val="11"/>
  </w:num>
  <w:num w:numId="6">
    <w:abstractNumId w:val="26"/>
  </w:num>
  <w:num w:numId="7">
    <w:abstractNumId w:val="24"/>
  </w:num>
  <w:num w:numId="8">
    <w:abstractNumId w:val="1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21"/>
  </w:num>
  <w:num w:numId="13">
    <w:abstractNumId w:val="22"/>
  </w:num>
  <w:num w:numId="14">
    <w:abstractNumId w:val="16"/>
  </w:num>
  <w:num w:numId="15">
    <w:abstractNumId w:val="8"/>
  </w:num>
  <w:num w:numId="16">
    <w:abstractNumId w:val="23"/>
  </w:num>
  <w:num w:numId="17">
    <w:abstractNumId w:val="9"/>
  </w:num>
  <w:num w:numId="18">
    <w:abstractNumId w:val="13"/>
  </w:num>
  <w:num w:numId="19">
    <w:abstractNumId w:val="10"/>
  </w:num>
  <w:num w:numId="20">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380"/>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0F738E"/>
    <w:rsid w:val="00100855"/>
    <w:rsid w:val="0010129B"/>
    <w:rsid w:val="00101DC5"/>
    <w:rsid w:val="00102808"/>
    <w:rsid w:val="001049AD"/>
    <w:rsid w:val="00104A2E"/>
    <w:rsid w:val="00110272"/>
    <w:rsid w:val="0011079D"/>
    <w:rsid w:val="00110D7C"/>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46"/>
    <w:rsid w:val="001B66EB"/>
    <w:rsid w:val="001B6C0C"/>
    <w:rsid w:val="001C1632"/>
    <w:rsid w:val="001C1D8B"/>
    <w:rsid w:val="001C4F3F"/>
    <w:rsid w:val="001C5048"/>
    <w:rsid w:val="001C539E"/>
    <w:rsid w:val="001C5DF0"/>
    <w:rsid w:val="001C601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542"/>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C7BAE"/>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2F6940"/>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2D5B"/>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6397"/>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16CE0"/>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D7D11"/>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1611"/>
    <w:rsid w:val="00AC2C5A"/>
    <w:rsid w:val="00AC38C0"/>
    <w:rsid w:val="00AC3AB7"/>
    <w:rsid w:val="00AC401B"/>
    <w:rsid w:val="00AC45A5"/>
    <w:rsid w:val="00AC5BD9"/>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6F2"/>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E7735"/>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693963708">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307858341">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32F4329-F603-480E-BEFE-C3AE8EEC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1050</Words>
  <Characters>5675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2018-09-20T10:38:00Z</cp:lastPrinted>
  <dcterms:created xsi:type="dcterms:W3CDTF">2018-09-20T07:37:00Z</dcterms:created>
  <dcterms:modified xsi:type="dcterms:W3CDTF">2018-09-20T10:40:00Z</dcterms:modified>
</cp:coreProperties>
</file>