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7F0C4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A5451F">
              <w:rPr>
                <w:rFonts w:ascii="Tahoma" w:hAnsi="Tahoma" w:cs="Tahoma"/>
                <w:b/>
                <w:bCs/>
                <w:sz w:val="22"/>
                <w:szCs w:val="22"/>
              </w:rPr>
              <w:t>6</w:t>
            </w:r>
            <w:r w:rsidR="007F0C47">
              <w:rPr>
                <w:rFonts w:ascii="Tahoma" w:hAnsi="Tahoma" w:cs="Tahoma"/>
                <w:b/>
                <w:bCs/>
                <w:sz w:val="22"/>
                <w:szCs w:val="22"/>
              </w:rPr>
              <w:t>7</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EA0EF3" w:rsidRDefault="00EA0EF3" w:rsidP="00EA0EF3">
            <w:pPr>
              <w:pStyle w:val="af4"/>
              <w:rPr>
                <w:rStyle w:val="af1"/>
                <w:rFonts w:ascii="Tahoma" w:hAnsi="Tahoma" w:cs="Tahoma"/>
                <w:i w:val="0"/>
              </w:rPr>
            </w:pPr>
            <w:r w:rsidRPr="00EA0EF3">
              <w:rPr>
                <w:rStyle w:val="af1"/>
                <w:rFonts w:ascii="Tahoma" w:hAnsi="Tahoma" w:cs="Tahoma"/>
                <w:i w:val="0"/>
              </w:rPr>
              <w:t>ΑΔΑ: 624ΖΩΨΑ-ΨΙΚ</w:t>
            </w:r>
          </w:p>
        </w:tc>
        <w:tc>
          <w:tcPr>
            <w:tcW w:w="5245" w:type="dxa"/>
            <w:shd w:val="clear" w:color="auto" w:fill="D9D9D9"/>
          </w:tcPr>
          <w:p w:rsidR="00E3371C" w:rsidRPr="007E3F08" w:rsidRDefault="00E3371C" w:rsidP="006172AD">
            <w:pPr>
              <w:jc w:val="both"/>
              <w:rPr>
                <w:rStyle w:val="af1"/>
                <w:rFonts w:ascii="Tahoma" w:hAnsi="Tahoma" w:cs="Tahoma"/>
                <w:b/>
                <w:i w:val="0"/>
                <w:iCs w:val="0"/>
              </w:rPr>
            </w:pPr>
            <w:r w:rsidRPr="007E3F08">
              <w:rPr>
                <w:rFonts w:ascii="Tahoma" w:hAnsi="Tahoma" w:cs="Tahoma"/>
                <w:b/>
                <w:sz w:val="22"/>
                <w:szCs w:val="22"/>
              </w:rPr>
              <w:t>«</w:t>
            </w:r>
            <w:r w:rsidR="007F0C47" w:rsidRPr="007F0C47">
              <w:rPr>
                <w:rFonts w:ascii="Tahoma" w:hAnsi="Tahoma" w:cs="Tahoma"/>
                <w:b/>
                <w:sz w:val="20"/>
                <w:szCs w:val="20"/>
              </w:rPr>
              <w:t xml:space="preserve">Υποβολή πρότασης για τη «Βελτίωση – Εκσυγχρονισμός Αλιευτικού Καταφυγίου </w:t>
            </w:r>
            <w:proofErr w:type="spellStart"/>
            <w:r w:rsidR="007F0C47" w:rsidRPr="007F0C47">
              <w:rPr>
                <w:rFonts w:ascii="Tahoma" w:hAnsi="Tahoma" w:cs="Tahoma"/>
                <w:b/>
                <w:sz w:val="20"/>
                <w:szCs w:val="20"/>
              </w:rPr>
              <w:t>Κορωνησίας</w:t>
            </w:r>
            <w:proofErr w:type="spellEnd"/>
            <w:r w:rsidR="007F0C47" w:rsidRPr="007F0C47">
              <w:rPr>
                <w:rFonts w:ascii="Tahoma" w:hAnsi="Tahoma" w:cs="Tahoma"/>
                <w:b/>
                <w:sz w:val="20"/>
                <w:szCs w:val="20"/>
              </w:rPr>
              <w:t xml:space="preserve">»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του Δήμου </w:t>
            </w:r>
            <w:proofErr w:type="spellStart"/>
            <w:r w:rsidR="007F0C47" w:rsidRPr="007F0C47">
              <w:rPr>
                <w:rFonts w:ascii="Tahoma" w:hAnsi="Tahoma" w:cs="Tahoma"/>
                <w:b/>
                <w:sz w:val="20"/>
                <w:szCs w:val="20"/>
              </w:rPr>
              <w:t>Αρταίων</w:t>
            </w:r>
            <w:proofErr w:type="spellEnd"/>
            <w:r w:rsidR="006172AD" w:rsidRPr="006172AD">
              <w:rPr>
                <w:rFonts w:ascii="Tahoma" w:hAnsi="Tahoma" w:cs="Tahoma"/>
                <w:b/>
                <w:sz w:val="20"/>
                <w:szCs w:val="20"/>
              </w:rPr>
              <w:t>»</w:t>
            </w:r>
          </w:p>
        </w:tc>
      </w:tr>
    </w:tbl>
    <w:p w:rsidR="007F0C47" w:rsidRDefault="007F0C47"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w:t>
      </w:r>
      <w:r w:rsidR="00681611">
        <w:rPr>
          <w:rFonts w:ascii="Tahoma" w:hAnsi="Tahoma" w:cs="Tahoma"/>
          <w:sz w:val="22"/>
          <w:szCs w:val="22"/>
        </w:rPr>
        <w:lastRenderedPageBreak/>
        <w:t xml:space="preserve">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F60A7"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7F0C47">
        <w:rPr>
          <w:rFonts w:ascii="Tahoma" w:hAnsi="Tahoma" w:cs="Tahoma"/>
          <w:sz w:val="22"/>
          <w:szCs w:val="22"/>
          <w:shd w:val="clear" w:color="auto" w:fill="FFFFFF"/>
        </w:rPr>
        <w:t>6</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A5451F">
        <w:rPr>
          <w:rFonts w:ascii="Tahoma" w:hAnsi="Tahoma" w:cs="Tahoma"/>
          <w:sz w:val="22"/>
          <w:szCs w:val="22"/>
          <w:shd w:val="clear" w:color="auto" w:fill="FFFFFF"/>
        </w:rPr>
        <w:t>έκτακτο</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7F0C47" w:rsidRPr="008A7962">
        <w:rPr>
          <w:rFonts w:ascii="Tahoma" w:hAnsi="Tahoma" w:cs="Tahoma"/>
          <w:sz w:val="22"/>
          <w:szCs w:val="22"/>
        </w:rPr>
        <w:t xml:space="preserve">Υποβολή πρότασης για τη «Βελτίωση – Εκσυγχρονισμός Αλιευτικού Καταφυγίου </w:t>
      </w:r>
      <w:proofErr w:type="spellStart"/>
      <w:r w:rsidR="007F0C47" w:rsidRPr="008A7962">
        <w:rPr>
          <w:rFonts w:ascii="Tahoma" w:hAnsi="Tahoma" w:cs="Tahoma"/>
          <w:sz w:val="22"/>
          <w:szCs w:val="22"/>
        </w:rPr>
        <w:t>Κορωνησίας</w:t>
      </w:r>
      <w:proofErr w:type="spellEnd"/>
      <w:r w:rsidR="007F0C47" w:rsidRPr="008A7962">
        <w:rPr>
          <w:rFonts w:ascii="Tahoma" w:hAnsi="Tahoma" w:cs="Tahoma"/>
          <w:sz w:val="22"/>
          <w:szCs w:val="22"/>
        </w:rPr>
        <w:t xml:space="preserve">»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του Δήμου </w:t>
      </w:r>
      <w:proofErr w:type="spellStart"/>
      <w:r w:rsidR="007F0C47" w:rsidRPr="008A7962">
        <w:rPr>
          <w:rFonts w:ascii="Tahoma" w:hAnsi="Tahoma" w:cs="Tahoma"/>
          <w:sz w:val="22"/>
          <w:szCs w:val="22"/>
        </w:rPr>
        <w:t>Αρταίων</w:t>
      </w:r>
      <w:proofErr w:type="spellEnd"/>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έδωσε το </w:t>
      </w:r>
      <w:r w:rsidR="003F60A7" w:rsidRPr="006172AD">
        <w:rPr>
          <w:rFonts w:ascii="Tahoma" w:hAnsi="Tahoma" w:cs="Tahoma"/>
          <w:color w:val="000000"/>
          <w:sz w:val="22"/>
          <w:szCs w:val="22"/>
          <w:shd w:val="clear" w:color="auto" w:fill="FFFFFF"/>
        </w:rPr>
        <w:t xml:space="preserve">λόγο στον </w:t>
      </w:r>
      <w:r w:rsidR="006172AD" w:rsidRPr="006172AD">
        <w:rPr>
          <w:rFonts w:ascii="Tahoma" w:hAnsi="Tahoma" w:cs="Tahoma"/>
          <w:color w:val="000000"/>
          <w:sz w:val="22"/>
          <w:szCs w:val="22"/>
          <w:shd w:val="clear" w:color="auto" w:fill="FFFFFF"/>
        </w:rPr>
        <w:t xml:space="preserve">Γενικό Γραμματέα </w:t>
      </w:r>
      <w:r w:rsidR="003F60A7" w:rsidRPr="006172AD">
        <w:rPr>
          <w:rFonts w:ascii="Tahoma" w:hAnsi="Tahoma" w:cs="Tahoma"/>
          <w:color w:val="000000"/>
          <w:sz w:val="22"/>
          <w:szCs w:val="22"/>
          <w:shd w:val="clear" w:color="auto" w:fill="FFFFFF"/>
        </w:rPr>
        <w:t xml:space="preserve">αντιδήμαρχο κ. </w:t>
      </w:r>
      <w:proofErr w:type="spellStart"/>
      <w:r w:rsidR="006172AD" w:rsidRPr="006172AD">
        <w:rPr>
          <w:rFonts w:ascii="Tahoma" w:hAnsi="Tahoma" w:cs="Tahoma"/>
          <w:color w:val="000000"/>
          <w:sz w:val="22"/>
          <w:szCs w:val="22"/>
          <w:shd w:val="clear" w:color="auto" w:fill="FFFFFF"/>
        </w:rPr>
        <w:t>Σερβετά</w:t>
      </w:r>
      <w:proofErr w:type="spellEnd"/>
      <w:r w:rsidR="003F60A7" w:rsidRPr="006172AD">
        <w:rPr>
          <w:rFonts w:ascii="Tahoma" w:hAnsi="Tahoma" w:cs="Tahoma"/>
          <w:color w:val="000000"/>
          <w:sz w:val="22"/>
          <w:szCs w:val="22"/>
          <w:shd w:val="clear" w:color="auto" w:fill="FFFFFF"/>
        </w:rPr>
        <w:t xml:space="preserve">  ο οποίος παίρνοντας το λόγο έθεσε</w:t>
      </w:r>
      <w:r w:rsidR="003F60A7">
        <w:rPr>
          <w:rFonts w:ascii="Tahoma" w:hAnsi="Tahoma" w:cs="Tahoma"/>
          <w:color w:val="000000"/>
          <w:sz w:val="22"/>
          <w:szCs w:val="22"/>
          <w:shd w:val="clear" w:color="auto" w:fill="FFFFFF"/>
        </w:rPr>
        <w:t xml:space="preserve"> υπόψη του Συμβουλίου τα εξής:</w:t>
      </w:r>
    </w:p>
    <w:p w:rsidR="007F0C47" w:rsidRPr="007F0C47" w:rsidRDefault="007F0C47" w:rsidP="007F0C47">
      <w:pPr>
        <w:ind w:firstLine="720"/>
        <w:jc w:val="both"/>
        <w:rPr>
          <w:rFonts w:ascii="Tahoma" w:hAnsi="Tahoma" w:cs="Tahoma"/>
          <w:sz w:val="22"/>
          <w:szCs w:val="22"/>
        </w:rPr>
      </w:pPr>
      <w:r w:rsidRPr="007F0C47">
        <w:rPr>
          <w:rFonts w:ascii="Tahoma" w:hAnsi="Tahoma" w:cs="Tahoma"/>
          <w:sz w:val="22"/>
          <w:szCs w:val="22"/>
        </w:rPr>
        <w:t xml:space="preserve">Ο Δήμος </w:t>
      </w:r>
      <w:proofErr w:type="spellStart"/>
      <w:r w:rsidRPr="007F0C47">
        <w:rPr>
          <w:rFonts w:ascii="Tahoma" w:hAnsi="Tahoma" w:cs="Tahoma"/>
          <w:sz w:val="22"/>
          <w:szCs w:val="22"/>
        </w:rPr>
        <w:t>Αρταίων</w:t>
      </w:r>
      <w:proofErr w:type="spellEnd"/>
      <w:r w:rsidRPr="007F0C47">
        <w:rPr>
          <w:rFonts w:ascii="Tahoma" w:hAnsi="Tahoma" w:cs="Tahoma"/>
          <w:sz w:val="22"/>
          <w:szCs w:val="22"/>
        </w:rPr>
        <w:t xml:space="preserve"> υλοποιεί δράσεις και ενέργειες για την αναβάθμιση του Αμβρακικού Κόλπου, δίνοντας ιδιαίτερη σημασία στη βελτίωση των υποδομών στην περιοχή. Σημαντική προσπάθεια γίνεται για τη λειτουργική αναβάθμιση του λιμανιού της </w:t>
      </w:r>
      <w:proofErr w:type="spellStart"/>
      <w:r w:rsidRPr="007F0C47">
        <w:rPr>
          <w:rFonts w:ascii="Tahoma" w:hAnsi="Tahoma" w:cs="Tahoma"/>
          <w:sz w:val="22"/>
          <w:szCs w:val="22"/>
        </w:rPr>
        <w:t>Κορωνησίας</w:t>
      </w:r>
      <w:proofErr w:type="spellEnd"/>
      <w:r w:rsidRPr="007F0C47">
        <w:rPr>
          <w:rFonts w:ascii="Tahoma" w:hAnsi="Tahoma" w:cs="Tahoma"/>
          <w:sz w:val="22"/>
          <w:szCs w:val="22"/>
        </w:rPr>
        <w:t xml:space="preserve">, στοχεύοντας άμεσα την αύξηση της </w:t>
      </w:r>
      <w:proofErr w:type="spellStart"/>
      <w:r w:rsidRPr="007F0C47">
        <w:rPr>
          <w:rFonts w:ascii="Tahoma" w:hAnsi="Tahoma" w:cs="Tahoma"/>
          <w:sz w:val="22"/>
          <w:szCs w:val="22"/>
        </w:rPr>
        <w:t>επισκεψιμότητας</w:t>
      </w:r>
      <w:proofErr w:type="spellEnd"/>
      <w:r w:rsidRPr="007F0C47">
        <w:rPr>
          <w:rFonts w:ascii="Tahoma" w:hAnsi="Tahoma" w:cs="Tahoma"/>
          <w:sz w:val="22"/>
          <w:szCs w:val="22"/>
        </w:rPr>
        <w:t xml:space="preserve"> αυτού και έμμεσα, τη βελτίωση της προσβασιμότητας στην ευρύτερη περιοχή. </w:t>
      </w:r>
    </w:p>
    <w:p w:rsidR="007F0C47" w:rsidRPr="007F0C47" w:rsidRDefault="007F0C47" w:rsidP="007F0C47">
      <w:pPr>
        <w:ind w:firstLine="720"/>
        <w:jc w:val="both"/>
        <w:rPr>
          <w:rFonts w:ascii="Tahoma" w:hAnsi="Tahoma" w:cs="Tahoma"/>
          <w:sz w:val="22"/>
          <w:szCs w:val="22"/>
        </w:rPr>
      </w:pPr>
      <w:r w:rsidRPr="007F0C47">
        <w:rPr>
          <w:rFonts w:ascii="Tahoma" w:hAnsi="Tahoma" w:cs="Tahoma"/>
          <w:sz w:val="22"/>
          <w:szCs w:val="22"/>
        </w:rPr>
        <w:t xml:space="preserve">Ο Δήμος </w:t>
      </w:r>
      <w:proofErr w:type="spellStart"/>
      <w:r w:rsidRPr="007F0C47">
        <w:rPr>
          <w:rFonts w:ascii="Tahoma" w:hAnsi="Tahoma" w:cs="Tahoma"/>
          <w:sz w:val="22"/>
          <w:szCs w:val="22"/>
        </w:rPr>
        <w:t>Αρταίων</w:t>
      </w:r>
      <w:proofErr w:type="spellEnd"/>
      <w:r w:rsidRPr="007F0C47">
        <w:rPr>
          <w:rFonts w:ascii="Tahoma" w:hAnsi="Tahoma" w:cs="Tahoma"/>
          <w:sz w:val="22"/>
          <w:szCs w:val="22"/>
        </w:rPr>
        <w:t xml:space="preserve"> σε συνεργασία με το Δημοτικό Λιμενικό Ταμείο Άρτας στα πλαίσια μεταξύ τους προγραμματικής σύμβασης, προτίθενται να εντάξουν και να υλοποιήσουν το έργο «Βελτίωση – Εκσυγχρονισμός Αλιευτικού Καταφυγίου </w:t>
      </w:r>
      <w:proofErr w:type="spellStart"/>
      <w:r w:rsidRPr="007F0C47">
        <w:rPr>
          <w:rFonts w:ascii="Tahoma" w:hAnsi="Tahoma" w:cs="Tahoma"/>
          <w:sz w:val="22"/>
          <w:szCs w:val="22"/>
        </w:rPr>
        <w:t>Κορωνησίας</w:t>
      </w:r>
      <w:proofErr w:type="spellEnd"/>
      <w:r w:rsidRPr="007F0C47">
        <w:rPr>
          <w:rFonts w:ascii="Tahoma" w:hAnsi="Tahoma" w:cs="Tahoma"/>
          <w:sz w:val="22"/>
          <w:szCs w:val="22"/>
        </w:rPr>
        <w:t xml:space="preserve">», προκειμένου να επιλύσουν σειρά προβλημάτων στο λιμάνι </w:t>
      </w:r>
      <w:proofErr w:type="spellStart"/>
      <w:r w:rsidRPr="007F0C47">
        <w:rPr>
          <w:rFonts w:ascii="Tahoma" w:hAnsi="Tahoma" w:cs="Tahoma"/>
          <w:sz w:val="22"/>
          <w:szCs w:val="22"/>
        </w:rPr>
        <w:t>Κορωνησίας</w:t>
      </w:r>
      <w:proofErr w:type="spellEnd"/>
      <w:r w:rsidRPr="007F0C47">
        <w:rPr>
          <w:rFonts w:ascii="Tahoma" w:hAnsi="Tahoma" w:cs="Tahoma"/>
          <w:sz w:val="22"/>
          <w:szCs w:val="22"/>
        </w:rPr>
        <w:t xml:space="preserve">, που αφορούν τον ελλιμενισμό, την πρόσβαση, ηλεκτρομηχανολογικές και λοιπές εγκαταστάσεις και να καταστήσουν αυτό ολοκληρωμένο και πλήρως λειτουργικό σαν συνέχεια  του έργου «Κατασκευή Αλιευτικού Καταφυγίου </w:t>
      </w:r>
      <w:proofErr w:type="spellStart"/>
      <w:r w:rsidRPr="007F0C47">
        <w:rPr>
          <w:rFonts w:ascii="Tahoma" w:hAnsi="Tahoma" w:cs="Tahoma"/>
          <w:sz w:val="22"/>
          <w:szCs w:val="22"/>
        </w:rPr>
        <w:t>Κορωνησίας</w:t>
      </w:r>
      <w:proofErr w:type="spellEnd"/>
      <w:r w:rsidRPr="007F0C47">
        <w:rPr>
          <w:rFonts w:ascii="Tahoma" w:hAnsi="Tahoma" w:cs="Tahoma"/>
          <w:sz w:val="22"/>
          <w:szCs w:val="22"/>
        </w:rPr>
        <w:t xml:space="preserve">» το οποίο υλοποιήθηκε από το πρόγραμμα ΕΠ ΑΛΙΕΙΑΣ  2007-2013. </w:t>
      </w:r>
    </w:p>
    <w:p w:rsidR="007F0C47" w:rsidRPr="007F0C47" w:rsidRDefault="007F0C47" w:rsidP="007F0C47">
      <w:pPr>
        <w:autoSpaceDE w:val="0"/>
        <w:autoSpaceDN w:val="0"/>
        <w:adjustRightInd w:val="0"/>
        <w:ind w:firstLine="720"/>
        <w:jc w:val="both"/>
        <w:rPr>
          <w:rFonts w:ascii="Tahoma" w:eastAsiaTheme="minorHAnsi" w:hAnsi="Tahoma" w:cs="Tahoma"/>
          <w:sz w:val="22"/>
          <w:szCs w:val="22"/>
          <w:lang w:eastAsia="en-US"/>
        </w:rPr>
      </w:pPr>
      <w:r w:rsidRPr="007F0C47">
        <w:rPr>
          <w:rFonts w:ascii="Tahoma" w:hAnsi="Tahoma" w:cs="Tahoma"/>
          <w:sz w:val="22"/>
          <w:szCs w:val="22"/>
        </w:rPr>
        <w:t xml:space="preserve">Στα πλαίσια πρόσκλησης που </w:t>
      </w:r>
      <w:r w:rsidRPr="007F0C47">
        <w:rPr>
          <w:rFonts w:ascii="Tahoma" w:eastAsiaTheme="minorHAnsi" w:hAnsi="Tahoma" w:cs="Tahoma"/>
          <w:sz w:val="22"/>
          <w:szCs w:val="22"/>
          <w:lang w:eastAsia="en-US"/>
        </w:rPr>
        <w:t xml:space="preserve">δημοσιεύτηκε </w:t>
      </w:r>
      <w:r w:rsidRPr="007F0C47">
        <w:rPr>
          <w:rFonts w:ascii="Tahoma" w:hAnsi="Tahoma" w:cs="Tahoma"/>
          <w:sz w:val="22"/>
          <w:szCs w:val="22"/>
        </w:rPr>
        <w:t xml:space="preserve">από </w:t>
      </w:r>
      <w:r w:rsidRPr="007F0C47">
        <w:rPr>
          <w:rFonts w:ascii="Tahoma" w:eastAsiaTheme="minorHAnsi" w:hAnsi="Tahoma" w:cs="Tahoma"/>
          <w:sz w:val="22"/>
          <w:szCs w:val="22"/>
          <w:lang w:eastAsia="en-US"/>
        </w:rPr>
        <w:t xml:space="preserve">την Ειδική Υπηρεσία Διαχείρισης του Επιχειρησιακού Προγράμματος «Αλιείας και Θάλασσας 2014-2020», με κωδικό </w:t>
      </w:r>
      <w:r w:rsidRPr="007F0C47">
        <w:rPr>
          <w:rFonts w:ascii="Tahoma" w:hAnsi="Tahoma" w:cs="Tahoma"/>
          <w:sz w:val="22"/>
          <w:szCs w:val="22"/>
        </w:rPr>
        <w:t xml:space="preserve">Αρ. 43 παρ 1.3_1 </w:t>
      </w:r>
      <w:r w:rsidRPr="007F0C47">
        <w:rPr>
          <w:rFonts w:ascii="Tahoma" w:eastAsiaTheme="minorHAnsi" w:hAnsi="Tahoma" w:cs="Tahoma"/>
          <w:sz w:val="22"/>
          <w:szCs w:val="22"/>
          <w:lang w:eastAsia="en-US"/>
        </w:rPr>
        <w:t xml:space="preserve">και με αρ. </w:t>
      </w:r>
      <w:proofErr w:type="spellStart"/>
      <w:r w:rsidRPr="007F0C47">
        <w:rPr>
          <w:rFonts w:ascii="Tahoma" w:eastAsiaTheme="minorHAnsi" w:hAnsi="Tahoma" w:cs="Tahoma"/>
          <w:sz w:val="22"/>
          <w:szCs w:val="22"/>
          <w:lang w:eastAsia="en-US"/>
        </w:rPr>
        <w:t>πρωτ</w:t>
      </w:r>
      <w:proofErr w:type="spellEnd"/>
      <w:r w:rsidRPr="007F0C47">
        <w:rPr>
          <w:rFonts w:ascii="Tahoma" w:eastAsiaTheme="minorHAnsi" w:hAnsi="Tahoma" w:cs="Tahoma"/>
          <w:sz w:val="22"/>
          <w:szCs w:val="22"/>
          <w:lang w:eastAsia="en-US"/>
        </w:rPr>
        <w:t>. 2841/30-07-2018, με τίτλο «</w:t>
      </w:r>
      <w:r w:rsidRPr="007F0C47">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7F0C47">
        <w:rPr>
          <w:rFonts w:ascii="Tahoma" w:eastAsiaTheme="minorHAnsi" w:hAnsi="Tahoma" w:cs="Tahoma"/>
          <w:sz w:val="22"/>
          <w:szCs w:val="22"/>
          <w:lang w:eastAsia="en-US"/>
        </w:rPr>
        <w:t xml:space="preserve">», στα πλαίσια του Άξονα Προτεραιότητας 1 «Προώθηση της περιβαλλοντικά βιώσιμης, αποδοτικής ως προς τη χρήση των πόρων, καινοτόμου, ανταγωνιστικής και βασιζόμενης στη γνώση αλιείας» του Θεματικού Στόχου 03 «Βελτίωση της ανταγωνιστικότητας των μικρομεσαίων επιχειρήσεων και του γεωργικού τομέας(για το ΕΓΤΑΑ) και του τομέα της αλιείας και της υδατοκαλλιέργειας (για το ΕΤΘΑ)» του Μέτρου ΕΤΘΑ 343 « (3.1.23) Άρθρο 43 παράγραφοι 1 και 3 Αλιευτικοί λιμένες, τόποι εκφόρτωσης, ιχθυόσκαλες και καταφύγια – Επενδύσεις για τη βελτίωση των υποδομών στους αλιευτικούς λιμένες, στις ιχθυόσκαλες, στους τόπους εκφόρτωσης και στα καταφύγια, κατασκευή καταφυγίων προκειμένου να βελτιωθεί η ασφάλεια των αλιέων [+άρθρο 44 παράγραφος 1 στοιχείο στ) Αλιεία εσωτερικών υδάτων]» του Ειδικού Στόχου 1.4 «Αύξηση της ανταγωνιστικότητας και της βιωσιμότητας των αλιευτικών επιχειρήσεων, συμπεριλαμβανομένων των παράκτιων στόλων μικρής κλίμακας και βελτίωση της ασφάλειας ή των συνθηκών εργασίας» του Επιχειρησιακού Προγράμματος «Αλιείας και Θάλασσας 2014-2020» </w:t>
      </w:r>
      <w:r w:rsidRPr="007F0C47">
        <w:rPr>
          <w:rFonts w:ascii="Tahoma" w:hAnsi="Tahoma" w:cs="Tahoma"/>
          <w:sz w:val="22"/>
          <w:szCs w:val="22"/>
          <w:u w:val="single"/>
        </w:rPr>
        <w:t xml:space="preserve">προτείνεται να υποβληθεί πρόταση χρηματοδότησης του Δημοτικού Λιμενικού Ταμείου Άρτας από το Δήμο </w:t>
      </w:r>
      <w:proofErr w:type="spellStart"/>
      <w:r w:rsidRPr="007F0C47">
        <w:rPr>
          <w:rFonts w:ascii="Tahoma" w:hAnsi="Tahoma" w:cs="Tahoma"/>
          <w:sz w:val="22"/>
          <w:szCs w:val="22"/>
          <w:u w:val="single"/>
        </w:rPr>
        <w:t>Αρταίων</w:t>
      </w:r>
      <w:proofErr w:type="spellEnd"/>
      <w:r w:rsidRPr="007F0C47">
        <w:rPr>
          <w:rFonts w:ascii="Tahoma" w:hAnsi="Tahoma" w:cs="Tahoma"/>
          <w:sz w:val="22"/>
          <w:szCs w:val="22"/>
          <w:u w:val="single"/>
        </w:rPr>
        <w:t xml:space="preserve"> για τη «Βελτίωση – Εκσυγχρονισμός Αλιευτικού Καταφυγίου </w:t>
      </w:r>
      <w:proofErr w:type="spellStart"/>
      <w:r w:rsidRPr="007F0C47">
        <w:rPr>
          <w:rFonts w:ascii="Tahoma" w:hAnsi="Tahoma" w:cs="Tahoma"/>
          <w:sz w:val="22"/>
          <w:szCs w:val="22"/>
          <w:u w:val="single"/>
        </w:rPr>
        <w:t>Κορωνησίας</w:t>
      </w:r>
      <w:proofErr w:type="spellEnd"/>
      <w:r w:rsidRPr="007F0C47">
        <w:rPr>
          <w:rFonts w:ascii="Tahoma" w:hAnsi="Tahoma" w:cs="Tahoma"/>
          <w:sz w:val="22"/>
          <w:szCs w:val="22"/>
          <w:u w:val="single"/>
        </w:rPr>
        <w:t>»</w:t>
      </w:r>
      <w:r w:rsidRPr="007F0C47">
        <w:rPr>
          <w:rFonts w:ascii="Tahoma" w:eastAsiaTheme="minorHAnsi" w:hAnsi="Tahoma" w:cs="Tahoma"/>
          <w:sz w:val="22"/>
          <w:szCs w:val="22"/>
          <w:lang w:eastAsia="en-US"/>
        </w:rPr>
        <w:t>.</w:t>
      </w:r>
    </w:p>
    <w:p w:rsidR="007F0C47" w:rsidRPr="007F0C47" w:rsidRDefault="007F0C47" w:rsidP="007F0C47">
      <w:pPr>
        <w:ind w:firstLine="720"/>
        <w:jc w:val="both"/>
        <w:rPr>
          <w:rFonts w:ascii="Tahoma" w:eastAsiaTheme="minorHAnsi" w:hAnsi="Tahoma" w:cs="Tahoma"/>
          <w:sz w:val="22"/>
          <w:szCs w:val="22"/>
          <w:lang w:eastAsia="en-US"/>
        </w:rPr>
      </w:pPr>
      <w:r w:rsidRPr="007F0C47">
        <w:rPr>
          <w:rFonts w:ascii="Tahoma" w:eastAsiaTheme="minorHAnsi" w:hAnsi="Tahoma" w:cs="Tahoma"/>
          <w:sz w:val="22"/>
          <w:szCs w:val="22"/>
          <w:lang w:eastAsia="en-US"/>
        </w:rPr>
        <w:t xml:space="preserve">Το έργο θα περιλαμβάνει την ολοκλήρωση των σκυροδεμάτων της επιφάνειας του λιμένα με ειδική επεξεργασία και παράλληλη τοποθέτηση μερικών ζωνών από κυβόλιθο για αισθητικούς λόγους, την τοποθέτηση καναλιών αποστράγγισης, την τοποθέτηση </w:t>
      </w:r>
      <w:proofErr w:type="spellStart"/>
      <w:r w:rsidRPr="007F0C47">
        <w:rPr>
          <w:rFonts w:ascii="Tahoma" w:eastAsiaTheme="minorHAnsi" w:hAnsi="Tahoma" w:cs="Tahoma"/>
          <w:sz w:val="22"/>
          <w:szCs w:val="22"/>
          <w:lang w:eastAsia="en-US"/>
        </w:rPr>
        <w:t>παγκακίων</w:t>
      </w:r>
      <w:proofErr w:type="spellEnd"/>
      <w:r w:rsidRPr="007F0C47">
        <w:rPr>
          <w:rFonts w:ascii="Tahoma" w:eastAsiaTheme="minorHAnsi" w:hAnsi="Tahoma" w:cs="Tahoma"/>
          <w:sz w:val="22"/>
          <w:szCs w:val="22"/>
          <w:lang w:eastAsia="en-US"/>
        </w:rPr>
        <w:t xml:space="preserve">, την αποξήλωση καταστραμμένου τοιχίου και </w:t>
      </w:r>
      <w:proofErr w:type="spellStart"/>
      <w:r w:rsidRPr="007F0C47">
        <w:rPr>
          <w:rFonts w:ascii="Tahoma" w:eastAsiaTheme="minorHAnsi" w:hAnsi="Tahoma" w:cs="Tahoma"/>
          <w:sz w:val="22"/>
          <w:szCs w:val="22"/>
          <w:lang w:eastAsia="en-US"/>
        </w:rPr>
        <w:t>επανακατασκευή</w:t>
      </w:r>
      <w:proofErr w:type="spellEnd"/>
      <w:r w:rsidRPr="007F0C47">
        <w:rPr>
          <w:rFonts w:ascii="Tahoma" w:eastAsiaTheme="minorHAnsi" w:hAnsi="Tahoma" w:cs="Tahoma"/>
          <w:sz w:val="22"/>
          <w:szCs w:val="22"/>
          <w:lang w:eastAsia="en-US"/>
        </w:rPr>
        <w:t xml:space="preserve"> του, την τοποθέτηση </w:t>
      </w:r>
      <w:proofErr w:type="spellStart"/>
      <w:r w:rsidRPr="007F0C47">
        <w:rPr>
          <w:rFonts w:ascii="Tahoma" w:eastAsiaTheme="minorHAnsi" w:hAnsi="Tahoma" w:cs="Tahoma"/>
          <w:sz w:val="22"/>
          <w:szCs w:val="22"/>
          <w:lang w:eastAsia="en-US"/>
        </w:rPr>
        <w:t>inox</w:t>
      </w:r>
      <w:proofErr w:type="spellEnd"/>
      <w:r w:rsidRPr="007F0C47">
        <w:rPr>
          <w:rFonts w:ascii="Tahoma" w:eastAsiaTheme="minorHAnsi" w:hAnsi="Tahoma" w:cs="Tahoma"/>
          <w:sz w:val="22"/>
          <w:szCs w:val="22"/>
          <w:lang w:eastAsia="en-US"/>
        </w:rPr>
        <w:t xml:space="preserve"> σκάλες σε διάφορα σημεία του λιμανιού καθώς και την τοποθέτηση (</w:t>
      </w:r>
      <w:proofErr w:type="spellStart"/>
      <w:r w:rsidRPr="007F0C47">
        <w:rPr>
          <w:rFonts w:ascii="Tahoma" w:eastAsiaTheme="minorHAnsi" w:hAnsi="Tahoma" w:cs="Tahoma"/>
          <w:sz w:val="22"/>
          <w:szCs w:val="22"/>
          <w:lang w:eastAsia="en-US"/>
        </w:rPr>
        <w:t>ρεμέτζο</w:t>
      </w:r>
      <w:proofErr w:type="spellEnd"/>
      <w:r w:rsidRPr="007F0C47">
        <w:rPr>
          <w:rFonts w:ascii="Tahoma" w:eastAsiaTheme="minorHAnsi" w:hAnsi="Tahoma" w:cs="Tahoma"/>
          <w:sz w:val="22"/>
          <w:szCs w:val="22"/>
          <w:lang w:eastAsia="en-US"/>
        </w:rPr>
        <w:t xml:space="preserve">) μόνιμων αγκυροβολιών σκαφών αριστερά και δεξιά της πλωτής προβλήτας για τη δυνατότητα </w:t>
      </w:r>
      <w:proofErr w:type="spellStart"/>
      <w:r w:rsidRPr="007F0C47">
        <w:rPr>
          <w:rFonts w:ascii="Tahoma" w:eastAsiaTheme="minorHAnsi" w:hAnsi="Tahoma" w:cs="Tahoma"/>
          <w:sz w:val="22"/>
          <w:szCs w:val="22"/>
          <w:lang w:eastAsia="en-US"/>
        </w:rPr>
        <w:t>πρυμνοδέτησης</w:t>
      </w:r>
      <w:proofErr w:type="spellEnd"/>
      <w:r w:rsidRPr="007F0C47">
        <w:rPr>
          <w:rFonts w:ascii="Tahoma" w:eastAsiaTheme="minorHAnsi" w:hAnsi="Tahoma" w:cs="Tahoma"/>
          <w:sz w:val="22"/>
          <w:szCs w:val="22"/>
          <w:lang w:eastAsia="en-US"/>
        </w:rPr>
        <w:t xml:space="preserve"> μεγαλύτερου αριθμού σκαφών και για τον ασφαλή ελλιμενισμό τους. Παράλληλα στα πλαίσια του έργου θα πραγματοποιηθούν και επί μέρους εργασίες σε Η/Μ εγκαταστάσεις. </w:t>
      </w:r>
    </w:p>
    <w:p w:rsidR="007F0C47" w:rsidRPr="007F0C47" w:rsidRDefault="007F0C47" w:rsidP="007F0C47">
      <w:pPr>
        <w:autoSpaceDE w:val="0"/>
        <w:autoSpaceDN w:val="0"/>
        <w:adjustRightInd w:val="0"/>
        <w:jc w:val="both"/>
        <w:rPr>
          <w:rFonts w:ascii="Tahoma" w:eastAsiaTheme="minorHAnsi" w:hAnsi="Tahoma" w:cs="Tahoma"/>
          <w:sz w:val="22"/>
          <w:szCs w:val="22"/>
          <w:lang w:eastAsia="en-US"/>
        </w:rPr>
      </w:pPr>
      <w:r w:rsidRPr="007F0C47">
        <w:rPr>
          <w:rFonts w:ascii="Tahoma" w:hAnsi="Tahoma" w:cs="Tahoma"/>
          <w:sz w:val="22"/>
          <w:szCs w:val="22"/>
        </w:rPr>
        <w:tab/>
        <w:t>Ε</w:t>
      </w:r>
      <w:r w:rsidRPr="007F0C47">
        <w:rPr>
          <w:rFonts w:ascii="Tahoma" w:eastAsiaTheme="minorHAnsi" w:hAnsi="Tahoma" w:cs="Tahoma"/>
          <w:sz w:val="22"/>
          <w:szCs w:val="22"/>
          <w:lang w:eastAsia="en-US"/>
        </w:rPr>
        <w:t>ισηγούμαστε:</w:t>
      </w:r>
    </w:p>
    <w:p w:rsidR="007F0C47" w:rsidRPr="007F0C47" w:rsidRDefault="007F0C47" w:rsidP="007F0C47">
      <w:pPr>
        <w:jc w:val="both"/>
        <w:rPr>
          <w:rFonts w:ascii="Tahoma" w:eastAsiaTheme="minorHAnsi" w:hAnsi="Tahoma" w:cs="Tahoma"/>
          <w:sz w:val="22"/>
          <w:szCs w:val="22"/>
          <w:lang w:eastAsia="en-US"/>
        </w:rPr>
      </w:pPr>
      <w:r w:rsidRPr="007F0C47">
        <w:rPr>
          <w:rFonts w:ascii="Tahoma" w:hAnsi="Tahoma" w:cs="Tahoma"/>
          <w:sz w:val="22"/>
          <w:szCs w:val="22"/>
        </w:rPr>
        <w:t xml:space="preserve">Α. Την υποβολή της Πρότασης «Βελτίωση – Εκσυγχρονισμός Αλιευτικού Καταφυγίου </w:t>
      </w:r>
      <w:proofErr w:type="spellStart"/>
      <w:r w:rsidRPr="007F0C47">
        <w:rPr>
          <w:rFonts w:ascii="Tahoma" w:hAnsi="Tahoma" w:cs="Tahoma"/>
          <w:sz w:val="22"/>
          <w:szCs w:val="22"/>
        </w:rPr>
        <w:t>Κορωνησίας</w:t>
      </w:r>
      <w:proofErr w:type="spellEnd"/>
      <w:r w:rsidRPr="007F0C47">
        <w:rPr>
          <w:rFonts w:ascii="Tahoma" w:hAnsi="Tahoma" w:cs="Tahoma"/>
          <w:sz w:val="22"/>
          <w:szCs w:val="22"/>
        </w:rPr>
        <w:t>»</w:t>
      </w:r>
      <w:r w:rsidRPr="007F0C47">
        <w:rPr>
          <w:rFonts w:ascii="Tahoma" w:eastAsiaTheme="minorHAnsi" w:hAnsi="Tahoma" w:cs="Tahoma"/>
          <w:sz w:val="22"/>
          <w:szCs w:val="22"/>
          <w:lang w:eastAsia="en-US"/>
        </w:rPr>
        <w:t xml:space="preserve"> στο Επιχειρησιακό Πρόγραμμα «Αλιείας και Θάλασσας 2014-2020» στα πλαίσια της πρόσκλησης με κωδικό </w:t>
      </w:r>
      <w:r w:rsidRPr="007F0C47">
        <w:rPr>
          <w:rFonts w:ascii="Tahoma" w:hAnsi="Tahoma" w:cs="Tahoma"/>
          <w:sz w:val="22"/>
          <w:szCs w:val="22"/>
        </w:rPr>
        <w:t xml:space="preserve">Αρ. 43 παρ 1.3_1 </w:t>
      </w:r>
      <w:r w:rsidRPr="007F0C47">
        <w:rPr>
          <w:rFonts w:ascii="Tahoma" w:eastAsiaTheme="minorHAnsi" w:hAnsi="Tahoma" w:cs="Tahoma"/>
          <w:sz w:val="22"/>
          <w:szCs w:val="22"/>
          <w:lang w:eastAsia="en-US"/>
        </w:rPr>
        <w:t xml:space="preserve">και με αρ. </w:t>
      </w:r>
      <w:proofErr w:type="spellStart"/>
      <w:r w:rsidRPr="007F0C47">
        <w:rPr>
          <w:rFonts w:ascii="Tahoma" w:eastAsiaTheme="minorHAnsi" w:hAnsi="Tahoma" w:cs="Tahoma"/>
          <w:sz w:val="22"/>
          <w:szCs w:val="22"/>
          <w:lang w:eastAsia="en-US"/>
        </w:rPr>
        <w:t>πρωτ</w:t>
      </w:r>
      <w:proofErr w:type="spellEnd"/>
      <w:r w:rsidRPr="007F0C47">
        <w:rPr>
          <w:rFonts w:ascii="Tahoma" w:eastAsiaTheme="minorHAnsi" w:hAnsi="Tahoma" w:cs="Tahoma"/>
          <w:sz w:val="22"/>
          <w:szCs w:val="22"/>
          <w:lang w:eastAsia="en-US"/>
        </w:rPr>
        <w:t>. 2841/30-7-2018, με τίτλο «</w:t>
      </w:r>
      <w:r w:rsidRPr="007F0C47">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7F0C47">
        <w:rPr>
          <w:rFonts w:ascii="Tahoma" w:eastAsiaTheme="minorHAnsi" w:hAnsi="Tahoma" w:cs="Tahoma"/>
          <w:sz w:val="22"/>
          <w:szCs w:val="22"/>
          <w:lang w:eastAsia="en-US"/>
        </w:rPr>
        <w:t xml:space="preserve">», από το Δήμο </w:t>
      </w:r>
      <w:proofErr w:type="spellStart"/>
      <w:r w:rsidRPr="007F0C47">
        <w:rPr>
          <w:rFonts w:ascii="Tahoma" w:eastAsiaTheme="minorHAnsi" w:hAnsi="Tahoma" w:cs="Tahoma"/>
          <w:sz w:val="22"/>
          <w:szCs w:val="22"/>
          <w:lang w:eastAsia="en-US"/>
        </w:rPr>
        <w:t>Αρταίων</w:t>
      </w:r>
      <w:proofErr w:type="spellEnd"/>
      <w:r w:rsidRPr="007F0C47">
        <w:rPr>
          <w:rFonts w:ascii="Tahoma" w:eastAsiaTheme="minorHAnsi" w:hAnsi="Tahoma" w:cs="Tahoma"/>
          <w:sz w:val="22"/>
          <w:szCs w:val="22"/>
          <w:lang w:eastAsia="en-US"/>
        </w:rPr>
        <w:t xml:space="preserve"> για το Δημοτικό Λιμενικό Ταμείο Άρτας.</w:t>
      </w:r>
    </w:p>
    <w:p w:rsidR="007F0C47" w:rsidRPr="007F0C47" w:rsidRDefault="007F0C47" w:rsidP="007F0C47">
      <w:pPr>
        <w:jc w:val="both"/>
        <w:rPr>
          <w:rFonts w:ascii="Tahoma" w:hAnsi="Tahoma" w:cs="Tahoma"/>
          <w:sz w:val="22"/>
          <w:szCs w:val="22"/>
        </w:rPr>
      </w:pPr>
    </w:p>
    <w:p w:rsidR="007F0C47" w:rsidRPr="007F0C47" w:rsidRDefault="007F0C47" w:rsidP="007F0C47">
      <w:pPr>
        <w:jc w:val="both"/>
        <w:rPr>
          <w:rFonts w:ascii="Tahoma" w:eastAsiaTheme="minorHAnsi" w:hAnsi="Tahoma" w:cs="Tahoma"/>
          <w:sz w:val="22"/>
          <w:szCs w:val="22"/>
          <w:lang w:eastAsia="en-US"/>
        </w:rPr>
      </w:pPr>
      <w:r w:rsidRPr="007F0C47">
        <w:rPr>
          <w:rFonts w:ascii="Tahoma" w:hAnsi="Tahoma" w:cs="Tahoma"/>
          <w:sz w:val="22"/>
          <w:szCs w:val="22"/>
        </w:rPr>
        <w:lastRenderedPageBreak/>
        <w:t xml:space="preserve">Β. Την εξουσιοδότηση του Δημάρχου, κου Χρήστου </w:t>
      </w:r>
      <w:proofErr w:type="spellStart"/>
      <w:r w:rsidRPr="007F0C47">
        <w:rPr>
          <w:rFonts w:ascii="Tahoma" w:hAnsi="Tahoma" w:cs="Tahoma"/>
          <w:sz w:val="22"/>
          <w:szCs w:val="22"/>
        </w:rPr>
        <w:t>Τσιρογιάννη</w:t>
      </w:r>
      <w:proofErr w:type="spellEnd"/>
      <w:r w:rsidRPr="007F0C47">
        <w:rPr>
          <w:rFonts w:ascii="Tahoma" w:hAnsi="Tahoma" w:cs="Tahoma"/>
          <w:sz w:val="22"/>
          <w:szCs w:val="22"/>
        </w:rPr>
        <w:t xml:space="preserve"> για </w:t>
      </w:r>
      <w:r w:rsidRPr="007F0C47">
        <w:rPr>
          <w:rFonts w:ascii="Tahoma" w:eastAsiaTheme="minorHAnsi" w:hAnsi="Tahoma" w:cs="Tahoma"/>
          <w:sz w:val="22"/>
          <w:szCs w:val="22"/>
          <w:lang w:eastAsia="en-US"/>
        </w:rPr>
        <w:t>όλες τις απαραίτητες ενέργειες.</w:t>
      </w:r>
    </w:p>
    <w:p w:rsidR="007F0C47" w:rsidRPr="00EF749E" w:rsidRDefault="007F0C47" w:rsidP="007F0C47">
      <w:pPr>
        <w:jc w:val="both"/>
        <w:rPr>
          <w:rFonts w:ascii="Verdana" w:hAnsi="Verdana"/>
          <w:sz w:val="22"/>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6172AD">
        <w:rPr>
          <w:rFonts w:ascii="Tahoma" w:hAnsi="Tahoma" w:cs="Tahoma"/>
          <w:color w:val="000000"/>
          <w:sz w:val="22"/>
          <w:szCs w:val="22"/>
          <w:shd w:val="clear" w:color="auto" w:fill="FFFFFF"/>
        </w:rPr>
        <w:t>εισήγηση</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1917F0" w:rsidRPr="00E817BC" w:rsidRDefault="001917F0" w:rsidP="006C0CC8">
      <w:pPr>
        <w:rPr>
          <w:rFonts w:ascii="Tahoma" w:hAnsi="Tahoma" w:cs="Tahoma"/>
          <w:b/>
          <w:color w:val="000000"/>
          <w:sz w:val="22"/>
          <w:szCs w:val="22"/>
          <w:shd w:val="clear" w:color="auto" w:fill="FFFFFF"/>
        </w:rPr>
      </w:pPr>
    </w:p>
    <w:p w:rsidR="001917F0" w:rsidRPr="007F0C47" w:rsidRDefault="001917F0" w:rsidP="001917F0">
      <w:pPr>
        <w:jc w:val="both"/>
        <w:rPr>
          <w:rFonts w:ascii="Tahoma" w:eastAsiaTheme="minorHAnsi" w:hAnsi="Tahoma" w:cs="Tahoma"/>
          <w:sz w:val="22"/>
          <w:szCs w:val="22"/>
          <w:lang w:eastAsia="en-US"/>
        </w:rPr>
      </w:pPr>
      <w:r w:rsidRPr="007F0C47">
        <w:rPr>
          <w:rFonts w:ascii="Tahoma" w:hAnsi="Tahoma" w:cs="Tahoma"/>
          <w:sz w:val="22"/>
          <w:szCs w:val="22"/>
        </w:rPr>
        <w:t xml:space="preserve">Α. Την υποβολή της Πρότασης «Βελτίωση – Εκσυγχρονισμός Αλιευτικού Καταφυγίου </w:t>
      </w:r>
      <w:proofErr w:type="spellStart"/>
      <w:r w:rsidRPr="007F0C47">
        <w:rPr>
          <w:rFonts w:ascii="Tahoma" w:hAnsi="Tahoma" w:cs="Tahoma"/>
          <w:sz w:val="22"/>
          <w:szCs w:val="22"/>
        </w:rPr>
        <w:t>Κορωνησίας</w:t>
      </w:r>
      <w:proofErr w:type="spellEnd"/>
      <w:r w:rsidRPr="007F0C47">
        <w:rPr>
          <w:rFonts w:ascii="Tahoma" w:hAnsi="Tahoma" w:cs="Tahoma"/>
          <w:sz w:val="22"/>
          <w:szCs w:val="22"/>
        </w:rPr>
        <w:t>»</w:t>
      </w:r>
      <w:r w:rsidRPr="007F0C47">
        <w:rPr>
          <w:rFonts w:ascii="Tahoma" w:eastAsiaTheme="minorHAnsi" w:hAnsi="Tahoma" w:cs="Tahoma"/>
          <w:sz w:val="22"/>
          <w:szCs w:val="22"/>
          <w:lang w:eastAsia="en-US"/>
        </w:rPr>
        <w:t xml:space="preserve"> στο Επιχειρησιακό Πρόγραμμα «Αλιείας και Θάλασσας 2014-2020» στα πλαίσια της πρόσκλησης με κωδικό </w:t>
      </w:r>
      <w:r w:rsidRPr="007F0C47">
        <w:rPr>
          <w:rFonts w:ascii="Tahoma" w:hAnsi="Tahoma" w:cs="Tahoma"/>
          <w:sz w:val="22"/>
          <w:szCs w:val="22"/>
        </w:rPr>
        <w:t xml:space="preserve">Αρ. 43 παρ 1.3_1 </w:t>
      </w:r>
      <w:r w:rsidRPr="007F0C47">
        <w:rPr>
          <w:rFonts w:ascii="Tahoma" w:eastAsiaTheme="minorHAnsi" w:hAnsi="Tahoma" w:cs="Tahoma"/>
          <w:sz w:val="22"/>
          <w:szCs w:val="22"/>
          <w:lang w:eastAsia="en-US"/>
        </w:rPr>
        <w:t xml:space="preserve">και με αρ. </w:t>
      </w:r>
      <w:proofErr w:type="spellStart"/>
      <w:r w:rsidRPr="007F0C47">
        <w:rPr>
          <w:rFonts w:ascii="Tahoma" w:eastAsiaTheme="minorHAnsi" w:hAnsi="Tahoma" w:cs="Tahoma"/>
          <w:sz w:val="22"/>
          <w:szCs w:val="22"/>
          <w:lang w:eastAsia="en-US"/>
        </w:rPr>
        <w:t>πρωτ</w:t>
      </w:r>
      <w:proofErr w:type="spellEnd"/>
      <w:r w:rsidRPr="007F0C47">
        <w:rPr>
          <w:rFonts w:ascii="Tahoma" w:eastAsiaTheme="minorHAnsi" w:hAnsi="Tahoma" w:cs="Tahoma"/>
          <w:sz w:val="22"/>
          <w:szCs w:val="22"/>
          <w:lang w:eastAsia="en-US"/>
        </w:rPr>
        <w:t>. 2841/30-7-2018, με τίτλο «</w:t>
      </w:r>
      <w:r w:rsidRPr="007F0C47">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7F0C47">
        <w:rPr>
          <w:rFonts w:ascii="Tahoma" w:eastAsiaTheme="minorHAnsi" w:hAnsi="Tahoma" w:cs="Tahoma"/>
          <w:sz w:val="22"/>
          <w:szCs w:val="22"/>
          <w:lang w:eastAsia="en-US"/>
        </w:rPr>
        <w:t xml:space="preserve">», από το Δήμο </w:t>
      </w:r>
      <w:proofErr w:type="spellStart"/>
      <w:r w:rsidRPr="007F0C47">
        <w:rPr>
          <w:rFonts w:ascii="Tahoma" w:eastAsiaTheme="minorHAnsi" w:hAnsi="Tahoma" w:cs="Tahoma"/>
          <w:sz w:val="22"/>
          <w:szCs w:val="22"/>
          <w:lang w:eastAsia="en-US"/>
        </w:rPr>
        <w:t>Αρταίων</w:t>
      </w:r>
      <w:proofErr w:type="spellEnd"/>
      <w:r w:rsidRPr="007F0C47">
        <w:rPr>
          <w:rFonts w:ascii="Tahoma" w:eastAsiaTheme="minorHAnsi" w:hAnsi="Tahoma" w:cs="Tahoma"/>
          <w:sz w:val="22"/>
          <w:szCs w:val="22"/>
          <w:lang w:eastAsia="en-US"/>
        </w:rPr>
        <w:t xml:space="preserve"> για το Δημοτικό Λιμενικό Ταμείο Άρτας.</w:t>
      </w:r>
    </w:p>
    <w:p w:rsidR="001917F0" w:rsidRPr="007F0C47" w:rsidRDefault="001917F0" w:rsidP="001917F0">
      <w:pPr>
        <w:jc w:val="both"/>
        <w:rPr>
          <w:rFonts w:ascii="Tahoma" w:hAnsi="Tahoma" w:cs="Tahoma"/>
          <w:sz w:val="22"/>
          <w:szCs w:val="22"/>
        </w:rPr>
      </w:pPr>
    </w:p>
    <w:p w:rsidR="001917F0" w:rsidRPr="007F0C47" w:rsidRDefault="001917F0" w:rsidP="001917F0">
      <w:pPr>
        <w:jc w:val="both"/>
        <w:rPr>
          <w:rFonts w:ascii="Tahoma" w:eastAsiaTheme="minorHAnsi" w:hAnsi="Tahoma" w:cs="Tahoma"/>
          <w:sz w:val="22"/>
          <w:szCs w:val="22"/>
          <w:lang w:eastAsia="en-US"/>
        </w:rPr>
      </w:pPr>
      <w:r w:rsidRPr="007F0C47">
        <w:rPr>
          <w:rFonts w:ascii="Tahoma" w:hAnsi="Tahoma" w:cs="Tahoma"/>
          <w:sz w:val="22"/>
          <w:szCs w:val="22"/>
        </w:rPr>
        <w:t xml:space="preserve">Β. Την εξουσιοδότηση του Δημάρχου, κου Χρήστου </w:t>
      </w:r>
      <w:proofErr w:type="spellStart"/>
      <w:r w:rsidRPr="007F0C47">
        <w:rPr>
          <w:rFonts w:ascii="Tahoma" w:hAnsi="Tahoma" w:cs="Tahoma"/>
          <w:sz w:val="22"/>
          <w:szCs w:val="22"/>
        </w:rPr>
        <w:t>Τσιρογιάννη</w:t>
      </w:r>
      <w:proofErr w:type="spellEnd"/>
      <w:r w:rsidRPr="007F0C47">
        <w:rPr>
          <w:rFonts w:ascii="Tahoma" w:hAnsi="Tahoma" w:cs="Tahoma"/>
          <w:sz w:val="22"/>
          <w:szCs w:val="22"/>
        </w:rPr>
        <w:t xml:space="preserve"> για </w:t>
      </w:r>
      <w:r w:rsidRPr="007F0C47">
        <w:rPr>
          <w:rFonts w:ascii="Tahoma" w:eastAsiaTheme="minorHAnsi" w:hAnsi="Tahoma" w:cs="Tahoma"/>
          <w:sz w:val="22"/>
          <w:szCs w:val="22"/>
          <w:lang w:eastAsia="en-US"/>
        </w:rPr>
        <w:t>όλες τις απαραίτητες ενέργειες.</w:t>
      </w:r>
    </w:p>
    <w:p w:rsidR="00A5451F" w:rsidRDefault="00A5451F" w:rsidP="00A5451F">
      <w:pPr>
        <w:spacing w:line="276" w:lineRule="auto"/>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46</w:t>
      </w:r>
      <w:r w:rsidR="001917F0">
        <w:rPr>
          <w:rFonts w:ascii="Tahoma" w:hAnsi="Tahoma" w:cs="Tahoma"/>
          <w:b/>
          <w:sz w:val="22"/>
          <w:szCs w:val="22"/>
        </w:rPr>
        <w:t>7</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7F0C47">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CB2" w:rsidRDefault="00A47CB2">
      <w:r>
        <w:separator/>
      </w:r>
    </w:p>
  </w:endnote>
  <w:endnote w:type="continuationSeparator" w:id="0">
    <w:p w:rsidR="00A47CB2" w:rsidRDefault="00A47CB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C329E"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C329E">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A0EF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CB2" w:rsidRDefault="00A47CB2">
      <w:r>
        <w:separator/>
      </w:r>
    </w:p>
  </w:footnote>
  <w:footnote w:type="continuationSeparator" w:id="0">
    <w:p w:rsidR="00A47CB2" w:rsidRDefault="00A47C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BD3586A"/>
    <w:multiLevelType w:val="hybridMultilevel"/>
    <w:tmpl w:val="5B3EB2F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8">
    <w:nsid w:val="26182305"/>
    <w:multiLevelType w:val="hybridMultilevel"/>
    <w:tmpl w:val="425EA642"/>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9">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20">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2">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8E60E1B"/>
    <w:multiLevelType w:val="hybridMultilevel"/>
    <w:tmpl w:val="7430EF6C"/>
    <w:lvl w:ilvl="0" w:tplc="3342E0D2">
      <w:numFmt w:val="bullet"/>
      <w:lvlText w:val="-"/>
      <w:lvlJc w:val="left"/>
      <w:pPr>
        <w:ind w:left="1875" w:hanging="360"/>
      </w:pPr>
      <w:rPr>
        <w:rFonts w:ascii="Times New Roman" w:eastAsia="Times New Roman" w:hAnsi="Times New Roman" w:cs="Times New Roman"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abstractNum w:abstractNumId="24">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C54A9"/>
    <w:multiLevelType w:val="hybridMultilevel"/>
    <w:tmpl w:val="02DCFCBE"/>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6">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1">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32">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3">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4">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8">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0">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2">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4">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6">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2">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5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35"/>
  </w:num>
  <w:num w:numId="5">
    <w:abstractNumId w:val="12"/>
  </w:num>
  <w:num w:numId="6">
    <w:abstractNumId w:val="55"/>
  </w:num>
  <w:num w:numId="7">
    <w:abstractNumId w:val="37"/>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0"/>
  </w:num>
  <w:num w:numId="11">
    <w:abstractNumId w:val="26"/>
  </w:num>
  <w:num w:numId="12">
    <w:abstractNumId w:val="48"/>
  </w:num>
  <w:num w:numId="13">
    <w:abstractNumId w:val="50"/>
  </w:num>
  <w:num w:numId="14">
    <w:abstractNumId w:val="14"/>
  </w:num>
  <w:num w:numId="1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6"/>
  </w:num>
  <w:num w:numId="19">
    <w:abstractNumId w:val="29"/>
  </w:num>
  <w:num w:numId="20">
    <w:abstractNumId w:val="19"/>
  </w:num>
  <w:num w:numId="21">
    <w:abstractNumId w:val="53"/>
  </w:num>
  <w:num w:numId="22">
    <w:abstractNumId w:val="44"/>
  </w:num>
  <w:num w:numId="23">
    <w:abstractNumId w:val="22"/>
  </w:num>
  <w:num w:numId="24">
    <w:abstractNumId w:val="49"/>
  </w:num>
  <w:num w:numId="25">
    <w:abstractNumId w:val="8"/>
  </w:num>
  <w:num w:numId="26">
    <w:abstractNumId w:val="31"/>
  </w:num>
  <w:num w:numId="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4"/>
  </w:num>
  <w:num w:numId="32">
    <w:abstractNumId w:val="40"/>
  </w:num>
  <w:num w:numId="33">
    <w:abstractNumId w:val="27"/>
  </w:num>
  <w:num w:numId="34">
    <w:abstractNumId w:val="30"/>
  </w:num>
  <w:num w:numId="35">
    <w:abstractNumId w:val="21"/>
  </w:num>
  <w:num w:numId="36">
    <w:abstractNumId w:val="9"/>
  </w:num>
  <w:num w:numId="37">
    <w:abstractNumId w:val="33"/>
  </w:num>
  <w:num w:numId="38">
    <w:abstractNumId w:val="45"/>
  </w:num>
  <w:num w:numId="39">
    <w:abstractNumId w:val="32"/>
  </w:num>
  <w:num w:numId="40">
    <w:abstractNumId w:val="17"/>
  </w:num>
  <w:num w:numId="41">
    <w:abstractNumId w:val="13"/>
  </w:num>
  <w:num w:numId="42">
    <w:abstractNumId w:val="42"/>
  </w:num>
  <w:num w:numId="43">
    <w:abstractNumId w:val="52"/>
  </w:num>
  <w:num w:numId="44">
    <w:abstractNumId w:val="43"/>
  </w:num>
  <w:num w:numId="45">
    <w:abstractNumId w:val="38"/>
  </w:num>
  <w:num w:numId="46">
    <w:abstractNumId w:val="25"/>
  </w:num>
  <w:num w:numId="47">
    <w:abstractNumId w:val="23"/>
  </w:num>
  <w:num w:numId="48">
    <w:abstractNumId w:val="18"/>
  </w:num>
  <w:num w:numId="49">
    <w:abstractNumId w:val="1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17F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29E"/>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0C47"/>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A7962"/>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371C6"/>
    <w:rsid w:val="00A421F7"/>
    <w:rsid w:val="00A42731"/>
    <w:rsid w:val="00A42A78"/>
    <w:rsid w:val="00A42B90"/>
    <w:rsid w:val="00A43480"/>
    <w:rsid w:val="00A43D38"/>
    <w:rsid w:val="00A465F9"/>
    <w:rsid w:val="00A47163"/>
    <w:rsid w:val="00A47C2D"/>
    <w:rsid w:val="00A47CB2"/>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0EF3"/>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E24F8BC-97A6-4C87-97A5-89B027B9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1316</Words>
  <Characters>7110</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2018-09-06T05:37:00Z</cp:lastPrinted>
  <dcterms:created xsi:type="dcterms:W3CDTF">2018-08-28T08:11:00Z</dcterms:created>
  <dcterms:modified xsi:type="dcterms:W3CDTF">2018-09-06T05:42:00Z</dcterms:modified>
</cp:coreProperties>
</file>