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6A105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6A1053">
              <w:rPr>
                <w:rFonts w:ascii="Tahoma" w:hAnsi="Tahoma" w:cs="Tahoma"/>
                <w:b/>
                <w:bCs/>
                <w:sz w:val="22"/>
                <w:szCs w:val="22"/>
              </w:rPr>
              <w:t>3</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64349C" w:rsidRDefault="0064349C" w:rsidP="0064349C">
            <w:pPr>
              <w:pStyle w:val="ab"/>
              <w:rPr>
                <w:rStyle w:val="af1"/>
                <w:rFonts w:ascii="Tahoma" w:hAnsi="Tahoma" w:cs="Tahoma"/>
                <w:i w:val="0"/>
                <w:sz w:val="22"/>
                <w:szCs w:val="22"/>
              </w:rPr>
            </w:pPr>
            <w:r w:rsidRPr="0064349C">
              <w:rPr>
                <w:rStyle w:val="af1"/>
                <w:rFonts w:ascii="Tahoma" w:hAnsi="Tahoma" w:cs="Tahoma"/>
                <w:i w:val="0"/>
                <w:sz w:val="22"/>
                <w:szCs w:val="22"/>
              </w:rPr>
              <w:t>ΑΔΑ: 7ΑΠΓΩΨΑ-ΓΝ0</w:t>
            </w:r>
          </w:p>
        </w:tc>
        <w:tc>
          <w:tcPr>
            <w:tcW w:w="4664"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6A1053" w:rsidRPr="006A1053">
              <w:rPr>
                <w:rFonts w:ascii="Tahoma" w:hAnsi="Tahoma" w:cs="Tahoma"/>
                <w:b/>
                <w:sz w:val="20"/>
                <w:szCs w:val="20"/>
              </w:rPr>
              <w:t xml:space="preserve">Έγκριση αιτήματος εξειδίκευσης δαπάνης που θα προκύψει από την αγορά του βιβλίου με τίτλο «Η </w:t>
            </w:r>
            <w:proofErr w:type="spellStart"/>
            <w:r w:rsidR="006A1053" w:rsidRPr="006A1053">
              <w:rPr>
                <w:rFonts w:ascii="Tahoma" w:hAnsi="Tahoma" w:cs="Tahoma"/>
                <w:b/>
                <w:sz w:val="20"/>
                <w:szCs w:val="20"/>
              </w:rPr>
              <w:t>Νησίστα</w:t>
            </w:r>
            <w:proofErr w:type="spellEnd"/>
            <w:r w:rsidR="006A1053" w:rsidRPr="006A1053">
              <w:rPr>
                <w:rFonts w:ascii="Tahoma" w:hAnsi="Tahoma" w:cs="Tahoma"/>
                <w:b/>
                <w:sz w:val="20"/>
                <w:szCs w:val="20"/>
              </w:rPr>
              <w:t xml:space="preserve">» του κ. Γεωργίου </w:t>
            </w:r>
            <w:proofErr w:type="spellStart"/>
            <w:r w:rsidR="006A1053" w:rsidRPr="006A1053">
              <w:rPr>
                <w:rFonts w:ascii="Tahoma" w:hAnsi="Tahoma" w:cs="Tahoma"/>
                <w:b/>
                <w:sz w:val="20"/>
                <w:szCs w:val="20"/>
              </w:rPr>
              <w:t>Κομζιά</w:t>
            </w:r>
            <w:proofErr w:type="spellEnd"/>
            <w:r w:rsidR="006A1053" w:rsidRPr="006A1053">
              <w:rPr>
                <w:rFonts w:ascii="Tahoma" w:hAnsi="Tahoma" w:cs="Tahoma"/>
                <w:b/>
                <w:sz w:val="20"/>
                <w:szCs w:val="20"/>
              </w:rPr>
              <w:t>.</w:t>
            </w:r>
            <w:r w:rsidR="00880E3E" w:rsidRPr="00F54402">
              <w:rPr>
                <w:rFonts w:ascii="Tahoma" w:hAnsi="Tahoma" w:cs="Tahoma"/>
                <w:b/>
                <w:sz w:val="22"/>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6A1053" w:rsidRDefault="009368AC" w:rsidP="006A1053">
      <w:pPr>
        <w:pStyle w:val="af4"/>
        <w:spacing w:line="276" w:lineRule="auto"/>
        <w:jc w:val="both"/>
        <w:rPr>
          <w:rFonts w:ascii="Tahoma" w:hAnsi="Tahoma" w:cs="Tahoma"/>
          <w:color w:val="000000"/>
          <w:szCs w:val="22"/>
          <w:shd w:val="clear" w:color="auto" w:fill="FFFFFF"/>
        </w:rPr>
      </w:pPr>
      <w:r w:rsidRPr="008C6BCD">
        <w:rPr>
          <w:rFonts w:ascii="Tahoma" w:hAnsi="Tahoma" w:cs="Tahoma"/>
          <w:szCs w:val="22"/>
          <w:shd w:val="clear" w:color="auto" w:fill="FFFFFF"/>
        </w:rPr>
        <w:lastRenderedPageBreak/>
        <w:t xml:space="preserve">     </w:t>
      </w:r>
      <w:r w:rsidR="006A1053" w:rsidRPr="00064326">
        <w:rPr>
          <w:rFonts w:ascii="Tahoma" w:hAnsi="Tahoma" w:cs="Tahoma"/>
          <w:szCs w:val="22"/>
          <w:shd w:val="clear" w:color="auto" w:fill="FFFFFF"/>
        </w:rPr>
        <w:t xml:space="preserve">Ο Πρόεδρος κήρυξε την έναρξη της συνεδρίασης και εισηγούμενος το </w:t>
      </w:r>
      <w:r w:rsidR="006A1053">
        <w:rPr>
          <w:rFonts w:ascii="Tahoma" w:hAnsi="Tahoma" w:cs="Tahoma"/>
          <w:szCs w:val="22"/>
          <w:shd w:val="clear" w:color="auto" w:fill="FFFFFF"/>
        </w:rPr>
        <w:t>5</w:t>
      </w:r>
      <w:r w:rsidR="006A1053" w:rsidRPr="00064326">
        <w:rPr>
          <w:rFonts w:ascii="Tahoma" w:hAnsi="Tahoma" w:cs="Tahoma"/>
          <w:szCs w:val="22"/>
        </w:rPr>
        <w:t>ο</w:t>
      </w:r>
      <w:r w:rsidR="006A1053" w:rsidRPr="00064326">
        <w:rPr>
          <w:rFonts w:ascii="Tahoma" w:hAnsi="Tahoma" w:cs="Tahoma"/>
          <w:szCs w:val="22"/>
          <w:shd w:val="clear" w:color="auto" w:fill="FFFFFF"/>
        </w:rPr>
        <w:t xml:space="preserve">  </w:t>
      </w:r>
      <w:r w:rsidR="006A1053">
        <w:rPr>
          <w:rFonts w:ascii="Tahoma" w:hAnsi="Tahoma" w:cs="Tahoma"/>
          <w:szCs w:val="22"/>
          <w:shd w:val="clear" w:color="auto" w:fill="FFFFFF"/>
        </w:rPr>
        <w:t>τακτικό</w:t>
      </w:r>
      <w:r w:rsidR="006A1053" w:rsidRPr="00064326">
        <w:rPr>
          <w:rFonts w:ascii="Tahoma" w:hAnsi="Tahoma" w:cs="Tahoma"/>
          <w:szCs w:val="22"/>
          <w:shd w:val="clear" w:color="auto" w:fill="FFFFFF"/>
        </w:rPr>
        <w:t xml:space="preserve">  θέμα της ημερήσιας διάταξης «</w:t>
      </w:r>
      <w:r w:rsidR="006A1053" w:rsidRPr="00064326">
        <w:rPr>
          <w:rFonts w:ascii="Tahoma" w:hAnsi="Tahoma" w:cs="Tahoma"/>
          <w:szCs w:val="22"/>
        </w:rPr>
        <w:t> </w:t>
      </w:r>
      <w:r w:rsidR="006A1053" w:rsidRPr="004C5C70">
        <w:rPr>
          <w:rFonts w:ascii="Tahoma" w:hAnsi="Tahoma" w:cs="Tahoma"/>
          <w:szCs w:val="22"/>
        </w:rPr>
        <w:t xml:space="preserve">Έγκριση αιτήματος εξειδίκευσης δαπάνης που θα προκύψει από την αγορά του βιβλίου με τίτλο «Η </w:t>
      </w:r>
      <w:proofErr w:type="spellStart"/>
      <w:r w:rsidR="006A1053" w:rsidRPr="004C5C70">
        <w:rPr>
          <w:rFonts w:ascii="Tahoma" w:hAnsi="Tahoma" w:cs="Tahoma"/>
          <w:szCs w:val="22"/>
        </w:rPr>
        <w:t>Νησίστα</w:t>
      </w:r>
      <w:proofErr w:type="spellEnd"/>
      <w:r w:rsidR="006A1053" w:rsidRPr="004C5C70">
        <w:rPr>
          <w:rFonts w:ascii="Tahoma" w:hAnsi="Tahoma" w:cs="Tahoma"/>
          <w:szCs w:val="22"/>
        </w:rPr>
        <w:t>» του κ. Γ</w:t>
      </w:r>
      <w:r w:rsidR="006A1053">
        <w:rPr>
          <w:rFonts w:ascii="Tahoma" w:hAnsi="Tahoma" w:cs="Tahoma"/>
          <w:szCs w:val="22"/>
        </w:rPr>
        <w:t xml:space="preserve">εωργίου </w:t>
      </w:r>
      <w:proofErr w:type="spellStart"/>
      <w:r w:rsidR="006A1053">
        <w:rPr>
          <w:rFonts w:ascii="Tahoma" w:hAnsi="Tahoma" w:cs="Tahoma"/>
          <w:szCs w:val="22"/>
        </w:rPr>
        <w:t>Κομζιά</w:t>
      </w:r>
      <w:proofErr w:type="spellEnd"/>
      <w:r w:rsidR="006A1053" w:rsidRPr="00064326">
        <w:rPr>
          <w:rFonts w:ascii="Tahoma" w:hAnsi="Tahoma" w:cs="Tahoma"/>
          <w:szCs w:val="22"/>
        </w:rPr>
        <w:t xml:space="preserve">» </w:t>
      </w:r>
      <w:r w:rsidR="006A1053">
        <w:rPr>
          <w:rFonts w:ascii="Tahoma" w:hAnsi="Tahoma" w:cs="Tahoma"/>
          <w:color w:val="000000"/>
          <w:szCs w:val="22"/>
          <w:shd w:val="clear" w:color="auto" w:fill="FFFFFF"/>
        </w:rPr>
        <w:t xml:space="preserve">έδωσε το λόγο στον αρμόδιο αντιδήμαρχο κ. </w:t>
      </w:r>
      <w:proofErr w:type="spellStart"/>
      <w:r w:rsidR="006A1053">
        <w:rPr>
          <w:rFonts w:ascii="Tahoma" w:hAnsi="Tahoma" w:cs="Tahoma"/>
          <w:color w:val="000000"/>
          <w:szCs w:val="22"/>
          <w:shd w:val="clear" w:color="auto" w:fill="FFFFFF"/>
        </w:rPr>
        <w:t>Σιαφάκα</w:t>
      </w:r>
      <w:proofErr w:type="spellEnd"/>
      <w:r w:rsidR="006A1053">
        <w:rPr>
          <w:rFonts w:ascii="Tahoma" w:hAnsi="Tahoma" w:cs="Tahoma"/>
          <w:color w:val="000000"/>
          <w:szCs w:val="22"/>
          <w:shd w:val="clear" w:color="auto" w:fill="FFFFFF"/>
        </w:rPr>
        <w:t xml:space="preserve"> ο οποίος παίρνοντας το λόγο έθεσε υπόψη του Συμβουλίου τα εξής:</w:t>
      </w:r>
    </w:p>
    <w:p w:rsidR="006A1053" w:rsidRPr="00AD0ACF" w:rsidRDefault="006A1053" w:rsidP="006A1053">
      <w:pPr>
        <w:pStyle w:val="af4"/>
        <w:spacing w:line="276" w:lineRule="auto"/>
        <w:jc w:val="both"/>
        <w:rPr>
          <w:rFonts w:ascii="Tahoma" w:hAnsi="Tahoma" w:cs="Tahoma"/>
          <w:color w:val="000000"/>
          <w:szCs w:val="22"/>
          <w:shd w:val="clear" w:color="auto" w:fill="FFFFFF"/>
        </w:rPr>
      </w:pPr>
    </w:p>
    <w:p w:rsidR="006A1053" w:rsidRPr="004C5C70" w:rsidRDefault="006A1053" w:rsidP="006A1053">
      <w:pPr>
        <w:spacing w:line="276" w:lineRule="auto"/>
        <w:ind w:right="-199" w:firstLine="426"/>
        <w:jc w:val="both"/>
        <w:rPr>
          <w:rFonts w:ascii="Tahoma" w:hAnsi="Tahoma" w:cs="Tahoma"/>
          <w:sz w:val="22"/>
          <w:szCs w:val="22"/>
        </w:rPr>
      </w:pPr>
      <w:r w:rsidRPr="004C5C70">
        <w:rPr>
          <w:rFonts w:ascii="Tahoma" w:hAnsi="Tahoma" w:cs="Tahoma"/>
          <w:sz w:val="22"/>
          <w:szCs w:val="22"/>
        </w:rPr>
        <w:t xml:space="preserve">Με το παρόν, εισηγούμαστε την έγκριση του αιτήματος εξειδίκευσης δαπάνης που θα προκύψει από την αγορά του βιβλίου με τίτλο «Η </w:t>
      </w:r>
      <w:proofErr w:type="spellStart"/>
      <w:r w:rsidRPr="004C5C70">
        <w:rPr>
          <w:rFonts w:ascii="Tahoma" w:hAnsi="Tahoma" w:cs="Tahoma"/>
          <w:sz w:val="22"/>
          <w:szCs w:val="22"/>
        </w:rPr>
        <w:t>Νησίστα</w:t>
      </w:r>
      <w:proofErr w:type="spellEnd"/>
      <w:r w:rsidRPr="004C5C70">
        <w:rPr>
          <w:rFonts w:ascii="Tahoma" w:hAnsi="Tahoma" w:cs="Tahoma"/>
          <w:sz w:val="22"/>
          <w:szCs w:val="22"/>
        </w:rPr>
        <w:t xml:space="preserve">» του κου Γεώργιου </w:t>
      </w:r>
      <w:proofErr w:type="spellStart"/>
      <w:r w:rsidRPr="004C5C70">
        <w:rPr>
          <w:rFonts w:ascii="Tahoma" w:hAnsi="Tahoma" w:cs="Tahoma"/>
          <w:sz w:val="22"/>
          <w:szCs w:val="22"/>
        </w:rPr>
        <w:t>Κομζιά</w:t>
      </w:r>
      <w:proofErr w:type="spellEnd"/>
      <w:r w:rsidRPr="004C5C70">
        <w:rPr>
          <w:rFonts w:ascii="Tahoma" w:hAnsi="Tahoma" w:cs="Tahoma"/>
          <w:sz w:val="22"/>
          <w:szCs w:val="22"/>
        </w:rPr>
        <w:t xml:space="preserve">. </w:t>
      </w:r>
    </w:p>
    <w:p w:rsidR="006A1053" w:rsidRPr="004C5C70" w:rsidRDefault="006A1053" w:rsidP="006A1053">
      <w:pPr>
        <w:spacing w:line="276" w:lineRule="auto"/>
        <w:ind w:right="-199" w:firstLine="426"/>
        <w:jc w:val="both"/>
        <w:rPr>
          <w:rFonts w:ascii="Tahoma" w:hAnsi="Tahoma" w:cs="Tahoma"/>
          <w:sz w:val="22"/>
          <w:szCs w:val="22"/>
        </w:rPr>
      </w:pPr>
      <w:r w:rsidRPr="004C5C70">
        <w:rPr>
          <w:rFonts w:ascii="Tahoma" w:hAnsi="Tahoma" w:cs="Tahoma"/>
          <w:sz w:val="22"/>
          <w:szCs w:val="22"/>
        </w:rPr>
        <w:t xml:space="preserve">Το εν λόγω βιβλίο είναι μία προσπάθεια να αναδειχθεί ιστορικά και </w:t>
      </w:r>
      <w:proofErr w:type="spellStart"/>
      <w:r w:rsidRPr="004C5C70">
        <w:rPr>
          <w:rFonts w:ascii="Tahoma" w:hAnsi="Tahoma" w:cs="Tahoma"/>
          <w:sz w:val="22"/>
          <w:szCs w:val="22"/>
        </w:rPr>
        <w:t>λοαγραφικά</w:t>
      </w:r>
      <w:proofErr w:type="spellEnd"/>
      <w:r w:rsidRPr="004C5C70">
        <w:rPr>
          <w:rFonts w:ascii="Tahoma" w:hAnsi="Tahoma" w:cs="Tahoma"/>
          <w:sz w:val="22"/>
          <w:szCs w:val="22"/>
        </w:rPr>
        <w:t xml:space="preserve"> η περιοχή της Ροδαυγής και, μέσα από προσωπικές εμπειρίες αλλά και ιστορίες αφηγημένες από κατοίκους τις περιοχής, να αποτυπωθούν εκφάνσ</w:t>
      </w:r>
      <w:bookmarkStart w:id="0" w:name="_GoBack"/>
      <w:bookmarkEnd w:id="0"/>
      <w:r w:rsidRPr="004C5C70">
        <w:rPr>
          <w:rFonts w:ascii="Tahoma" w:hAnsi="Tahoma" w:cs="Tahoma"/>
          <w:sz w:val="22"/>
          <w:szCs w:val="22"/>
        </w:rPr>
        <w:t>εις της καθημερινής ζωής των ανθρώπων της περιοχής, των επαγγελμάτων που υπήρχαν και χάθηκαν, της κοινωνικής ζωής αλλά και του πνευματικού βίου του τόπου.</w:t>
      </w:r>
    </w:p>
    <w:p w:rsidR="006A1053" w:rsidRPr="004C5C70" w:rsidRDefault="006A1053" w:rsidP="006A1053">
      <w:pPr>
        <w:spacing w:line="276" w:lineRule="auto"/>
        <w:ind w:right="-199" w:firstLine="426"/>
        <w:jc w:val="both"/>
        <w:rPr>
          <w:rFonts w:ascii="Tahoma" w:hAnsi="Tahoma" w:cs="Tahoma"/>
          <w:sz w:val="22"/>
          <w:szCs w:val="22"/>
        </w:rPr>
      </w:pPr>
      <w:r w:rsidRPr="004C5C70">
        <w:rPr>
          <w:rFonts w:ascii="Tahoma" w:hAnsi="Tahoma" w:cs="Tahoma"/>
          <w:sz w:val="22"/>
          <w:szCs w:val="22"/>
        </w:rPr>
        <w:t>Η δαπάνη που εισηγούμαστε θεωρείται λειτουργική κατά την έννοια των διατάξεων της παρ. 2 του άρθρου 37 του ν. 3801/2009, καθόσον διευκολύνει την εκπλήρωση των σκοπών του Δήμου στον τομέα του πολιτισμού, προάγει δε τα πνευματικά ενδιαφέροντα των δημοτών του με την καλλιέργεια της ιστορικής μνήμης και συνείδησης αυτών.</w:t>
      </w:r>
    </w:p>
    <w:p w:rsidR="006A1053" w:rsidRPr="004C5C70" w:rsidRDefault="006A1053" w:rsidP="006A1053">
      <w:pPr>
        <w:spacing w:line="276" w:lineRule="auto"/>
        <w:ind w:right="-199" w:firstLine="426"/>
        <w:jc w:val="both"/>
        <w:rPr>
          <w:rFonts w:ascii="Tahoma" w:hAnsi="Tahoma" w:cs="Tahoma"/>
          <w:sz w:val="22"/>
          <w:szCs w:val="22"/>
        </w:rPr>
      </w:pPr>
      <w:r w:rsidRPr="004C5C70">
        <w:rPr>
          <w:rFonts w:ascii="Tahoma" w:hAnsi="Tahoma" w:cs="Tahoma"/>
          <w:sz w:val="22"/>
          <w:szCs w:val="22"/>
        </w:rPr>
        <w:t xml:space="preserve">Με το παρόν εισηγούμαστε την έγκριση του αιτήματος εξειδίκευσης δαπάνης για </w:t>
      </w:r>
      <w:proofErr w:type="spellStart"/>
      <w:r w:rsidRPr="004C5C70">
        <w:rPr>
          <w:rFonts w:ascii="Tahoma" w:hAnsi="Tahoma" w:cs="Tahoma"/>
          <w:sz w:val="22"/>
          <w:szCs w:val="22"/>
        </w:rPr>
        <w:t>για</w:t>
      </w:r>
      <w:proofErr w:type="spellEnd"/>
      <w:r w:rsidRPr="004C5C70">
        <w:rPr>
          <w:rFonts w:ascii="Tahoma" w:hAnsi="Tahoma" w:cs="Tahoma"/>
          <w:sz w:val="22"/>
          <w:szCs w:val="22"/>
        </w:rPr>
        <w:t xml:space="preserve"> την αγορά δύο (2) αντίτυπων του πεντάτομου έργου «Η </w:t>
      </w:r>
      <w:proofErr w:type="spellStart"/>
      <w:r w:rsidRPr="004C5C70">
        <w:rPr>
          <w:rFonts w:ascii="Tahoma" w:hAnsi="Tahoma" w:cs="Tahoma"/>
          <w:sz w:val="22"/>
          <w:szCs w:val="22"/>
        </w:rPr>
        <w:t>Νησίστα</w:t>
      </w:r>
      <w:proofErr w:type="spellEnd"/>
      <w:r w:rsidRPr="004C5C70">
        <w:rPr>
          <w:rFonts w:ascii="Tahoma" w:hAnsi="Tahoma" w:cs="Tahoma"/>
          <w:sz w:val="22"/>
          <w:szCs w:val="22"/>
        </w:rPr>
        <w:t xml:space="preserve">» του κου Γεώργιου </w:t>
      </w:r>
      <w:proofErr w:type="spellStart"/>
      <w:r w:rsidRPr="004C5C70">
        <w:rPr>
          <w:rFonts w:ascii="Tahoma" w:hAnsi="Tahoma" w:cs="Tahoma"/>
          <w:sz w:val="22"/>
          <w:szCs w:val="22"/>
        </w:rPr>
        <w:t>Κομζιά</w:t>
      </w:r>
      <w:proofErr w:type="spellEnd"/>
      <w:r w:rsidRPr="004C5C70">
        <w:rPr>
          <w:rFonts w:ascii="Tahoma" w:hAnsi="Tahoma" w:cs="Tahoma"/>
          <w:sz w:val="22"/>
          <w:szCs w:val="22"/>
        </w:rPr>
        <w:t>. Το κόστος υπολογίζεται στα εκατό εξήντα ευρώ (160,00€) και η εν λόγω δαπάνη θα βαρύνει τον Κ.Α. 10 – 6611 «Προμήθεια βιβλίων, κ.λπ.»  του προϋπολογισμού έτους 2018.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6A1053" w:rsidRPr="00AD0ACF" w:rsidRDefault="006A1053" w:rsidP="006A1053">
      <w:pPr>
        <w:spacing w:line="276" w:lineRule="auto"/>
        <w:ind w:right="-199" w:firstLine="426"/>
        <w:jc w:val="both"/>
        <w:rPr>
          <w:rFonts w:ascii="Tahoma" w:hAnsi="Tahoma" w:cs="Tahoma"/>
          <w:sz w:val="22"/>
          <w:szCs w:val="22"/>
        </w:rPr>
      </w:pPr>
    </w:p>
    <w:p w:rsidR="006A1053" w:rsidRDefault="006A1053" w:rsidP="006A1053">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6A1053" w:rsidRDefault="006A1053" w:rsidP="006A1053">
      <w:pPr>
        <w:pStyle w:val="af4"/>
        <w:spacing w:line="276" w:lineRule="auto"/>
        <w:jc w:val="both"/>
        <w:rPr>
          <w:rFonts w:ascii="Tahoma" w:hAnsi="Tahoma" w:cs="Tahoma"/>
        </w:rPr>
      </w:pPr>
    </w:p>
    <w:p w:rsidR="006A1053" w:rsidRDefault="006A1053" w:rsidP="006A1053">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6A1053" w:rsidRPr="00207E7D" w:rsidRDefault="006A1053" w:rsidP="006A1053">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6A1053" w:rsidRDefault="006A1053" w:rsidP="006A1053">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6A1053" w:rsidRPr="006A1053" w:rsidRDefault="006A1053" w:rsidP="006A1053">
      <w:pPr>
        <w:pStyle w:val="af4"/>
        <w:spacing w:line="276" w:lineRule="auto"/>
        <w:jc w:val="both"/>
        <w:rPr>
          <w:rFonts w:ascii="Tahoma" w:hAnsi="Tahoma" w:cs="Tahoma"/>
          <w:b/>
          <w:color w:val="000000"/>
          <w:szCs w:val="22"/>
        </w:rPr>
      </w:pPr>
    </w:p>
    <w:p w:rsidR="006A1053" w:rsidRPr="004C5C70" w:rsidRDefault="006A1053" w:rsidP="006A1053">
      <w:pPr>
        <w:spacing w:line="276" w:lineRule="auto"/>
        <w:ind w:right="-199" w:firstLine="426"/>
        <w:jc w:val="both"/>
        <w:rPr>
          <w:rFonts w:ascii="Tahoma" w:hAnsi="Tahoma" w:cs="Tahoma"/>
          <w:sz w:val="22"/>
          <w:szCs w:val="22"/>
        </w:rPr>
      </w:pPr>
      <w:r w:rsidRPr="007E39E9">
        <w:rPr>
          <w:rFonts w:ascii="Tahoma" w:hAnsi="Tahoma" w:cs="Tahoma"/>
          <w:color w:val="000000"/>
          <w:sz w:val="22"/>
          <w:szCs w:val="22"/>
          <w:shd w:val="clear" w:color="auto" w:fill="FFFFFF"/>
        </w:rPr>
        <w:t xml:space="preserve">Α.- Την </w:t>
      </w:r>
      <w:r w:rsidRPr="00AD0ACF">
        <w:rPr>
          <w:rFonts w:ascii="Tahoma" w:hAnsi="Tahoma" w:cs="Tahoma"/>
          <w:sz w:val="22"/>
          <w:szCs w:val="22"/>
        </w:rPr>
        <w:t xml:space="preserve">έγκριση του αιτήματος </w:t>
      </w:r>
      <w:r w:rsidRPr="004C5C70">
        <w:rPr>
          <w:rFonts w:ascii="Tahoma" w:hAnsi="Tahoma" w:cs="Tahoma"/>
          <w:sz w:val="22"/>
          <w:szCs w:val="22"/>
        </w:rPr>
        <w:t xml:space="preserve">εξειδίκευσης δαπάνης για την αγορά δύο (2) αντίτυπων του πεντάτομου έργου «Η </w:t>
      </w:r>
      <w:proofErr w:type="spellStart"/>
      <w:r w:rsidRPr="004C5C70">
        <w:rPr>
          <w:rFonts w:ascii="Tahoma" w:hAnsi="Tahoma" w:cs="Tahoma"/>
          <w:sz w:val="22"/>
          <w:szCs w:val="22"/>
        </w:rPr>
        <w:t>Νησίστα</w:t>
      </w:r>
      <w:proofErr w:type="spellEnd"/>
      <w:r w:rsidRPr="004C5C70">
        <w:rPr>
          <w:rFonts w:ascii="Tahoma" w:hAnsi="Tahoma" w:cs="Tahoma"/>
          <w:sz w:val="22"/>
          <w:szCs w:val="22"/>
        </w:rPr>
        <w:t xml:space="preserve">» του κου Γεώργιου </w:t>
      </w:r>
      <w:proofErr w:type="spellStart"/>
      <w:r w:rsidRPr="004C5C70">
        <w:rPr>
          <w:rFonts w:ascii="Tahoma" w:hAnsi="Tahoma" w:cs="Tahoma"/>
          <w:sz w:val="22"/>
          <w:szCs w:val="22"/>
        </w:rPr>
        <w:t>Κομζιά</w:t>
      </w:r>
      <w:proofErr w:type="spellEnd"/>
      <w:r w:rsidRPr="004C5C70">
        <w:rPr>
          <w:rFonts w:ascii="Tahoma" w:hAnsi="Tahoma" w:cs="Tahoma"/>
          <w:sz w:val="22"/>
          <w:szCs w:val="22"/>
        </w:rPr>
        <w:t>. Το κόστος υπολογίζεται στα εκατό εξήντα ευρώ (160,00€) και η εν λόγω δαπάνη θα βαρύνει τον Κ.Α. 10 – 6611 «Προμήθεια βιβλίων, κ.λπ.»  του προϋπολογισμού έτους 2018.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6A1053" w:rsidRDefault="006A1053" w:rsidP="006A1053">
      <w:pPr>
        <w:spacing w:line="276" w:lineRule="auto"/>
        <w:ind w:right="-199" w:firstLine="426"/>
        <w:jc w:val="both"/>
        <w:rPr>
          <w:rFonts w:ascii="Tahoma" w:hAnsi="Tahoma" w:cs="Tahoma"/>
          <w:szCs w:val="22"/>
        </w:rPr>
      </w:pPr>
    </w:p>
    <w:p w:rsidR="006A1053" w:rsidRPr="006C3C9D" w:rsidRDefault="006A1053" w:rsidP="006A1053">
      <w:pPr>
        <w:spacing w:line="276" w:lineRule="auto"/>
        <w:ind w:right="-199" w:firstLine="426"/>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6A1053" w:rsidRPr="006C3C9D" w:rsidRDefault="006A1053" w:rsidP="006A105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473</w:t>
      </w:r>
      <w:r w:rsidRPr="006C3C9D">
        <w:rPr>
          <w:rFonts w:ascii="Tahoma" w:hAnsi="Tahoma" w:cs="Tahoma"/>
          <w:b/>
          <w:sz w:val="22"/>
          <w:szCs w:val="22"/>
        </w:rPr>
        <w:t>/2018</w:t>
      </w:r>
    </w:p>
    <w:p w:rsidR="006A1053" w:rsidRDefault="006A1053" w:rsidP="006A1053">
      <w:pPr>
        <w:pStyle w:val="a6"/>
        <w:rPr>
          <w:rFonts w:ascii="Tahoma" w:hAnsi="Tahoma"/>
          <w:b/>
          <w:sz w:val="22"/>
          <w:szCs w:val="22"/>
        </w:rPr>
      </w:pPr>
    </w:p>
    <w:p w:rsidR="006A1053" w:rsidRDefault="006A1053" w:rsidP="006A105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A1053" w:rsidRDefault="006A1053" w:rsidP="006A1053">
      <w:pPr>
        <w:pStyle w:val="a6"/>
        <w:spacing w:line="276" w:lineRule="auto"/>
        <w:jc w:val="center"/>
        <w:rPr>
          <w:rFonts w:ascii="Tahoma" w:hAnsi="Tahoma" w:cs="Tahoma"/>
          <w:b/>
          <w:sz w:val="22"/>
          <w:szCs w:val="22"/>
        </w:rPr>
      </w:pPr>
    </w:p>
    <w:p w:rsidR="006A1053" w:rsidRDefault="006A1053" w:rsidP="006A105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A1053" w:rsidRDefault="006A1053" w:rsidP="006A1053">
      <w:pPr>
        <w:pStyle w:val="a6"/>
        <w:rPr>
          <w:rFonts w:ascii="Tahoma" w:hAnsi="Tahoma" w:cs="Tahoma"/>
          <w:i/>
          <w:sz w:val="12"/>
          <w:szCs w:val="12"/>
        </w:rPr>
      </w:pPr>
      <w:r>
        <w:rPr>
          <w:rFonts w:ascii="Tahoma" w:hAnsi="Tahoma" w:cs="Tahoma"/>
          <w:i/>
          <w:sz w:val="12"/>
          <w:szCs w:val="12"/>
        </w:rPr>
        <w:t xml:space="preserve">ΑΚΡΙΒΕΣ ΑΝΤΙΓΡΑΦΟ                                                   </w:t>
      </w:r>
    </w:p>
    <w:p w:rsidR="006A1053" w:rsidRDefault="006A1053" w:rsidP="006A1053">
      <w:pPr>
        <w:pStyle w:val="a6"/>
        <w:rPr>
          <w:rFonts w:ascii="Tahoma" w:hAnsi="Tahoma" w:cs="Tahoma"/>
          <w:i/>
          <w:sz w:val="12"/>
          <w:szCs w:val="12"/>
        </w:rPr>
      </w:pPr>
      <w:r>
        <w:rPr>
          <w:rFonts w:ascii="Tahoma" w:hAnsi="Tahoma" w:cs="Tahoma"/>
          <w:i/>
          <w:sz w:val="12"/>
          <w:szCs w:val="12"/>
        </w:rPr>
        <w:t xml:space="preserve">      Άρτα αυθημερόν                                                 </w:t>
      </w:r>
    </w:p>
    <w:p w:rsidR="006A1053" w:rsidRDefault="006A1053" w:rsidP="006A1053">
      <w:pPr>
        <w:pStyle w:val="a6"/>
        <w:rPr>
          <w:rFonts w:ascii="Tahoma" w:hAnsi="Tahoma" w:cs="Tahoma"/>
          <w:i/>
          <w:sz w:val="12"/>
          <w:szCs w:val="12"/>
        </w:rPr>
      </w:pPr>
      <w:r>
        <w:rPr>
          <w:rFonts w:ascii="Tahoma" w:hAnsi="Tahoma" w:cs="Tahoma"/>
          <w:i/>
          <w:sz w:val="12"/>
          <w:szCs w:val="12"/>
        </w:rPr>
        <w:t xml:space="preserve">Ο Υπεύθυνος  Γραφείου </w:t>
      </w:r>
    </w:p>
    <w:p w:rsidR="006A1053" w:rsidRDefault="006A1053" w:rsidP="006A1053">
      <w:pPr>
        <w:pStyle w:val="a6"/>
        <w:rPr>
          <w:rFonts w:ascii="Tahoma" w:hAnsi="Tahoma" w:cs="Tahoma"/>
          <w:i/>
          <w:sz w:val="12"/>
          <w:szCs w:val="12"/>
        </w:rPr>
      </w:pPr>
    </w:p>
    <w:p w:rsidR="00E3371C" w:rsidRPr="005F0B19" w:rsidRDefault="006A1053" w:rsidP="006A105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72E" w:rsidRDefault="00DA672E">
      <w:r>
        <w:separator/>
      </w:r>
    </w:p>
  </w:endnote>
  <w:endnote w:type="continuationSeparator" w:id="0">
    <w:p w:rsidR="00DA672E" w:rsidRDefault="00DA67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CD4329"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CD4329">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4349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72E" w:rsidRDefault="00DA672E">
      <w:r>
        <w:separator/>
      </w:r>
    </w:p>
  </w:footnote>
  <w:footnote w:type="continuationSeparator" w:id="0">
    <w:p w:rsidR="00DA672E" w:rsidRDefault="00DA6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1">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10"/>
  </w:num>
  <w:num w:numId="6">
    <w:abstractNumId w:val="36"/>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30"/>
  </w:num>
  <w:num w:numId="13">
    <w:abstractNumId w:val="32"/>
  </w:num>
  <w:num w:numId="14">
    <w:abstractNumId w:val="1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8"/>
  </w:num>
  <w:num w:numId="19">
    <w:abstractNumId w:val="19"/>
  </w:num>
  <w:num w:numId="20">
    <w:abstractNumId w:val="14"/>
  </w:num>
  <w:num w:numId="21">
    <w:abstractNumId w:val="34"/>
  </w:num>
  <w:num w:numId="22">
    <w:abstractNumId w:val="27"/>
  </w:num>
  <w:num w:numId="23">
    <w:abstractNumId w:val="16"/>
  </w:num>
  <w:num w:numId="24">
    <w:abstractNumId w:val="31"/>
  </w:num>
  <w:num w:numId="25">
    <w:abstractNumId w:val="8"/>
  </w:num>
  <w:num w:numId="26">
    <w:abstractNumId w:val="20"/>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5F2A"/>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349C"/>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4329"/>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72E"/>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93CC31E-F61F-406F-A57F-693522793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895</Words>
  <Characters>4839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2018-08-28T06:23:00Z</dcterms:created>
  <dcterms:modified xsi:type="dcterms:W3CDTF">2018-08-29T05:48:00Z</dcterms:modified>
</cp:coreProperties>
</file>