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B8638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B8638C">
              <w:rPr>
                <w:rFonts w:ascii="Tahoma" w:hAnsi="Tahoma" w:cs="Tahoma"/>
                <w:b/>
                <w:bCs/>
                <w:sz w:val="22"/>
                <w:szCs w:val="22"/>
              </w:rPr>
              <w:t>7</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4863DC" w:rsidRDefault="004863DC" w:rsidP="004863DC">
            <w:pPr>
              <w:pStyle w:val="af4"/>
              <w:rPr>
                <w:rStyle w:val="af1"/>
                <w:rFonts w:ascii="Tahoma" w:hAnsi="Tahoma" w:cs="Tahoma"/>
              </w:rPr>
            </w:pPr>
            <w:r w:rsidRPr="004863DC">
              <w:rPr>
                <w:rStyle w:val="af1"/>
                <w:rFonts w:ascii="Tahoma" w:hAnsi="Tahoma" w:cs="Tahoma"/>
              </w:rPr>
              <w:t>ΑΔΑ: ΨΨΑΡΩΨΑ-ΜΩ9</w:t>
            </w:r>
          </w:p>
        </w:tc>
        <w:tc>
          <w:tcPr>
            <w:tcW w:w="5245" w:type="dxa"/>
            <w:shd w:val="clear" w:color="auto" w:fill="D9D9D9"/>
          </w:tcPr>
          <w:p w:rsidR="00E3371C" w:rsidRPr="008C6BCD" w:rsidRDefault="00E3371C" w:rsidP="00323F8C">
            <w:pPr>
              <w:jc w:val="both"/>
              <w:rPr>
                <w:rStyle w:val="af1"/>
                <w:rFonts w:ascii="Tahoma" w:hAnsi="Tahoma" w:cs="Tahoma"/>
                <w:b/>
                <w:i w:val="0"/>
                <w:iCs w:val="0"/>
              </w:rPr>
            </w:pPr>
            <w:r w:rsidRPr="008C6BCD">
              <w:rPr>
                <w:rFonts w:ascii="Tahoma" w:hAnsi="Tahoma" w:cs="Tahoma"/>
                <w:b/>
                <w:sz w:val="22"/>
                <w:szCs w:val="22"/>
              </w:rPr>
              <w:t>«</w:t>
            </w:r>
            <w:r w:rsidR="00B8638C" w:rsidRPr="00B8638C">
              <w:rPr>
                <w:rFonts w:ascii="Tahoma" w:hAnsi="Tahoma" w:cs="Tahoma"/>
                <w:b/>
                <w:sz w:val="20"/>
                <w:szCs w:val="20"/>
              </w:rPr>
              <w:t xml:space="preserve">Έγκριση ή μη αιτήσεων εγγραφής και επανακαθορισμός της Κατάστασης Δικαιούχων της Δομής του Κοινωνικού Παντοπωλείου και Παροχής Συσσιτίου του Δήμου </w:t>
            </w:r>
            <w:proofErr w:type="spellStart"/>
            <w:r w:rsidR="00B8638C" w:rsidRPr="00B8638C">
              <w:rPr>
                <w:rFonts w:ascii="Tahoma" w:hAnsi="Tahoma" w:cs="Tahoma"/>
                <w:b/>
                <w:sz w:val="20"/>
                <w:szCs w:val="20"/>
              </w:rPr>
              <w:t>Αρταίων</w:t>
            </w:r>
            <w:proofErr w:type="spellEnd"/>
            <w:r w:rsidR="00323F8C" w:rsidRPr="00323F8C">
              <w:rPr>
                <w:rFonts w:ascii="Tahoma" w:hAnsi="Tahoma" w:cs="Tahoma"/>
                <w:b/>
                <w:sz w:val="20"/>
                <w:szCs w:val="20"/>
              </w:rPr>
              <w:t>»</w:t>
            </w:r>
          </w:p>
        </w:tc>
      </w:tr>
    </w:tbl>
    <w:p w:rsidR="00B8638C" w:rsidRDefault="00102808" w:rsidP="00C62F63">
      <w:pPr>
        <w:pStyle w:val="af4"/>
        <w:spacing w:line="276" w:lineRule="auto"/>
        <w:jc w:val="both"/>
        <w:rPr>
          <w:rFonts w:ascii="Tahoma" w:hAnsi="Tahoma" w:cs="Tahoma"/>
          <w:szCs w:val="22"/>
        </w:rPr>
      </w:pPr>
      <w:r>
        <w:rPr>
          <w:rFonts w:ascii="Tahoma" w:hAnsi="Tahoma" w:cs="Tahoma"/>
          <w:szCs w:val="22"/>
        </w:rPr>
        <w:t xml:space="preserve">  </w:t>
      </w: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B8638C" w:rsidRDefault="00B8638C" w:rsidP="00B8638C">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9</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387A91">
        <w:rPr>
          <w:rFonts w:ascii="Tahoma" w:hAnsi="Tahoma" w:cs="Tahoma"/>
          <w:szCs w:val="22"/>
        </w:rPr>
        <w:t xml:space="preserve">Έγκριση ή μη αιτήσεων εγγραφής και επανακαθορισμός της Κατάστασης Δικαιούχων της Δομής του Κοινωνικού Παντοπωλείου και Παροχής Συσσιτίου του Δήμου </w:t>
      </w:r>
      <w:proofErr w:type="spellStart"/>
      <w:r w:rsidRPr="00387A91">
        <w:rPr>
          <w:rFonts w:ascii="Tahoma" w:hAnsi="Tahoma" w:cs="Tahoma"/>
          <w:szCs w:val="22"/>
        </w:rPr>
        <w:t>Αρταίων</w:t>
      </w:r>
      <w:proofErr w:type="spellEnd"/>
      <w:r w:rsidRPr="00C50515">
        <w:rPr>
          <w:rFonts w:ascii="Tahoma" w:hAnsi="Tahoma" w:cs="Tahoma"/>
          <w:szCs w:val="22"/>
        </w:rPr>
        <w:t>»</w:t>
      </w:r>
      <w:r w:rsidRPr="00064326">
        <w:rPr>
          <w:rFonts w:ascii="Tahoma" w:hAnsi="Tahoma" w:cs="Tahoma"/>
          <w:szCs w:val="22"/>
        </w:rPr>
        <w:t xml:space="preserve"> </w:t>
      </w:r>
      <w:r>
        <w:rPr>
          <w:rFonts w:ascii="Tahoma" w:hAnsi="Tahoma" w:cs="Tahoma"/>
          <w:color w:val="000000"/>
          <w:szCs w:val="22"/>
          <w:shd w:val="clear" w:color="auto" w:fill="FFFFFF"/>
        </w:rPr>
        <w:t>έδωσε το λόγο στον αρμόδιο αντιδήμαρχο κ. Τράμπα ο οποίος παίρνοντας το λόγο έθεσε υπόψη του Συμβουλίου τα εξής:</w:t>
      </w:r>
    </w:p>
    <w:p w:rsidR="00B8638C" w:rsidRPr="00387A91" w:rsidRDefault="00B8638C" w:rsidP="00B8638C">
      <w:pPr>
        <w:pStyle w:val="af4"/>
        <w:spacing w:line="276" w:lineRule="auto"/>
        <w:jc w:val="both"/>
        <w:rPr>
          <w:rFonts w:ascii="Tahoma" w:hAnsi="Tahoma" w:cs="Tahoma"/>
          <w:color w:val="000000"/>
          <w:szCs w:val="22"/>
          <w:shd w:val="clear" w:color="auto" w:fill="FFFFFF"/>
        </w:rPr>
      </w:pP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Έχοντας υπόψη:</w:t>
      </w:r>
    </w:p>
    <w:p w:rsidR="00B8638C"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1.Την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w:t>
      </w: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 </w:t>
      </w:r>
    </w:p>
    <w:p w:rsidR="00B8638C"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2.Την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3.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xml:space="preserve">. Απόφαση : 303/2018 με θέμα «Συμπλήρωση της με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Απόφασης</w:t>
      </w:r>
    </w:p>
    <w:p w:rsidR="00B8638C" w:rsidRDefault="00B8638C" w:rsidP="00B8638C">
      <w:pPr>
        <w:spacing w:line="276" w:lineRule="auto"/>
        <w:jc w:val="both"/>
        <w:rPr>
          <w:rFonts w:ascii="Tahoma" w:hAnsi="Tahoma" w:cs="Tahoma"/>
          <w:sz w:val="22"/>
          <w:szCs w:val="22"/>
        </w:rPr>
      </w:pPr>
      <w:r w:rsidRPr="00387A91">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4.</w:t>
      </w:r>
      <w:r w:rsidRPr="00387A91">
        <w:rPr>
          <w:rFonts w:ascii="Tahoma" w:hAnsi="Tahoma" w:cs="Tahoma"/>
          <w:b/>
          <w:bCs/>
          <w:sz w:val="22"/>
          <w:szCs w:val="22"/>
        </w:rPr>
        <w:t xml:space="preserve"> </w:t>
      </w:r>
      <w:r w:rsidRPr="00387A91">
        <w:rPr>
          <w:rFonts w:ascii="Tahoma" w:hAnsi="Tahoma" w:cs="Tahoma"/>
          <w:sz w:val="22"/>
          <w:szCs w:val="22"/>
        </w:rPr>
        <w:t>Την</w:t>
      </w:r>
      <w:r w:rsidRPr="00387A91">
        <w:rPr>
          <w:rFonts w:ascii="Tahoma" w:hAnsi="Tahoma" w:cs="Tahoma"/>
          <w:b/>
          <w:bCs/>
          <w:sz w:val="22"/>
          <w:szCs w:val="22"/>
        </w:rPr>
        <w:t xml:space="preserve"> </w:t>
      </w:r>
      <w:r w:rsidRPr="00387A91">
        <w:rPr>
          <w:rFonts w:ascii="Tahoma" w:hAnsi="Tahoma" w:cs="Tahoma"/>
          <w:sz w:val="22"/>
          <w:szCs w:val="22"/>
        </w:rPr>
        <w:t>Αριθ. Απόφαση: 391/2018</w:t>
      </w:r>
      <w:r w:rsidRPr="00387A91">
        <w:rPr>
          <w:rFonts w:ascii="Tahoma" w:hAnsi="Tahoma" w:cs="Tahoma"/>
          <w:b/>
          <w:bCs/>
          <w:sz w:val="22"/>
          <w:szCs w:val="22"/>
        </w:rPr>
        <w:t xml:space="preserve"> </w:t>
      </w:r>
      <w:r w:rsidRPr="00387A91">
        <w:rPr>
          <w:rFonts w:ascii="Tahoma" w:hAnsi="Tahoma" w:cs="Tahoma"/>
          <w:sz w:val="22"/>
          <w:szCs w:val="22"/>
        </w:rPr>
        <w:t>με θέμα: «Έγκριση ή μη αιτήσεων εγγραφής και σύσταση</w:t>
      </w: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Κατάστασης Δικαιούχων της Δομής του Κοινωνικού Παντοπωλείου και Παροχής</w:t>
      </w:r>
    </w:p>
    <w:p w:rsidR="00B8638C"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Συσσιτίου του Δήμου </w:t>
      </w:r>
      <w:proofErr w:type="spellStart"/>
      <w:r w:rsidRPr="00387A91">
        <w:rPr>
          <w:rFonts w:ascii="Tahoma" w:hAnsi="Tahoma" w:cs="Tahoma"/>
          <w:sz w:val="22"/>
          <w:szCs w:val="22"/>
        </w:rPr>
        <w:t>Αρταίων</w:t>
      </w:r>
      <w:proofErr w:type="spellEnd"/>
      <w:r w:rsidRPr="00387A91">
        <w:rPr>
          <w:rFonts w:ascii="Tahoma" w:hAnsi="Tahoma" w:cs="Tahoma"/>
          <w:sz w:val="22"/>
          <w:szCs w:val="22"/>
        </w:rPr>
        <w:t>».</w:t>
      </w:r>
    </w:p>
    <w:p w:rsidR="00B8638C" w:rsidRPr="00387A91" w:rsidRDefault="00B8638C" w:rsidP="00B8638C">
      <w:pPr>
        <w:spacing w:line="276" w:lineRule="auto"/>
        <w:jc w:val="both"/>
        <w:rPr>
          <w:rFonts w:ascii="Tahoma" w:hAnsi="Tahoma" w:cs="Tahoma"/>
          <w:sz w:val="22"/>
          <w:szCs w:val="22"/>
        </w:rPr>
      </w:pPr>
    </w:p>
    <w:p w:rsidR="00B8638C"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5.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xml:space="preserve">. Απόφαση : 431/2018 με θέμα: «Τροποποίηση της </w:t>
      </w:r>
      <w:proofErr w:type="spellStart"/>
      <w:r w:rsidRPr="00387A91">
        <w:rPr>
          <w:rFonts w:ascii="Tahoma" w:hAnsi="Tahoma" w:cs="Tahoma"/>
          <w:sz w:val="22"/>
          <w:szCs w:val="22"/>
        </w:rPr>
        <w:t>Αριθμ</w:t>
      </w:r>
      <w:proofErr w:type="spellEnd"/>
      <w:r w:rsidRPr="00387A91">
        <w:rPr>
          <w:rFonts w:ascii="Tahoma" w:hAnsi="Tahoma" w:cs="Tahoma"/>
          <w:sz w:val="22"/>
          <w:szCs w:val="22"/>
        </w:rPr>
        <w:t xml:space="preserve">. Απόφασης 303/2018 του Δημοτικού Συμβουλίου με θέμα :«Συμπλήρωση της με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6.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 : 434/2018 με θέμα:</w:t>
      </w:r>
      <w:r w:rsidRPr="00387A91">
        <w:rPr>
          <w:rFonts w:ascii="Tahoma" w:hAnsi="Tahoma" w:cs="Tahoma"/>
          <w:b/>
          <w:bCs/>
          <w:sz w:val="22"/>
          <w:szCs w:val="22"/>
        </w:rPr>
        <w:t xml:space="preserve"> </w:t>
      </w:r>
      <w:r w:rsidRPr="00387A91">
        <w:rPr>
          <w:rFonts w:ascii="Tahoma" w:hAnsi="Tahoma" w:cs="Tahoma"/>
          <w:sz w:val="22"/>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sidRPr="00387A91">
        <w:rPr>
          <w:rFonts w:ascii="Tahoma" w:hAnsi="Tahoma" w:cs="Tahoma"/>
          <w:sz w:val="22"/>
          <w:szCs w:val="22"/>
        </w:rPr>
        <w:t>Αρταίων</w:t>
      </w:r>
      <w:proofErr w:type="spellEnd"/>
      <w:r w:rsidRPr="00387A91">
        <w:rPr>
          <w:rFonts w:ascii="Tahoma" w:hAnsi="Tahoma" w:cs="Tahoma"/>
          <w:sz w:val="22"/>
          <w:szCs w:val="22"/>
        </w:rPr>
        <w:t>».</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ind w:left="-142"/>
        <w:jc w:val="both"/>
        <w:rPr>
          <w:rFonts w:ascii="Tahoma" w:hAnsi="Tahoma" w:cs="Tahoma"/>
          <w:sz w:val="22"/>
          <w:szCs w:val="22"/>
        </w:rPr>
      </w:pPr>
      <w:r w:rsidRPr="00387A91">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και την Κατάσταση Απορριφθέντων Αιτήσεων εγγραφής του Κοινωνικού Παντοπωλείου-Παροχή Συσσιτίου, όπως αυτές ορίστηκαν με την Αριθ. Απόφαση:434/2018.</w:t>
      </w: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sz w:val="22"/>
          <w:szCs w:val="22"/>
        </w:rPr>
        <w:t xml:space="preserve">  </w:t>
      </w:r>
    </w:p>
    <w:p w:rsidR="00B8638C" w:rsidRPr="00387A91" w:rsidRDefault="00B8638C" w:rsidP="00B8638C">
      <w:pPr>
        <w:spacing w:line="276" w:lineRule="auto"/>
        <w:jc w:val="both"/>
        <w:rPr>
          <w:rFonts w:ascii="Tahoma" w:hAnsi="Tahoma" w:cs="Tahoma"/>
          <w:sz w:val="22"/>
          <w:szCs w:val="22"/>
        </w:rPr>
      </w:pPr>
      <w:r w:rsidRPr="00387A91">
        <w:rPr>
          <w:rFonts w:ascii="Tahoma" w:hAnsi="Tahoma" w:cs="Tahoma"/>
          <w:b/>
          <w:sz w:val="22"/>
          <w:szCs w:val="22"/>
        </w:rPr>
        <w:t xml:space="preserve">    Κατάσταση Δικαιούχων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409"/>
        <w:gridCol w:w="1985"/>
        <w:gridCol w:w="1417"/>
        <w:gridCol w:w="1985"/>
      </w:tblGrid>
      <w:tr w:rsidR="00B8638C" w:rsidRPr="00387A91" w:rsidTr="009D0706">
        <w:trPr>
          <w:trHeight w:val="300"/>
        </w:trPr>
        <w:tc>
          <w:tcPr>
            <w:tcW w:w="1668"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Α/Α ΑΙΤΗΣΗΣ</w:t>
            </w:r>
          </w:p>
        </w:tc>
        <w:tc>
          <w:tcPr>
            <w:tcW w:w="2409"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ΗΜΕΡΟΜΗΝΙΑ ΑΙΤΗΣΗΣ</w:t>
            </w:r>
          </w:p>
        </w:tc>
        <w:tc>
          <w:tcPr>
            <w:tcW w:w="1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ΑΡΧΙΚΑ ΟΝΟΜΑΤΟΣ</w:t>
            </w:r>
          </w:p>
        </w:tc>
        <w:tc>
          <w:tcPr>
            <w:tcW w:w="1417"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ΟΝΟΜΑ ΠΑΤΡΟΣ</w:t>
            </w:r>
          </w:p>
        </w:tc>
        <w:tc>
          <w:tcPr>
            <w:tcW w:w="1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ΠΑΡΟΧΗ</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42</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11/7/2018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Θ.Σ.</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Χ.</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ΣΥΣΣΙΤΙΟ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51</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25/7/2018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Κ.Α.</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52</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Μ.Κ.</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Ν.</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53</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Ζ.Β.</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Γ.</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54</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Φ.Α.</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Δ.</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lastRenderedPageBreak/>
              <w:t>55</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Τ.Δ.</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56</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Π.Ι.</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57</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Κ.Μ.</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44</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13/7/2018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Μ.Χ.</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Δ.</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ΣΥΣΣΙΤΙΟ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58</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8/8/2018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Σ.Κ.</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Χ.</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59</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8/8/2018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Σ.Β.</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bl>
    <w:p w:rsidR="00B8638C" w:rsidRPr="00387A91" w:rsidRDefault="00B8638C" w:rsidP="00B8638C">
      <w:pPr>
        <w:spacing w:line="276" w:lineRule="auto"/>
        <w:jc w:val="both"/>
        <w:rPr>
          <w:rFonts w:ascii="Tahoma" w:hAnsi="Tahoma" w:cs="Tahoma"/>
          <w:b/>
          <w:sz w:val="22"/>
          <w:szCs w:val="22"/>
        </w:rPr>
      </w:pPr>
    </w:p>
    <w:p w:rsidR="00B8638C" w:rsidRPr="00387A91" w:rsidRDefault="00B8638C" w:rsidP="00B8638C">
      <w:pPr>
        <w:spacing w:line="276" w:lineRule="auto"/>
        <w:jc w:val="both"/>
        <w:rPr>
          <w:rFonts w:ascii="Tahoma" w:hAnsi="Tahoma" w:cs="Tahoma"/>
          <w:b/>
          <w:sz w:val="22"/>
          <w:szCs w:val="22"/>
        </w:rPr>
      </w:pPr>
      <w:r w:rsidRPr="00387A91">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92"/>
        <w:gridCol w:w="2002"/>
      </w:tblGrid>
      <w:tr w:rsidR="00B8638C" w:rsidRPr="00387A91" w:rsidTr="009D0706">
        <w:trPr>
          <w:trHeight w:val="300"/>
        </w:trPr>
        <w:tc>
          <w:tcPr>
            <w:tcW w:w="1003"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Α/Α ΑΙΤΗΣΗΣ</w:t>
            </w:r>
          </w:p>
        </w:tc>
        <w:tc>
          <w:tcPr>
            <w:tcW w:w="1657"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ΗΜΕΡΟΜΗΝΙΑ ΑΙΤΗΣΗΣ</w:t>
            </w:r>
          </w:p>
        </w:tc>
        <w:tc>
          <w:tcPr>
            <w:tcW w:w="1346"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ΑΡΧΙΚΑ ΟΝΟΜΑΤΟΣ</w:t>
            </w:r>
          </w:p>
        </w:tc>
        <w:tc>
          <w:tcPr>
            <w:tcW w:w="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ΟΝΟΜΑ ΠΑΤΡΟΣ</w:t>
            </w:r>
          </w:p>
        </w:tc>
        <w:tc>
          <w:tcPr>
            <w:tcW w:w="1643"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ΠΑΡΟΧΗ</w:t>
            </w:r>
          </w:p>
        </w:tc>
        <w:tc>
          <w:tcPr>
            <w:tcW w:w="2263" w:type="dxa"/>
            <w:vAlign w:val="center"/>
          </w:tcPr>
          <w:p w:rsidR="00B8638C" w:rsidRPr="00387A91" w:rsidRDefault="00B8638C" w:rsidP="009D0706">
            <w:pPr>
              <w:spacing w:line="276" w:lineRule="auto"/>
              <w:ind w:right="401"/>
              <w:jc w:val="both"/>
              <w:rPr>
                <w:rFonts w:ascii="Tahoma" w:hAnsi="Tahoma" w:cs="Tahoma"/>
                <w:b/>
                <w:bCs/>
                <w:color w:val="000000"/>
              </w:rPr>
            </w:pPr>
            <w:r w:rsidRPr="00387A91">
              <w:rPr>
                <w:rFonts w:ascii="Tahoma" w:hAnsi="Tahoma" w:cs="Tahoma"/>
                <w:b/>
                <w:bCs/>
                <w:color w:val="000000"/>
                <w:sz w:val="22"/>
                <w:szCs w:val="22"/>
              </w:rPr>
              <w:t>ΛΟΓΟΣ ΑΠΟΡΡΙΨΗΣ</w:t>
            </w:r>
          </w:p>
        </w:tc>
      </w:tr>
      <w:tr w:rsidR="00B8638C" w:rsidRPr="00387A91" w:rsidTr="009D0706">
        <w:trPr>
          <w:trHeight w:val="300"/>
        </w:trPr>
        <w:tc>
          <w:tcPr>
            <w:tcW w:w="1003"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15</w:t>
            </w:r>
          </w:p>
        </w:tc>
        <w:tc>
          <w:tcPr>
            <w:tcW w:w="1657"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12/6/2018</w:t>
            </w:r>
          </w:p>
        </w:tc>
        <w:tc>
          <w:tcPr>
            <w:tcW w:w="1346"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Τ.Γ.</w:t>
            </w:r>
          </w:p>
        </w:tc>
        <w:tc>
          <w:tcPr>
            <w:tcW w:w="985"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643"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 ΠΑΝΤΟΠΩΛΕΙΟ</w:t>
            </w:r>
          </w:p>
        </w:tc>
        <w:tc>
          <w:tcPr>
            <w:tcW w:w="2263"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ΕΙΣΟΔΗΜΑΤΙΚΟ ΟΡΙΟ</w:t>
            </w:r>
          </w:p>
        </w:tc>
      </w:tr>
    </w:tbl>
    <w:p w:rsidR="00B8638C" w:rsidRPr="00387A91" w:rsidRDefault="00B8638C" w:rsidP="00B8638C">
      <w:pPr>
        <w:spacing w:line="276" w:lineRule="auto"/>
        <w:jc w:val="both"/>
        <w:rPr>
          <w:rFonts w:ascii="Tahoma" w:hAnsi="Tahoma" w:cs="Tahoma"/>
          <w:b/>
          <w:sz w:val="22"/>
          <w:szCs w:val="22"/>
        </w:rPr>
      </w:pPr>
      <w:r w:rsidRPr="00387A91">
        <w:rPr>
          <w:rFonts w:ascii="Tahoma" w:hAnsi="Tahoma" w:cs="Tahoma"/>
          <w:b/>
          <w:sz w:val="22"/>
          <w:szCs w:val="22"/>
        </w:rPr>
        <w:t xml:space="preserve">               </w:t>
      </w:r>
    </w:p>
    <w:p w:rsidR="00B8638C" w:rsidRDefault="00B8638C" w:rsidP="00B8638C">
      <w:pPr>
        <w:spacing w:line="276" w:lineRule="auto"/>
        <w:ind w:left="-142"/>
        <w:jc w:val="both"/>
        <w:rPr>
          <w:rFonts w:ascii="Tahoma" w:hAnsi="Tahoma" w:cs="Tahoma"/>
          <w:b/>
          <w:sz w:val="22"/>
          <w:szCs w:val="22"/>
        </w:rPr>
      </w:pPr>
      <w:r w:rsidRPr="00387A91">
        <w:rPr>
          <w:rFonts w:ascii="Tahoma" w:hAnsi="Tahoma" w:cs="Tahoma"/>
          <w:b/>
          <w:sz w:val="22"/>
          <w:szCs w:val="22"/>
        </w:rPr>
        <w:t xml:space="preserve">Επιπροσθέτως, από την κατάσταση των δικαιούχων του Κοινωνικού Παντοπωλείου-Παροχή Συσσιτίου διαγράφονται τα κάτωθι άτομα : </w:t>
      </w:r>
    </w:p>
    <w:p w:rsidR="00B8638C" w:rsidRPr="00387A91" w:rsidRDefault="00B8638C" w:rsidP="00B8638C">
      <w:pPr>
        <w:spacing w:line="276" w:lineRule="auto"/>
        <w:ind w:left="-142"/>
        <w:jc w:val="both"/>
        <w:rPr>
          <w:rFonts w:ascii="Tahoma" w:hAnsi="Tahoma" w:cs="Tahoma"/>
          <w:b/>
          <w:sz w:val="22"/>
          <w:szCs w:val="22"/>
        </w:rPr>
      </w:pPr>
    </w:p>
    <w:p w:rsidR="00B8638C" w:rsidRPr="00387A91" w:rsidRDefault="00B8638C" w:rsidP="00B8638C">
      <w:pPr>
        <w:pStyle w:val="ab"/>
        <w:numPr>
          <w:ilvl w:val="0"/>
          <w:numId w:val="44"/>
        </w:numPr>
        <w:spacing w:line="276" w:lineRule="auto"/>
        <w:jc w:val="both"/>
        <w:rPr>
          <w:rFonts w:ascii="Tahoma" w:hAnsi="Tahoma" w:cs="Tahoma"/>
          <w:sz w:val="22"/>
          <w:szCs w:val="22"/>
        </w:rPr>
      </w:pPr>
      <w:r w:rsidRPr="00387A91">
        <w:rPr>
          <w:rFonts w:ascii="Tahoma" w:hAnsi="Tahoma" w:cs="Tahoma"/>
          <w:sz w:val="22"/>
          <w:szCs w:val="22"/>
        </w:rPr>
        <w:t xml:space="preserve">Ο ωφελούμενος Κ.Π.(Όνομα Πατρός Θ.)με Α/Α Αίτησης 4 κατέθεσε έγγραφο που αναφέρει πως είναι πλέον Δικαιούχος ΚΕΑ. Επομένως, σύμφωνα με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 : 431/2018,δεν πληροί τα κριτήρια του Κοινωνικού Παντοπωλείου/ Παροχή Συσσιτίου και διαγράφεται από την Κατάσταση Δικαιούχων.</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ind w:left="-142"/>
        <w:jc w:val="both"/>
        <w:rPr>
          <w:rFonts w:ascii="Tahoma" w:hAnsi="Tahoma" w:cs="Tahoma"/>
          <w:sz w:val="22"/>
          <w:szCs w:val="22"/>
        </w:rPr>
      </w:pPr>
      <w:r w:rsidRPr="00387A91">
        <w:rPr>
          <w:rFonts w:ascii="Tahoma" w:hAnsi="Tahoma" w:cs="Tahoma"/>
          <w:sz w:val="22"/>
          <w:szCs w:val="22"/>
        </w:rPr>
        <w:t xml:space="preserve">2. Ο ωφελούμενος Κ.Θ.(Όνομα Πατρός Θ.)με Α/Α Αίτησης 31 κατέθεσε έγγραφο που αναφέρει πως είναι πλέον Δικαιούχος ΚΕΑ. Επομένως, σύμφωνα με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 : 431/2018,  δεν πληροί τα κριτήρια του Κοινωνικού Παντοπωλείου/ Παροχή Συσσιτίου και διαγράφεται από την Κατάσταση Δικαιούχων.</w:t>
      </w:r>
    </w:p>
    <w:p w:rsidR="00B8638C" w:rsidRPr="00387A91" w:rsidRDefault="00B8638C" w:rsidP="00B8638C">
      <w:pPr>
        <w:spacing w:line="276" w:lineRule="auto"/>
        <w:ind w:left="-142"/>
        <w:jc w:val="both"/>
        <w:rPr>
          <w:rFonts w:ascii="Tahoma" w:hAnsi="Tahoma" w:cs="Tahoma"/>
          <w:sz w:val="22"/>
          <w:szCs w:val="22"/>
        </w:rPr>
      </w:pPr>
      <w:r w:rsidRPr="00387A91">
        <w:rPr>
          <w:rFonts w:ascii="Tahoma" w:hAnsi="Tahoma" w:cs="Tahoma"/>
          <w:sz w:val="22"/>
          <w:szCs w:val="22"/>
        </w:rPr>
        <w:t xml:space="preserve">                                                                       </w:t>
      </w:r>
    </w:p>
    <w:p w:rsidR="00B8638C" w:rsidRDefault="00B8638C" w:rsidP="00B8638C">
      <w:pPr>
        <w:spacing w:line="276" w:lineRule="auto"/>
        <w:ind w:left="-142"/>
        <w:jc w:val="both"/>
        <w:rPr>
          <w:rFonts w:ascii="Tahoma" w:hAnsi="Tahoma" w:cs="Tahoma"/>
          <w:sz w:val="22"/>
          <w:szCs w:val="22"/>
        </w:rPr>
      </w:pPr>
      <w:r w:rsidRPr="00387A91">
        <w:rPr>
          <w:rFonts w:ascii="Tahoma" w:hAnsi="Tahoma" w:cs="Tahoma"/>
          <w:sz w:val="22"/>
          <w:szCs w:val="22"/>
        </w:rPr>
        <w:t xml:space="preserve">    Καλείστε να αποφασίσετε για την εγγραφή ή μη των ανωτέρω στη Κατάσταση</w:t>
      </w:r>
      <w:r w:rsidRPr="00387A91">
        <w:rPr>
          <w:rFonts w:ascii="Tahoma" w:hAnsi="Tahoma" w:cs="Tahoma"/>
          <w:b/>
          <w:sz w:val="22"/>
          <w:szCs w:val="22"/>
        </w:rPr>
        <w:t xml:space="preserve"> </w:t>
      </w:r>
      <w:r w:rsidRPr="00387A91">
        <w:rPr>
          <w:rFonts w:ascii="Tahoma" w:hAnsi="Tahoma" w:cs="Tahoma"/>
          <w:sz w:val="22"/>
          <w:szCs w:val="22"/>
        </w:rPr>
        <w:t xml:space="preserve">Δικαιούχων του Κοινωνικού Παντοπωλείου-Παροχή Συσσιτίου του Δήμου </w:t>
      </w:r>
      <w:proofErr w:type="spellStart"/>
      <w:r w:rsidRPr="00387A91">
        <w:rPr>
          <w:rFonts w:ascii="Tahoma" w:hAnsi="Tahoma" w:cs="Tahoma"/>
          <w:sz w:val="22"/>
          <w:szCs w:val="22"/>
        </w:rPr>
        <w:t>Αρταίων</w:t>
      </w:r>
      <w:proofErr w:type="spellEnd"/>
      <w:r w:rsidRPr="00387A91">
        <w:rPr>
          <w:rFonts w:ascii="Tahoma" w:hAnsi="Tahoma" w:cs="Tahoma"/>
          <w:sz w:val="22"/>
          <w:szCs w:val="22"/>
        </w:rPr>
        <w:t xml:space="preserve"> καθώς και για την διαγραφή από την Κατάσταση Δικαιούχων των δύο παραπάνω ωφελουμένων.</w:t>
      </w:r>
    </w:p>
    <w:p w:rsidR="00B8638C" w:rsidRPr="00387A91" w:rsidRDefault="00B8638C" w:rsidP="00B8638C">
      <w:pPr>
        <w:spacing w:line="276" w:lineRule="auto"/>
        <w:ind w:left="-142"/>
        <w:jc w:val="both"/>
        <w:rPr>
          <w:rFonts w:ascii="Tahoma" w:hAnsi="Tahoma" w:cs="Tahoma"/>
          <w:sz w:val="22"/>
          <w:szCs w:val="22"/>
        </w:rPr>
      </w:pPr>
    </w:p>
    <w:p w:rsidR="00B8638C" w:rsidRDefault="00B8638C" w:rsidP="00B8638C">
      <w:pPr>
        <w:pStyle w:val="af4"/>
        <w:spacing w:line="276" w:lineRule="auto"/>
        <w:jc w:val="both"/>
        <w:rPr>
          <w:rFonts w:ascii="Tahoma" w:hAnsi="Tahoma" w:cs="Tahoma"/>
        </w:rPr>
      </w:pPr>
      <w:r w:rsidRPr="00C50515">
        <w:rPr>
          <w:rFonts w:ascii="Tahoma" w:hAnsi="Tahoma" w:cs="Tahoma"/>
          <w:szCs w:val="22"/>
        </w:rPr>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B8638C" w:rsidRDefault="00B8638C" w:rsidP="00B8638C">
      <w:pPr>
        <w:pStyle w:val="af4"/>
        <w:spacing w:line="276" w:lineRule="auto"/>
        <w:jc w:val="both"/>
        <w:rPr>
          <w:rFonts w:ascii="Tahoma" w:hAnsi="Tahoma" w:cs="Tahoma"/>
        </w:rPr>
      </w:pPr>
    </w:p>
    <w:p w:rsidR="00B8638C" w:rsidRDefault="00B8638C" w:rsidP="00B8638C">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B8638C" w:rsidRPr="00207E7D" w:rsidRDefault="00B8638C" w:rsidP="00B8638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B8638C" w:rsidRDefault="00B8638C" w:rsidP="00B8638C">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B8638C" w:rsidRDefault="00B8638C" w:rsidP="00B8638C">
      <w:pPr>
        <w:autoSpaceDE w:val="0"/>
        <w:autoSpaceDN w:val="0"/>
        <w:adjustRightInd w:val="0"/>
        <w:spacing w:line="276" w:lineRule="auto"/>
        <w:ind w:right="-52"/>
        <w:jc w:val="both"/>
        <w:rPr>
          <w:rFonts w:ascii="Tahoma" w:hAnsi="Tahoma" w:cs="Tahoma"/>
          <w:sz w:val="22"/>
          <w:szCs w:val="22"/>
        </w:rPr>
      </w:pPr>
      <w:r w:rsidRPr="0055190B">
        <w:rPr>
          <w:rFonts w:ascii="Tahoma" w:hAnsi="Tahoma" w:cs="Tahoma"/>
          <w:color w:val="000000"/>
          <w:sz w:val="22"/>
          <w:szCs w:val="22"/>
          <w:shd w:val="clear" w:color="auto" w:fill="FFFFFF"/>
        </w:rPr>
        <w:t xml:space="preserve">Α.- </w:t>
      </w:r>
      <w:r>
        <w:rPr>
          <w:rFonts w:ascii="Tahoma" w:hAnsi="Tahoma" w:cs="Tahoma"/>
          <w:sz w:val="22"/>
          <w:szCs w:val="22"/>
        </w:rPr>
        <w:t>Τ</w:t>
      </w:r>
      <w:r w:rsidRPr="00C50515">
        <w:rPr>
          <w:rFonts w:ascii="Tahoma" w:hAnsi="Tahoma" w:cs="Tahoma"/>
          <w:sz w:val="22"/>
          <w:szCs w:val="22"/>
        </w:rPr>
        <w:t xml:space="preserve">ην </w:t>
      </w:r>
      <w:r w:rsidRPr="00387A91">
        <w:rPr>
          <w:rFonts w:ascii="Tahoma" w:hAnsi="Tahoma" w:cs="Tahoma"/>
          <w:sz w:val="22"/>
          <w:szCs w:val="22"/>
        </w:rPr>
        <w:t>εγγραφή στη</w:t>
      </w:r>
      <w:r>
        <w:rPr>
          <w:rFonts w:ascii="Tahoma" w:hAnsi="Tahoma" w:cs="Tahoma"/>
          <w:sz w:val="22"/>
          <w:szCs w:val="22"/>
        </w:rPr>
        <w:t>ν</w:t>
      </w:r>
      <w:r w:rsidRPr="00387A91">
        <w:rPr>
          <w:rFonts w:ascii="Tahoma" w:hAnsi="Tahoma" w:cs="Tahoma"/>
          <w:sz w:val="22"/>
          <w:szCs w:val="22"/>
        </w:rPr>
        <w:t xml:space="preserve"> Κατάσταση</w:t>
      </w:r>
      <w:r w:rsidRPr="00387A91">
        <w:rPr>
          <w:rFonts w:ascii="Tahoma" w:hAnsi="Tahoma" w:cs="Tahoma"/>
          <w:b/>
          <w:sz w:val="22"/>
          <w:szCs w:val="22"/>
        </w:rPr>
        <w:t xml:space="preserve"> </w:t>
      </w:r>
      <w:r w:rsidRPr="00387A91">
        <w:rPr>
          <w:rFonts w:ascii="Tahoma" w:hAnsi="Tahoma" w:cs="Tahoma"/>
          <w:sz w:val="22"/>
          <w:szCs w:val="22"/>
        </w:rPr>
        <w:t xml:space="preserve">Δικαιούχων του Κοινωνικού Παντοπωλείου-Παροχή Συσσιτίου του Δήμου </w:t>
      </w:r>
      <w:proofErr w:type="spellStart"/>
      <w:r w:rsidRPr="00387A91">
        <w:rPr>
          <w:rFonts w:ascii="Tahoma" w:hAnsi="Tahoma" w:cs="Tahoma"/>
          <w:sz w:val="22"/>
          <w:szCs w:val="22"/>
        </w:rPr>
        <w:t>Αρταίων</w:t>
      </w:r>
      <w:proofErr w:type="spellEnd"/>
      <w:r w:rsidRPr="00CD43D3">
        <w:rPr>
          <w:rFonts w:ascii="Tahoma" w:hAnsi="Tahoma" w:cs="Tahoma"/>
          <w:sz w:val="22"/>
          <w:szCs w:val="22"/>
        </w:rPr>
        <w:t xml:space="preserve"> </w:t>
      </w:r>
      <w:r>
        <w:rPr>
          <w:rFonts w:ascii="Tahoma" w:hAnsi="Tahoma" w:cs="Tahoma"/>
          <w:sz w:val="22"/>
          <w:szCs w:val="22"/>
        </w:rPr>
        <w:t xml:space="preserve">ως εξής: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409"/>
        <w:gridCol w:w="1985"/>
        <w:gridCol w:w="1417"/>
        <w:gridCol w:w="1985"/>
      </w:tblGrid>
      <w:tr w:rsidR="00B8638C" w:rsidRPr="00387A91" w:rsidTr="009D0706">
        <w:trPr>
          <w:trHeight w:val="300"/>
        </w:trPr>
        <w:tc>
          <w:tcPr>
            <w:tcW w:w="1668"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Α/Α ΑΙΤΗΣΗΣ</w:t>
            </w:r>
          </w:p>
        </w:tc>
        <w:tc>
          <w:tcPr>
            <w:tcW w:w="2409"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ΗΜΕΡΟΜΗΝΙΑ ΑΙΤΗΣΗΣ</w:t>
            </w:r>
          </w:p>
        </w:tc>
        <w:tc>
          <w:tcPr>
            <w:tcW w:w="1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ΑΡΧΙΚΑ ΟΝΟΜΑΤΟΣ</w:t>
            </w:r>
          </w:p>
        </w:tc>
        <w:tc>
          <w:tcPr>
            <w:tcW w:w="1417"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ΟΝΟΜΑ ΠΑΤΡΟΣ</w:t>
            </w:r>
          </w:p>
        </w:tc>
        <w:tc>
          <w:tcPr>
            <w:tcW w:w="1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ΠΑΡΟΧΗ</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42</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11/7/2018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Θ.Σ.</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Χ.</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ΣΥΣΣΙΤΙΟ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51</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25/7/2018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Κ.Α.</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52</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Μ.Κ.</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Ν.</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53</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Ζ.Β.</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Γ.</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54</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27/7/2018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Φ.Α.</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Δ.</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lastRenderedPageBreak/>
              <w:t>55</w:t>
            </w:r>
          </w:p>
        </w:tc>
        <w:tc>
          <w:tcPr>
            <w:tcW w:w="2409"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Τ.Δ.</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56</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Π.Ι.</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57</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6/8/2018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Κ.Μ.</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44</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13/7/2018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Μ.Χ.</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Δ.</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ΣΥΣΣΙΤΙΟ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58</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8/8/2018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Σ.Κ.</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Χ.</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r w:rsidR="00B8638C" w:rsidRPr="00387A91" w:rsidTr="009D0706">
        <w:trPr>
          <w:trHeight w:val="300"/>
        </w:trPr>
        <w:tc>
          <w:tcPr>
            <w:tcW w:w="1668"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59</w:t>
            </w:r>
          </w:p>
        </w:tc>
        <w:tc>
          <w:tcPr>
            <w:tcW w:w="2409" w:type="dxa"/>
            <w:shd w:val="clear" w:color="auto" w:fill="auto"/>
            <w:noWrap/>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8/8/2018</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Σ.Β.</w:t>
            </w:r>
          </w:p>
        </w:tc>
        <w:tc>
          <w:tcPr>
            <w:tcW w:w="1417" w:type="dxa"/>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Κ.</w:t>
            </w:r>
          </w:p>
        </w:tc>
        <w:tc>
          <w:tcPr>
            <w:tcW w:w="1985"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ΠΑΝΤΟΠΩΛΕΙΟ</w:t>
            </w:r>
          </w:p>
        </w:tc>
      </w:tr>
    </w:tbl>
    <w:p w:rsidR="00B8638C" w:rsidRDefault="00B8638C" w:rsidP="00B8638C">
      <w:pPr>
        <w:spacing w:line="276" w:lineRule="auto"/>
        <w:ind w:left="-142"/>
        <w:jc w:val="both"/>
        <w:rPr>
          <w:rFonts w:ascii="Tahoma" w:hAnsi="Tahoma" w:cs="Tahoma"/>
          <w:b/>
          <w:sz w:val="22"/>
          <w:szCs w:val="22"/>
        </w:rPr>
      </w:pPr>
    </w:p>
    <w:p w:rsidR="00B8638C" w:rsidRDefault="00B8638C" w:rsidP="00B8638C">
      <w:pPr>
        <w:spacing w:line="276" w:lineRule="auto"/>
        <w:ind w:left="-142"/>
        <w:jc w:val="both"/>
        <w:rPr>
          <w:rFonts w:ascii="Tahoma" w:hAnsi="Tahoma" w:cs="Tahoma"/>
          <w:b/>
          <w:sz w:val="22"/>
          <w:szCs w:val="22"/>
        </w:rPr>
      </w:pPr>
      <w:r w:rsidRPr="00387A91">
        <w:rPr>
          <w:rFonts w:ascii="Tahoma" w:hAnsi="Tahoma" w:cs="Tahoma"/>
          <w:b/>
          <w:sz w:val="22"/>
          <w:szCs w:val="22"/>
        </w:rPr>
        <w:t xml:space="preserve">Επιπροσθέτως, από την κατάσταση των δικαιούχων του Κοινωνικού Παντοπωλείου-Παροχή Συσσιτίου διαγράφονται τα κάτωθι άτομα : </w:t>
      </w:r>
    </w:p>
    <w:p w:rsidR="00B8638C" w:rsidRPr="00387A91" w:rsidRDefault="00B8638C" w:rsidP="00B8638C">
      <w:pPr>
        <w:spacing w:line="276" w:lineRule="auto"/>
        <w:ind w:left="-142"/>
        <w:jc w:val="both"/>
        <w:rPr>
          <w:rFonts w:ascii="Tahoma" w:hAnsi="Tahoma" w:cs="Tahoma"/>
          <w:b/>
          <w:sz w:val="22"/>
          <w:szCs w:val="22"/>
        </w:rPr>
      </w:pPr>
    </w:p>
    <w:p w:rsidR="00B8638C" w:rsidRPr="00CD43D3" w:rsidRDefault="00B8638C" w:rsidP="00B8638C">
      <w:pPr>
        <w:spacing w:line="276" w:lineRule="auto"/>
        <w:ind w:left="-142"/>
        <w:jc w:val="both"/>
        <w:rPr>
          <w:rFonts w:ascii="Tahoma" w:hAnsi="Tahoma" w:cs="Tahoma"/>
          <w:sz w:val="22"/>
          <w:szCs w:val="22"/>
        </w:rPr>
      </w:pPr>
      <w:r>
        <w:rPr>
          <w:rFonts w:ascii="Tahoma" w:hAnsi="Tahoma" w:cs="Tahoma"/>
          <w:sz w:val="22"/>
          <w:szCs w:val="22"/>
        </w:rPr>
        <w:t xml:space="preserve">1.- </w:t>
      </w:r>
      <w:r w:rsidRPr="00CD43D3">
        <w:rPr>
          <w:rFonts w:ascii="Tahoma" w:hAnsi="Tahoma" w:cs="Tahoma"/>
          <w:sz w:val="22"/>
          <w:szCs w:val="22"/>
        </w:rPr>
        <w:t xml:space="preserve">Ο ωφελούμενος Κ.Π.(Όνομα Πατρός Θ.)με Α/Α Αίτησης 4 κατέθεσε έγγραφο που αναφέρει πως είναι πλέον Δικαιούχος ΚΕΑ. Επομένως, σύμφωνα με την </w:t>
      </w:r>
      <w:proofErr w:type="spellStart"/>
      <w:r w:rsidRPr="00CD43D3">
        <w:rPr>
          <w:rFonts w:ascii="Tahoma" w:hAnsi="Tahoma" w:cs="Tahoma"/>
          <w:sz w:val="22"/>
          <w:szCs w:val="22"/>
        </w:rPr>
        <w:t>Αριθμ</w:t>
      </w:r>
      <w:proofErr w:type="spellEnd"/>
      <w:r w:rsidRPr="00CD43D3">
        <w:rPr>
          <w:rFonts w:ascii="Tahoma" w:hAnsi="Tahoma" w:cs="Tahoma"/>
          <w:sz w:val="22"/>
          <w:szCs w:val="22"/>
        </w:rPr>
        <w:t>. Απόφαση : 431/2018,δεν πληροί τα κριτήρια του Κοινωνικού Παντοπωλείου/ Παροχή Συσσιτίου και διαγράφεται από την Κατάσταση Δικαιούχων.</w:t>
      </w:r>
    </w:p>
    <w:p w:rsidR="00B8638C" w:rsidRPr="00387A91" w:rsidRDefault="00B8638C" w:rsidP="00B8638C">
      <w:pPr>
        <w:spacing w:line="276" w:lineRule="auto"/>
        <w:jc w:val="both"/>
        <w:rPr>
          <w:rFonts w:ascii="Tahoma" w:hAnsi="Tahoma" w:cs="Tahoma"/>
          <w:sz w:val="22"/>
          <w:szCs w:val="22"/>
        </w:rPr>
      </w:pPr>
    </w:p>
    <w:p w:rsidR="00B8638C" w:rsidRPr="00387A91" w:rsidRDefault="00B8638C" w:rsidP="00B8638C">
      <w:pPr>
        <w:spacing w:line="276" w:lineRule="auto"/>
        <w:ind w:left="-142"/>
        <w:jc w:val="both"/>
        <w:rPr>
          <w:rFonts w:ascii="Tahoma" w:hAnsi="Tahoma" w:cs="Tahoma"/>
          <w:sz w:val="22"/>
          <w:szCs w:val="22"/>
        </w:rPr>
      </w:pPr>
      <w:r w:rsidRPr="00387A91">
        <w:rPr>
          <w:rFonts w:ascii="Tahoma" w:hAnsi="Tahoma" w:cs="Tahoma"/>
          <w:sz w:val="22"/>
          <w:szCs w:val="22"/>
        </w:rPr>
        <w:t xml:space="preserve">2. Ο ωφελούμενος Κ.Θ.(Όνομα Πατρός Θ.)με Α/Α Αίτησης 31 κατέθεσε έγγραφο που αναφέρει πως είναι πλέον Δικαιούχος ΚΕΑ. Επομένως, σύμφωνα με την </w:t>
      </w:r>
      <w:proofErr w:type="spellStart"/>
      <w:r w:rsidRPr="00387A91">
        <w:rPr>
          <w:rFonts w:ascii="Tahoma" w:hAnsi="Tahoma" w:cs="Tahoma"/>
          <w:sz w:val="22"/>
          <w:szCs w:val="22"/>
        </w:rPr>
        <w:t>Αριθμ</w:t>
      </w:r>
      <w:proofErr w:type="spellEnd"/>
      <w:r w:rsidRPr="00387A91">
        <w:rPr>
          <w:rFonts w:ascii="Tahoma" w:hAnsi="Tahoma" w:cs="Tahoma"/>
          <w:sz w:val="22"/>
          <w:szCs w:val="22"/>
        </w:rPr>
        <w:t>. Απόφαση : 431/2018,  δεν πληροί τα κριτήρια του Κοινωνικού Παντοπωλείου/ Παροχή Συσσιτίου και διαγράφεται από την Κατάσταση Δικαιούχων.</w:t>
      </w:r>
    </w:p>
    <w:p w:rsidR="00B8638C" w:rsidRDefault="00B8638C" w:rsidP="00B8638C">
      <w:pPr>
        <w:autoSpaceDE w:val="0"/>
        <w:autoSpaceDN w:val="0"/>
        <w:adjustRightInd w:val="0"/>
        <w:spacing w:line="276" w:lineRule="auto"/>
        <w:ind w:right="-52"/>
        <w:jc w:val="both"/>
        <w:rPr>
          <w:rFonts w:ascii="Tahoma" w:hAnsi="Tahoma" w:cs="Tahoma"/>
          <w:sz w:val="22"/>
          <w:szCs w:val="22"/>
        </w:rPr>
      </w:pPr>
    </w:p>
    <w:p w:rsidR="00B8638C" w:rsidRDefault="00B8638C" w:rsidP="00B8638C">
      <w:pPr>
        <w:spacing w:line="276" w:lineRule="auto"/>
        <w:ind w:left="-142"/>
        <w:jc w:val="both"/>
        <w:rPr>
          <w:rFonts w:ascii="Tahoma" w:hAnsi="Tahoma" w:cs="Tahoma"/>
          <w:sz w:val="22"/>
          <w:szCs w:val="22"/>
        </w:rPr>
      </w:pPr>
      <w:r>
        <w:rPr>
          <w:rFonts w:ascii="Tahoma" w:hAnsi="Tahoma" w:cs="Tahoma"/>
          <w:sz w:val="22"/>
          <w:szCs w:val="22"/>
        </w:rPr>
        <w:t>Β.-  Τ</w:t>
      </w:r>
      <w:r w:rsidRPr="00387A91">
        <w:rPr>
          <w:rFonts w:ascii="Tahoma" w:hAnsi="Tahoma" w:cs="Tahoma"/>
          <w:sz w:val="22"/>
          <w:szCs w:val="22"/>
        </w:rPr>
        <w:t>ην</w:t>
      </w:r>
      <w:r>
        <w:rPr>
          <w:rFonts w:ascii="Tahoma" w:hAnsi="Tahoma" w:cs="Tahoma"/>
          <w:sz w:val="22"/>
          <w:szCs w:val="22"/>
        </w:rPr>
        <w:t xml:space="preserve"> έγκριση της </w:t>
      </w:r>
      <w:r w:rsidRPr="00387A91">
        <w:rPr>
          <w:rFonts w:ascii="Tahoma" w:hAnsi="Tahoma" w:cs="Tahoma"/>
          <w:sz w:val="22"/>
          <w:szCs w:val="22"/>
        </w:rPr>
        <w:t xml:space="preserve"> Κατάσταση</w:t>
      </w:r>
      <w:r>
        <w:rPr>
          <w:rFonts w:ascii="Tahoma" w:hAnsi="Tahoma" w:cs="Tahoma"/>
          <w:sz w:val="22"/>
          <w:szCs w:val="22"/>
        </w:rPr>
        <w:t>ς</w:t>
      </w:r>
      <w:r w:rsidRPr="00387A91">
        <w:rPr>
          <w:rFonts w:ascii="Tahoma" w:hAnsi="Tahoma" w:cs="Tahoma"/>
          <w:sz w:val="22"/>
          <w:szCs w:val="22"/>
        </w:rPr>
        <w:t xml:space="preserve"> Απορριφθέντων Αιτήσεων εγγραφής του Κοινωνικού Παντοπωλείου-Παροχή Συσσιτίου, όπως αυτές ορίστηκαν με την Αριθ. Απόφαση:434/2018</w:t>
      </w:r>
      <w:r>
        <w:rPr>
          <w:rFonts w:ascii="Tahoma" w:hAnsi="Tahoma" w:cs="Tahoma"/>
          <w:sz w:val="22"/>
          <w:szCs w:val="22"/>
        </w:rPr>
        <w:t xml:space="preserve"> ως εξής: </w:t>
      </w:r>
    </w:p>
    <w:p w:rsidR="00B8638C" w:rsidRPr="00387A91" w:rsidRDefault="00B8638C" w:rsidP="00B8638C">
      <w:pPr>
        <w:spacing w:line="276" w:lineRule="auto"/>
        <w:ind w:left="-142"/>
        <w:jc w:val="both"/>
        <w:rPr>
          <w:rFonts w:ascii="Tahoma" w:hAnsi="Tahoma" w:cs="Tahoma"/>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92"/>
        <w:gridCol w:w="2002"/>
      </w:tblGrid>
      <w:tr w:rsidR="00B8638C" w:rsidRPr="00387A91" w:rsidTr="009D0706">
        <w:trPr>
          <w:trHeight w:val="962"/>
        </w:trPr>
        <w:tc>
          <w:tcPr>
            <w:tcW w:w="1003"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Α/Α ΑΙΤΗΣΗΣ</w:t>
            </w:r>
          </w:p>
        </w:tc>
        <w:tc>
          <w:tcPr>
            <w:tcW w:w="1657" w:type="dxa"/>
            <w:shd w:val="clear" w:color="auto" w:fill="auto"/>
            <w:noWrap/>
            <w:vAlign w:val="center"/>
            <w:hideMark/>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ΗΜΕΡΟΜΗΝΙΑ ΑΙΤΗΣΗΣ</w:t>
            </w:r>
          </w:p>
        </w:tc>
        <w:tc>
          <w:tcPr>
            <w:tcW w:w="1346"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ΑΡΧΙΚΑ ΟΝΟΜΑΤΟΣ</w:t>
            </w:r>
          </w:p>
        </w:tc>
        <w:tc>
          <w:tcPr>
            <w:tcW w:w="985"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ΟΝΟΜΑ ΠΑΤΡΟΣ</w:t>
            </w:r>
          </w:p>
        </w:tc>
        <w:tc>
          <w:tcPr>
            <w:tcW w:w="1643" w:type="dxa"/>
            <w:vAlign w:val="center"/>
          </w:tcPr>
          <w:p w:rsidR="00B8638C" w:rsidRPr="00387A91" w:rsidRDefault="00B8638C" w:rsidP="009D0706">
            <w:pPr>
              <w:spacing w:line="276" w:lineRule="auto"/>
              <w:jc w:val="both"/>
              <w:rPr>
                <w:rFonts w:ascii="Tahoma" w:hAnsi="Tahoma" w:cs="Tahoma"/>
                <w:b/>
                <w:bCs/>
                <w:color w:val="000000"/>
              </w:rPr>
            </w:pPr>
            <w:r w:rsidRPr="00387A91">
              <w:rPr>
                <w:rFonts w:ascii="Tahoma" w:hAnsi="Tahoma" w:cs="Tahoma"/>
                <w:b/>
                <w:bCs/>
                <w:color w:val="000000"/>
                <w:sz w:val="22"/>
                <w:szCs w:val="22"/>
              </w:rPr>
              <w:t>ΠΑΡΟΧΗ</w:t>
            </w:r>
          </w:p>
        </w:tc>
        <w:tc>
          <w:tcPr>
            <w:tcW w:w="2263" w:type="dxa"/>
            <w:vAlign w:val="center"/>
          </w:tcPr>
          <w:p w:rsidR="00B8638C" w:rsidRPr="00387A91" w:rsidRDefault="00B8638C" w:rsidP="009D0706">
            <w:pPr>
              <w:spacing w:line="276" w:lineRule="auto"/>
              <w:ind w:right="401"/>
              <w:jc w:val="both"/>
              <w:rPr>
                <w:rFonts w:ascii="Tahoma" w:hAnsi="Tahoma" w:cs="Tahoma"/>
                <w:b/>
                <w:bCs/>
                <w:color w:val="000000"/>
              </w:rPr>
            </w:pPr>
            <w:r w:rsidRPr="00387A91">
              <w:rPr>
                <w:rFonts w:ascii="Tahoma" w:hAnsi="Tahoma" w:cs="Tahoma"/>
                <w:b/>
                <w:bCs/>
                <w:color w:val="000000"/>
                <w:sz w:val="22"/>
                <w:szCs w:val="22"/>
              </w:rPr>
              <w:t>ΛΟΓΟΣ ΑΠΟΡΡΙΨΗΣ</w:t>
            </w:r>
          </w:p>
        </w:tc>
      </w:tr>
      <w:tr w:rsidR="00B8638C" w:rsidRPr="00387A91" w:rsidTr="009D0706">
        <w:trPr>
          <w:trHeight w:val="900"/>
        </w:trPr>
        <w:tc>
          <w:tcPr>
            <w:tcW w:w="1003"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15</w:t>
            </w:r>
          </w:p>
        </w:tc>
        <w:tc>
          <w:tcPr>
            <w:tcW w:w="1657" w:type="dxa"/>
            <w:shd w:val="clear" w:color="auto" w:fill="auto"/>
            <w:noWrap/>
            <w:vAlign w:val="bottom"/>
            <w:hideMark/>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12/6/2018</w:t>
            </w:r>
          </w:p>
        </w:tc>
        <w:tc>
          <w:tcPr>
            <w:tcW w:w="1346"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Τ.Γ.</w:t>
            </w:r>
          </w:p>
        </w:tc>
        <w:tc>
          <w:tcPr>
            <w:tcW w:w="985" w:type="dxa"/>
          </w:tcPr>
          <w:p w:rsidR="00B8638C" w:rsidRDefault="00B8638C" w:rsidP="009D0706">
            <w:pPr>
              <w:spacing w:line="276" w:lineRule="auto"/>
              <w:jc w:val="both"/>
              <w:rPr>
                <w:rFonts w:ascii="Tahoma" w:hAnsi="Tahoma" w:cs="Tahoma"/>
                <w:color w:val="000000"/>
              </w:rPr>
            </w:pPr>
          </w:p>
          <w:p w:rsidR="00B8638C" w:rsidRDefault="00B8638C" w:rsidP="009D0706">
            <w:pPr>
              <w:spacing w:line="276" w:lineRule="auto"/>
              <w:jc w:val="both"/>
              <w:rPr>
                <w:rFonts w:ascii="Tahoma" w:hAnsi="Tahoma" w:cs="Tahoma"/>
                <w:color w:val="000000"/>
              </w:rPr>
            </w:pPr>
          </w:p>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Π.</w:t>
            </w:r>
          </w:p>
        </w:tc>
        <w:tc>
          <w:tcPr>
            <w:tcW w:w="1643"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 ΠΑΝΤΟΠΩΛΕΙΟ</w:t>
            </w:r>
          </w:p>
        </w:tc>
        <w:tc>
          <w:tcPr>
            <w:tcW w:w="2263" w:type="dxa"/>
            <w:vAlign w:val="bottom"/>
          </w:tcPr>
          <w:p w:rsidR="00B8638C" w:rsidRPr="00387A91" w:rsidRDefault="00B8638C" w:rsidP="009D0706">
            <w:pPr>
              <w:spacing w:line="276" w:lineRule="auto"/>
              <w:jc w:val="both"/>
              <w:rPr>
                <w:rFonts w:ascii="Tahoma" w:hAnsi="Tahoma" w:cs="Tahoma"/>
                <w:color w:val="000000"/>
              </w:rPr>
            </w:pPr>
            <w:r w:rsidRPr="00387A91">
              <w:rPr>
                <w:rFonts w:ascii="Tahoma" w:hAnsi="Tahoma" w:cs="Tahoma"/>
                <w:color w:val="000000"/>
                <w:sz w:val="22"/>
                <w:szCs w:val="22"/>
              </w:rPr>
              <w:t>ΕΙΣΟΔΗΜΑΤΙΚΟ ΟΡΙΟ</w:t>
            </w:r>
          </w:p>
        </w:tc>
      </w:tr>
    </w:tbl>
    <w:p w:rsidR="00B8638C" w:rsidRDefault="00B8638C" w:rsidP="00B8638C">
      <w:pPr>
        <w:autoSpaceDE w:val="0"/>
        <w:autoSpaceDN w:val="0"/>
        <w:adjustRightInd w:val="0"/>
        <w:spacing w:line="276" w:lineRule="auto"/>
        <w:ind w:right="-52"/>
        <w:jc w:val="both"/>
        <w:rPr>
          <w:rFonts w:ascii="Tahoma" w:hAnsi="Tahoma" w:cs="Tahoma"/>
          <w:sz w:val="22"/>
          <w:szCs w:val="22"/>
        </w:rPr>
      </w:pPr>
    </w:p>
    <w:p w:rsidR="00B8638C" w:rsidRPr="00C50515" w:rsidRDefault="00B8638C" w:rsidP="00B8638C">
      <w:pPr>
        <w:autoSpaceDE w:val="0"/>
        <w:autoSpaceDN w:val="0"/>
        <w:adjustRightInd w:val="0"/>
        <w:spacing w:line="276" w:lineRule="auto"/>
        <w:ind w:right="-52"/>
        <w:jc w:val="both"/>
        <w:rPr>
          <w:rFonts w:ascii="Tahoma" w:hAnsi="Tahoma" w:cs="Tahoma"/>
          <w:color w:val="000000"/>
          <w:sz w:val="22"/>
          <w:szCs w:val="22"/>
        </w:rPr>
      </w:pPr>
    </w:p>
    <w:p w:rsidR="00B8638C" w:rsidRPr="006C3C9D" w:rsidRDefault="00B8638C" w:rsidP="00B8638C">
      <w:pPr>
        <w:autoSpaceDE w:val="0"/>
        <w:autoSpaceDN w:val="0"/>
        <w:adjustRightInd w:val="0"/>
        <w:spacing w:line="276" w:lineRule="auto"/>
        <w:ind w:right="-1"/>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8638C" w:rsidRPr="006C3C9D" w:rsidRDefault="00B8638C" w:rsidP="00B8638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477</w:t>
      </w:r>
      <w:r w:rsidRPr="006C3C9D">
        <w:rPr>
          <w:rFonts w:ascii="Tahoma" w:hAnsi="Tahoma" w:cs="Tahoma"/>
          <w:b/>
          <w:sz w:val="22"/>
          <w:szCs w:val="22"/>
        </w:rPr>
        <w:t>/2018</w:t>
      </w:r>
    </w:p>
    <w:p w:rsidR="00B8638C" w:rsidRDefault="00B8638C" w:rsidP="00B8638C">
      <w:pPr>
        <w:pStyle w:val="a6"/>
        <w:rPr>
          <w:rFonts w:ascii="Tahoma" w:hAnsi="Tahoma"/>
          <w:b/>
          <w:sz w:val="22"/>
          <w:szCs w:val="22"/>
        </w:rPr>
      </w:pPr>
    </w:p>
    <w:p w:rsidR="00B8638C" w:rsidRDefault="00B8638C" w:rsidP="00B8638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8638C" w:rsidRDefault="00B8638C" w:rsidP="00B8638C">
      <w:pPr>
        <w:pStyle w:val="a6"/>
        <w:spacing w:line="276" w:lineRule="auto"/>
        <w:jc w:val="center"/>
        <w:rPr>
          <w:rFonts w:ascii="Tahoma" w:hAnsi="Tahoma" w:cs="Tahoma"/>
          <w:b/>
          <w:sz w:val="22"/>
          <w:szCs w:val="22"/>
        </w:rPr>
      </w:pPr>
    </w:p>
    <w:p w:rsidR="00B8638C" w:rsidRDefault="00B8638C" w:rsidP="00B8638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8638C" w:rsidRDefault="00B8638C" w:rsidP="00B8638C">
      <w:pPr>
        <w:pStyle w:val="a6"/>
        <w:rPr>
          <w:rFonts w:ascii="Tahoma" w:hAnsi="Tahoma" w:cs="Tahoma"/>
          <w:i/>
          <w:sz w:val="12"/>
          <w:szCs w:val="12"/>
        </w:rPr>
      </w:pPr>
      <w:r>
        <w:rPr>
          <w:rFonts w:ascii="Tahoma" w:hAnsi="Tahoma" w:cs="Tahoma"/>
          <w:i/>
          <w:sz w:val="12"/>
          <w:szCs w:val="12"/>
        </w:rPr>
        <w:t xml:space="preserve">ΑΚΡΙΒΕΣ ΑΝΤΙΓΡΑΦΟ                                                   </w:t>
      </w:r>
    </w:p>
    <w:p w:rsidR="00B8638C" w:rsidRDefault="00B8638C" w:rsidP="00B8638C">
      <w:pPr>
        <w:pStyle w:val="a6"/>
        <w:rPr>
          <w:rFonts w:ascii="Tahoma" w:hAnsi="Tahoma" w:cs="Tahoma"/>
          <w:i/>
          <w:sz w:val="12"/>
          <w:szCs w:val="12"/>
        </w:rPr>
      </w:pPr>
      <w:r>
        <w:rPr>
          <w:rFonts w:ascii="Tahoma" w:hAnsi="Tahoma" w:cs="Tahoma"/>
          <w:i/>
          <w:sz w:val="12"/>
          <w:szCs w:val="12"/>
        </w:rPr>
        <w:t xml:space="preserve">      Άρτα αυθημερόν                                                 </w:t>
      </w:r>
    </w:p>
    <w:p w:rsidR="00B8638C" w:rsidRDefault="00B8638C" w:rsidP="00B8638C">
      <w:pPr>
        <w:pStyle w:val="a6"/>
        <w:rPr>
          <w:rFonts w:ascii="Tahoma" w:hAnsi="Tahoma" w:cs="Tahoma"/>
          <w:i/>
          <w:sz w:val="12"/>
          <w:szCs w:val="12"/>
        </w:rPr>
      </w:pPr>
      <w:r>
        <w:rPr>
          <w:rFonts w:ascii="Tahoma" w:hAnsi="Tahoma" w:cs="Tahoma"/>
          <w:i/>
          <w:sz w:val="12"/>
          <w:szCs w:val="12"/>
        </w:rPr>
        <w:t xml:space="preserve">Ο Υπεύθυνος  Γραφείου </w:t>
      </w:r>
    </w:p>
    <w:p w:rsidR="00B8638C" w:rsidRDefault="00B8638C" w:rsidP="00B8638C">
      <w:pPr>
        <w:pStyle w:val="a6"/>
        <w:rPr>
          <w:rFonts w:ascii="Tahoma" w:hAnsi="Tahoma" w:cs="Tahoma"/>
          <w:i/>
          <w:sz w:val="12"/>
          <w:szCs w:val="12"/>
        </w:rPr>
      </w:pPr>
    </w:p>
    <w:p w:rsidR="00B8638C" w:rsidRPr="005F0B19" w:rsidRDefault="00B8638C" w:rsidP="00B8638C">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B8638C">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478" w:rsidRDefault="00815478">
      <w:r>
        <w:separator/>
      </w:r>
    </w:p>
  </w:endnote>
  <w:endnote w:type="continuationSeparator" w:id="0">
    <w:p w:rsidR="00815478" w:rsidRDefault="008154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B2B10"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B2B10">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863D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478" w:rsidRDefault="00815478">
      <w:r>
        <w:separator/>
      </w:r>
    </w:p>
  </w:footnote>
  <w:footnote w:type="continuationSeparator" w:id="0">
    <w:p w:rsidR="00815478" w:rsidRDefault="00815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7">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0"/>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3"/>
  </w:num>
  <w:num w:numId="13">
    <w:abstractNumId w:val="45"/>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1"/>
  </w:num>
  <w:num w:numId="19">
    <w:abstractNumId w:val="25"/>
  </w:num>
  <w:num w:numId="20">
    <w:abstractNumId w:val="17"/>
  </w:num>
  <w:num w:numId="21">
    <w:abstractNumId w:val="48"/>
  </w:num>
  <w:num w:numId="22">
    <w:abstractNumId w:val="39"/>
  </w:num>
  <w:num w:numId="23">
    <w:abstractNumId w:val="20"/>
  </w:num>
  <w:num w:numId="24">
    <w:abstractNumId w:val="44"/>
  </w:num>
  <w:num w:numId="25">
    <w:abstractNumId w:val="8"/>
  </w:num>
  <w:num w:numId="26">
    <w:abstractNumId w:val="27"/>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40"/>
  </w:num>
  <w:num w:numId="39">
    <w:abstractNumId w:val="28"/>
  </w:num>
  <w:num w:numId="40">
    <w:abstractNumId w:val="16"/>
  </w:num>
  <w:num w:numId="41">
    <w:abstractNumId w:val="12"/>
  </w:num>
  <w:num w:numId="42">
    <w:abstractNumId w:val="37"/>
  </w:num>
  <w:num w:numId="43">
    <w:abstractNumId w:val="47"/>
  </w:num>
  <w:num w:numId="44">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467F"/>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863DC"/>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478"/>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2B10"/>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5661C46-4B8A-474D-84EE-A24C4952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1419</Words>
  <Characters>7663</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2018-08-28T06:31:00Z</dcterms:created>
  <dcterms:modified xsi:type="dcterms:W3CDTF">2018-08-28T11:13:00Z</dcterms:modified>
</cp:coreProperties>
</file>