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E95" w:rsidRDefault="008E7E95" w:rsidP="000A0D6D">
      <w:pPr>
        <w:jc w:val="both"/>
        <w:rPr>
          <w:rFonts w:ascii="Comic Sans MS" w:hAnsi="Comic Sans MS"/>
          <w:sz w:val="20"/>
          <w:szCs w:val="20"/>
        </w:rPr>
      </w:pPr>
    </w:p>
    <w:p w:rsidR="00F0450F" w:rsidRDefault="00F0450F" w:rsidP="00F0450F">
      <w:pPr>
        <w:jc w:val="both"/>
        <w:rPr>
          <w:rFonts w:ascii="Comic Sans MS" w:hAnsi="Comic Sans MS"/>
          <w:sz w:val="20"/>
          <w:szCs w:val="20"/>
        </w:rPr>
      </w:pPr>
    </w:p>
    <w:p w:rsidR="00F0450F" w:rsidRDefault="008E03FD" w:rsidP="00F0450F">
      <w:pPr>
        <w:rPr>
          <w:rFonts w:ascii="Comic Sans MS" w:hAnsi="Comic Sans MS"/>
          <w:b/>
          <w:sz w:val="20"/>
          <w:szCs w:val="20"/>
        </w:rPr>
      </w:pPr>
      <w:r w:rsidRPr="008E03FD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F0450F" w:rsidRDefault="00F0450F" w:rsidP="00F0450F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514 /2018</w:t>
                  </w:r>
                </w:p>
                <w:p w:rsidR="00F0450F" w:rsidRDefault="00F0450F" w:rsidP="00F0450F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BA1DA4">
                    <w:rPr>
                      <w:rStyle w:val="a3"/>
                    </w:rPr>
                    <w:t xml:space="preserve"> ΑΔΑ: </w:t>
                  </w:r>
                  <w:r w:rsidR="00BA1DA4">
                    <w:t>67Χ9ΩΨΑ-Ο1Μ</w:t>
                  </w:r>
                </w:p>
                <w:p w:rsidR="00F0450F" w:rsidRDefault="00F0450F" w:rsidP="00F0450F"/>
              </w:txbxContent>
            </v:textbox>
          </v:shape>
        </w:pict>
      </w:r>
      <w:r w:rsidR="00F0450F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F0450F" w:rsidRDefault="00F0450F" w:rsidP="00F0450F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F0450F" w:rsidRDefault="00F0450F" w:rsidP="00F0450F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F0450F" w:rsidRDefault="00F0450F" w:rsidP="00F0450F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F0450F" w:rsidRDefault="00F0450F" w:rsidP="00F0450F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F0450F" w:rsidRDefault="00F0450F" w:rsidP="00F0450F">
      <w:pPr>
        <w:jc w:val="center"/>
        <w:rPr>
          <w:rFonts w:ascii="Comic Sans MS" w:hAnsi="Comic Sans MS"/>
          <w:b/>
          <w:sz w:val="20"/>
          <w:szCs w:val="20"/>
        </w:rPr>
      </w:pPr>
    </w:p>
    <w:p w:rsidR="00F0450F" w:rsidRDefault="00F0450F" w:rsidP="00F0450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F0450F" w:rsidRDefault="00F0450F" w:rsidP="00F0450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58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22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 </w:t>
      </w:r>
      <w:r>
        <w:rPr>
          <w:rFonts w:ascii="Comic Sans MS" w:hAnsi="Comic Sans MS"/>
          <w:b/>
          <w:sz w:val="20"/>
          <w:szCs w:val="20"/>
        </w:rPr>
        <w:t>ΟΚΤΩΒΡΙΟΥ 2018</w:t>
      </w:r>
    </w:p>
    <w:p w:rsidR="00F0450F" w:rsidRDefault="00F0450F" w:rsidP="00F0450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F0450F" w:rsidRDefault="00F0450F" w:rsidP="00F0450F">
      <w:pPr>
        <w:jc w:val="both"/>
        <w:rPr>
          <w:rFonts w:ascii="Comic Sans MS" w:hAnsi="Comic Sans MS"/>
          <w:b/>
          <w:sz w:val="20"/>
          <w:szCs w:val="20"/>
        </w:rPr>
      </w:pPr>
    </w:p>
    <w:p w:rsidR="00F0450F" w:rsidRDefault="00F0450F" w:rsidP="00F0450F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C34708">
        <w:rPr>
          <w:rFonts w:ascii="Comic Sans MS" w:hAnsi="Comic Sans MS" w:cs="Arial"/>
          <w:b/>
          <w:i/>
          <w:sz w:val="20"/>
          <w:szCs w:val="20"/>
        </w:rPr>
        <w:t xml:space="preserve">Έγκριση ή μη πρακτικού  οριστικής κατακύρωσης </w:t>
      </w:r>
      <w:r w:rsidR="00C34708">
        <w:rPr>
          <w:rFonts w:ascii="Comic Sans MS" w:hAnsi="Comic Sans MS" w:cs="Arial"/>
          <w:b/>
          <w:sz w:val="20"/>
          <w:szCs w:val="20"/>
        </w:rPr>
        <w:t xml:space="preserve">για την προμήθεια: Προμήθεια και τοποθέτηση μεταλλικών </w:t>
      </w:r>
      <w:proofErr w:type="spellStart"/>
      <w:r w:rsidR="00C34708">
        <w:rPr>
          <w:rFonts w:ascii="Comic Sans MS" w:hAnsi="Comic Sans MS" w:cs="Arial"/>
          <w:b/>
          <w:sz w:val="20"/>
          <w:szCs w:val="20"/>
        </w:rPr>
        <w:t>κολωνακίων</w:t>
      </w:r>
      <w:proofErr w:type="spellEnd"/>
      <w:r w:rsidR="00C34708">
        <w:rPr>
          <w:rFonts w:ascii="Comic Sans MS" w:hAnsi="Comic Sans MS" w:cs="Arial"/>
          <w:b/>
          <w:sz w:val="20"/>
          <w:szCs w:val="20"/>
        </w:rPr>
        <w:t xml:space="preserve">  </w:t>
      </w:r>
      <w:r>
        <w:rPr>
          <w:rFonts w:ascii="Comic Sans MS" w:hAnsi="Comic Sans MS"/>
          <w:b/>
          <w:sz w:val="20"/>
          <w:szCs w:val="20"/>
        </w:rPr>
        <w:t>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F0450F" w:rsidRDefault="00F0450F" w:rsidP="00F0450F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F0450F" w:rsidRDefault="00F0450F" w:rsidP="00F0450F">
      <w:pPr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22-10-2018 και ώρα 09:00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i/>
          <w:sz w:val="20"/>
          <w:szCs w:val="20"/>
        </w:rPr>
        <w:t>25053/18-10-2018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F0450F" w:rsidRDefault="00F0450F" w:rsidP="00F0450F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F0450F" w:rsidTr="00F0450F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50F" w:rsidRDefault="00F0450F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F0450F" w:rsidRDefault="00F0450F" w:rsidP="00F0450F">
            <w:pPr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F0450F" w:rsidRDefault="00F0450F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F0450F" w:rsidRDefault="00F0450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F0450F" w:rsidRDefault="00F0450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F0450F" w:rsidRDefault="00F0450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F0450F" w:rsidRDefault="00F0450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Λιλής Γεώργιος</w:t>
            </w:r>
          </w:p>
          <w:p w:rsidR="00F0450F" w:rsidRDefault="00F0450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6.Ζέρβας Κων/νος</w:t>
            </w:r>
          </w:p>
          <w:p w:rsidR="00F0450F" w:rsidRDefault="00F0450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</w:t>
            </w:r>
          </w:p>
          <w:p w:rsidR="00F0450F" w:rsidRDefault="00F0450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F0450F" w:rsidRDefault="00F0450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50F" w:rsidRDefault="00F0450F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F0450F" w:rsidRDefault="00F0450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F0450F" w:rsidRDefault="00F0450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  <w:p w:rsidR="00F0450F" w:rsidRDefault="00F0450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1. Βασιλάκη –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F0450F" w:rsidRDefault="00F0450F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F0450F" w:rsidRDefault="00F0450F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i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2. 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Παπαϊωάννου Κων/νος </w:t>
            </w:r>
          </w:p>
          <w:p w:rsidR="00F0450F" w:rsidRDefault="00F0450F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. Κοσμάς Ηλίας</w:t>
            </w:r>
          </w:p>
          <w:p w:rsidR="00F0450F" w:rsidRDefault="00F0450F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F0450F" w:rsidRDefault="00F0450F" w:rsidP="00F0450F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Στη συνεδρίαση παραβρέθηκαν ως ειδικώς προσκεκλημένοι  η Ειδική Συνεργάτης του Δημάρχου κ. </w:t>
      </w:r>
      <w:proofErr w:type="spellStart"/>
      <w:r>
        <w:rPr>
          <w:rFonts w:ascii="Comic Sans MS" w:hAnsi="Comic Sans MS"/>
          <w:i/>
          <w:sz w:val="20"/>
        </w:rPr>
        <w:t>Σφαλτού</w:t>
      </w:r>
      <w:proofErr w:type="spellEnd"/>
      <w:r>
        <w:rPr>
          <w:rFonts w:ascii="Comic Sans MS" w:hAnsi="Comic Sans MS"/>
          <w:i/>
          <w:sz w:val="20"/>
        </w:rPr>
        <w:t xml:space="preserve">  Χαρίκλεια και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Ηλίας.</w:t>
      </w:r>
    </w:p>
    <w:p w:rsidR="00F0450F" w:rsidRDefault="00F0450F" w:rsidP="00F0450F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F0450F" w:rsidRDefault="00F0450F" w:rsidP="00F0450F">
      <w:pPr>
        <w:jc w:val="both"/>
        <w:rPr>
          <w:rFonts w:ascii="Comic Sans MS" w:hAnsi="Comic Sans MS"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Η Οικονομική Επιτροπή έκανε δεκτή πρόταση του Προέδρου της να συζητηθούν  (6) έκτακτα θέματα.</w:t>
      </w:r>
    </w:p>
    <w:p w:rsidR="00F0450F" w:rsidRDefault="00F0450F" w:rsidP="00F0450F">
      <w:pPr>
        <w:jc w:val="both"/>
        <w:rPr>
          <w:rFonts w:ascii="Comic Sans MS" w:hAnsi="Comic Sans MS"/>
          <w:i/>
          <w:sz w:val="20"/>
          <w:szCs w:val="20"/>
        </w:rPr>
      </w:pPr>
    </w:p>
    <w:p w:rsidR="00F0450F" w:rsidRDefault="00F0450F" w:rsidP="00F0450F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F0450F" w:rsidRDefault="00F0450F" w:rsidP="000A0D6D">
      <w:pPr>
        <w:jc w:val="both"/>
        <w:rPr>
          <w:rFonts w:ascii="Comic Sans MS" w:hAnsi="Comic Sans MS"/>
          <w:sz w:val="20"/>
          <w:szCs w:val="20"/>
        </w:rPr>
      </w:pPr>
    </w:p>
    <w:p w:rsidR="00F0450F" w:rsidRDefault="00F0450F" w:rsidP="000A0D6D">
      <w:pPr>
        <w:jc w:val="both"/>
        <w:rPr>
          <w:rFonts w:ascii="Comic Sans MS" w:hAnsi="Comic Sans MS"/>
          <w:sz w:val="20"/>
          <w:szCs w:val="20"/>
        </w:rPr>
      </w:pPr>
    </w:p>
    <w:p w:rsidR="00F0450F" w:rsidRDefault="00F0450F" w:rsidP="000A0D6D">
      <w:pPr>
        <w:jc w:val="both"/>
        <w:rPr>
          <w:rFonts w:ascii="Comic Sans MS" w:hAnsi="Comic Sans MS"/>
          <w:sz w:val="20"/>
          <w:szCs w:val="20"/>
        </w:rPr>
      </w:pPr>
    </w:p>
    <w:p w:rsidR="00C34708" w:rsidRDefault="00C34708" w:rsidP="00DA3899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C34708" w:rsidRDefault="00C34708" w:rsidP="00DA3899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C34708" w:rsidRDefault="00C34708" w:rsidP="00DA3899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C34708" w:rsidRDefault="00C34708" w:rsidP="00DA3899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C34708" w:rsidRDefault="00C34708" w:rsidP="00DA3899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DA3899" w:rsidRPr="00DA3899" w:rsidRDefault="00921072" w:rsidP="00DA3899">
      <w:pPr>
        <w:spacing w:line="276" w:lineRule="auto"/>
        <w:jc w:val="both"/>
        <w:rPr>
          <w:rFonts w:ascii="Comic Sans MS" w:hAnsi="Comic Sans MS"/>
          <w:b/>
          <w:sz w:val="20"/>
          <w:szCs w:val="20"/>
        </w:rPr>
      </w:pPr>
      <w:r w:rsidRPr="000A0D6D">
        <w:rPr>
          <w:rFonts w:ascii="Comic Sans MS" w:hAnsi="Comic Sans MS"/>
          <w:sz w:val="20"/>
          <w:szCs w:val="20"/>
        </w:rPr>
        <w:t>Ο κ. Πρόεδρος εισηγούμενος το 3</w:t>
      </w:r>
      <w:r w:rsidRPr="000A0D6D">
        <w:rPr>
          <w:rFonts w:ascii="Comic Sans MS" w:hAnsi="Comic Sans MS"/>
          <w:sz w:val="20"/>
          <w:szCs w:val="20"/>
          <w:vertAlign w:val="superscript"/>
        </w:rPr>
        <w:t>ο</w:t>
      </w:r>
      <w:r w:rsidR="004F081B">
        <w:rPr>
          <w:rFonts w:ascii="Comic Sans MS" w:hAnsi="Comic Sans MS"/>
          <w:sz w:val="20"/>
          <w:szCs w:val="20"/>
        </w:rPr>
        <w:t xml:space="preserve"> τακτικό</w:t>
      </w:r>
      <w:r w:rsidRPr="000A0D6D">
        <w:rPr>
          <w:rFonts w:ascii="Comic Sans MS" w:hAnsi="Comic Sans MS"/>
          <w:sz w:val="20"/>
          <w:szCs w:val="20"/>
        </w:rPr>
        <w:t xml:space="preserve"> θέμα:</w:t>
      </w:r>
      <w:r>
        <w:rPr>
          <w:rFonts w:ascii="Comic Sans MS" w:hAnsi="Comic Sans MS" w:cs="Arial"/>
          <w:i/>
          <w:sz w:val="20"/>
          <w:szCs w:val="20"/>
        </w:rPr>
        <w:t xml:space="preserve"> </w:t>
      </w:r>
      <w:r>
        <w:rPr>
          <w:rFonts w:ascii="Comic Sans MS" w:hAnsi="Comic Sans MS" w:cs="Arial"/>
          <w:b/>
          <w:i/>
          <w:sz w:val="20"/>
          <w:szCs w:val="20"/>
        </w:rPr>
        <w:t xml:space="preserve">Έγκριση ή μη πρακτικού  </w:t>
      </w:r>
      <w:r w:rsidR="00974C46">
        <w:rPr>
          <w:rFonts w:ascii="Comic Sans MS" w:hAnsi="Comic Sans MS" w:cs="Arial"/>
          <w:b/>
          <w:i/>
          <w:sz w:val="20"/>
          <w:szCs w:val="20"/>
        </w:rPr>
        <w:t xml:space="preserve">οριστικής κατακύρωσης </w:t>
      </w:r>
      <w:r>
        <w:rPr>
          <w:rFonts w:ascii="Comic Sans MS" w:hAnsi="Comic Sans MS" w:cs="Arial"/>
          <w:b/>
          <w:sz w:val="20"/>
          <w:szCs w:val="20"/>
        </w:rPr>
        <w:t xml:space="preserve">για την προμήθεια: Προμήθεια και τοποθέτηση μεταλλικών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κολωνακίων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 </w:t>
      </w:r>
      <w:r>
        <w:rPr>
          <w:rFonts w:ascii="Comic Sans MS" w:hAnsi="Comic Sans MS" w:cs="Arial"/>
          <w:sz w:val="20"/>
          <w:szCs w:val="20"/>
        </w:rPr>
        <w:t>έθε</w:t>
      </w:r>
      <w:r w:rsidR="00974C46">
        <w:rPr>
          <w:rFonts w:ascii="Comic Sans MS" w:hAnsi="Comic Sans MS" w:cs="Arial"/>
          <w:sz w:val="20"/>
          <w:szCs w:val="20"/>
        </w:rPr>
        <w:t>σε υπόψη της Επιτροπής το από 17-10</w:t>
      </w:r>
      <w:r>
        <w:rPr>
          <w:rFonts w:ascii="Comic Sans MS" w:hAnsi="Comic Sans MS" w:cs="Arial"/>
          <w:sz w:val="20"/>
          <w:szCs w:val="20"/>
        </w:rPr>
        <w:t>-2018 πρακτικό της Επιτροπής διαγωνισμού το οποίο έχει ως εξής:</w:t>
      </w:r>
      <w:r w:rsidR="000A0D6D" w:rsidRPr="000A0D6D">
        <w:t xml:space="preserve"> </w:t>
      </w:r>
      <w:r w:rsidR="00DA3899" w:rsidRPr="00DA3899">
        <w:rPr>
          <w:rFonts w:ascii="Comic Sans MS" w:hAnsi="Comic Sans MS"/>
          <w:sz w:val="20"/>
          <w:szCs w:val="20"/>
        </w:rPr>
        <w:t xml:space="preserve">Στην Άρτα και στο Δημοτικό Κατάστημα σήμερα  17 Οκτωβρίου 2017  ημέρα  Τετάρτη συνήλθε σε συνεδρίαση η  Επιτροπή διενέργειας διαγωνισμού και αξιολόγησης αποτελεσμάτων  η οποία ορίστηκε με την αρ. 9/2018 απόφαση της Οικονομικής Επιτροπής, αποτελούμενη από τους:  κ. </w:t>
      </w:r>
      <w:proofErr w:type="spellStart"/>
      <w:r w:rsidR="00DA3899" w:rsidRPr="00DA3899">
        <w:rPr>
          <w:rFonts w:ascii="Comic Sans MS" w:hAnsi="Comic Sans MS"/>
          <w:sz w:val="20"/>
          <w:szCs w:val="20"/>
        </w:rPr>
        <w:t>Νούτση</w:t>
      </w:r>
      <w:proofErr w:type="spellEnd"/>
      <w:r w:rsidR="00DA3899" w:rsidRPr="00DA3899">
        <w:rPr>
          <w:rFonts w:ascii="Comic Sans MS" w:hAnsi="Comic Sans MS"/>
          <w:sz w:val="20"/>
          <w:szCs w:val="20"/>
        </w:rPr>
        <w:t xml:space="preserve"> Μιράντα ως Πρόεδρο και κ.  Ρίζου Ευαγγελία , </w:t>
      </w:r>
      <w:proofErr w:type="spellStart"/>
      <w:r w:rsidR="00DA3899" w:rsidRPr="00DA3899">
        <w:rPr>
          <w:rFonts w:ascii="Comic Sans MS" w:hAnsi="Comic Sans MS"/>
          <w:sz w:val="20"/>
          <w:szCs w:val="20"/>
        </w:rPr>
        <w:t>Γιαμούρης</w:t>
      </w:r>
      <w:proofErr w:type="spellEnd"/>
      <w:r w:rsidR="00DA3899" w:rsidRPr="00DA3899">
        <w:rPr>
          <w:rFonts w:ascii="Comic Sans MS" w:hAnsi="Comic Sans MS"/>
          <w:sz w:val="20"/>
          <w:szCs w:val="20"/>
        </w:rPr>
        <w:t xml:space="preserve"> Ευάγγελος  ως μέλη, για να προβεί στον έλεγχο των δικαιολογητικών κατακύρωσης που κατατέθηκαν για το  διαγωνισμό με </w:t>
      </w:r>
      <w:proofErr w:type="spellStart"/>
      <w:r w:rsidR="00DA3899" w:rsidRPr="00DA3899">
        <w:rPr>
          <w:rFonts w:ascii="Comic Sans MS" w:hAnsi="Comic Sans MS"/>
          <w:sz w:val="20"/>
          <w:szCs w:val="20"/>
        </w:rPr>
        <w:t>αρ.πρωτ</w:t>
      </w:r>
      <w:proofErr w:type="spellEnd"/>
      <w:r w:rsidR="00DA3899" w:rsidRPr="00DA3899">
        <w:rPr>
          <w:rFonts w:ascii="Comic Sans MS" w:hAnsi="Comic Sans MS"/>
          <w:sz w:val="20"/>
          <w:szCs w:val="20"/>
        </w:rPr>
        <w:t xml:space="preserve">. διακήρυξης 20122/29-8-2018, για την  </w:t>
      </w:r>
      <w:r w:rsidR="00DA3899" w:rsidRPr="00DA3899">
        <w:rPr>
          <w:rFonts w:ascii="Comic Sans MS" w:hAnsi="Comic Sans MS"/>
          <w:b/>
          <w:sz w:val="20"/>
          <w:szCs w:val="20"/>
          <w:u w:val="single"/>
        </w:rPr>
        <w:t>«</w:t>
      </w:r>
      <w:r w:rsidR="00DA3899" w:rsidRPr="00DA3899">
        <w:rPr>
          <w:rFonts w:ascii="Comic Sans MS" w:hAnsi="Comic Sans MS"/>
          <w:b/>
          <w:bCs/>
          <w:sz w:val="20"/>
          <w:szCs w:val="20"/>
          <w:u w:val="single"/>
        </w:rPr>
        <w:t xml:space="preserve">Προμήθεια </w:t>
      </w:r>
      <w:r w:rsidR="00DA3899" w:rsidRPr="00DA3899">
        <w:rPr>
          <w:rFonts w:ascii="Comic Sans MS" w:hAnsi="Comic Sans MS"/>
          <w:b/>
          <w:sz w:val="20"/>
          <w:szCs w:val="20"/>
          <w:u w:val="single"/>
        </w:rPr>
        <w:t xml:space="preserve">και τοποθέτηση μεταλλικών </w:t>
      </w:r>
      <w:proofErr w:type="spellStart"/>
      <w:r w:rsidR="00DA3899" w:rsidRPr="00DA3899">
        <w:rPr>
          <w:rFonts w:ascii="Comic Sans MS" w:hAnsi="Comic Sans MS"/>
          <w:b/>
          <w:sz w:val="20"/>
          <w:szCs w:val="20"/>
          <w:u w:val="single"/>
        </w:rPr>
        <w:t>κολωνακίων</w:t>
      </w:r>
      <w:proofErr w:type="spellEnd"/>
      <w:r w:rsidR="00DA3899" w:rsidRPr="00DA3899">
        <w:rPr>
          <w:rFonts w:ascii="Comic Sans MS" w:hAnsi="Comic Sans MS"/>
          <w:b/>
          <w:bCs/>
          <w:sz w:val="20"/>
          <w:szCs w:val="20"/>
          <w:u w:val="single"/>
        </w:rPr>
        <w:t>»</w:t>
      </w:r>
      <w:r w:rsidR="00DA3899" w:rsidRPr="00DA3899">
        <w:rPr>
          <w:rFonts w:ascii="Comic Sans MS" w:hAnsi="Comic Sans MS"/>
          <w:b/>
          <w:sz w:val="20"/>
          <w:szCs w:val="20"/>
        </w:rPr>
        <w:t>, προϋπολογισμού 39.990,00€ με Φ.Π.Α.</w:t>
      </w:r>
    </w:p>
    <w:p w:rsidR="00DA3899" w:rsidRPr="00DA3899" w:rsidRDefault="00DA3899" w:rsidP="00DA3899">
      <w:pPr>
        <w:pStyle w:val="2"/>
        <w:rPr>
          <w:rFonts w:ascii="Comic Sans MS" w:hAnsi="Comic Sans MS"/>
          <w:sz w:val="20"/>
        </w:rPr>
      </w:pPr>
      <w:r w:rsidRPr="00DA3899">
        <w:rPr>
          <w:rFonts w:ascii="Comic Sans MS" w:hAnsi="Comic Sans MS"/>
          <w:sz w:val="20"/>
        </w:rPr>
        <w:t xml:space="preserve">Έχοντας υπόψη: </w:t>
      </w:r>
    </w:p>
    <w:p w:rsidR="00DA3899" w:rsidRPr="00DA3899" w:rsidRDefault="00DA3899" w:rsidP="00DA3899">
      <w:pPr>
        <w:numPr>
          <w:ilvl w:val="0"/>
          <w:numId w:val="4"/>
        </w:numPr>
        <w:jc w:val="both"/>
        <w:rPr>
          <w:rFonts w:ascii="Comic Sans MS" w:hAnsi="Comic Sans MS"/>
          <w:sz w:val="20"/>
          <w:szCs w:val="20"/>
        </w:rPr>
      </w:pPr>
      <w:r w:rsidRPr="00DA3899">
        <w:rPr>
          <w:rFonts w:ascii="Comic Sans MS" w:hAnsi="Comic Sans MS"/>
          <w:sz w:val="20"/>
          <w:szCs w:val="20"/>
        </w:rPr>
        <w:t xml:space="preserve">Τις διατάξεις του Νόμου 4412/2016 </w:t>
      </w:r>
    </w:p>
    <w:p w:rsidR="00DA3899" w:rsidRPr="00DA3899" w:rsidRDefault="00DA3899" w:rsidP="00DA3899">
      <w:pPr>
        <w:numPr>
          <w:ilvl w:val="0"/>
          <w:numId w:val="4"/>
        </w:numPr>
        <w:jc w:val="both"/>
        <w:rPr>
          <w:rFonts w:ascii="Comic Sans MS" w:hAnsi="Comic Sans MS"/>
          <w:sz w:val="20"/>
          <w:szCs w:val="20"/>
        </w:rPr>
      </w:pPr>
      <w:r w:rsidRPr="00DA3899">
        <w:rPr>
          <w:rFonts w:ascii="Comic Sans MS" w:hAnsi="Comic Sans MS"/>
          <w:sz w:val="20"/>
          <w:szCs w:val="20"/>
        </w:rPr>
        <w:t>Την αρ. 443/2018 απόφαση της Οικονομικής Επιτροπής με την οποία εγκρίθηκαν οι τεχνικές προδιαγραφές και οι όροι της Διακήρυξης</w:t>
      </w:r>
    </w:p>
    <w:p w:rsidR="00DA3899" w:rsidRPr="00DA3899" w:rsidRDefault="00DA3899" w:rsidP="00DA3899">
      <w:pPr>
        <w:numPr>
          <w:ilvl w:val="0"/>
          <w:numId w:val="4"/>
        </w:numPr>
        <w:jc w:val="both"/>
        <w:rPr>
          <w:rFonts w:ascii="Comic Sans MS" w:hAnsi="Comic Sans MS"/>
          <w:sz w:val="20"/>
          <w:szCs w:val="20"/>
        </w:rPr>
      </w:pPr>
      <w:r w:rsidRPr="00DA3899">
        <w:rPr>
          <w:rFonts w:ascii="Comic Sans MS" w:hAnsi="Comic Sans MS"/>
          <w:sz w:val="20"/>
          <w:szCs w:val="20"/>
        </w:rPr>
        <w:t xml:space="preserve">Την υπ’ </w:t>
      </w:r>
      <w:proofErr w:type="spellStart"/>
      <w:r w:rsidRPr="00DA3899">
        <w:rPr>
          <w:rFonts w:ascii="Comic Sans MS" w:hAnsi="Comic Sans MS"/>
          <w:sz w:val="20"/>
          <w:szCs w:val="20"/>
        </w:rPr>
        <w:t>αριθμ</w:t>
      </w:r>
      <w:proofErr w:type="spellEnd"/>
      <w:r w:rsidRPr="00DA3899">
        <w:rPr>
          <w:rFonts w:ascii="Comic Sans MS" w:hAnsi="Comic Sans MS"/>
          <w:sz w:val="20"/>
          <w:szCs w:val="20"/>
        </w:rPr>
        <w:t>. 20122/29-08-2018 Διακήρυξη Συνοπτικού διαγωνισμού</w:t>
      </w:r>
    </w:p>
    <w:p w:rsidR="00DA3899" w:rsidRPr="00DA3899" w:rsidRDefault="00DA3899" w:rsidP="00DA3899">
      <w:pPr>
        <w:pStyle w:val="2"/>
        <w:numPr>
          <w:ilvl w:val="0"/>
          <w:numId w:val="4"/>
        </w:numPr>
        <w:spacing w:line="240" w:lineRule="auto"/>
        <w:rPr>
          <w:rFonts w:ascii="Comic Sans MS" w:hAnsi="Comic Sans MS"/>
          <w:sz w:val="20"/>
        </w:rPr>
      </w:pPr>
      <w:r w:rsidRPr="00DA3899">
        <w:rPr>
          <w:rFonts w:ascii="Comic Sans MS" w:hAnsi="Comic Sans MS"/>
          <w:sz w:val="20"/>
        </w:rPr>
        <w:t>Το από 10-9-2018 πρακτικό  της Επιτροπής</w:t>
      </w:r>
    </w:p>
    <w:p w:rsidR="00DA3899" w:rsidRPr="00DA3899" w:rsidRDefault="00DA3899" w:rsidP="00DA3899">
      <w:pPr>
        <w:pStyle w:val="2"/>
        <w:numPr>
          <w:ilvl w:val="0"/>
          <w:numId w:val="4"/>
        </w:numPr>
        <w:spacing w:line="240" w:lineRule="auto"/>
        <w:rPr>
          <w:rFonts w:ascii="Comic Sans MS" w:hAnsi="Comic Sans MS"/>
          <w:sz w:val="20"/>
        </w:rPr>
      </w:pPr>
      <w:r w:rsidRPr="00DA3899">
        <w:rPr>
          <w:rFonts w:ascii="Comic Sans MS" w:hAnsi="Comic Sans MS"/>
          <w:sz w:val="20"/>
        </w:rPr>
        <w:t>Την αρ. 468/2018 απόφαση της Οικονομικής Επιτροπής περί έγκρισης του πρακτικού</w:t>
      </w:r>
    </w:p>
    <w:p w:rsidR="00DA3899" w:rsidRPr="00DA3899" w:rsidRDefault="00DA3899" w:rsidP="00DA3899">
      <w:pPr>
        <w:pStyle w:val="2"/>
        <w:numPr>
          <w:ilvl w:val="0"/>
          <w:numId w:val="4"/>
        </w:numPr>
        <w:spacing w:line="240" w:lineRule="auto"/>
        <w:rPr>
          <w:rFonts w:ascii="Comic Sans MS" w:hAnsi="Comic Sans MS"/>
          <w:sz w:val="20"/>
        </w:rPr>
      </w:pPr>
      <w:r w:rsidRPr="00DA3899">
        <w:rPr>
          <w:rFonts w:ascii="Comic Sans MS" w:hAnsi="Comic Sans MS"/>
          <w:sz w:val="20"/>
        </w:rPr>
        <w:t>Την αρ. 22084/19-09-2018 πρόσκληση υποβολής δικαιολογητικών κατακύρωσης</w:t>
      </w:r>
    </w:p>
    <w:p w:rsidR="00DA3899" w:rsidRPr="00DA3899" w:rsidRDefault="00DA3899" w:rsidP="00DA3899">
      <w:pPr>
        <w:pStyle w:val="2"/>
        <w:numPr>
          <w:ilvl w:val="0"/>
          <w:numId w:val="4"/>
        </w:numPr>
        <w:spacing w:line="240" w:lineRule="auto"/>
        <w:rPr>
          <w:rFonts w:ascii="Comic Sans MS" w:hAnsi="Comic Sans MS"/>
          <w:sz w:val="20"/>
        </w:rPr>
      </w:pPr>
      <w:r w:rsidRPr="00DA3899">
        <w:rPr>
          <w:rFonts w:ascii="Comic Sans MS" w:hAnsi="Comic Sans MS"/>
          <w:sz w:val="20"/>
        </w:rPr>
        <w:t>Την αρ. 23624/3-10-2018 παράταση κατάθεσης δικαιολογητικών κατακύρωσης</w:t>
      </w:r>
    </w:p>
    <w:p w:rsidR="00DA3899" w:rsidRPr="00DA3899" w:rsidRDefault="00DA3899" w:rsidP="00DA3899">
      <w:pPr>
        <w:pStyle w:val="2"/>
        <w:numPr>
          <w:ilvl w:val="0"/>
          <w:numId w:val="4"/>
        </w:numPr>
        <w:spacing w:line="240" w:lineRule="auto"/>
        <w:rPr>
          <w:rFonts w:ascii="Comic Sans MS" w:hAnsi="Comic Sans MS"/>
          <w:sz w:val="20"/>
        </w:rPr>
      </w:pPr>
      <w:r w:rsidRPr="00DA3899">
        <w:rPr>
          <w:rFonts w:ascii="Comic Sans MS" w:hAnsi="Comic Sans MS"/>
          <w:sz w:val="20"/>
        </w:rPr>
        <w:t>Την αρ. 23820/ 5-10-2018  αίτηση προσκόμισης δικαιολογητικών κατακύρωσης</w:t>
      </w:r>
    </w:p>
    <w:p w:rsidR="00DA3899" w:rsidRPr="00DA3899" w:rsidRDefault="00DA3899" w:rsidP="00DA3899">
      <w:pPr>
        <w:pStyle w:val="2"/>
        <w:numPr>
          <w:ilvl w:val="0"/>
          <w:numId w:val="4"/>
        </w:numPr>
        <w:spacing w:line="240" w:lineRule="auto"/>
        <w:rPr>
          <w:rFonts w:ascii="Comic Sans MS" w:hAnsi="Comic Sans MS"/>
          <w:sz w:val="20"/>
        </w:rPr>
      </w:pPr>
      <w:r w:rsidRPr="00DA3899">
        <w:rPr>
          <w:rFonts w:ascii="Comic Sans MS" w:hAnsi="Comic Sans MS"/>
          <w:sz w:val="20"/>
        </w:rPr>
        <w:t>Την αρ. 23820/11-10-2018 παράταση κατάθεσης δικαιολογητικών κατακύρωσης</w:t>
      </w:r>
    </w:p>
    <w:p w:rsidR="00DA3899" w:rsidRPr="00DA3899" w:rsidRDefault="00DA3899" w:rsidP="00DA3899">
      <w:pPr>
        <w:pStyle w:val="2"/>
        <w:numPr>
          <w:ilvl w:val="0"/>
          <w:numId w:val="4"/>
        </w:numPr>
        <w:spacing w:line="240" w:lineRule="auto"/>
        <w:rPr>
          <w:rFonts w:ascii="Comic Sans MS" w:hAnsi="Comic Sans MS"/>
          <w:sz w:val="20"/>
        </w:rPr>
      </w:pPr>
      <w:r w:rsidRPr="00DA3899">
        <w:rPr>
          <w:rFonts w:ascii="Comic Sans MS" w:hAnsi="Comic Sans MS"/>
          <w:sz w:val="20"/>
        </w:rPr>
        <w:t>Την αρ. 24657/16-10-2018  αίτηση προσκόμισης δικαιολογητικών κατακύρωσης</w:t>
      </w:r>
    </w:p>
    <w:p w:rsidR="00DA3899" w:rsidRPr="00DA3899" w:rsidRDefault="00DA3899" w:rsidP="00DA3899">
      <w:pPr>
        <w:pStyle w:val="2"/>
        <w:rPr>
          <w:rFonts w:ascii="Comic Sans MS" w:hAnsi="Comic Sans MS"/>
          <w:sz w:val="20"/>
        </w:rPr>
      </w:pPr>
    </w:p>
    <w:p w:rsidR="00DA3899" w:rsidRPr="00DA3899" w:rsidRDefault="00DA3899" w:rsidP="00DA3899">
      <w:pPr>
        <w:pStyle w:val="2"/>
        <w:rPr>
          <w:rFonts w:ascii="Comic Sans MS" w:hAnsi="Comic Sans MS"/>
          <w:sz w:val="20"/>
        </w:rPr>
      </w:pPr>
      <w:r w:rsidRPr="00DA3899">
        <w:rPr>
          <w:rFonts w:ascii="Comic Sans MS" w:hAnsi="Comic Sans MS"/>
          <w:sz w:val="20"/>
        </w:rPr>
        <w:t xml:space="preserve">η Επιτροπή προχώρησε στον έλεγχο των δικαιολογητικών κατακύρωσης της προσωρινής αναδόχου εταιρείας ΕΡΓΟΣΗΜΑΝΣΗ – Κ. ΝΑΣΤΟΣ &amp; ΣΙΑ Ε.Ε.   και διαπίστωσε ότι δεν συντρέχουν στο πρόσωπό της οι λόγοι αποκλεισμού της παρ. 2.2.2. της Διακήρυξης. </w:t>
      </w:r>
    </w:p>
    <w:p w:rsidR="00DA3899" w:rsidRPr="00DA3899" w:rsidRDefault="00DA3899" w:rsidP="00DA3899">
      <w:pPr>
        <w:jc w:val="both"/>
        <w:rPr>
          <w:rFonts w:ascii="Comic Sans MS" w:hAnsi="Comic Sans MS"/>
          <w:b/>
          <w:sz w:val="20"/>
          <w:szCs w:val="20"/>
          <w:u w:val="single"/>
        </w:rPr>
      </w:pPr>
      <w:r w:rsidRPr="00DA3899">
        <w:rPr>
          <w:rFonts w:ascii="Comic Sans MS" w:hAnsi="Comic Sans MS"/>
          <w:sz w:val="20"/>
          <w:szCs w:val="20"/>
        </w:rPr>
        <w:t xml:space="preserve">Η Επιτροπή γνωμοδοτεί προς την Οικονομική Επιτροπή  για την </w:t>
      </w:r>
      <w:r w:rsidRPr="00DA3899">
        <w:rPr>
          <w:rFonts w:ascii="Comic Sans MS" w:hAnsi="Comic Sans MS"/>
          <w:b/>
          <w:sz w:val="20"/>
          <w:szCs w:val="20"/>
          <w:u w:val="single"/>
        </w:rPr>
        <w:t xml:space="preserve">οριστική κατακύρωση του διαγωνισμού για </w:t>
      </w:r>
      <w:r>
        <w:rPr>
          <w:rFonts w:ascii="Comic Sans MS" w:hAnsi="Comic Sans MS"/>
          <w:b/>
          <w:sz w:val="20"/>
          <w:szCs w:val="20"/>
          <w:u w:val="single"/>
        </w:rPr>
        <w:t xml:space="preserve">την </w:t>
      </w:r>
      <w:r w:rsidRPr="00DA3899">
        <w:rPr>
          <w:rFonts w:ascii="Comic Sans MS" w:hAnsi="Comic Sans MS"/>
          <w:b/>
          <w:sz w:val="18"/>
          <w:szCs w:val="18"/>
          <w:u w:val="single"/>
        </w:rPr>
        <w:t>«ΠΡΟΜΗΘΕΙΑ ΚΑΙ ΤΟΠΟΘΕΤΗΣΗ ΜΕΤΑΛΛΙΚΩΝ ΚΟΛΩΝΑΚΙΩΝ»</w:t>
      </w:r>
      <w:r w:rsidRPr="00DA3899">
        <w:rPr>
          <w:rFonts w:ascii="Comic Sans MS" w:hAnsi="Comic Sans MS"/>
          <w:b/>
          <w:sz w:val="20"/>
          <w:szCs w:val="20"/>
          <w:u w:val="single"/>
        </w:rPr>
        <w:t xml:space="preserve"> </w:t>
      </w:r>
      <w:r w:rsidRPr="00DA3899">
        <w:rPr>
          <w:rFonts w:ascii="Comic Sans MS" w:hAnsi="Comic Sans MS"/>
          <w:sz w:val="20"/>
          <w:szCs w:val="20"/>
          <w:u w:val="single"/>
        </w:rPr>
        <w:t xml:space="preserve">  στην εταιρεία  </w:t>
      </w:r>
      <w:r w:rsidRPr="00DA3899">
        <w:rPr>
          <w:rFonts w:ascii="Comic Sans MS" w:hAnsi="Comic Sans MS"/>
          <w:b/>
          <w:sz w:val="20"/>
          <w:szCs w:val="20"/>
          <w:u w:val="single"/>
        </w:rPr>
        <w:t xml:space="preserve">ΕΡΓΟΣΗΜΑΝΣΗ – Κ. ΝΑΣΤΟΣ &amp; ΣΙΑ Ε.Ε.   </w:t>
      </w:r>
    </w:p>
    <w:p w:rsidR="00DA3899" w:rsidRPr="00DA3899" w:rsidRDefault="00DA3899" w:rsidP="00DA3899">
      <w:pPr>
        <w:jc w:val="both"/>
        <w:rPr>
          <w:rFonts w:ascii="Comic Sans MS" w:hAnsi="Comic Sans MS"/>
          <w:sz w:val="20"/>
          <w:szCs w:val="20"/>
        </w:rPr>
      </w:pPr>
      <w:r w:rsidRPr="00DA3899">
        <w:rPr>
          <w:rFonts w:ascii="Comic Sans MS" w:hAnsi="Comic Sans MS"/>
          <w:sz w:val="20"/>
          <w:szCs w:val="20"/>
        </w:rPr>
        <w:t xml:space="preserve"> </w:t>
      </w:r>
    </w:p>
    <w:p w:rsidR="00DA3899" w:rsidRPr="00DA3899" w:rsidRDefault="00DA3899" w:rsidP="00DA3899">
      <w:pPr>
        <w:jc w:val="both"/>
        <w:rPr>
          <w:rFonts w:ascii="Comic Sans MS" w:hAnsi="Comic Sans MS"/>
          <w:sz w:val="20"/>
          <w:szCs w:val="20"/>
          <w:u w:val="single"/>
        </w:rPr>
      </w:pPr>
      <w:r w:rsidRPr="00DA3899">
        <w:rPr>
          <w:rFonts w:ascii="Comic Sans MS" w:hAnsi="Comic Sans MS"/>
          <w:sz w:val="20"/>
          <w:szCs w:val="20"/>
        </w:rPr>
        <w:t xml:space="preserve"> η οποία προσέφερε την χαμηλότερη τιμή των </w:t>
      </w:r>
      <w:r w:rsidRPr="00DA3899">
        <w:rPr>
          <w:rFonts w:ascii="Comic Sans MS" w:hAnsi="Comic Sans MS"/>
          <w:b/>
          <w:sz w:val="20"/>
          <w:szCs w:val="20"/>
        </w:rPr>
        <w:t>25.477,50€ χωρίς ΦΠΑ 24%.</w:t>
      </w:r>
      <w:r w:rsidRPr="00DA3899">
        <w:rPr>
          <w:rFonts w:ascii="Comic Sans MS" w:hAnsi="Comic Sans MS"/>
          <w:sz w:val="20"/>
          <w:szCs w:val="20"/>
          <w:u w:val="single"/>
        </w:rPr>
        <w:t xml:space="preserve"> </w:t>
      </w:r>
    </w:p>
    <w:p w:rsidR="000A0D6D" w:rsidRDefault="000A0D6D" w:rsidP="00974C46">
      <w:pPr>
        <w:jc w:val="both"/>
      </w:pPr>
    </w:p>
    <w:p w:rsidR="00C516BB" w:rsidRDefault="00C516BB" w:rsidP="00C516BB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Ακολούθησε διαλογική συζήτηση και ο κ. Πρόεδρος κάλεσε την Επιτροπή να αποφασίσει σχετικά. </w:t>
      </w:r>
    </w:p>
    <w:p w:rsidR="00C516BB" w:rsidRDefault="00C516BB" w:rsidP="00C516B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ΟΙΚΟΝΟΜΙΚΗ ΕΠΙΤΡΟΠΗ </w:t>
      </w:r>
    </w:p>
    <w:p w:rsidR="00C516BB" w:rsidRDefault="00C516BB" w:rsidP="00C516BB">
      <w:pPr>
        <w:jc w:val="center"/>
        <w:rPr>
          <w:rFonts w:ascii="Comic Sans MS" w:hAnsi="Comic Sans MS"/>
          <w:b/>
          <w:sz w:val="20"/>
          <w:szCs w:val="20"/>
        </w:rPr>
      </w:pPr>
    </w:p>
    <w:p w:rsidR="00C516BB" w:rsidRDefault="00C516BB" w:rsidP="00C516BB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Αφού έλαβε υπόψη: το Δ.Κ.Κ.3463/2006, το ν. 3852/2010, ν. 4412/201</w:t>
      </w:r>
      <w:r w:rsidR="00974C46">
        <w:rPr>
          <w:rFonts w:ascii="Comic Sans MS" w:hAnsi="Comic Sans MS"/>
          <w:sz w:val="20"/>
          <w:szCs w:val="20"/>
        </w:rPr>
        <w:t>6 άρθρο 100 παρ. 4 και το από 17-10</w:t>
      </w:r>
      <w:r>
        <w:rPr>
          <w:rFonts w:ascii="Comic Sans MS" w:hAnsi="Comic Sans MS"/>
          <w:sz w:val="20"/>
          <w:szCs w:val="20"/>
        </w:rPr>
        <w:t>-2018 πρακτικό της Επιτροπής διαγωνισμού</w:t>
      </w:r>
    </w:p>
    <w:p w:rsidR="00DA3899" w:rsidRDefault="00DA3899" w:rsidP="00C516BB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C516BB" w:rsidRPr="00DC4D1B" w:rsidRDefault="00C516BB" w:rsidP="00C516BB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C516BB" w:rsidRDefault="00C516BB" w:rsidP="00C516B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lastRenderedPageBreak/>
        <w:t>ΑΠΟΦΑΣΙΖΕΙ ΟΜΟΦΩΝΑ</w:t>
      </w:r>
    </w:p>
    <w:p w:rsidR="00C516BB" w:rsidRDefault="00C516BB" w:rsidP="00C516BB">
      <w:pPr>
        <w:jc w:val="center"/>
        <w:rPr>
          <w:rFonts w:ascii="Comic Sans MS" w:hAnsi="Comic Sans MS"/>
          <w:b/>
          <w:sz w:val="20"/>
          <w:szCs w:val="20"/>
        </w:rPr>
      </w:pPr>
    </w:p>
    <w:p w:rsidR="00C516BB" w:rsidRDefault="00C516BB" w:rsidP="00C516BB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Α. </w:t>
      </w:r>
      <w:r>
        <w:rPr>
          <w:rFonts w:ascii="Comic Sans MS" w:hAnsi="Comic Sans MS" w:cs="Arial"/>
          <w:sz w:val="20"/>
          <w:szCs w:val="20"/>
        </w:rPr>
        <w:t xml:space="preserve">Εγκρίνει </w:t>
      </w:r>
      <w:r w:rsidR="00DA3899">
        <w:rPr>
          <w:rFonts w:ascii="Comic Sans MS" w:hAnsi="Comic Sans MS" w:cs="Arial"/>
          <w:sz w:val="20"/>
          <w:szCs w:val="20"/>
        </w:rPr>
        <w:t>σύμφωνα</w:t>
      </w:r>
      <w:r>
        <w:rPr>
          <w:rFonts w:ascii="Comic Sans MS" w:hAnsi="Comic Sans MS" w:cs="Arial"/>
          <w:sz w:val="20"/>
          <w:szCs w:val="20"/>
        </w:rPr>
        <w:t xml:space="preserve"> με το </w:t>
      </w:r>
      <w:r w:rsidR="00DA3899">
        <w:rPr>
          <w:rFonts w:ascii="Comic Sans MS" w:hAnsi="Comic Sans MS" w:cs="Arial"/>
          <w:sz w:val="20"/>
          <w:szCs w:val="20"/>
        </w:rPr>
        <w:t>ιστορικό της παρούσης το από  17-10</w:t>
      </w:r>
      <w:r>
        <w:rPr>
          <w:rFonts w:ascii="Comic Sans MS" w:hAnsi="Comic Sans MS" w:cs="Arial"/>
          <w:sz w:val="20"/>
          <w:szCs w:val="20"/>
        </w:rPr>
        <w:t xml:space="preserve">-2018 πρακτικό 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της επιτροπής 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διαγωνισμού για την προμήθεια</w:t>
      </w:r>
      <w:r>
        <w:rPr>
          <w:rFonts w:ascii="Comic Sans MS" w:hAnsi="Comic Sans MS" w:cs="Arial"/>
          <w:b/>
          <w:sz w:val="20"/>
          <w:szCs w:val="20"/>
        </w:rPr>
        <w:t xml:space="preserve">: Προμήθεια και τοποθέτηση μεταλλικών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κολωνακίων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 </w:t>
      </w:r>
      <w:r>
        <w:rPr>
          <w:rFonts w:ascii="Comic Sans MS" w:hAnsi="Comic Sans MS" w:cs="Arial"/>
          <w:sz w:val="20"/>
          <w:szCs w:val="20"/>
        </w:rPr>
        <w:t xml:space="preserve">  ως κατωτέρω:</w:t>
      </w:r>
    </w:p>
    <w:p w:rsidR="00DA3899" w:rsidRDefault="00DA3899" w:rsidP="00C516BB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 w:cs="Arial"/>
          <w:sz w:val="20"/>
          <w:szCs w:val="20"/>
        </w:rPr>
      </w:pPr>
    </w:p>
    <w:p w:rsidR="00C516BB" w:rsidRPr="000A0D6D" w:rsidRDefault="00C516BB" w:rsidP="00C516BB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Τ</w:t>
      </w:r>
      <w:r w:rsidRPr="000A0D6D">
        <w:rPr>
          <w:rFonts w:ascii="Comic Sans MS" w:hAnsi="Comic Sans MS"/>
          <w:sz w:val="20"/>
          <w:szCs w:val="20"/>
        </w:rPr>
        <w:t xml:space="preserve">ην ανάδειξη της εταιρείας ΕΡΓΟΣΗΜΑΝΣΗ – Κ. ΝΑΣΤΟΣ &amp; ΣΙΑ Ε.Ε. ως </w:t>
      </w:r>
      <w:r w:rsidR="00DA3899">
        <w:rPr>
          <w:rFonts w:ascii="Comic Sans MS" w:hAnsi="Comic Sans MS"/>
          <w:sz w:val="20"/>
          <w:szCs w:val="20"/>
        </w:rPr>
        <w:t xml:space="preserve">οριστικής </w:t>
      </w:r>
      <w:r w:rsidRPr="000A0D6D">
        <w:rPr>
          <w:rFonts w:ascii="Comic Sans MS" w:hAnsi="Comic Sans MS"/>
          <w:sz w:val="20"/>
          <w:szCs w:val="20"/>
        </w:rPr>
        <w:t>αναδόχου  του διαγωνισμού για</w:t>
      </w:r>
      <w:r w:rsidRPr="000A0D6D">
        <w:rPr>
          <w:rFonts w:ascii="Comic Sans MS" w:hAnsi="Comic Sans MS"/>
          <w:b/>
          <w:sz w:val="20"/>
          <w:szCs w:val="20"/>
        </w:rPr>
        <w:t xml:space="preserve"> </w:t>
      </w:r>
      <w:r w:rsidRPr="000A0D6D">
        <w:rPr>
          <w:rFonts w:ascii="Comic Sans MS" w:hAnsi="Comic Sans MS"/>
          <w:sz w:val="20"/>
          <w:szCs w:val="20"/>
        </w:rPr>
        <w:t xml:space="preserve">την </w:t>
      </w:r>
      <w:r w:rsidR="00FB7D5E">
        <w:rPr>
          <w:rFonts w:ascii="Comic Sans MS" w:hAnsi="Comic Sans MS"/>
          <w:sz w:val="20"/>
          <w:szCs w:val="20"/>
        </w:rPr>
        <w:t xml:space="preserve">προμήθεια: </w:t>
      </w:r>
      <w:r w:rsidRPr="000A0D6D">
        <w:rPr>
          <w:rFonts w:ascii="Comic Sans MS" w:hAnsi="Comic Sans MS"/>
          <w:b/>
          <w:sz w:val="20"/>
          <w:szCs w:val="20"/>
        </w:rPr>
        <w:t>προμήθεια</w:t>
      </w:r>
      <w:r w:rsidRPr="000A0D6D">
        <w:rPr>
          <w:rFonts w:ascii="Comic Sans MS" w:hAnsi="Comic Sans MS"/>
          <w:sz w:val="20"/>
          <w:szCs w:val="20"/>
        </w:rPr>
        <w:t xml:space="preserve"> </w:t>
      </w:r>
      <w:r w:rsidRPr="000A0D6D">
        <w:rPr>
          <w:rFonts w:ascii="Comic Sans MS" w:hAnsi="Comic Sans MS"/>
          <w:b/>
          <w:sz w:val="20"/>
          <w:szCs w:val="20"/>
        </w:rPr>
        <w:t xml:space="preserve">και τοποθέτηση μεταλλικών </w:t>
      </w:r>
      <w:proofErr w:type="spellStart"/>
      <w:r w:rsidRPr="000A0D6D">
        <w:rPr>
          <w:rFonts w:ascii="Comic Sans MS" w:hAnsi="Comic Sans MS"/>
          <w:b/>
          <w:sz w:val="20"/>
          <w:szCs w:val="20"/>
        </w:rPr>
        <w:t>κολωνακίων</w:t>
      </w:r>
      <w:proofErr w:type="spellEnd"/>
      <w:r w:rsidRPr="000A0D6D">
        <w:rPr>
          <w:rFonts w:ascii="Comic Sans MS" w:hAnsi="Comic Sans MS"/>
          <w:sz w:val="20"/>
          <w:szCs w:val="20"/>
        </w:rPr>
        <w:t xml:space="preserve"> έναντι ποσού 25.477,50 €  χωρίς τον ΦΠΑ 24% </w:t>
      </w:r>
    </w:p>
    <w:p w:rsidR="00C516BB" w:rsidRDefault="00C516BB" w:rsidP="00C516BB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/>
          <w:spacing w:val="6"/>
          <w:sz w:val="20"/>
          <w:szCs w:val="20"/>
        </w:rPr>
      </w:pPr>
    </w:p>
    <w:p w:rsidR="00C516BB" w:rsidRDefault="00C516BB" w:rsidP="00C516BB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C516BB" w:rsidRDefault="00C516BB" w:rsidP="00C516BB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C34708">
        <w:rPr>
          <w:rFonts w:ascii="Comic Sans MS" w:hAnsi="Comic Sans MS"/>
          <w:b/>
          <w:sz w:val="20"/>
          <w:szCs w:val="20"/>
        </w:rPr>
        <w:t>514</w:t>
      </w:r>
      <w:r>
        <w:rPr>
          <w:rFonts w:ascii="Comic Sans MS" w:hAnsi="Comic Sans MS"/>
          <w:b/>
          <w:sz w:val="20"/>
          <w:szCs w:val="20"/>
        </w:rPr>
        <w:t xml:space="preserve"> /2018</w:t>
      </w:r>
    </w:p>
    <w:p w:rsidR="00C516BB" w:rsidRDefault="00C516BB" w:rsidP="00C516BB">
      <w:pPr>
        <w:rPr>
          <w:rFonts w:ascii="Segoe Script" w:hAnsi="Segoe Script"/>
          <w:b/>
          <w:sz w:val="16"/>
          <w:szCs w:val="16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Ο  ΠΡΟΕΔΡΟΣ                                                </w:t>
      </w:r>
    </w:p>
    <w:p w:rsidR="00C516BB" w:rsidRDefault="00C516BB" w:rsidP="00C516BB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ΟΙΚΟΝΟΜΙΚΗΣ  ΕΠΙΤΡΟΠΗΣ</w:t>
      </w:r>
      <w:r>
        <w:rPr>
          <w:rFonts w:ascii="Segoe Script" w:hAnsi="Segoe Script"/>
          <w:b/>
          <w:i/>
          <w:sz w:val="16"/>
          <w:szCs w:val="16"/>
        </w:rPr>
        <w:t xml:space="preserve"> </w:t>
      </w: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             </w:t>
      </w:r>
    </w:p>
    <w:p w:rsidR="00C516BB" w:rsidRDefault="00C516BB" w:rsidP="00C516BB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</w:t>
      </w:r>
    </w:p>
    <w:p w:rsidR="00C516BB" w:rsidRDefault="00C516BB" w:rsidP="00C516BB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C516BB" w:rsidRDefault="00C516BB" w:rsidP="00C516BB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>ΤΣΙΡΟΓΙΑΝΝΗΣ  Κ. ΧΡΗΣΤΟΣ</w:t>
      </w: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 </w:t>
      </w:r>
      <w:r>
        <w:rPr>
          <w:rFonts w:ascii="Segoe Script" w:hAnsi="Segoe Script"/>
          <w:b/>
          <w:i/>
          <w:sz w:val="16"/>
          <w:szCs w:val="16"/>
        </w:rPr>
        <w:t xml:space="preserve">     </w:t>
      </w:r>
    </w:p>
    <w:p w:rsidR="00C516BB" w:rsidRDefault="00C516BB" w:rsidP="00C516BB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Ακριβές Αντίγραφο                                                                                             </w:t>
      </w:r>
    </w:p>
    <w:p w:rsidR="00C516BB" w:rsidRDefault="00C516BB" w:rsidP="00C516BB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C516BB" w:rsidRDefault="00C516BB" w:rsidP="00C516BB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C516BB" w:rsidRDefault="00C516BB" w:rsidP="00C516BB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C516BB" w:rsidRDefault="00C516BB" w:rsidP="00C516BB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C516BB" w:rsidRDefault="00C516BB" w:rsidP="00C516BB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C516BB" w:rsidRDefault="00C516BB" w:rsidP="00C516BB">
      <w:r>
        <w:rPr>
          <w:rFonts w:ascii="Segoe Script" w:hAnsi="Segoe Script"/>
          <w:i/>
          <w:sz w:val="8"/>
          <w:szCs w:val="8"/>
        </w:rPr>
        <w:t xml:space="preserve">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p w:rsidR="002B0F68" w:rsidRPr="000A0D6D" w:rsidRDefault="002B0F68">
      <w:pPr>
        <w:rPr>
          <w:rFonts w:ascii="Comic Sans MS" w:hAnsi="Comic Sans MS"/>
          <w:sz w:val="20"/>
          <w:szCs w:val="20"/>
        </w:rPr>
      </w:pPr>
    </w:p>
    <w:sectPr w:rsidR="002B0F68" w:rsidRPr="000A0D6D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22DB1"/>
    <w:multiLevelType w:val="hybridMultilevel"/>
    <w:tmpl w:val="1CBC9F0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89370A"/>
    <w:multiLevelType w:val="hybridMultilevel"/>
    <w:tmpl w:val="78E6AB4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2450CF0"/>
    <w:multiLevelType w:val="hybridMultilevel"/>
    <w:tmpl w:val="213424AA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21072"/>
    <w:rsid w:val="00064475"/>
    <w:rsid w:val="000A0D6D"/>
    <w:rsid w:val="00172CDE"/>
    <w:rsid w:val="002346B5"/>
    <w:rsid w:val="002B0F68"/>
    <w:rsid w:val="002B70A8"/>
    <w:rsid w:val="003404F7"/>
    <w:rsid w:val="00395F76"/>
    <w:rsid w:val="004635AD"/>
    <w:rsid w:val="004E15E4"/>
    <w:rsid w:val="004F081B"/>
    <w:rsid w:val="006668A4"/>
    <w:rsid w:val="00736265"/>
    <w:rsid w:val="007A7556"/>
    <w:rsid w:val="008538BB"/>
    <w:rsid w:val="008E03FD"/>
    <w:rsid w:val="008E7E95"/>
    <w:rsid w:val="00921072"/>
    <w:rsid w:val="00974C46"/>
    <w:rsid w:val="00A37460"/>
    <w:rsid w:val="00B25D44"/>
    <w:rsid w:val="00BA1DA4"/>
    <w:rsid w:val="00C34708"/>
    <w:rsid w:val="00C516BB"/>
    <w:rsid w:val="00CD4FAC"/>
    <w:rsid w:val="00D140D3"/>
    <w:rsid w:val="00D7722A"/>
    <w:rsid w:val="00DA3899"/>
    <w:rsid w:val="00F0450F"/>
    <w:rsid w:val="00F64793"/>
    <w:rsid w:val="00F963BC"/>
    <w:rsid w:val="00FB7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D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8E7E95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8E7E95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8E7E95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8E7E95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8E7E95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1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885</Words>
  <Characters>4782</Characters>
  <Application>Microsoft Office Word</Application>
  <DocSecurity>0</DocSecurity>
  <Lines>39</Lines>
  <Paragraphs>11</Paragraphs>
  <ScaleCrop>false</ScaleCrop>
  <Company/>
  <LinksUpToDate>false</LinksUpToDate>
  <CharactersWithSpaces>5656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2018-10-22T09:01:00Z</cp:lastPrinted>
  <dcterms:created xsi:type="dcterms:W3CDTF">2018-09-14T05:19:00Z</dcterms:created>
  <dcterms:modified xsi:type="dcterms:W3CDTF">2018-10-22T09:03:00Z</dcterms:modified>
</cp:coreProperties>
</file>