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10" w:rsidRDefault="00051210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051210" w:rsidRDefault="00051210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051210" w:rsidRDefault="00051210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051210" w:rsidRDefault="00051210" w:rsidP="00051210">
      <w:pPr>
        <w:jc w:val="both"/>
        <w:rPr>
          <w:rFonts w:ascii="Comic Sans MS" w:hAnsi="Comic Sans MS"/>
          <w:sz w:val="20"/>
          <w:szCs w:val="20"/>
        </w:rPr>
      </w:pPr>
    </w:p>
    <w:p w:rsidR="00051210" w:rsidRDefault="001553F3" w:rsidP="00051210">
      <w:pPr>
        <w:rPr>
          <w:rFonts w:ascii="Comic Sans MS" w:hAnsi="Comic Sans MS"/>
          <w:b/>
          <w:sz w:val="20"/>
          <w:szCs w:val="20"/>
        </w:rPr>
      </w:pPr>
      <w:r w:rsidRPr="001553F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51210" w:rsidRDefault="00051210" w:rsidP="000512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665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460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051210" w:rsidRDefault="00051210" w:rsidP="00051210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9C018B">
                    <w:rPr>
                      <w:rStyle w:val="a5"/>
                    </w:rPr>
                    <w:t xml:space="preserve">ΑΔΑ: </w:t>
                  </w:r>
                  <w:r w:rsidR="009C018B">
                    <w:t>ΩΕ2ΕΩΨΑ-457</w:t>
                  </w:r>
                </w:p>
                <w:p w:rsidR="00051210" w:rsidRDefault="00051210" w:rsidP="00051210"/>
              </w:txbxContent>
            </v:textbox>
          </v:shape>
        </w:pict>
      </w:r>
      <w:r w:rsidR="0005121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51210" w:rsidRDefault="00051210" w:rsidP="0005121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51210" w:rsidRDefault="00051210" w:rsidP="000512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51210" w:rsidRDefault="00051210" w:rsidP="000512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51210" w:rsidRDefault="00051210" w:rsidP="0005121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51210" w:rsidRDefault="00051210" w:rsidP="00051210">
      <w:pPr>
        <w:jc w:val="center"/>
        <w:rPr>
          <w:rFonts w:ascii="Comic Sans MS" w:hAnsi="Comic Sans MS"/>
          <w:b/>
          <w:sz w:val="20"/>
          <w:szCs w:val="20"/>
        </w:rPr>
      </w:pPr>
    </w:p>
    <w:p w:rsidR="00051210" w:rsidRDefault="00051210" w:rsidP="000512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51210" w:rsidRDefault="00051210" w:rsidP="000512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051210" w:rsidRDefault="00051210" w:rsidP="000512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51210" w:rsidRDefault="00051210" w:rsidP="00051210">
      <w:pPr>
        <w:jc w:val="both"/>
        <w:rPr>
          <w:rFonts w:ascii="Comic Sans MS" w:hAnsi="Comic Sans MS"/>
          <w:b/>
          <w:sz w:val="20"/>
          <w:szCs w:val="20"/>
        </w:rPr>
      </w:pPr>
    </w:p>
    <w:p w:rsidR="00051210" w:rsidRDefault="00051210" w:rsidP="000512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D6657B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</w:t>
      </w:r>
      <w:r w:rsidR="00D6657B" w:rsidRPr="00DC4D1B">
        <w:rPr>
          <w:rFonts w:ascii="Comic Sans MS" w:hAnsi="Comic Sans MS" w:cs="Arial"/>
          <w:b/>
          <w:i/>
          <w:sz w:val="20"/>
          <w:szCs w:val="20"/>
        </w:rPr>
        <w:t xml:space="preserve"> επιτροπής</w:t>
      </w:r>
      <w:r w:rsidR="00D6657B"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 Προμήθεια υλικών </w:t>
      </w:r>
      <w:proofErr w:type="spellStart"/>
      <w:r w:rsidR="00D6657B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D6657B"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(τμήμα 3) του Δήμου </w:t>
      </w:r>
      <w:proofErr w:type="spellStart"/>
      <w:r w:rsidR="00D6657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51210" w:rsidRDefault="00051210" w:rsidP="000512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51210" w:rsidRDefault="00051210" w:rsidP="000512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51210" w:rsidRDefault="00051210" w:rsidP="00051210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51210" w:rsidTr="0005121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10" w:rsidRDefault="000512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51210" w:rsidRDefault="00051210" w:rsidP="00051210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051210" w:rsidRDefault="0005121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1210" w:rsidRDefault="000512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210" w:rsidRDefault="0005121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51210" w:rsidRDefault="000512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51210" w:rsidRDefault="000512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51210" w:rsidRDefault="000512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051210" w:rsidRDefault="0005121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051210" w:rsidRDefault="00051210" w:rsidP="0005121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051210" w:rsidRDefault="00051210" w:rsidP="0005121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51210" w:rsidRDefault="00051210" w:rsidP="00051210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051210" w:rsidRDefault="00051210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6657B" w:rsidRDefault="00D6657B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6657B" w:rsidRDefault="00D6657B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6657B" w:rsidRDefault="00D6657B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6657B" w:rsidRDefault="00D6657B" w:rsidP="006E561F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6E561F" w:rsidRPr="006E561F" w:rsidRDefault="001950BB" w:rsidP="006E561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CA3509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2043CD" w:rsidRPr="00CA3509">
        <w:rPr>
          <w:rFonts w:ascii="Comic Sans MS" w:hAnsi="Comic Sans MS"/>
          <w:sz w:val="20"/>
          <w:szCs w:val="20"/>
        </w:rPr>
        <w:t>1</w:t>
      </w:r>
      <w:r w:rsidRPr="00CA3509">
        <w:rPr>
          <w:rFonts w:ascii="Comic Sans MS" w:hAnsi="Comic Sans MS"/>
          <w:sz w:val="20"/>
          <w:szCs w:val="20"/>
          <w:vertAlign w:val="superscript"/>
        </w:rPr>
        <w:t>ο</w:t>
      </w:r>
      <w:r w:rsidRPr="00CA3509">
        <w:rPr>
          <w:rFonts w:ascii="Comic Sans MS" w:hAnsi="Comic Sans MS"/>
          <w:sz w:val="20"/>
          <w:szCs w:val="20"/>
        </w:rPr>
        <w:t xml:space="preserve"> έκτακτο θέμα:</w:t>
      </w:r>
      <w:r w:rsidRPr="00DC4D1B">
        <w:rPr>
          <w:rFonts w:ascii="Comic Sans MS" w:hAnsi="Comic Sans MS" w:cs="Arial"/>
          <w:i/>
          <w:sz w:val="20"/>
          <w:szCs w:val="20"/>
        </w:rPr>
        <w:t xml:space="preserve"> </w:t>
      </w:r>
      <w:r w:rsidR="00CA3509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</w:t>
      </w:r>
      <w:r w:rsidRPr="00DC4D1B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2043CD" w:rsidRPr="00DC4D1B">
        <w:rPr>
          <w:rFonts w:ascii="Comic Sans MS" w:hAnsi="Comic Sans MS" w:cs="Arial"/>
          <w:b/>
          <w:i/>
          <w:sz w:val="20"/>
          <w:szCs w:val="20"/>
        </w:rPr>
        <w:t>επιτροπής</w:t>
      </w:r>
      <w:r w:rsidR="002043C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διαγωνισμού για την προμήθεια: Προμήθεια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 w:rsidR="00CA3509">
        <w:rPr>
          <w:rFonts w:ascii="Comic Sans MS" w:hAnsi="Comic Sans MS" w:cs="Arial"/>
          <w:b/>
          <w:sz w:val="20"/>
          <w:szCs w:val="20"/>
        </w:rPr>
        <w:t xml:space="preserve"> (τμήμα 3) του Δήμου </w:t>
      </w:r>
      <w:proofErr w:type="spellStart"/>
      <w:r w:rsidR="00CA350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A350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</w:t>
      </w:r>
      <w:r w:rsidR="00CA3509">
        <w:rPr>
          <w:rFonts w:ascii="Comic Sans MS" w:hAnsi="Comic Sans MS" w:cs="Arial"/>
          <w:sz w:val="20"/>
          <w:szCs w:val="20"/>
        </w:rPr>
        <w:t>σε υπόψη της Επιτροπής το από 14</w:t>
      </w:r>
      <w:r w:rsidR="002043CD">
        <w:rPr>
          <w:rFonts w:ascii="Comic Sans MS" w:hAnsi="Comic Sans MS" w:cs="Arial"/>
          <w:sz w:val="20"/>
          <w:szCs w:val="20"/>
        </w:rPr>
        <w:t>-9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DC4D1B" w:rsidRPr="00DC4D1B">
        <w:rPr>
          <w:rFonts w:ascii="Comic Sans MS" w:hAnsi="Comic Sans MS"/>
          <w:sz w:val="20"/>
          <w:szCs w:val="20"/>
        </w:rPr>
        <w:t xml:space="preserve"> </w:t>
      </w:r>
      <w:r w:rsidR="006E561F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6E561F" w:rsidRPr="00A35A29">
        <w:rPr>
          <w:rFonts w:ascii="Comic Sans MS" w:hAnsi="Comic Sans MS"/>
          <w:b/>
          <w:sz w:val="20"/>
          <w:szCs w:val="20"/>
        </w:rPr>
        <w:t>1</w:t>
      </w:r>
      <w:r w:rsidR="006E561F">
        <w:rPr>
          <w:rFonts w:ascii="Comic Sans MS" w:hAnsi="Comic Sans MS"/>
          <w:b/>
          <w:sz w:val="20"/>
          <w:szCs w:val="20"/>
        </w:rPr>
        <w:t>4</w:t>
      </w:r>
      <w:r w:rsidR="006E561F" w:rsidRPr="00A35A29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6E561F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6E561F">
        <w:rPr>
          <w:rFonts w:ascii="Comic Sans MS" w:hAnsi="Comic Sans MS"/>
          <w:b/>
          <w:sz w:val="20"/>
          <w:szCs w:val="20"/>
        </w:rPr>
        <w:t xml:space="preserve">Σεπτεμβρίου </w:t>
      </w:r>
      <w:r w:rsidR="006E561F" w:rsidRPr="002A04E8">
        <w:rPr>
          <w:rFonts w:ascii="Comic Sans MS" w:hAnsi="Comic Sans MS"/>
          <w:b/>
          <w:sz w:val="20"/>
          <w:szCs w:val="20"/>
        </w:rPr>
        <w:t>201</w:t>
      </w:r>
      <w:r w:rsidR="006E561F">
        <w:rPr>
          <w:rFonts w:ascii="Comic Sans MS" w:hAnsi="Comic Sans MS"/>
          <w:b/>
          <w:sz w:val="20"/>
          <w:szCs w:val="20"/>
        </w:rPr>
        <w:t>8</w:t>
      </w:r>
      <w:r w:rsidR="006E561F" w:rsidRPr="00435CD3">
        <w:rPr>
          <w:rFonts w:ascii="Comic Sans MS" w:hAnsi="Comic Sans MS"/>
          <w:sz w:val="20"/>
          <w:szCs w:val="20"/>
        </w:rPr>
        <w:t xml:space="preserve">, ημέρα </w:t>
      </w:r>
      <w:r w:rsidR="006E561F">
        <w:rPr>
          <w:rFonts w:ascii="Comic Sans MS" w:hAnsi="Comic Sans MS"/>
          <w:sz w:val="20"/>
          <w:szCs w:val="20"/>
        </w:rPr>
        <w:t>Παρασκευή</w:t>
      </w:r>
      <w:r w:rsidR="006E561F" w:rsidRPr="00435CD3">
        <w:rPr>
          <w:rFonts w:ascii="Comic Sans MS" w:hAnsi="Comic Sans MS"/>
          <w:sz w:val="20"/>
          <w:szCs w:val="20"/>
        </w:rPr>
        <w:t xml:space="preserve"> και ώρα </w:t>
      </w:r>
      <w:r w:rsidR="006E561F" w:rsidRPr="002A04E8">
        <w:rPr>
          <w:rFonts w:ascii="Comic Sans MS" w:hAnsi="Comic Sans MS"/>
          <w:b/>
          <w:sz w:val="20"/>
          <w:szCs w:val="20"/>
        </w:rPr>
        <w:t>1</w:t>
      </w:r>
      <w:r w:rsidR="006E561F">
        <w:rPr>
          <w:rFonts w:ascii="Comic Sans MS" w:hAnsi="Comic Sans MS"/>
          <w:b/>
          <w:sz w:val="20"/>
          <w:szCs w:val="20"/>
        </w:rPr>
        <w:t>0</w:t>
      </w:r>
      <w:r w:rsidR="006E561F" w:rsidRPr="002A04E8">
        <w:rPr>
          <w:rFonts w:ascii="Comic Sans MS" w:hAnsi="Comic Sans MS"/>
          <w:b/>
          <w:sz w:val="20"/>
          <w:szCs w:val="20"/>
        </w:rPr>
        <w:t>:00</w:t>
      </w:r>
      <w:r w:rsidR="006E561F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6E561F">
        <w:rPr>
          <w:rFonts w:ascii="Comic Sans MS" w:hAnsi="Comic Sans MS"/>
          <w:sz w:val="20"/>
          <w:szCs w:val="20"/>
        </w:rPr>
        <w:t xml:space="preserve">δημόσια </w:t>
      </w:r>
      <w:r w:rsidR="006E561F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6E561F">
        <w:rPr>
          <w:rFonts w:ascii="Comic Sans MS" w:hAnsi="Comic Sans MS" w:cs="Arial"/>
          <w:sz w:val="20"/>
          <w:szCs w:val="20"/>
        </w:rPr>
        <w:t>η οριζόμενη από την</w:t>
      </w:r>
      <w:r w:rsidR="006E561F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6E561F">
        <w:rPr>
          <w:rFonts w:ascii="Comic Sans MS" w:hAnsi="Comic Sans MS" w:cs="Arial"/>
          <w:sz w:val="20"/>
          <w:szCs w:val="20"/>
        </w:rPr>
        <w:t xml:space="preserve">  </w:t>
      </w:r>
      <w:r w:rsidR="006E561F" w:rsidRPr="00C002CD">
        <w:rPr>
          <w:rFonts w:ascii="Comic Sans MS" w:hAnsi="Comic Sans MS" w:cs="Arial"/>
          <w:sz w:val="20"/>
          <w:szCs w:val="20"/>
        </w:rPr>
        <w:t>660</w:t>
      </w:r>
      <w:r w:rsidR="006E561F" w:rsidRPr="00435CD3">
        <w:rPr>
          <w:rFonts w:ascii="Comic Sans MS" w:hAnsi="Comic Sans MS" w:cs="Arial"/>
          <w:sz w:val="20"/>
          <w:szCs w:val="20"/>
        </w:rPr>
        <w:t>/201</w:t>
      </w:r>
      <w:r w:rsidR="006E561F" w:rsidRPr="00C002CD">
        <w:rPr>
          <w:rFonts w:ascii="Comic Sans MS" w:hAnsi="Comic Sans MS" w:cs="Arial"/>
          <w:sz w:val="20"/>
          <w:szCs w:val="20"/>
        </w:rPr>
        <w:t>7</w:t>
      </w:r>
      <w:r w:rsidR="006E561F" w:rsidRPr="00435CD3">
        <w:rPr>
          <w:rFonts w:ascii="Comic Sans MS" w:hAnsi="Comic Sans MS" w:cs="Arial"/>
          <w:sz w:val="20"/>
          <w:szCs w:val="20"/>
        </w:rPr>
        <w:t xml:space="preserve"> </w:t>
      </w:r>
      <w:r w:rsidR="006E561F">
        <w:rPr>
          <w:rFonts w:ascii="Comic Sans MS" w:hAnsi="Comic Sans MS" w:cs="Arial"/>
          <w:sz w:val="20"/>
          <w:szCs w:val="20"/>
        </w:rPr>
        <w:t>Α</w:t>
      </w:r>
      <w:r w:rsidR="006E561F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6E561F">
        <w:rPr>
          <w:rFonts w:ascii="Comic Sans MS" w:hAnsi="Comic Sans MS" w:cs="Arial"/>
          <w:sz w:val="20"/>
          <w:szCs w:val="20"/>
        </w:rPr>
        <w:t xml:space="preserve">της </w:t>
      </w:r>
      <w:r w:rsidR="006E561F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6E561F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6E561F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6E561F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6E561F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6E561F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6E561F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6E561F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6E561F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6E561F">
        <w:rPr>
          <w:rFonts w:ascii="Comic Sans MS" w:hAnsi="Comic Sans MS" w:cs="SegoeScript,Bold"/>
          <w:bCs/>
          <w:sz w:val="20"/>
          <w:szCs w:val="20"/>
        </w:rPr>
        <w:t>ε</w:t>
      </w:r>
      <w:r w:rsidR="006E561F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6E561F">
        <w:rPr>
          <w:rFonts w:ascii="Comic Sans MS" w:hAnsi="Comic Sans MS" w:cs="SegoeScript,Bold"/>
          <w:bCs/>
          <w:sz w:val="20"/>
          <w:szCs w:val="20"/>
        </w:rPr>
        <w:t>ς</w:t>
      </w:r>
      <w:r w:rsidR="006E561F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6E561F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6E561F">
        <w:rPr>
          <w:rFonts w:ascii="Comic Sans MS" w:hAnsi="Comic Sans MS" w:cs="Arial"/>
          <w:sz w:val="20"/>
          <w:szCs w:val="20"/>
        </w:rPr>
        <w:t>, αποτελούμενη από τους</w:t>
      </w:r>
      <w:r w:rsidR="006E561F" w:rsidRPr="00435CD3">
        <w:rPr>
          <w:rFonts w:ascii="Comic Sans MS" w:hAnsi="Comic Sans MS" w:cs="Arial"/>
          <w:sz w:val="20"/>
          <w:szCs w:val="20"/>
        </w:rPr>
        <w:t>:</w:t>
      </w:r>
      <w:r w:rsidR="006E561F">
        <w:rPr>
          <w:rFonts w:ascii="Comic Sans MS" w:hAnsi="Comic Sans MS" w:cs="Arial"/>
          <w:sz w:val="20"/>
          <w:szCs w:val="20"/>
        </w:rPr>
        <w:t xml:space="preserve"> </w:t>
      </w:r>
    </w:p>
    <w:p w:rsidR="006E561F" w:rsidRPr="00435CD3" w:rsidRDefault="006E561F" w:rsidP="006E561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Μασούρα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Βάια    (πρόεδρο)</w:t>
      </w:r>
    </w:p>
    <w:p w:rsidR="006E561F" w:rsidRPr="00435CD3" w:rsidRDefault="006E561F" w:rsidP="006E561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6E561F" w:rsidRPr="006E561F" w:rsidRDefault="006E561F" w:rsidP="006E561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Παλαιοδήμου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Αθήνα   (μέλος)</w:t>
      </w:r>
    </w:p>
    <w:p w:rsidR="006E561F" w:rsidRPr="009E4E8F" w:rsidRDefault="006E561F" w:rsidP="006E561F">
      <w:pPr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των έλεγχο των προσφορών </w:t>
      </w:r>
      <w:r>
        <w:rPr>
          <w:rFonts w:ascii="Comic Sans MS" w:hAnsi="Comic Sans MS"/>
          <w:sz w:val="20"/>
          <w:szCs w:val="20"/>
        </w:rPr>
        <w:t xml:space="preserve">βάσει της 20441/31.08.2018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>για τη διενέργεια</w:t>
      </w:r>
      <w:r>
        <w:rPr>
          <w:rFonts w:ascii="Comic Sans MS" w:hAnsi="Comic Sans MS" w:cs="SegoeScript,Bold"/>
          <w:bCs/>
          <w:sz w:val="20"/>
          <w:szCs w:val="20"/>
        </w:rPr>
        <w:t xml:space="preserve"> επαναληπτικού,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 την,</w:t>
      </w:r>
      <w:r w:rsidRPr="0003129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>/σης και πολλαπλών εκτυπώσεων</w:t>
      </w:r>
      <w:r w:rsidRPr="00551FB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 xml:space="preserve">τμήμα 3) του Δήμου </w:t>
      </w:r>
      <w:proofErr w:type="spellStart"/>
      <w:r>
        <w:rPr>
          <w:rFonts w:ascii="Comic Sans MS" w:hAnsi="Comic Sans MS"/>
          <w:b/>
          <w:sz w:val="20"/>
          <w:szCs w:val="20"/>
          <w:u w:val="single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  <w:u w:val="single"/>
        </w:rPr>
        <w:t xml:space="preserve">, συνολικής προϋπολογισθείσης </w:t>
      </w:r>
      <w:proofErr w:type="spellStart"/>
      <w:r>
        <w:rPr>
          <w:rFonts w:ascii="Comic Sans MS" w:hAnsi="Comic Sans MS"/>
          <w:b/>
          <w:sz w:val="20"/>
          <w:szCs w:val="20"/>
          <w:u w:val="single"/>
        </w:rPr>
        <w:t>αξιας</w:t>
      </w:r>
      <w:proofErr w:type="spellEnd"/>
      <w:r>
        <w:rPr>
          <w:rFonts w:ascii="Comic Sans MS" w:hAnsi="Comic Sans MS"/>
          <w:b/>
          <w:sz w:val="20"/>
          <w:szCs w:val="20"/>
          <w:u w:val="single"/>
        </w:rPr>
        <w:t xml:space="preserve"> 17.535,47€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  <w:u w:val="single"/>
        </w:rPr>
        <w:t>πλεον</w:t>
      </w:r>
      <w:proofErr w:type="spellEnd"/>
      <w:r>
        <w:rPr>
          <w:rFonts w:ascii="Comic Sans MS" w:hAnsi="Comic Sans MS"/>
          <w:b/>
          <w:sz w:val="20"/>
          <w:szCs w:val="20"/>
          <w:u w:val="single"/>
        </w:rPr>
        <w:t xml:space="preserve"> ΦΠΑ 24%, </w:t>
      </w:r>
      <w:r>
        <w:rPr>
          <w:rFonts w:ascii="Comic Sans MS" w:hAnsi="Comic Sans MS"/>
          <w:sz w:val="20"/>
          <w:szCs w:val="20"/>
        </w:rPr>
        <w:t>με κριτήριο κατακύρωσης την πλέον συμφέρουσα από οικονομική άποψη προσφορά  βάσει τιμής (χαμηλότερη τιμή).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6E561F" w:rsidRPr="006E561F" w:rsidRDefault="006E561F" w:rsidP="006E561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επιτροπή εξέτασε τα εξωτερικά στοιχεία των φακέλων (σφράγιση, πληρότητα</w:t>
      </w:r>
      <w:r w:rsidRPr="007A33D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αναγραφόμενων στοιχείων επί του φακέλου ως αυτά περιγράφονται στο άρθρο 2.2.3 </w:t>
      </w:r>
      <w:r>
        <w:rPr>
          <w:rFonts w:ascii="Comic Sans MS" w:hAnsi="Comic Sans MS"/>
          <w:sz w:val="20"/>
          <w:szCs w:val="20"/>
        </w:rPr>
        <w:t xml:space="preserve">της 20441/31.08.2018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), ανέγραψε επί των φακέλων προσφορών τον αύξοντα αριθμό τους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>,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αποσφράγισε τους φακέλους και έλεγξε,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αποσφράγισε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411DE8">
        <w:rPr>
          <w:rFonts w:ascii="Comic Sans MS" w:hAnsi="Comic Sans MS" w:cs="Arial"/>
          <w:sz w:val="18"/>
          <w:szCs w:val="18"/>
        </w:rPr>
        <w:t>ΔΙΚΑΙΟΛΟΓΗΤΙΚΑ ΣΥΜΜΕΤΟΧΗΣ</w:t>
      </w:r>
      <w:r>
        <w:rPr>
          <w:rFonts w:ascii="Comic Sans MS" w:hAnsi="Comic Sans MS" w:cs="Arial"/>
          <w:sz w:val="20"/>
          <w:szCs w:val="20"/>
        </w:rPr>
        <w:t xml:space="preserve"> και </w:t>
      </w:r>
      <w:r>
        <w:rPr>
          <w:rFonts w:ascii="Comic Sans MS" w:hAnsi="Comic Sans MS" w:cs="Arial"/>
          <w:sz w:val="18"/>
          <w:szCs w:val="18"/>
        </w:rPr>
        <w:t>ΤΕΧ</w:t>
      </w:r>
      <w:r w:rsidRPr="00411DE8">
        <w:rPr>
          <w:rFonts w:ascii="Comic Sans MS" w:hAnsi="Comic Sans MS" w:cs="Arial"/>
          <w:sz w:val="18"/>
          <w:szCs w:val="18"/>
        </w:rPr>
        <w:t>ΝΙΚΗ ΠΡΟΣΦΟΡΑ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Pr="00805BF0">
        <w:rPr>
          <w:rFonts w:ascii="Comic Sans MS" w:hAnsi="Comic Sans MS" w:cs="Arial"/>
          <w:sz w:val="20"/>
          <w:szCs w:val="20"/>
        </w:rPr>
        <w:t>κατ</w:t>
      </w:r>
      <w:r>
        <w:rPr>
          <w:rFonts w:ascii="Comic Sans MS" w:hAnsi="Comic Sans MS" w:cs="Arial"/>
          <w:sz w:val="20"/>
          <w:szCs w:val="20"/>
        </w:rPr>
        <w:t>έγραψε</w:t>
      </w:r>
      <w:r w:rsidRPr="00805BF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τα δικαιολογητικά συμμετοχής και έλεγξε αν περιέχουν τα οριζόμενα στο </w:t>
      </w:r>
      <w:proofErr w:type="spellStart"/>
      <w:r>
        <w:rPr>
          <w:rFonts w:ascii="Comic Sans MS" w:hAnsi="Comic Sans MS" w:cs="Arial"/>
          <w:sz w:val="20"/>
          <w:szCs w:val="20"/>
        </w:rPr>
        <w:t>αρθρο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224. της ως άνω Διακήρυξης και τα δικαιολογητικά της τεχνικής προσφοράς αν περιείχαν τα οριζόμενα στο άρθρο 94 παρ. 4 του ν. 4412/2016, τα οποία επίσης μονογράφησαν από όλα τα μέλη ανά φύλλο και η επιτροπή ανακοίνωσε τα επιμέρους στοιχεία τους </w:t>
      </w:r>
      <w:r w:rsidRPr="00805BF0">
        <w:rPr>
          <w:rFonts w:ascii="Comic Sans MS" w:hAnsi="Comic Sans MS" w:cs="Arial"/>
          <w:sz w:val="20"/>
          <w:szCs w:val="20"/>
        </w:rPr>
        <w:t>όπως φαίνεται στον παρακάτω πίνακα: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3"/>
        <w:gridCol w:w="8100"/>
        <w:gridCol w:w="1052"/>
      </w:tblGrid>
      <w:tr w:rsidR="006E561F" w:rsidRPr="00872525" w:rsidTr="006E561F">
        <w:trPr>
          <w:trHeight w:val="1295"/>
        </w:trPr>
        <w:tc>
          <w:tcPr>
            <w:tcW w:w="9665" w:type="dxa"/>
            <w:gridSpan w:val="3"/>
            <w:shd w:val="clear" w:color="auto" w:fill="BFBFBF"/>
          </w:tcPr>
          <w:p w:rsidR="006E561F" w:rsidRPr="0042441F" w:rsidRDefault="006E561F" w:rsidP="00826ECB">
            <w:pPr>
              <w:spacing w:line="360" w:lineRule="auto"/>
              <w:ind w:firstLine="480"/>
              <w:jc w:val="both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  <w:r w:rsidRPr="00872525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>ΠΙΝΑΚΑΣ ΔΙΚΑΙΟΛΟΓΗΤΙΚΩΝ ΣΥΜΜΕΤΟΧΗΣ ΣΤΟ ΣΥΝΟΠΤΙΚΟ</w:t>
            </w:r>
            <w:r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 ΕΠΑΝΑΛΗΠΤΙΚΟ</w:t>
            </w:r>
            <w:r w:rsidRPr="00872525"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 ΔΙΑΓΩΝΙΣΜΟ </w:t>
            </w:r>
            <w:r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  <w:t xml:space="preserve"> ΥΛΙΚΑ ΜΗΧ/ΣΗΣ &amp; ΠΟΛΛΑΠΛΩΝ ΕΚΤΥΠΩΣΕΩΝ (ΤΜΗΜΑ 3) ΔΗΜΟΥ ΑΡΤΑΙΩΝ</w:t>
            </w:r>
          </w:p>
          <w:p w:rsidR="006E561F" w:rsidRDefault="006E561F" w:rsidP="00826EC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  <w:p w:rsidR="006E561F" w:rsidRPr="00872525" w:rsidRDefault="006E561F" w:rsidP="00826ECB">
            <w:pPr>
              <w:spacing w:before="240" w:after="240"/>
              <w:jc w:val="center"/>
              <w:rPr>
                <w:rFonts w:ascii="Comic Sans MS" w:hAnsi="Comic Sans MS" w:cs="Arial"/>
                <w:b/>
                <w:spacing w:val="-4"/>
                <w:sz w:val="17"/>
                <w:szCs w:val="17"/>
                <w:u w:val="single"/>
              </w:rPr>
            </w:pPr>
          </w:p>
        </w:tc>
      </w:tr>
      <w:tr w:rsidR="006E561F" w:rsidRPr="00872525" w:rsidTr="006E561F">
        <w:trPr>
          <w:trHeight w:val="426"/>
        </w:trPr>
        <w:tc>
          <w:tcPr>
            <w:tcW w:w="9665" w:type="dxa"/>
            <w:gridSpan w:val="3"/>
            <w:vAlign w:val="center"/>
          </w:tcPr>
          <w:p w:rsidR="006E561F" w:rsidRPr="006E561F" w:rsidRDefault="006E561F" w:rsidP="00826ECB">
            <w:pPr>
              <w:spacing w:line="360" w:lineRule="auto"/>
              <w:ind w:firstLine="480"/>
              <w:jc w:val="both"/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</w:pPr>
            <w:r w:rsidRPr="006E561F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ΤΜΗΜΑ 3 – </w:t>
            </w:r>
            <w:r w:rsidRPr="006E561F"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>ΥΛΙΚΑ ΜΗΧ/ΣΗΣ &amp; ΠΟΛΛΑΠΛΩΝ ΕΚΤΥΠΩΣΕΩΝ ,ΤΜΗΜΑ 3  ΔΗΜΟΥ ΑΡΤΑΙΩΝ</w:t>
            </w:r>
          </w:p>
          <w:p w:rsidR="006E561F" w:rsidRPr="00872525" w:rsidRDefault="006E561F" w:rsidP="00826ECB">
            <w:pPr>
              <w:spacing w:line="360" w:lineRule="auto"/>
              <w:jc w:val="center"/>
              <w:rPr>
                <w:rFonts w:ascii="Comic Sans MS" w:hAnsi="Comic Sans MS"/>
                <w:b/>
                <w:sz w:val="15"/>
                <w:szCs w:val="15"/>
                <w:u w:val="single"/>
              </w:rPr>
            </w:pPr>
          </w:p>
        </w:tc>
      </w:tr>
      <w:tr w:rsidR="006E561F" w:rsidRPr="00872525" w:rsidTr="006E561F">
        <w:trPr>
          <w:trHeight w:val="479"/>
        </w:trPr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9754B">
              <w:rPr>
                <w:rFonts w:ascii="Comic Sans MS" w:hAnsi="Comic Sans MS" w:cs="Arial"/>
                <w:b/>
                <w:sz w:val="20"/>
                <w:szCs w:val="14"/>
              </w:rPr>
              <w:t>1.</w:t>
            </w:r>
          </w:p>
        </w:tc>
        <w:tc>
          <w:tcPr>
            <w:tcW w:w="9152" w:type="dxa"/>
            <w:gridSpan w:val="2"/>
            <w:vAlign w:val="center"/>
          </w:tcPr>
          <w:p w:rsidR="006E561F" w:rsidRPr="006E561F" w:rsidRDefault="006E561F" w:rsidP="00826ECB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ΕΥΘΥΜΙΑΔΗΣ ΔΗΜ &amp; ΣΙΑ ΟΕ  (</w:t>
            </w:r>
            <w:proofErr w:type="spellStart"/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αριθμΠρωτ</w:t>
            </w:r>
            <w:proofErr w:type="spellEnd"/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 xml:space="preserve"> 21352/11/09/2018)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872525">
              <w:rPr>
                <w:rFonts w:ascii="Comic Sans MS" w:hAnsi="Comic Sans MS" w:cs="Arial"/>
                <w:b/>
                <w:sz w:val="16"/>
                <w:szCs w:val="14"/>
              </w:rPr>
              <w:t>ΔΙ</w:t>
            </w:r>
            <w:r w:rsidRPr="00872525">
              <w:rPr>
                <w:rFonts w:ascii="Comic Sans MS" w:hAnsi="Comic Sans MS"/>
                <w:b/>
                <w:sz w:val="16"/>
                <w:szCs w:val="14"/>
              </w:rPr>
              <w:t>ΚΑΙΟΛΟΓΗΤΙΚΑ ΣΥΜΜΕΤΟΧΗΣ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6E561F" w:rsidRPr="009C17AC" w:rsidTr="00826ECB">
        <w:trPr>
          <w:trHeight w:val="846"/>
        </w:trPr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>
              <w:rPr>
                <w:rFonts w:ascii="Comic Sans MS" w:hAnsi="Comic Sans MS" w:cs="Arial"/>
                <w:b/>
                <w:sz w:val="14"/>
                <w:szCs w:val="14"/>
              </w:rPr>
              <w:lastRenderedPageBreak/>
              <w:t>2.</w:t>
            </w:r>
          </w:p>
        </w:tc>
        <w:tc>
          <w:tcPr>
            <w:tcW w:w="9152" w:type="dxa"/>
            <w:gridSpan w:val="2"/>
            <w:vAlign w:val="center"/>
          </w:tcPr>
          <w:p w:rsidR="006E561F" w:rsidRPr="006E561F" w:rsidRDefault="006E561F" w:rsidP="00826ECB">
            <w:pPr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6E561F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RETHINK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 xml:space="preserve"> 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A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.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E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.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B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.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E</w:t>
            </w:r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.(</w:t>
            </w:r>
            <w:proofErr w:type="spellStart"/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αριθμ</w:t>
            </w:r>
            <w:proofErr w:type="spellEnd"/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 xml:space="preserve"> </w:t>
            </w:r>
            <w:proofErr w:type="spellStart"/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>Πρωτ</w:t>
            </w:r>
            <w:proofErr w:type="spellEnd"/>
            <w:r w:rsidRPr="006E561F">
              <w:rPr>
                <w:rFonts w:ascii="Comic Sans MS" w:hAnsi="Comic Sans MS" w:cs="Arial"/>
                <w:b/>
                <w:sz w:val="16"/>
                <w:szCs w:val="16"/>
              </w:rPr>
              <w:t xml:space="preserve"> 21026-6/09/2018)</w:t>
            </w:r>
          </w:p>
        </w:tc>
      </w:tr>
      <w:tr w:rsidR="006E561F" w:rsidRPr="009C17AC" w:rsidTr="00826ECB">
        <w:tc>
          <w:tcPr>
            <w:tcW w:w="513" w:type="dxa"/>
            <w:vAlign w:val="center"/>
          </w:tcPr>
          <w:p w:rsidR="006E561F" w:rsidRPr="009C17AC" w:rsidRDefault="006E561F" w:rsidP="00826ECB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6E561F" w:rsidRPr="009C17AC" w:rsidRDefault="006E561F" w:rsidP="00826ECB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</w:p>
        </w:tc>
        <w:tc>
          <w:tcPr>
            <w:tcW w:w="1052" w:type="dxa"/>
            <w:vAlign w:val="center"/>
          </w:tcPr>
          <w:p w:rsidR="006E561F" w:rsidRPr="009C17AC" w:rsidRDefault="006E561F" w:rsidP="00826ECB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9C17AC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6E561F" w:rsidRPr="009C17AC" w:rsidTr="00826ECB">
        <w:trPr>
          <w:trHeight w:val="846"/>
        </w:trPr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>
              <w:rPr>
                <w:rFonts w:ascii="Comic Sans MS" w:hAnsi="Comic Sans MS" w:cs="Arial"/>
                <w:b/>
                <w:sz w:val="14"/>
                <w:szCs w:val="14"/>
              </w:rPr>
              <w:t>3.</w:t>
            </w:r>
          </w:p>
        </w:tc>
        <w:tc>
          <w:tcPr>
            <w:tcW w:w="9152" w:type="dxa"/>
            <w:gridSpan w:val="2"/>
            <w:vAlign w:val="center"/>
          </w:tcPr>
          <w:p w:rsidR="006E561F" w:rsidRPr="009C17AC" w:rsidRDefault="006E561F" w:rsidP="00826ECB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ΕΥΑΓΓΕΛΟΣ ΔΑΝΙΗΛ &amp; ΣΙΑ ΟΕ(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αριθμ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Πρωτ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21266-10/09/2018)</w:t>
            </w:r>
          </w:p>
        </w:tc>
      </w:tr>
      <w:tr w:rsidR="006E561F" w:rsidRPr="009C17AC" w:rsidTr="00826ECB">
        <w:tc>
          <w:tcPr>
            <w:tcW w:w="513" w:type="dxa"/>
            <w:vAlign w:val="center"/>
          </w:tcPr>
          <w:p w:rsidR="006E561F" w:rsidRPr="009C17AC" w:rsidRDefault="006E561F" w:rsidP="00826ECB">
            <w:pPr>
              <w:snapToGrid w:val="0"/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</w:p>
        </w:tc>
        <w:tc>
          <w:tcPr>
            <w:tcW w:w="8100" w:type="dxa"/>
            <w:vAlign w:val="center"/>
          </w:tcPr>
          <w:p w:rsidR="006E561F" w:rsidRPr="009C17AC" w:rsidRDefault="006E561F" w:rsidP="00826ECB">
            <w:pPr>
              <w:spacing w:line="360" w:lineRule="auto"/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</w:p>
        </w:tc>
        <w:tc>
          <w:tcPr>
            <w:tcW w:w="1052" w:type="dxa"/>
            <w:vAlign w:val="center"/>
          </w:tcPr>
          <w:p w:rsidR="006E561F" w:rsidRPr="009C17AC" w:rsidRDefault="006E561F" w:rsidP="00826ECB">
            <w:pPr>
              <w:tabs>
                <w:tab w:val="num" w:pos="-108"/>
                <w:tab w:val="num" w:pos="0"/>
              </w:tabs>
              <w:ind w:firstLine="34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9C17AC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ΤΕΥΔ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 w:rsidRPr="00872525">
              <w:rPr>
                <w:rFonts w:ascii="Comic Sans MS" w:hAnsi="Comic Sans MS"/>
                <w:sz w:val="14"/>
                <w:szCs w:val="14"/>
              </w:rPr>
              <w:t>Εξουσιοδότηση εκπροσώπησης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rPr>
                <w:rFonts w:ascii="Comic Sans MS" w:hAnsi="Comic Sans MS" w:cs="Arial"/>
                <w:sz w:val="16"/>
                <w:szCs w:val="16"/>
              </w:rPr>
            </w:pPr>
            <w:r w:rsidRPr="00872525">
              <w:rPr>
                <w:rFonts w:ascii="Comic Sans MS" w:hAnsi="Comic Sans MS" w:cs="Arial"/>
                <w:sz w:val="16"/>
                <w:szCs w:val="16"/>
              </w:rPr>
              <w:t>ΝΑΙ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6E561F" w:rsidRPr="00872525" w:rsidTr="00826ECB">
        <w:tc>
          <w:tcPr>
            <w:tcW w:w="513" w:type="dxa"/>
            <w:vAlign w:val="center"/>
          </w:tcPr>
          <w:p w:rsidR="006E561F" w:rsidRPr="00872525" w:rsidRDefault="006E561F" w:rsidP="00826ECB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14"/>
                <w:szCs w:val="14"/>
                <w:lang w:eastAsia="zh-CN"/>
              </w:rPr>
            </w:pPr>
          </w:p>
        </w:tc>
        <w:tc>
          <w:tcPr>
            <w:tcW w:w="8100" w:type="dxa"/>
            <w:vAlign w:val="center"/>
          </w:tcPr>
          <w:p w:rsidR="006E561F" w:rsidRPr="00872525" w:rsidRDefault="006E561F" w:rsidP="00826ECB">
            <w:pPr>
              <w:spacing w:line="360" w:lineRule="auto"/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4"/>
                <w:szCs w:val="14"/>
              </w:rPr>
              <w:t xml:space="preserve">Τεχνική προσφορά </w:t>
            </w:r>
          </w:p>
        </w:tc>
        <w:tc>
          <w:tcPr>
            <w:tcW w:w="1052" w:type="dxa"/>
            <w:vAlign w:val="center"/>
          </w:tcPr>
          <w:p w:rsidR="006E561F" w:rsidRPr="00872525" w:rsidRDefault="006E561F" w:rsidP="00826ECB">
            <w:pPr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ΝΑΙ</w:t>
            </w:r>
          </w:p>
        </w:tc>
      </w:tr>
    </w:tbl>
    <w:p w:rsidR="006E561F" w:rsidRDefault="006E561F" w:rsidP="006E561F">
      <w:pPr>
        <w:spacing w:line="360" w:lineRule="auto"/>
        <w:jc w:val="both"/>
        <w:rPr>
          <w:rFonts w:ascii="Comic Sans MS" w:hAnsi="Comic Sans MS"/>
          <w:sz w:val="20"/>
          <w:szCs w:val="12"/>
        </w:rPr>
      </w:pPr>
      <w:r w:rsidRPr="00BF3C1E">
        <w:rPr>
          <w:rFonts w:ascii="Comic Sans MS" w:hAnsi="Comic Sans MS"/>
          <w:sz w:val="20"/>
          <w:szCs w:val="12"/>
        </w:rPr>
        <w:t xml:space="preserve">Από τα κατατεθέντα δικαιολογητικά προκύπτει </w:t>
      </w:r>
      <w:r>
        <w:rPr>
          <w:rFonts w:ascii="Comic Sans MS" w:hAnsi="Comic Sans MS"/>
          <w:sz w:val="20"/>
          <w:szCs w:val="12"/>
        </w:rPr>
        <w:t xml:space="preserve"> οι  3 τρεις   από τους 3 διαγωνιζόμενους,  υπέβαλαν φάκελο με τα Δικαιολογητικά Συμμετοχής , Τεχνική Προσφορά, καθώς και Οικονομική προσφορά,</w:t>
      </w:r>
    </w:p>
    <w:p w:rsidR="006E561F" w:rsidRPr="00BF3C1E" w:rsidRDefault="006E561F" w:rsidP="006E561F">
      <w:p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 w:cs="Arial"/>
          <w:b/>
          <w:sz w:val="20"/>
          <w:szCs w:val="20"/>
        </w:rPr>
        <w:t xml:space="preserve">  Κατόπιν τούτου η επιτροπή  προχώρησε στο άνοιγμα των οικονομικών τους προσφορών.</w:t>
      </w:r>
    </w:p>
    <w:p w:rsidR="006E561F" w:rsidRDefault="006E561F" w:rsidP="006E561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BF3C1E">
        <w:rPr>
          <w:rFonts w:ascii="Comic Sans MS" w:hAnsi="Comic Sans MS" w:cs="Arial"/>
          <w:sz w:val="20"/>
          <w:szCs w:val="20"/>
        </w:rPr>
        <w:t xml:space="preserve">Η επιτροπή αποσφράγισε τον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υποφάκελο</w:t>
      </w:r>
      <w:r>
        <w:rPr>
          <w:rFonts w:ascii="Comic Sans MS" w:hAnsi="Comic Sans MS" w:cs="Arial"/>
          <w:sz w:val="20"/>
          <w:szCs w:val="20"/>
        </w:rPr>
        <w:t>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BF3C1E">
        <w:rPr>
          <w:rFonts w:ascii="Comic Sans MS" w:hAnsi="Comic Sans MS" w:cs="Arial"/>
          <w:sz w:val="20"/>
          <w:szCs w:val="20"/>
        </w:rPr>
        <w:t xml:space="preserve"> </w:t>
      </w:r>
      <w:r w:rsidRPr="00BF3C1E">
        <w:rPr>
          <w:rFonts w:ascii="Comic Sans MS" w:hAnsi="Comic Sans MS" w:cs="Arial"/>
          <w:sz w:val="18"/>
          <w:szCs w:val="18"/>
        </w:rPr>
        <w:t>ΟΙΚΟΝΟΜΙΚΗΣ ΠΡΟΣΦΟΡΑΣ</w:t>
      </w:r>
      <w:r w:rsidRPr="00BF3C1E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BF3C1E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BF3C1E">
        <w:rPr>
          <w:rFonts w:ascii="Comic Sans MS" w:hAnsi="Comic Sans MS" w:cs="Arial"/>
          <w:sz w:val="20"/>
          <w:szCs w:val="20"/>
        </w:rPr>
        <w:t xml:space="preserve"> κάθε φύλο της και διαπίστωσε ότι </w:t>
      </w:r>
      <w:r>
        <w:rPr>
          <w:rFonts w:ascii="Comic Sans MS" w:hAnsi="Comic Sans MS" w:cs="Arial"/>
          <w:sz w:val="20"/>
          <w:szCs w:val="20"/>
        </w:rPr>
        <w:t xml:space="preserve">αυτές </w:t>
      </w:r>
      <w:r w:rsidRPr="00BF3C1E">
        <w:rPr>
          <w:rFonts w:ascii="Comic Sans MS" w:hAnsi="Comic Sans MS" w:cs="Arial"/>
          <w:sz w:val="20"/>
          <w:szCs w:val="20"/>
        </w:rPr>
        <w:t xml:space="preserve"> είναι σύμφωνη με τα οριζόμενα στο άρθρο 95 </w:t>
      </w:r>
      <w:r w:rsidRPr="00BF3C1E">
        <w:rPr>
          <w:rFonts w:ascii="Comic Sans MS" w:hAnsi="Comic Sans MS"/>
          <w:sz w:val="20"/>
          <w:szCs w:val="12"/>
        </w:rPr>
        <w:t xml:space="preserve">του ν.4412/2016 και το άρθρο </w:t>
      </w:r>
      <w:r w:rsidRPr="00A0641A">
        <w:rPr>
          <w:rFonts w:ascii="Comic Sans MS" w:hAnsi="Comic Sans MS"/>
          <w:sz w:val="20"/>
          <w:szCs w:val="12"/>
        </w:rPr>
        <w:t>2.4.</w:t>
      </w:r>
      <w:r>
        <w:rPr>
          <w:rFonts w:ascii="Comic Sans MS" w:hAnsi="Comic Sans MS"/>
          <w:sz w:val="20"/>
          <w:szCs w:val="12"/>
        </w:rPr>
        <w:t>5</w:t>
      </w:r>
      <w:r w:rsidRPr="00A0641A">
        <w:rPr>
          <w:rFonts w:ascii="Comic Sans MS" w:hAnsi="Comic Sans MS"/>
          <w:sz w:val="20"/>
          <w:szCs w:val="12"/>
        </w:rPr>
        <w:t xml:space="preserve"> της Διακήρυξης</w:t>
      </w:r>
      <w:r w:rsidRPr="00BF3C1E">
        <w:rPr>
          <w:rFonts w:ascii="Comic Sans MS" w:hAnsi="Comic Sans MS"/>
          <w:sz w:val="20"/>
          <w:szCs w:val="12"/>
        </w:rPr>
        <w:t xml:space="preserve"> και κατέγραψε τα στοιχεία τ</w:t>
      </w:r>
      <w:r>
        <w:rPr>
          <w:rFonts w:ascii="Comic Sans MS" w:hAnsi="Comic Sans MS"/>
          <w:sz w:val="20"/>
          <w:szCs w:val="12"/>
        </w:rPr>
        <w:t>ων</w:t>
      </w:r>
      <w:r w:rsidRPr="00BF3C1E">
        <w:rPr>
          <w:rFonts w:ascii="Comic Sans MS" w:hAnsi="Comic Sans MS"/>
          <w:sz w:val="20"/>
          <w:szCs w:val="12"/>
        </w:rPr>
        <w:t xml:space="preserve"> προσφορ</w:t>
      </w:r>
      <w:r>
        <w:rPr>
          <w:rFonts w:ascii="Comic Sans MS" w:hAnsi="Comic Sans MS"/>
          <w:sz w:val="20"/>
          <w:szCs w:val="12"/>
        </w:rPr>
        <w:t>ών</w:t>
      </w:r>
      <w:r w:rsidRPr="00BF3C1E">
        <w:rPr>
          <w:rFonts w:ascii="Comic Sans MS" w:hAnsi="Comic Sans MS"/>
          <w:sz w:val="20"/>
          <w:szCs w:val="12"/>
        </w:rPr>
        <w:t xml:space="preserve"> τα οποία ήταν </w:t>
      </w:r>
      <w:r w:rsidRPr="00BF3C1E">
        <w:rPr>
          <w:rFonts w:ascii="Comic Sans MS" w:hAnsi="Comic Sans MS" w:cs="Arial"/>
          <w:sz w:val="20"/>
          <w:szCs w:val="20"/>
        </w:rPr>
        <w:t>όπως παρουσιάζονται στον παρακάτω πίνακα:</w:t>
      </w:r>
    </w:p>
    <w:tbl>
      <w:tblPr>
        <w:tblW w:w="984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3"/>
        <w:gridCol w:w="2327"/>
        <w:gridCol w:w="1570"/>
        <w:gridCol w:w="4080"/>
      </w:tblGrid>
      <w:tr w:rsidR="006E561F" w:rsidRPr="00BF3C1E" w:rsidTr="00826ECB">
        <w:trPr>
          <w:trHeight w:val="461"/>
        </w:trPr>
        <w:tc>
          <w:tcPr>
            <w:tcW w:w="1863" w:type="dxa"/>
            <w:shd w:val="clear" w:color="auto" w:fill="D9D9D9"/>
            <w:vAlign w:val="center"/>
          </w:tcPr>
          <w:p w:rsidR="006E561F" w:rsidRPr="00BF3C1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ΠΡΟΣΦΕΡΩΝ</w:t>
            </w:r>
          </w:p>
        </w:tc>
        <w:tc>
          <w:tcPr>
            <w:tcW w:w="2327" w:type="dxa"/>
            <w:shd w:val="clear" w:color="auto" w:fill="D9D9D9"/>
            <w:vAlign w:val="center"/>
          </w:tcPr>
          <w:p w:rsidR="006E561F" w:rsidRPr="00272EE8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</w:rPr>
            </w:pP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 xml:space="preserve">ΤΜΗΜΑ </w:t>
            </w:r>
            <w:r>
              <w:rPr>
                <w:rFonts w:ascii="Comic Sans MS" w:hAnsi="Comic Sans MS" w:cs="Arial"/>
                <w:b/>
                <w:sz w:val="22"/>
                <w:szCs w:val="22"/>
              </w:rPr>
              <w:t>3</w:t>
            </w:r>
            <w:r w:rsidRPr="00272EE8">
              <w:rPr>
                <w:rFonts w:ascii="Comic Sans MS" w:hAnsi="Comic Sans MS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70" w:type="dxa"/>
            <w:shd w:val="clear" w:color="auto" w:fill="D9D9D9"/>
            <w:vAlign w:val="center"/>
          </w:tcPr>
          <w:p w:rsidR="006E561F" w:rsidRPr="00BF3C1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  <w:r w:rsidRPr="00BF3C1E">
              <w:rPr>
                <w:rFonts w:ascii="Comic Sans MS" w:hAnsi="Comic Sans MS" w:cs="Arial"/>
                <w:sz w:val="14"/>
                <w:szCs w:val="16"/>
              </w:rPr>
              <w:t>ΣΥΝΟΛΟ (ΧΩΡΙΣ ΦΠΑ)</w:t>
            </w:r>
          </w:p>
        </w:tc>
        <w:tc>
          <w:tcPr>
            <w:tcW w:w="4080" w:type="dxa"/>
            <w:shd w:val="clear" w:color="auto" w:fill="D9D9D9"/>
          </w:tcPr>
          <w:p w:rsidR="006E561F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</w:p>
          <w:p w:rsidR="006E561F" w:rsidRPr="00BF3C1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sz w:val="14"/>
                <w:szCs w:val="16"/>
              </w:rPr>
            </w:pPr>
            <w:r>
              <w:rPr>
                <w:rFonts w:ascii="Comic Sans MS" w:hAnsi="Comic Sans MS" w:cs="Arial"/>
                <w:sz w:val="14"/>
                <w:szCs w:val="16"/>
              </w:rPr>
              <w:t>ΣΥΝΟΛΟ ΜΕ ΦΠΑ</w:t>
            </w:r>
          </w:p>
        </w:tc>
      </w:tr>
      <w:tr w:rsidR="006E561F" w:rsidRPr="00BF3C1E" w:rsidTr="00D3184E">
        <w:trPr>
          <w:trHeight w:val="693"/>
        </w:trPr>
        <w:tc>
          <w:tcPr>
            <w:tcW w:w="1863" w:type="dxa"/>
            <w:vAlign w:val="center"/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spacing w:val="-20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z w:val="16"/>
                <w:szCs w:val="16"/>
              </w:rPr>
              <w:t xml:space="preserve">ΕΥΘΥΜΙΑΔΗΣ ΔΗΜ &amp; ΣΙΑ ΟΕ  </w:t>
            </w:r>
          </w:p>
        </w:tc>
        <w:tc>
          <w:tcPr>
            <w:tcW w:w="2327" w:type="dxa"/>
            <w:vAlign w:val="center"/>
          </w:tcPr>
          <w:p w:rsidR="006E561F" w:rsidRPr="006E561F" w:rsidRDefault="006E561F" w:rsidP="00826ECB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b/>
                <w:spacing w:val="-10"/>
                <w:sz w:val="16"/>
                <w:szCs w:val="16"/>
              </w:rPr>
            </w:pPr>
            <w:r w:rsidRPr="006E561F"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>ΥΛΙΚΑ ΜΗΧ/ΣΗΣ &amp; ΠΟΛΛΑΠΛΩΝ ΕΚΤΥΠΩΣΕΩΝ</w:t>
            </w:r>
          </w:p>
        </w:tc>
        <w:tc>
          <w:tcPr>
            <w:tcW w:w="1570" w:type="dxa"/>
            <w:vAlign w:val="center"/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11.125,13€</w:t>
            </w:r>
          </w:p>
        </w:tc>
        <w:tc>
          <w:tcPr>
            <w:tcW w:w="4080" w:type="dxa"/>
            <w:tcBorders>
              <w:bottom w:val="single" w:sz="4" w:space="0" w:color="auto"/>
            </w:tcBorders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13.795,16€</w:t>
            </w:r>
          </w:p>
        </w:tc>
      </w:tr>
      <w:tr w:rsidR="006E561F" w:rsidRPr="00272EE8" w:rsidTr="00D3184E">
        <w:trPr>
          <w:trHeight w:val="704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</w:pP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RETHINK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  <w:t xml:space="preserve"> 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A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  <w:t>.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E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  <w:t>.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B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GB"/>
              </w:rPr>
              <w:t>.</w:t>
            </w:r>
            <w:r w:rsidRPr="00D3184E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1F" w:rsidRPr="006E561F" w:rsidRDefault="006E561F" w:rsidP="00826ECB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</w:pPr>
            <w:r w:rsidRPr="006E561F"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>ΥΛΙΚΑ ΜΗΧ/ΣΗΣ &amp; ΠΟΛΛΑΠΛΩΝ ΕΚΤΥΠΩΣΕΩΝ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9.246,50€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11.465,66€</w:t>
            </w:r>
          </w:p>
        </w:tc>
      </w:tr>
      <w:tr w:rsidR="006E561F" w:rsidRPr="00272EE8" w:rsidTr="00D3184E">
        <w:trPr>
          <w:trHeight w:val="829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</w:pPr>
            <w:r w:rsidRPr="00D3184E">
              <w:rPr>
                <w:rFonts w:ascii="Comic Sans MS" w:hAnsi="Comic Sans MS" w:cs="Arial"/>
                <w:b/>
                <w:sz w:val="16"/>
                <w:szCs w:val="16"/>
              </w:rPr>
              <w:t>ΕΥΑΓΓΕΛΟΣ ΔΑΝΙΗΛ &amp; ΣΙΑ ΟΕ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1F" w:rsidRPr="006E561F" w:rsidRDefault="006E561F" w:rsidP="00826ECB">
            <w:pPr>
              <w:spacing w:line="276" w:lineRule="auto"/>
              <w:ind w:left="-108"/>
              <w:jc w:val="center"/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</w:pPr>
            <w:r w:rsidRPr="006E561F"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>ΥΛΙΚΑ ΜΗΧ/ΣΗΣ &amp; ΠΟΛΛΑΠΛΩΝ ΕΚΤΥΠΩΣΕΩΝ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8.166,44€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</w:p>
          <w:p w:rsidR="006E561F" w:rsidRPr="00D3184E" w:rsidRDefault="006E561F" w:rsidP="00826ECB">
            <w:pPr>
              <w:spacing w:line="276" w:lineRule="auto"/>
              <w:jc w:val="center"/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</w:pPr>
            <w:r w:rsidRPr="00D3184E">
              <w:rPr>
                <w:rFonts w:ascii="Comic Sans MS" w:hAnsi="Comic Sans MS" w:cs="Arial"/>
                <w:b/>
                <w:spacing w:val="-6"/>
                <w:sz w:val="16"/>
                <w:szCs w:val="16"/>
              </w:rPr>
              <w:t>10.126,38€</w:t>
            </w:r>
          </w:p>
        </w:tc>
      </w:tr>
    </w:tbl>
    <w:p w:rsidR="006E561F" w:rsidRDefault="006E561F" w:rsidP="00D3184E">
      <w:pPr>
        <w:autoSpaceDE w:val="0"/>
        <w:autoSpaceDN w:val="0"/>
        <w:adjustRightInd w:val="0"/>
        <w:spacing w:line="276" w:lineRule="auto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</w:p>
    <w:p w:rsidR="006E561F" w:rsidRPr="00D3184E" w:rsidRDefault="006E561F" w:rsidP="006E561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</w:pPr>
      <w:r w:rsidRPr="00D3184E"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6E561F" w:rsidRPr="00D3184E" w:rsidRDefault="006E561F" w:rsidP="006E561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</w:pPr>
      <w:r w:rsidRPr="00D3184E">
        <w:rPr>
          <w:rFonts w:ascii="Comic Sans MS" w:hAnsi="Comic Sans MS" w:cs="SegoeScript,Bold"/>
          <w:b/>
          <w:bCs/>
          <w:smallCaps/>
          <w:sz w:val="20"/>
          <w:szCs w:val="20"/>
          <w:u w:val="single"/>
        </w:rPr>
        <w:t xml:space="preserve">προμηθειών του Δήμου (πλην Τεχνικής Υπηρεσίας) </w:t>
      </w:r>
    </w:p>
    <w:p w:rsidR="006E561F" w:rsidRPr="00D7676B" w:rsidRDefault="006E561F" w:rsidP="006E561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6E561F" w:rsidRDefault="006E561F" w:rsidP="006E561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6E561F" w:rsidRDefault="006E561F" w:rsidP="006E561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ως άνω Προσφορές</w:t>
      </w:r>
    </w:p>
    <w:p w:rsidR="006E561F" w:rsidRDefault="006E561F" w:rsidP="00D3184E">
      <w:pPr>
        <w:spacing w:line="276" w:lineRule="auto"/>
        <w:ind w:firstLine="840"/>
        <w:jc w:val="both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 xml:space="preserve">- τα οριζόμενα στην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20441/31-08-2018 Διακήρυξη Συνοπτικού επαναληπτικού Διαγωνισμού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 διενέργεια προμήθειας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>/σης και πολλαπλών εκτυπώσεων</w:t>
      </w:r>
      <w:r>
        <w:rPr>
          <w:rFonts w:ascii="Comic Sans MS" w:hAnsi="Comic Sans MS"/>
          <w:b/>
          <w:sz w:val="20"/>
          <w:szCs w:val="20"/>
          <w:u w:val="single"/>
        </w:rPr>
        <w:t xml:space="preserve">(τμήμα 3) του Δήμου </w:t>
      </w:r>
      <w:proofErr w:type="spellStart"/>
      <w:r>
        <w:rPr>
          <w:rFonts w:ascii="Comic Sans MS" w:hAnsi="Comic Sans MS"/>
          <w:b/>
          <w:sz w:val="20"/>
          <w:szCs w:val="20"/>
          <w:u w:val="single"/>
        </w:rPr>
        <w:t>Αρταίων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           </w:t>
      </w:r>
    </w:p>
    <w:p w:rsidR="006E561F" w:rsidRPr="00D3184E" w:rsidRDefault="006E561F" w:rsidP="00D3184E">
      <w:pPr>
        <w:spacing w:line="276" w:lineRule="auto"/>
        <w:ind w:firstLine="840"/>
        <w:jc w:val="both"/>
        <w:rPr>
          <w:rStyle w:val="-"/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D3184E">
        <w:rPr>
          <w:rStyle w:val="-"/>
          <w:rFonts w:ascii="Comic Sans MS" w:hAnsi="Comic Sans MS"/>
          <w:color w:val="000000" w:themeColor="text1"/>
          <w:sz w:val="20"/>
          <w:szCs w:val="20"/>
        </w:rPr>
        <w:t>ν. 4412/2016</w:t>
      </w:r>
    </w:p>
    <w:p w:rsidR="006E561F" w:rsidRPr="00C7691E" w:rsidRDefault="006E561F" w:rsidP="00D3184E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</w:p>
    <w:p w:rsidR="006E561F" w:rsidRPr="00272EE8" w:rsidRDefault="006E561F" w:rsidP="00D3184E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6E561F" w:rsidRDefault="006E561F" w:rsidP="006E56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lastRenderedPageBreak/>
        <w:t>ΓΝΩΜΟΔΟΤΕΙ ΟΜΟΦΩΝΑ</w:t>
      </w:r>
    </w:p>
    <w:p w:rsidR="006E561F" w:rsidRDefault="006E561F" w:rsidP="006E561F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6E561F" w:rsidRPr="00174FA3" w:rsidRDefault="006E561F" w:rsidP="006E561F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Για το ΤΜΗΜΑ </w:t>
      </w:r>
      <w:r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3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-</w:t>
      </w:r>
      <w:r w:rsidRPr="00174FA3"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  <w:t xml:space="preserve"> </w:t>
      </w:r>
    </w:p>
    <w:p w:rsidR="006E561F" w:rsidRPr="000B569E" w:rsidRDefault="006E561F" w:rsidP="00EF061A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</w:t>
      </w:r>
      <w:r w:rsidRPr="000B569E">
        <w:rPr>
          <w:rFonts w:ascii="Comic Sans MS" w:hAnsi="Comic Sans MS"/>
          <w:spacing w:val="6"/>
          <w:sz w:val="20"/>
          <w:szCs w:val="20"/>
        </w:rPr>
        <w:t xml:space="preserve">εταιρείας </w:t>
      </w:r>
      <w:r>
        <w:rPr>
          <w:rFonts w:ascii="Comic Sans MS" w:hAnsi="Comic Sans MS" w:cs="Arial"/>
          <w:b/>
          <w:sz w:val="20"/>
          <w:szCs w:val="20"/>
        </w:rPr>
        <w:t>ΕΥΑΓΓΕΛΟΣ ΔΑΝΙΗΛ &amp; ΣΙΑ ΟΕ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για την </w:t>
      </w:r>
      <w:r w:rsidRPr="000B569E">
        <w:rPr>
          <w:rFonts w:ascii="Comic Sans MS" w:hAnsi="Comic Sans MS"/>
          <w:sz w:val="20"/>
          <w:szCs w:val="20"/>
        </w:rPr>
        <w:t xml:space="preserve">προμήθεια, υλικών </w:t>
      </w:r>
      <w:proofErr w:type="spellStart"/>
      <w:r w:rsidRPr="000B569E">
        <w:rPr>
          <w:rFonts w:ascii="Comic Sans MS" w:hAnsi="Comic Sans MS"/>
          <w:sz w:val="20"/>
          <w:szCs w:val="20"/>
        </w:rPr>
        <w:t>μηχ</w:t>
      </w:r>
      <w:proofErr w:type="spellEnd"/>
      <w:r w:rsidRPr="000B569E">
        <w:rPr>
          <w:rFonts w:ascii="Comic Sans MS" w:hAnsi="Comic Sans MS"/>
          <w:sz w:val="20"/>
          <w:szCs w:val="20"/>
        </w:rPr>
        <w:t xml:space="preserve">/σης και πολλαπλών εκτυπώσεων(τμήμα 3) του Δήμου </w:t>
      </w:r>
      <w:proofErr w:type="spellStart"/>
      <w:r w:rsidRPr="000B569E">
        <w:rPr>
          <w:rFonts w:ascii="Comic Sans MS" w:hAnsi="Comic Sans MS"/>
          <w:sz w:val="20"/>
          <w:szCs w:val="20"/>
        </w:rPr>
        <w:t>Αρταίων</w:t>
      </w:r>
      <w:proofErr w:type="spellEnd"/>
      <w:r w:rsidRPr="000B569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,</w:t>
      </w:r>
      <w:r w:rsidRPr="00C24069">
        <w:rPr>
          <w:rFonts w:ascii="Comic Sans MS" w:hAnsi="Comic Sans MS"/>
          <w:spacing w:val="6"/>
          <w:sz w:val="20"/>
          <w:szCs w:val="20"/>
        </w:rPr>
        <w:t xml:space="preserve"> </w:t>
      </w:r>
      <w:r w:rsidRPr="000B569E">
        <w:rPr>
          <w:rFonts w:ascii="Comic Sans MS" w:hAnsi="Comic Sans MS"/>
          <w:b/>
          <w:spacing w:val="6"/>
          <w:sz w:val="20"/>
          <w:szCs w:val="20"/>
          <w:u w:val="single"/>
        </w:rPr>
        <w:t>ως προσωρινού μειοδότη</w:t>
      </w:r>
      <w:r>
        <w:rPr>
          <w:rFonts w:ascii="Comic Sans MS" w:hAnsi="Comic Sans MS"/>
          <w:spacing w:val="6"/>
          <w:sz w:val="20"/>
          <w:szCs w:val="20"/>
        </w:rPr>
        <w:t xml:space="preserve"> ,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FD3291">
        <w:rPr>
          <w:rFonts w:ascii="Comic Sans MS" w:hAnsi="Comic Sans MS"/>
          <w:b/>
          <w:spacing w:val="6"/>
          <w:sz w:val="20"/>
          <w:szCs w:val="20"/>
          <w:u w:val="single"/>
        </w:rPr>
        <w:t>του  επαναληπτικού συνοπτικού διαγωνισμού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20441</w:t>
      </w:r>
      <w:r>
        <w:rPr>
          <w:rFonts w:ascii="Comic Sans MS" w:hAnsi="Comic Sans MS"/>
          <w:sz w:val="20"/>
          <w:szCs w:val="20"/>
        </w:rPr>
        <w:t xml:space="preserve">/31-08/2018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 w:rsidRPr="000B569E">
        <w:rPr>
          <w:rFonts w:ascii="Comic Sans MS" w:hAnsi="Comic Sans MS"/>
          <w:sz w:val="20"/>
          <w:szCs w:val="20"/>
        </w:rPr>
        <w:t>17.535,47€ πλέον ΦΠΑ 24%,</w:t>
      </w:r>
      <w:r w:rsidRPr="000B569E">
        <w:rPr>
          <w:rFonts w:ascii="Comic Sans MS" w:hAnsi="Comic Sans MS"/>
          <w:sz w:val="20"/>
          <w:szCs w:val="20"/>
          <w:u w:val="single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χαμηλότερης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>
        <w:rPr>
          <w:rFonts w:ascii="Comic Sans MS" w:hAnsi="Comic Sans MS" w:cs="Arial"/>
          <w:b/>
          <w:spacing w:val="-6"/>
          <w:sz w:val="22"/>
          <w:szCs w:val="22"/>
        </w:rPr>
        <w:t>10.126,38€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,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CA3509" w:rsidRPr="00DC4D1B" w:rsidRDefault="00CA3509" w:rsidP="00CA3509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1950BB" w:rsidRDefault="001950BB" w:rsidP="001950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4876EC" w:rsidRPr="00DC4D1B" w:rsidRDefault="001950BB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</w:t>
      </w:r>
      <w:r w:rsidR="00CA3509">
        <w:rPr>
          <w:rFonts w:ascii="Comic Sans MS" w:hAnsi="Comic Sans MS"/>
          <w:sz w:val="20"/>
          <w:szCs w:val="20"/>
        </w:rPr>
        <w:t>6, το ν. 3852/2010 και το από 14</w:t>
      </w:r>
      <w:r w:rsidR="002043CD">
        <w:rPr>
          <w:rFonts w:ascii="Comic Sans MS" w:hAnsi="Comic Sans MS"/>
          <w:sz w:val="20"/>
          <w:szCs w:val="20"/>
        </w:rPr>
        <w:t>-9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043CD" w:rsidRDefault="002043CD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CA3509" w:rsidRPr="00F970BE" w:rsidRDefault="001950BB" w:rsidP="00F970B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CA3509">
        <w:rPr>
          <w:rFonts w:ascii="Comic Sans MS" w:hAnsi="Comic Sans MS" w:cs="Arial"/>
          <w:sz w:val="20"/>
          <w:szCs w:val="20"/>
        </w:rPr>
        <w:t>Εγκρίνει σύμφωνα με το ιστορικό της παρούσης το από  14</w:t>
      </w:r>
      <w:r w:rsidR="002043CD">
        <w:rPr>
          <w:rFonts w:ascii="Comic Sans MS" w:hAnsi="Comic Sans MS" w:cs="Arial"/>
          <w:sz w:val="20"/>
          <w:szCs w:val="20"/>
        </w:rPr>
        <w:t>-9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00638C">
        <w:rPr>
          <w:rFonts w:ascii="Comic Sans MS" w:hAnsi="Comic Sans MS" w:cs="Arial"/>
          <w:b/>
          <w:sz w:val="20"/>
          <w:szCs w:val="20"/>
        </w:rPr>
        <w:t xml:space="preserve"> </w:t>
      </w:r>
      <w:r w:rsidR="002043CD">
        <w:rPr>
          <w:rFonts w:ascii="Comic Sans MS" w:hAnsi="Comic Sans MS" w:cs="Arial"/>
          <w:sz w:val="20"/>
          <w:szCs w:val="20"/>
        </w:rPr>
        <w:t xml:space="preserve">της επιτροπής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</w:t>
      </w:r>
      <w:r w:rsidR="00877845">
        <w:rPr>
          <w:rFonts w:ascii="Comic Sans MS" w:hAnsi="Comic Sans MS" w:cs="Arial"/>
          <w:sz w:val="20"/>
          <w:szCs w:val="20"/>
        </w:rPr>
        <w:t>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877845" w:rsidRPr="00877845">
        <w:rPr>
          <w:rFonts w:ascii="Comic Sans MS" w:hAnsi="Comic Sans MS" w:cs="Arial"/>
          <w:b/>
          <w:sz w:val="20"/>
          <w:szCs w:val="20"/>
        </w:rPr>
        <w:t xml:space="preserve"> </w:t>
      </w:r>
      <w:r w:rsidR="00CA3509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="00877845">
        <w:rPr>
          <w:rFonts w:ascii="Comic Sans MS" w:hAnsi="Comic Sans MS" w:cs="Arial"/>
          <w:b/>
          <w:sz w:val="20"/>
          <w:szCs w:val="20"/>
        </w:rPr>
        <w:t xml:space="preserve">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μνχ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</w:t>
      </w:r>
      <w:r w:rsidR="00CA3509">
        <w:rPr>
          <w:rFonts w:ascii="Comic Sans MS" w:hAnsi="Comic Sans MS" w:cs="Arial"/>
          <w:b/>
          <w:sz w:val="20"/>
          <w:szCs w:val="20"/>
        </w:rPr>
        <w:t xml:space="preserve">(τμήμα 3) του Δήμου </w:t>
      </w:r>
      <w:proofErr w:type="spellStart"/>
      <w:r w:rsidR="00CA350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A350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F970BE" w:rsidRPr="00174FA3" w:rsidRDefault="00F970BE" w:rsidP="00F970BE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Για το ΤΜΗΜΑ </w:t>
      </w:r>
      <w:r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3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-</w:t>
      </w:r>
      <w:r w:rsidRPr="00174FA3"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  <w:t xml:space="preserve"> </w:t>
      </w:r>
    </w:p>
    <w:p w:rsidR="00CA3509" w:rsidRDefault="00F970BE" w:rsidP="00F970BE">
      <w:pPr>
        <w:jc w:val="both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Την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</w:t>
      </w:r>
      <w:r w:rsidRPr="000B569E">
        <w:rPr>
          <w:rFonts w:ascii="Comic Sans MS" w:hAnsi="Comic Sans MS"/>
          <w:spacing w:val="6"/>
          <w:sz w:val="20"/>
          <w:szCs w:val="20"/>
        </w:rPr>
        <w:t xml:space="preserve">εταιρείας </w:t>
      </w:r>
      <w:r>
        <w:rPr>
          <w:rFonts w:ascii="Comic Sans MS" w:hAnsi="Comic Sans MS" w:cs="Arial"/>
          <w:b/>
          <w:sz w:val="20"/>
          <w:szCs w:val="20"/>
        </w:rPr>
        <w:t>ΕΥΑΓΓΕΛΟΣ ΔΑΝΙΗΛ &amp; ΣΙΑ ΟΕ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για την </w:t>
      </w:r>
      <w:r w:rsidRPr="000B569E">
        <w:rPr>
          <w:rFonts w:ascii="Comic Sans MS" w:hAnsi="Comic Sans MS"/>
          <w:sz w:val="20"/>
          <w:szCs w:val="20"/>
        </w:rPr>
        <w:t xml:space="preserve">προμήθεια, υλικών </w:t>
      </w:r>
      <w:proofErr w:type="spellStart"/>
      <w:r w:rsidRPr="000B569E">
        <w:rPr>
          <w:rFonts w:ascii="Comic Sans MS" w:hAnsi="Comic Sans MS"/>
          <w:sz w:val="20"/>
          <w:szCs w:val="20"/>
        </w:rPr>
        <w:t>μηχ</w:t>
      </w:r>
      <w:proofErr w:type="spellEnd"/>
      <w:r w:rsidRPr="000B569E">
        <w:rPr>
          <w:rFonts w:ascii="Comic Sans MS" w:hAnsi="Comic Sans MS"/>
          <w:sz w:val="20"/>
          <w:szCs w:val="20"/>
        </w:rPr>
        <w:t xml:space="preserve">/σης και πολλαπλών εκτυπώσεων(τμήμα 3) του Δήμου </w:t>
      </w:r>
      <w:proofErr w:type="spellStart"/>
      <w:r w:rsidRPr="000B569E">
        <w:rPr>
          <w:rFonts w:ascii="Comic Sans MS" w:hAnsi="Comic Sans MS"/>
          <w:sz w:val="20"/>
          <w:szCs w:val="20"/>
        </w:rPr>
        <w:t>Αρταίων</w:t>
      </w:r>
      <w:proofErr w:type="spellEnd"/>
      <w:r w:rsidRPr="000B569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,</w:t>
      </w:r>
      <w:r w:rsidRPr="00C24069">
        <w:rPr>
          <w:rFonts w:ascii="Comic Sans MS" w:hAnsi="Comic Sans MS"/>
          <w:spacing w:val="6"/>
          <w:sz w:val="20"/>
          <w:szCs w:val="20"/>
        </w:rPr>
        <w:t xml:space="preserve"> </w:t>
      </w:r>
      <w:r w:rsidRPr="000B569E">
        <w:rPr>
          <w:rFonts w:ascii="Comic Sans MS" w:hAnsi="Comic Sans MS"/>
          <w:b/>
          <w:spacing w:val="6"/>
          <w:sz w:val="20"/>
          <w:szCs w:val="20"/>
          <w:u w:val="single"/>
        </w:rPr>
        <w:t>ως προσωρινού μειοδότη</w:t>
      </w:r>
      <w:r>
        <w:rPr>
          <w:rFonts w:ascii="Comic Sans MS" w:hAnsi="Comic Sans MS"/>
          <w:spacing w:val="6"/>
          <w:sz w:val="20"/>
          <w:szCs w:val="20"/>
        </w:rPr>
        <w:t xml:space="preserve"> ,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FD3291">
        <w:rPr>
          <w:rFonts w:ascii="Comic Sans MS" w:hAnsi="Comic Sans MS"/>
          <w:b/>
          <w:spacing w:val="6"/>
          <w:sz w:val="20"/>
          <w:szCs w:val="20"/>
          <w:u w:val="single"/>
        </w:rPr>
        <w:t>του  επαναληπτικού συνοπτικού διαγωνισμού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20441</w:t>
      </w:r>
      <w:r>
        <w:rPr>
          <w:rFonts w:ascii="Comic Sans MS" w:hAnsi="Comic Sans MS"/>
          <w:sz w:val="20"/>
          <w:szCs w:val="20"/>
        </w:rPr>
        <w:t xml:space="preserve">/31-08/2018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 w:rsidRPr="000B569E">
        <w:rPr>
          <w:rFonts w:ascii="Comic Sans MS" w:hAnsi="Comic Sans MS"/>
          <w:sz w:val="20"/>
          <w:szCs w:val="20"/>
        </w:rPr>
        <w:t>17.535,47€ πλέον ΦΠΑ 24%,</w:t>
      </w:r>
      <w:r w:rsidRPr="000B569E">
        <w:rPr>
          <w:rFonts w:ascii="Comic Sans MS" w:hAnsi="Comic Sans MS"/>
          <w:sz w:val="20"/>
          <w:szCs w:val="20"/>
          <w:u w:val="single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χαμηλότερης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>
        <w:rPr>
          <w:rFonts w:ascii="Comic Sans MS" w:hAnsi="Comic Sans MS" w:cs="Arial"/>
          <w:b/>
          <w:spacing w:val="-6"/>
          <w:sz w:val="22"/>
          <w:szCs w:val="22"/>
        </w:rPr>
        <w:t>10.126,38€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,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F970BE" w:rsidRPr="00F970BE" w:rsidRDefault="00F970BE" w:rsidP="00F970BE">
      <w:pPr>
        <w:jc w:val="both"/>
        <w:rPr>
          <w:rFonts w:ascii="Comic Sans MS" w:hAnsi="Comic Sans MS" w:cs="Arial"/>
          <w:b/>
          <w:sz w:val="22"/>
          <w:szCs w:val="22"/>
        </w:rPr>
      </w:pPr>
    </w:p>
    <w:p w:rsidR="001950BB" w:rsidRDefault="00DC4D1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1950BB">
        <w:rPr>
          <w:rFonts w:ascii="Comic Sans MS" w:hAnsi="Comic Sans MS"/>
          <w:b/>
          <w:sz w:val="20"/>
          <w:szCs w:val="20"/>
        </w:rPr>
        <w:t>.</w:t>
      </w:r>
      <w:r w:rsidR="001950B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950BB" w:rsidRDefault="001950B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401226">
        <w:rPr>
          <w:rFonts w:ascii="Comic Sans MS" w:hAnsi="Comic Sans MS"/>
          <w:b/>
          <w:sz w:val="20"/>
          <w:szCs w:val="20"/>
        </w:rPr>
        <w:t>460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50BB" w:rsidRDefault="001950BB" w:rsidP="001950B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1950B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DC4D1B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4258"/>
    <w:multiLevelType w:val="hybridMultilevel"/>
    <w:tmpl w:val="D9FC5598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37BB2"/>
    <w:multiLevelType w:val="hybridMultilevel"/>
    <w:tmpl w:val="73062E24"/>
    <w:lvl w:ilvl="0" w:tplc="0408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4408306C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202BE8"/>
    <w:multiLevelType w:val="hybridMultilevel"/>
    <w:tmpl w:val="E3442754"/>
    <w:lvl w:ilvl="0" w:tplc="38BCDB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0BB"/>
    <w:rsid w:val="0000638C"/>
    <w:rsid w:val="00051210"/>
    <w:rsid w:val="001553F3"/>
    <w:rsid w:val="001950BB"/>
    <w:rsid w:val="001B2560"/>
    <w:rsid w:val="001E5E0B"/>
    <w:rsid w:val="002043CD"/>
    <w:rsid w:val="00211AF9"/>
    <w:rsid w:val="002B0F68"/>
    <w:rsid w:val="00306244"/>
    <w:rsid w:val="00325C0D"/>
    <w:rsid w:val="003E0DBD"/>
    <w:rsid w:val="003E5722"/>
    <w:rsid w:val="00401226"/>
    <w:rsid w:val="004876EC"/>
    <w:rsid w:val="004C2D48"/>
    <w:rsid w:val="00551FA6"/>
    <w:rsid w:val="00566133"/>
    <w:rsid w:val="00603AA0"/>
    <w:rsid w:val="006E1294"/>
    <w:rsid w:val="006E561F"/>
    <w:rsid w:val="00733ED7"/>
    <w:rsid w:val="008143D7"/>
    <w:rsid w:val="00877845"/>
    <w:rsid w:val="009C018B"/>
    <w:rsid w:val="00A908F7"/>
    <w:rsid w:val="00AE09BD"/>
    <w:rsid w:val="00B30351"/>
    <w:rsid w:val="00CA3509"/>
    <w:rsid w:val="00D3184E"/>
    <w:rsid w:val="00D6657B"/>
    <w:rsid w:val="00D674D8"/>
    <w:rsid w:val="00D95EDA"/>
    <w:rsid w:val="00DB685E"/>
    <w:rsid w:val="00DC4D1B"/>
    <w:rsid w:val="00EF061A"/>
    <w:rsid w:val="00F32C17"/>
    <w:rsid w:val="00F9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0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950BB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rsid w:val="0048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4876EC"/>
    <w:rPr>
      <w:color w:val="0000FF"/>
      <w:u w:val="single"/>
    </w:rPr>
  </w:style>
  <w:style w:type="paragraph" w:styleId="2">
    <w:name w:val="Body Text 2"/>
    <w:basedOn w:val="a"/>
    <w:link w:val="2Char"/>
    <w:unhideWhenUsed/>
    <w:rsid w:val="003062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62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306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1297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2018-09-17T09:57:00Z</cp:lastPrinted>
  <dcterms:created xsi:type="dcterms:W3CDTF">2018-07-20T10:35:00Z</dcterms:created>
  <dcterms:modified xsi:type="dcterms:W3CDTF">2018-09-17T10:00:00Z</dcterms:modified>
</cp:coreProperties>
</file>