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C3" w:rsidRDefault="00E932C3" w:rsidP="006712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32C3" w:rsidRDefault="00E932C3" w:rsidP="00E932C3">
      <w:pPr>
        <w:jc w:val="both"/>
        <w:rPr>
          <w:rFonts w:ascii="Comic Sans MS" w:hAnsi="Comic Sans MS"/>
          <w:sz w:val="20"/>
          <w:szCs w:val="20"/>
        </w:rPr>
      </w:pPr>
    </w:p>
    <w:p w:rsidR="00E932C3" w:rsidRDefault="003E7C87" w:rsidP="00E932C3">
      <w:pPr>
        <w:rPr>
          <w:rFonts w:ascii="Comic Sans MS" w:hAnsi="Comic Sans MS"/>
          <w:b/>
          <w:sz w:val="20"/>
          <w:szCs w:val="20"/>
        </w:rPr>
      </w:pPr>
      <w:r w:rsidRPr="003E7C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932C3" w:rsidRDefault="00E932C3" w:rsidP="00E932C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C018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442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932C3" w:rsidRPr="002C32FC" w:rsidRDefault="00E932C3" w:rsidP="00E932C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2C32FC">
                    <w:rPr>
                      <w:rStyle w:val="a5"/>
                    </w:rPr>
                    <w:t xml:space="preserve">ΑΔΑ: </w:t>
                  </w:r>
                  <w:r w:rsidR="002C32FC">
                    <w:t>Ω7ΛΙΩΨΑ-71Φ</w:t>
                  </w:r>
                </w:p>
                <w:p w:rsidR="00E932C3" w:rsidRDefault="00E932C3" w:rsidP="00E932C3"/>
              </w:txbxContent>
            </v:textbox>
          </v:shape>
        </w:pict>
      </w:r>
      <w:r w:rsidR="00E932C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932C3" w:rsidRDefault="00E932C3" w:rsidP="00E932C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932C3" w:rsidRDefault="00E932C3" w:rsidP="00E932C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932C3" w:rsidRDefault="00E932C3" w:rsidP="00E932C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932C3" w:rsidRDefault="00E932C3" w:rsidP="00E932C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932C3" w:rsidRDefault="00E932C3" w:rsidP="00E932C3">
      <w:pPr>
        <w:jc w:val="center"/>
        <w:rPr>
          <w:rFonts w:ascii="Comic Sans MS" w:hAnsi="Comic Sans MS"/>
          <w:b/>
          <w:sz w:val="20"/>
          <w:szCs w:val="20"/>
        </w:rPr>
      </w:pPr>
    </w:p>
    <w:p w:rsidR="00E932C3" w:rsidRDefault="00E932C3" w:rsidP="00E932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932C3" w:rsidRDefault="00E932C3" w:rsidP="00E932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2018</w:t>
      </w:r>
    </w:p>
    <w:p w:rsidR="00E932C3" w:rsidRDefault="00E932C3" w:rsidP="00E932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932C3" w:rsidRDefault="00E932C3" w:rsidP="00E932C3">
      <w:pPr>
        <w:jc w:val="both"/>
        <w:rPr>
          <w:rFonts w:ascii="Comic Sans MS" w:hAnsi="Comic Sans MS"/>
          <w:b/>
          <w:sz w:val="20"/>
          <w:szCs w:val="20"/>
        </w:rPr>
      </w:pPr>
    </w:p>
    <w:p w:rsidR="00E932C3" w:rsidRDefault="00E932C3" w:rsidP="00E932C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1C0183" w:rsidRPr="0067127C">
        <w:rPr>
          <w:rFonts w:ascii="Comic Sans MS" w:hAnsi="Comic Sans MS" w:cs="Arial"/>
          <w:b/>
          <w:sz w:val="20"/>
          <w:szCs w:val="20"/>
        </w:rPr>
        <w:t xml:space="preserve">Έγκριση ή μη πρακτικού 3 επιτροπής  διαγωνισμού οριστικής κατακύρωσης για τη δαπάνη: Δαπάνες ετήσιας Τουριστικής Προβολής Δήμου </w:t>
      </w:r>
      <w:proofErr w:type="spellStart"/>
      <w:r w:rsidR="001C0183" w:rsidRPr="0067127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932C3" w:rsidRDefault="00E932C3" w:rsidP="00E932C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932C3" w:rsidRDefault="00E932C3" w:rsidP="00E932C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27-08-2018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19749/23-08-2018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932C3" w:rsidRDefault="00E932C3" w:rsidP="00E932C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932C3" w:rsidTr="00E932C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3" w:rsidRDefault="00E932C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932C3" w:rsidRDefault="00E932C3" w:rsidP="00E932C3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E932C3" w:rsidRDefault="00E932C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932C3" w:rsidRDefault="00E932C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E932C3" w:rsidRDefault="00E932C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32C3" w:rsidRDefault="00E932C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C3" w:rsidRDefault="00E932C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932C3" w:rsidRDefault="00E932C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32C3" w:rsidRDefault="00E932C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932C3" w:rsidRDefault="00E932C3" w:rsidP="00E932C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προσκεκλημένη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E932C3" w:rsidRDefault="00E932C3" w:rsidP="00E932C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932C3" w:rsidRDefault="00E932C3" w:rsidP="00E932C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έκτακτα θέματα. </w:t>
      </w:r>
    </w:p>
    <w:p w:rsidR="00E932C3" w:rsidRDefault="00E932C3" w:rsidP="00E932C3">
      <w:pPr>
        <w:rPr>
          <w:rFonts w:ascii="Comic Sans MS" w:hAnsi="Comic Sans MS"/>
          <w:sz w:val="20"/>
          <w:szCs w:val="20"/>
        </w:rPr>
      </w:pPr>
    </w:p>
    <w:p w:rsidR="00E932C3" w:rsidRDefault="00E932C3" w:rsidP="006712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32C3" w:rsidRDefault="00E932C3" w:rsidP="006712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32C3" w:rsidRDefault="00E932C3" w:rsidP="006712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32C3" w:rsidRDefault="00E932C3" w:rsidP="006712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127C" w:rsidRPr="0067127C" w:rsidRDefault="00FC05EB" w:rsidP="0067127C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67127C"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 w:rsidRPr="0067127C">
        <w:rPr>
          <w:rFonts w:ascii="Comic Sans MS" w:hAnsi="Comic Sans MS"/>
          <w:sz w:val="20"/>
          <w:szCs w:val="20"/>
          <w:vertAlign w:val="superscript"/>
        </w:rPr>
        <w:t>ο</w:t>
      </w:r>
      <w:r w:rsidRPr="0067127C">
        <w:rPr>
          <w:rFonts w:ascii="Comic Sans MS" w:hAnsi="Comic Sans MS"/>
          <w:sz w:val="20"/>
          <w:szCs w:val="20"/>
        </w:rPr>
        <w:t xml:space="preserve"> τακτικό θέμα:</w:t>
      </w:r>
      <w:r w:rsidRPr="0067127C">
        <w:rPr>
          <w:rFonts w:ascii="Comic Sans MS" w:hAnsi="Comic Sans MS" w:cs="Arial"/>
          <w:sz w:val="20"/>
          <w:szCs w:val="20"/>
        </w:rPr>
        <w:t xml:space="preserve"> </w:t>
      </w:r>
      <w:r w:rsidRPr="0067127C">
        <w:rPr>
          <w:rFonts w:ascii="Comic Sans MS" w:hAnsi="Comic Sans MS" w:cs="Arial"/>
          <w:b/>
          <w:sz w:val="20"/>
          <w:szCs w:val="20"/>
        </w:rPr>
        <w:t xml:space="preserve">Έγκριση ή μη πρακτικού 3 επιτροπής  διαγωνισμού οριστικής κατακύρωσης για τη δαπάνη: Δαπάνες ετήσιας Τουριστικής Προβολής Δήμου </w:t>
      </w:r>
      <w:proofErr w:type="spellStart"/>
      <w:r w:rsidRPr="0067127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67127C">
        <w:rPr>
          <w:rFonts w:ascii="Comic Sans MS" w:hAnsi="Comic Sans MS" w:cs="Arial"/>
          <w:b/>
          <w:sz w:val="20"/>
          <w:szCs w:val="20"/>
        </w:rPr>
        <w:t xml:space="preserve">. </w:t>
      </w:r>
      <w:r w:rsidRPr="0067127C">
        <w:rPr>
          <w:rFonts w:ascii="Comic Sans MS" w:hAnsi="Comic Sans MS" w:cs="Arial"/>
          <w:sz w:val="20"/>
          <w:szCs w:val="20"/>
        </w:rPr>
        <w:t xml:space="preserve">έθεσε υπόψη της Επιτροπής το από 17-8-2018 πρακτικό της Επιτροπής διαγωνισμού το οποίο έχει ως εξής: </w:t>
      </w:r>
      <w:r w:rsidR="0067127C" w:rsidRPr="0067127C">
        <w:rPr>
          <w:rFonts w:ascii="Comic Sans MS" w:hAnsi="Comic Sans MS" w:cs="Calibri"/>
          <w:sz w:val="20"/>
          <w:szCs w:val="20"/>
        </w:rPr>
        <w:t>Στην Άρτα, την 17</w:t>
      </w:r>
      <w:r w:rsidR="0067127C" w:rsidRPr="0067127C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67127C" w:rsidRPr="0067127C">
        <w:rPr>
          <w:rFonts w:ascii="Comic Sans MS" w:hAnsi="Comic Sans MS" w:cs="Calibri"/>
          <w:sz w:val="20"/>
          <w:szCs w:val="20"/>
        </w:rPr>
        <w:t xml:space="preserve"> Αυγούστου 2018, ημέρα Παρασκευή και ώρα 10.00 </w:t>
      </w:r>
      <w:proofErr w:type="spellStart"/>
      <w:r w:rsidR="0067127C" w:rsidRPr="0067127C">
        <w:rPr>
          <w:rFonts w:ascii="Comic Sans MS" w:hAnsi="Comic Sans MS" w:cs="Calibri"/>
          <w:sz w:val="20"/>
          <w:szCs w:val="20"/>
        </w:rPr>
        <w:t>π.μ</w:t>
      </w:r>
      <w:proofErr w:type="spellEnd"/>
      <w:r w:rsidR="0067127C" w:rsidRPr="0067127C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67127C" w:rsidRPr="0067127C">
        <w:rPr>
          <w:rFonts w:ascii="Comic Sans MS" w:hAnsi="Comic Sans MS" w:cs="Calibri"/>
          <w:b/>
          <w:sz w:val="20"/>
          <w:szCs w:val="20"/>
        </w:rPr>
        <w:t xml:space="preserve">, </w:t>
      </w:r>
      <w:r w:rsidR="0067127C" w:rsidRPr="0067127C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τους </w:t>
      </w:r>
      <w:proofErr w:type="spellStart"/>
      <w:r w:rsidR="0067127C" w:rsidRPr="0067127C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67127C" w:rsidRPr="0067127C">
        <w:rPr>
          <w:rFonts w:ascii="Comic Sans MS" w:hAnsi="Comic Sans MS" w:cs="Calibri"/>
          <w:sz w:val="20"/>
          <w:szCs w:val="20"/>
        </w:rPr>
        <w:t xml:space="preserve"> «Δικαιολογητικά κατακύρωσης» που υποβλήθηκαν όπως ορίζεται στην </w:t>
      </w:r>
      <w:proofErr w:type="spellStart"/>
      <w:r w:rsidR="0067127C" w:rsidRPr="0067127C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67127C" w:rsidRPr="0067127C">
        <w:rPr>
          <w:rFonts w:ascii="Comic Sans MS" w:hAnsi="Comic Sans MS" w:cs="Calibri"/>
          <w:sz w:val="20"/>
          <w:szCs w:val="20"/>
        </w:rPr>
        <w:t xml:space="preserve">. 12028/23-05-2018 διακήρυξη του Δημάρχου </w:t>
      </w:r>
      <w:proofErr w:type="spellStart"/>
      <w:r w:rsidR="0067127C" w:rsidRPr="0067127C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67127C" w:rsidRPr="0067127C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στις «Δαπάνες Ετήσιας Τουριστικής Προβολής Δήμου </w:t>
      </w:r>
      <w:proofErr w:type="spellStart"/>
      <w:r w:rsidR="0067127C" w:rsidRPr="0067127C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67127C" w:rsidRPr="0067127C">
        <w:rPr>
          <w:rFonts w:ascii="Comic Sans MS" w:hAnsi="Comic Sans MS" w:cs="Calibri"/>
          <w:sz w:val="20"/>
          <w:szCs w:val="20"/>
        </w:rPr>
        <w:t>» για το έτος 2018.</w:t>
      </w:r>
    </w:p>
    <w:p w:rsidR="0067127C" w:rsidRPr="0067127C" w:rsidRDefault="0067127C" w:rsidP="0067127C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67127C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67127C" w:rsidRPr="0067127C" w:rsidRDefault="0067127C" w:rsidP="0067127C">
      <w:pPr>
        <w:pStyle w:val="a4"/>
        <w:numPr>
          <w:ilvl w:val="0"/>
          <w:numId w:val="4"/>
        </w:numPr>
        <w:spacing w:line="360" w:lineRule="auto"/>
        <w:jc w:val="both"/>
        <w:rPr>
          <w:rFonts w:ascii="Comic Sans MS" w:hAnsi="Comic Sans MS" w:cs="Calibri"/>
        </w:rPr>
      </w:pPr>
      <w:proofErr w:type="spellStart"/>
      <w:r w:rsidRPr="0067127C">
        <w:rPr>
          <w:rFonts w:ascii="Comic Sans MS" w:hAnsi="Comic Sans MS" w:cs="Calibri"/>
        </w:rPr>
        <w:t>Αρκουμάνης</w:t>
      </w:r>
      <w:proofErr w:type="spellEnd"/>
      <w:r w:rsidRPr="0067127C">
        <w:rPr>
          <w:rFonts w:ascii="Comic Sans MS" w:hAnsi="Comic Sans MS" w:cs="Calibri"/>
        </w:rPr>
        <w:t xml:space="preserve"> Θανάσης, Πρόεδρος</w:t>
      </w:r>
    </w:p>
    <w:p w:rsidR="0067127C" w:rsidRPr="0067127C" w:rsidRDefault="0067127C" w:rsidP="0067127C">
      <w:pPr>
        <w:pStyle w:val="a4"/>
        <w:numPr>
          <w:ilvl w:val="0"/>
          <w:numId w:val="4"/>
        </w:numPr>
        <w:spacing w:line="360" w:lineRule="auto"/>
        <w:jc w:val="both"/>
        <w:rPr>
          <w:rFonts w:ascii="Comic Sans MS" w:hAnsi="Comic Sans MS" w:cs="Calibri"/>
          <w:b/>
          <w:u w:val="single"/>
        </w:rPr>
      </w:pPr>
      <w:r w:rsidRPr="0067127C">
        <w:rPr>
          <w:rFonts w:ascii="Comic Sans MS" w:hAnsi="Comic Sans MS" w:cs="Calibri"/>
          <w:b/>
          <w:u w:val="single"/>
        </w:rPr>
        <w:t>Βασιλάκης Βασίλειος, μέλος</w:t>
      </w:r>
    </w:p>
    <w:p w:rsidR="0067127C" w:rsidRPr="0067127C" w:rsidRDefault="0067127C" w:rsidP="0067127C">
      <w:pPr>
        <w:pStyle w:val="a4"/>
        <w:numPr>
          <w:ilvl w:val="0"/>
          <w:numId w:val="4"/>
        </w:numPr>
        <w:spacing w:line="360" w:lineRule="auto"/>
        <w:jc w:val="both"/>
        <w:rPr>
          <w:rFonts w:ascii="Comic Sans MS" w:hAnsi="Comic Sans MS" w:cs="Calibri"/>
          <w:b/>
          <w:u w:val="single"/>
        </w:rPr>
      </w:pPr>
      <w:r w:rsidRPr="0067127C">
        <w:rPr>
          <w:rFonts w:ascii="Comic Sans MS" w:hAnsi="Comic Sans MS" w:cs="Calibri"/>
          <w:b/>
          <w:u w:val="single"/>
        </w:rPr>
        <w:t>Μάρκου Άννα, μέλος</w:t>
      </w:r>
    </w:p>
    <w:p w:rsidR="0067127C" w:rsidRPr="0067127C" w:rsidRDefault="0067127C" w:rsidP="0067127C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67127C">
        <w:rPr>
          <w:rFonts w:ascii="Comic Sans MS" w:hAnsi="Comic Sans MS" w:cs="Calibri"/>
          <w:sz w:val="20"/>
          <w:szCs w:val="20"/>
        </w:rPr>
        <w:t xml:space="preserve">Κατά την έναρξη της διαδικασίας τα μέλη της επιτροπής διαπίστωσαν ότι ο ένας εκ των προσωρινών αναδόχων, ήτοι </w:t>
      </w:r>
      <w:r w:rsidRPr="0067127C">
        <w:rPr>
          <w:rFonts w:ascii="Comic Sans MS" w:hAnsi="Comic Sans MS" w:cs="Calibri"/>
          <w:sz w:val="20"/>
          <w:szCs w:val="20"/>
          <w:u w:val="single"/>
        </w:rPr>
        <w:t xml:space="preserve">η εταιρεία </w:t>
      </w:r>
      <w:r w:rsidRPr="0067127C">
        <w:rPr>
          <w:rFonts w:ascii="Comic Sans MS" w:hAnsi="Comic Sans MS" w:cs="Calibri"/>
          <w:sz w:val="20"/>
          <w:szCs w:val="20"/>
          <w:u w:val="single"/>
          <w:lang w:val="en-US"/>
        </w:rPr>
        <w:t>IDEA</w:t>
      </w:r>
      <w:r w:rsidRPr="0067127C">
        <w:rPr>
          <w:rFonts w:ascii="Comic Sans MS" w:hAnsi="Comic Sans MS" w:cs="Calibri"/>
          <w:sz w:val="20"/>
          <w:szCs w:val="20"/>
          <w:u w:val="single"/>
        </w:rPr>
        <w:t xml:space="preserve"> μονοπρόσωπη Ι.Κ.Ε. δεν προσκόμισε το φάκελο των απαιτούμενων δικαιολογητικών</w:t>
      </w:r>
      <w:r w:rsidRPr="0067127C">
        <w:rPr>
          <w:rFonts w:ascii="Comic Sans MS" w:hAnsi="Comic Sans MS" w:cs="Calibri"/>
          <w:sz w:val="20"/>
          <w:szCs w:val="20"/>
        </w:rPr>
        <w:t xml:space="preserve">, όπως αυτά ζητήθηκαν με την </w:t>
      </w:r>
      <w:proofErr w:type="spellStart"/>
      <w:r w:rsidRPr="0067127C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67127C">
        <w:rPr>
          <w:rFonts w:ascii="Comic Sans MS" w:hAnsi="Comic Sans MS" w:cs="Calibri"/>
          <w:sz w:val="20"/>
          <w:szCs w:val="20"/>
        </w:rPr>
        <w:t xml:space="preserve">. 18800/6-8-2018 πρόσκληση του Προέδρου της Επιτροπής. Κατά συνέπεια </w:t>
      </w:r>
      <w:r w:rsidRPr="0067127C">
        <w:rPr>
          <w:rFonts w:ascii="Comic Sans MS" w:hAnsi="Comic Sans MS" w:cs="Calibri"/>
          <w:sz w:val="20"/>
          <w:szCs w:val="20"/>
          <w:u w:val="single"/>
        </w:rPr>
        <w:t>η εν λόγω εταιρεία κηρύσσεται έκπτωτη και προτείνεται να ακολουθηθεί η προβλεπόμενη διαδικασία</w:t>
      </w:r>
      <w:r w:rsidRPr="0067127C">
        <w:rPr>
          <w:rFonts w:ascii="Comic Sans MS" w:hAnsi="Comic Sans MS" w:cs="Calibri"/>
          <w:sz w:val="20"/>
          <w:szCs w:val="20"/>
        </w:rPr>
        <w:t>.</w:t>
      </w:r>
    </w:p>
    <w:p w:rsidR="0067127C" w:rsidRPr="0067127C" w:rsidRDefault="0067127C" w:rsidP="0067127C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67127C">
        <w:rPr>
          <w:rFonts w:ascii="Comic Sans MS" w:hAnsi="Comic Sans MS" w:cs="Calibri"/>
          <w:sz w:val="20"/>
          <w:szCs w:val="20"/>
        </w:rPr>
        <w:t xml:space="preserve">Συνεχίζοντας, </w:t>
      </w:r>
      <w:r w:rsidRPr="0067127C">
        <w:rPr>
          <w:rFonts w:ascii="Comic Sans MS" w:hAnsi="Comic Sans MS" w:cs="Calibri"/>
          <w:sz w:val="20"/>
          <w:szCs w:val="20"/>
          <w:u w:val="single"/>
        </w:rPr>
        <w:t xml:space="preserve">η επιτροπή άνοιξε το φάκελο δικαιολογητικών κατακύρωσης του προσωρινού αναδόχου </w:t>
      </w:r>
      <w:r w:rsidRPr="0067127C">
        <w:rPr>
          <w:rFonts w:ascii="Comic Sans MS" w:hAnsi="Comic Sans MS" w:cs="Calibri"/>
          <w:sz w:val="20"/>
          <w:szCs w:val="20"/>
          <w:u w:val="single"/>
          <w:lang w:val="en-US"/>
        </w:rPr>
        <w:t>NEXT</w:t>
      </w:r>
      <w:r w:rsidRPr="0067127C">
        <w:rPr>
          <w:rFonts w:ascii="Comic Sans MS" w:hAnsi="Comic Sans MS" w:cs="Calibri"/>
          <w:sz w:val="20"/>
          <w:szCs w:val="20"/>
          <w:u w:val="single"/>
        </w:rPr>
        <w:t>.</w:t>
      </w:r>
      <w:r w:rsidRPr="0067127C">
        <w:rPr>
          <w:rFonts w:ascii="Comic Sans MS" w:hAnsi="Comic Sans MS" w:cs="Calibri"/>
          <w:sz w:val="20"/>
          <w:szCs w:val="20"/>
          <w:u w:val="single"/>
          <w:lang w:val="en-US"/>
        </w:rPr>
        <w:t>COM</w:t>
      </w:r>
      <w:r w:rsidRPr="0067127C">
        <w:rPr>
          <w:rFonts w:ascii="Comic Sans MS" w:hAnsi="Comic Sans MS" w:cs="Calibri"/>
          <w:sz w:val="20"/>
          <w:szCs w:val="20"/>
          <w:u w:val="single"/>
        </w:rPr>
        <w:t>. Η εν λόγω εταιρεία προσκόμισε εγκαίρως</w:t>
      </w:r>
      <w:r w:rsidRPr="0067127C">
        <w:rPr>
          <w:rFonts w:ascii="Comic Sans MS" w:hAnsi="Comic Sans MS" w:cs="Calibri"/>
          <w:sz w:val="20"/>
          <w:szCs w:val="20"/>
        </w:rPr>
        <w:t xml:space="preserve"> (στις 16-8-2018 με αριθμό πρωτοκόλλου 19346) τον εν λόγω φάκελο μετά από την </w:t>
      </w:r>
      <w:proofErr w:type="spellStart"/>
      <w:r w:rsidRPr="0067127C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67127C">
        <w:rPr>
          <w:rFonts w:ascii="Comic Sans MS" w:hAnsi="Comic Sans MS" w:cs="Calibri"/>
          <w:sz w:val="20"/>
          <w:szCs w:val="20"/>
        </w:rPr>
        <w:t xml:space="preserve">. 18800/6-8-2018 πρόσκληση του Προέδρου της Επιτροπής. Μετά το άνοιγμα του φακέλου, η Επιτροπή εξέτασε τα ακόλουθα δικαιολογητικά: 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 xml:space="preserve">. 12120/15-5-2018 του κου </w:t>
      </w:r>
      <w:proofErr w:type="spellStart"/>
      <w:r w:rsidRPr="0067127C">
        <w:rPr>
          <w:rFonts w:ascii="Comic Sans MS" w:hAnsi="Comic Sans MS" w:cs="Calibri"/>
        </w:rPr>
        <w:t>Κιτσαρά</w:t>
      </w:r>
      <w:proofErr w:type="spellEnd"/>
      <w:r w:rsidRPr="0067127C">
        <w:rPr>
          <w:rFonts w:ascii="Comic Sans MS" w:hAnsi="Comic Sans MS" w:cs="Calibri"/>
        </w:rPr>
        <w:t xml:space="preserve"> Αναστάσιου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 xml:space="preserve">. 125264/16-5-2018 της </w:t>
      </w:r>
      <w:proofErr w:type="spellStart"/>
      <w:r w:rsidRPr="0067127C">
        <w:rPr>
          <w:rFonts w:ascii="Comic Sans MS" w:hAnsi="Comic Sans MS" w:cs="Calibri"/>
        </w:rPr>
        <w:t>κας</w:t>
      </w:r>
      <w:proofErr w:type="spellEnd"/>
      <w:r w:rsidRPr="0067127C">
        <w:rPr>
          <w:rFonts w:ascii="Comic Sans MS" w:hAnsi="Comic Sans MS" w:cs="Calibri"/>
        </w:rPr>
        <w:t xml:space="preserve"> Κύρκου Λαμπρινής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 xml:space="preserve">. 12210/16-5-2018 της </w:t>
      </w:r>
      <w:proofErr w:type="spellStart"/>
      <w:r w:rsidRPr="0067127C">
        <w:rPr>
          <w:rFonts w:ascii="Comic Sans MS" w:hAnsi="Comic Sans MS" w:cs="Calibri"/>
        </w:rPr>
        <w:t>κας</w:t>
      </w:r>
      <w:proofErr w:type="spellEnd"/>
      <w:r w:rsidRPr="0067127C">
        <w:rPr>
          <w:rFonts w:ascii="Comic Sans MS" w:hAnsi="Comic Sans MS" w:cs="Calibri"/>
        </w:rPr>
        <w:t xml:space="preserve"> </w:t>
      </w:r>
      <w:proofErr w:type="spellStart"/>
      <w:r w:rsidRPr="0067127C">
        <w:rPr>
          <w:rFonts w:ascii="Comic Sans MS" w:hAnsi="Comic Sans MS" w:cs="Calibri"/>
        </w:rPr>
        <w:t>Κιτσαρά</w:t>
      </w:r>
      <w:proofErr w:type="spellEnd"/>
      <w:r w:rsidRPr="0067127C">
        <w:rPr>
          <w:rFonts w:ascii="Comic Sans MS" w:hAnsi="Comic Sans MS" w:cs="Calibri"/>
        </w:rPr>
        <w:t xml:space="preserve"> Έλενας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1</w:t>
      </w:r>
      <w:r w:rsidRPr="0067127C">
        <w:rPr>
          <w:rFonts w:ascii="Comic Sans MS" w:hAnsi="Comic Sans MS" w:cs="Calibri"/>
          <w:lang w:val="en-US"/>
        </w:rPr>
        <w:t>9373</w:t>
      </w:r>
      <w:r w:rsidRPr="0067127C">
        <w:rPr>
          <w:rFonts w:ascii="Comic Sans MS" w:hAnsi="Comic Sans MS" w:cs="Calibri"/>
        </w:rPr>
        <w:t>/</w:t>
      </w:r>
      <w:r w:rsidRPr="0067127C">
        <w:rPr>
          <w:rFonts w:ascii="Comic Sans MS" w:hAnsi="Comic Sans MS" w:cs="Calibri"/>
          <w:lang w:val="en-US"/>
        </w:rPr>
        <w:t>3-8</w:t>
      </w:r>
      <w:r w:rsidRPr="0067127C">
        <w:rPr>
          <w:rFonts w:ascii="Comic Sans MS" w:hAnsi="Comic Sans MS" w:cs="Calibri"/>
        </w:rPr>
        <w:t>-2018</w:t>
      </w:r>
      <w:r w:rsidRPr="0067127C">
        <w:rPr>
          <w:rFonts w:ascii="Comic Sans MS" w:hAnsi="Comic Sans MS" w:cs="Calibri"/>
          <w:lang w:val="en-US"/>
        </w:rPr>
        <w:t xml:space="preserve"> </w:t>
      </w:r>
      <w:r w:rsidRPr="0067127C">
        <w:rPr>
          <w:rFonts w:ascii="Comic Sans MS" w:hAnsi="Comic Sans MS" w:cs="Calibri"/>
        </w:rPr>
        <w:t xml:space="preserve">του κου </w:t>
      </w:r>
      <w:proofErr w:type="spellStart"/>
      <w:r w:rsidRPr="0067127C">
        <w:rPr>
          <w:rFonts w:ascii="Comic Sans MS" w:hAnsi="Comic Sans MS" w:cs="Calibri"/>
        </w:rPr>
        <w:t>Κιτσαρά</w:t>
      </w:r>
      <w:proofErr w:type="spellEnd"/>
      <w:r w:rsidRPr="0067127C">
        <w:rPr>
          <w:rFonts w:ascii="Comic Sans MS" w:hAnsi="Comic Sans MS" w:cs="Calibri"/>
        </w:rPr>
        <w:t xml:space="preserve"> Αναστάσιου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lastRenderedPageBreak/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 xml:space="preserve">. 190560/20-7-2018 της </w:t>
      </w:r>
      <w:proofErr w:type="spellStart"/>
      <w:r w:rsidRPr="0067127C">
        <w:rPr>
          <w:rFonts w:ascii="Comic Sans MS" w:hAnsi="Comic Sans MS" w:cs="Calibri"/>
        </w:rPr>
        <w:t>κας</w:t>
      </w:r>
      <w:proofErr w:type="spellEnd"/>
      <w:r w:rsidRPr="0067127C">
        <w:rPr>
          <w:rFonts w:ascii="Comic Sans MS" w:hAnsi="Comic Sans MS" w:cs="Calibri"/>
        </w:rPr>
        <w:t xml:space="preserve"> Παππά Αργυρούς – Ειρήνης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 xml:space="preserve">. 125264/16-5-2018 της </w:t>
      </w:r>
      <w:proofErr w:type="spellStart"/>
      <w:r w:rsidRPr="0067127C">
        <w:rPr>
          <w:rFonts w:ascii="Comic Sans MS" w:hAnsi="Comic Sans MS" w:cs="Calibri"/>
        </w:rPr>
        <w:t>κας</w:t>
      </w:r>
      <w:proofErr w:type="spellEnd"/>
      <w:r w:rsidRPr="0067127C">
        <w:rPr>
          <w:rFonts w:ascii="Comic Sans MS" w:hAnsi="Comic Sans MS" w:cs="Calibri"/>
        </w:rPr>
        <w:t xml:space="preserve"> Κύρκου Λαμπρινής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Πρωτοδικείου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6532/3-8-2018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Πρωτοδικείου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6533/3-8-2018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Πρωτοδικείου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6536/3-8-2018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Πρωτοδικείου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6534/3-8-2018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Πρωτοδικείου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6535/3-8-2018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Επιμελητηρίου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581798.828990/13-6-2018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Έγγραφο της Περιφέρειας Ηπείρου (Δ/</w:t>
      </w:r>
      <w:proofErr w:type="spellStart"/>
      <w:r w:rsidRPr="0067127C">
        <w:rPr>
          <w:rFonts w:ascii="Comic Sans MS" w:hAnsi="Comic Sans MS" w:cs="Calibri"/>
        </w:rPr>
        <w:t>νσ</w:t>
      </w:r>
      <w:proofErr w:type="spellEnd"/>
      <w:r w:rsidRPr="0067127C">
        <w:rPr>
          <w:rFonts w:ascii="Comic Sans MS" w:hAnsi="Comic Sans MS" w:cs="Calibri"/>
        </w:rPr>
        <w:t xml:space="preserve">η Ανάπτυξης)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360/6-2-2013 για τις τροποποιήσεις του καταστατικού της εταιρείας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Στοιχεία Μητρώου Νομικού Προσώπου από της ΑΑΔΕ με ημερομηνία 9/8/2018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64938134/30-5-2018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65407794/2-8-2018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Βεβαίωση ασφαλιστικής ενημερότητας της εταιρείας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229092/17-5-2018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Βεβαίωση ασφαλιστικής ενημερότητας της εταιρείας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363463/31-7-2018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Ένορκη βεβαίωση με αριθμό 3096/13-8-2018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Πιστοποιητικό του Επιμελητηρίου Ιωαννίνων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894/11-4-2018 για την εγγραφή της εταιρείας στο Μητρώο του Επιμελητηρίου και τους Κωδικούς Δραστηριότητας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Πρακτικό Δ.Σ. συγκρότησης σε σώμα κι εκπροσώπησης της εταιρείας από 23/6/2018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Πρακτικό Δ.Σ. συγκρότησης σε σώμα κι εκπροσώπησης της εταιρείας από 18/8/2013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Ανακοίνωση Γ.Ε.ΜΗ.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1198956/27-6-2018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Φ.Ε.Κ. σύστασης Δ.Σ. και </w:t>
      </w:r>
      <w:proofErr w:type="spellStart"/>
      <w:r w:rsidRPr="0067127C">
        <w:rPr>
          <w:rFonts w:ascii="Comic Sans MS" w:hAnsi="Comic Sans MS" w:cs="Calibri"/>
        </w:rPr>
        <w:t>και</w:t>
      </w:r>
      <w:proofErr w:type="spellEnd"/>
      <w:r w:rsidRPr="0067127C">
        <w:rPr>
          <w:rFonts w:ascii="Comic Sans MS" w:hAnsi="Comic Sans MS" w:cs="Calibri"/>
        </w:rPr>
        <w:t xml:space="preserve"> τροποποιήσεων καταστατικού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Καταστατικό της εταιρείας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Προφίλ εταιρείας</w:t>
      </w:r>
    </w:p>
    <w:p w:rsidR="0067127C" w:rsidRPr="0067127C" w:rsidRDefault="0067127C" w:rsidP="00C03CA6">
      <w:pPr>
        <w:pStyle w:val="a4"/>
        <w:numPr>
          <w:ilvl w:val="0"/>
          <w:numId w:val="3"/>
        </w:numPr>
        <w:spacing w:line="276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Υπεύθυνες δηλώσεις για μη ύπαρξη λόγων αποκλεισμού της εταιρείας λόγω των περιπτώσεων της παραγράφου 2.2.3.3 12028/23-5-2018 διακήρυξης του Δήμου </w:t>
      </w:r>
      <w:proofErr w:type="spellStart"/>
      <w:r w:rsidRPr="0067127C">
        <w:rPr>
          <w:rFonts w:ascii="Comic Sans MS" w:hAnsi="Comic Sans MS" w:cs="Calibri"/>
        </w:rPr>
        <w:t>Αρταίων</w:t>
      </w:r>
      <w:proofErr w:type="spellEnd"/>
      <w:r w:rsidRPr="0067127C">
        <w:rPr>
          <w:rFonts w:ascii="Comic Sans MS" w:hAnsi="Comic Sans MS" w:cs="Calibri"/>
        </w:rPr>
        <w:t xml:space="preserve"> και του άρθρου 74 του Ν. 4412/2016 </w:t>
      </w:r>
    </w:p>
    <w:p w:rsidR="0067127C" w:rsidRPr="0067127C" w:rsidRDefault="0067127C" w:rsidP="0067127C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67127C">
        <w:rPr>
          <w:rFonts w:ascii="Comic Sans MS" w:hAnsi="Comic Sans MS" w:cs="Calibri"/>
          <w:sz w:val="20"/>
          <w:szCs w:val="20"/>
        </w:rPr>
        <w:t xml:space="preserve">και  αφού έλαβε υπόψη το άρθρο 3.2  της </w:t>
      </w:r>
      <w:proofErr w:type="spellStart"/>
      <w:r w:rsidRPr="0067127C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67127C">
        <w:rPr>
          <w:rFonts w:ascii="Comic Sans MS" w:hAnsi="Comic Sans MS" w:cs="Calibri"/>
          <w:sz w:val="20"/>
          <w:szCs w:val="20"/>
        </w:rPr>
        <w:t xml:space="preserve">. 12032/23-05-2018 διακήρυξης Δημάρχου </w:t>
      </w:r>
      <w:proofErr w:type="spellStart"/>
      <w:r w:rsidRPr="0067127C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67127C">
        <w:rPr>
          <w:rFonts w:ascii="Comic Sans MS" w:hAnsi="Comic Sans MS" w:cs="Calibri"/>
          <w:sz w:val="20"/>
          <w:szCs w:val="20"/>
        </w:rPr>
        <w:t xml:space="preserve">, </w:t>
      </w:r>
    </w:p>
    <w:p w:rsidR="0067127C" w:rsidRPr="0067127C" w:rsidRDefault="0067127C" w:rsidP="0067127C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67127C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67127C" w:rsidRPr="0067127C" w:rsidRDefault="0067127C" w:rsidP="0067127C">
      <w:pPr>
        <w:pStyle w:val="a4"/>
        <w:numPr>
          <w:ilvl w:val="0"/>
          <w:numId w:val="5"/>
        </w:numPr>
        <w:spacing w:line="360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lastRenderedPageBreak/>
        <w:t xml:space="preserve">Δεδομένου της μη προσκόμισης των απαιτούμενων δικαιολογητικών από την εταιρεία </w:t>
      </w:r>
      <w:r w:rsidRPr="0067127C">
        <w:rPr>
          <w:rFonts w:ascii="Comic Sans MS" w:hAnsi="Comic Sans MS" w:cs="Calibri"/>
          <w:lang w:val="en-US"/>
        </w:rPr>
        <w:t>IDEA</w:t>
      </w:r>
      <w:r w:rsidRPr="0067127C">
        <w:rPr>
          <w:rFonts w:ascii="Comic Sans MS" w:hAnsi="Comic Sans MS" w:cs="Calibri"/>
        </w:rPr>
        <w:t xml:space="preserve"> μονοπρόσωπη Ι.Κ.Ε., όπως αυτά ορίστηκαν στην με αρ. </w:t>
      </w:r>
      <w:proofErr w:type="spellStart"/>
      <w:r w:rsidRPr="0067127C">
        <w:rPr>
          <w:rFonts w:ascii="Comic Sans MS" w:hAnsi="Comic Sans MS" w:cs="Calibri"/>
        </w:rPr>
        <w:t>πρωτ</w:t>
      </w:r>
      <w:proofErr w:type="spellEnd"/>
      <w:r w:rsidRPr="0067127C">
        <w:rPr>
          <w:rFonts w:ascii="Comic Sans MS" w:hAnsi="Comic Sans MS" w:cs="Calibri"/>
        </w:rPr>
        <w:t>. 18800/6-8-2018 πρόσκληση του Προέδρου της Επιτροπής</w:t>
      </w:r>
    </w:p>
    <w:p w:rsidR="0067127C" w:rsidRPr="0067127C" w:rsidRDefault="0067127C" w:rsidP="0067127C">
      <w:pPr>
        <w:pStyle w:val="a4"/>
        <w:numPr>
          <w:ilvl w:val="1"/>
          <w:numId w:val="5"/>
        </w:numPr>
        <w:spacing w:line="360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>για την κήρυξη της εν λόγω εταιρείας ως έκπτωτης</w:t>
      </w:r>
    </w:p>
    <w:p w:rsidR="0067127C" w:rsidRPr="0067127C" w:rsidRDefault="0067127C" w:rsidP="0067127C">
      <w:pPr>
        <w:pStyle w:val="a4"/>
        <w:numPr>
          <w:ilvl w:val="1"/>
          <w:numId w:val="5"/>
        </w:numPr>
        <w:spacing w:line="360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για την κατάπτωση της εγγύησης συμμετοχής υπέρ της αναθέτουσας Αρχής για το ποσό που αφορά στην ενότητα 9, στην οποία είχε αναδειχθεί προσωρινός ανάδοχος με την </w:t>
      </w:r>
      <w:proofErr w:type="spellStart"/>
      <w:r w:rsidRPr="0067127C">
        <w:rPr>
          <w:rFonts w:ascii="Comic Sans MS" w:hAnsi="Comic Sans MS" w:cs="Calibri"/>
        </w:rPr>
        <w:t>υπ.αρ</w:t>
      </w:r>
      <w:proofErr w:type="spellEnd"/>
      <w:r w:rsidRPr="0067127C">
        <w:rPr>
          <w:rFonts w:ascii="Comic Sans MS" w:hAnsi="Comic Sans MS" w:cs="Calibri"/>
        </w:rPr>
        <w:t xml:space="preserve">. 398/2018  (ΑΔΑ: 72Ε0ΩΨΑ – Ξ4Ι) απόφαση της Οικονομικής Επιτροπής του Δήμου </w:t>
      </w:r>
      <w:proofErr w:type="spellStart"/>
      <w:r w:rsidRPr="0067127C">
        <w:rPr>
          <w:rFonts w:ascii="Comic Sans MS" w:hAnsi="Comic Sans MS" w:cs="Calibri"/>
        </w:rPr>
        <w:t>Αρταίων</w:t>
      </w:r>
      <w:proofErr w:type="spellEnd"/>
      <w:r w:rsidRPr="0067127C">
        <w:rPr>
          <w:rFonts w:ascii="Comic Sans MS" w:hAnsi="Comic Sans MS" w:cs="Calibri"/>
        </w:rPr>
        <w:t>, ήτοι για το ποσό των ογδόντα ευρώ και εβδομήντα λεπτών (80,70€)</w:t>
      </w:r>
    </w:p>
    <w:p w:rsidR="0067127C" w:rsidRPr="0067127C" w:rsidRDefault="0067127C" w:rsidP="0067127C">
      <w:pPr>
        <w:pStyle w:val="a4"/>
        <w:numPr>
          <w:ilvl w:val="0"/>
          <w:numId w:val="5"/>
        </w:numPr>
        <w:spacing w:line="360" w:lineRule="auto"/>
        <w:jc w:val="both"/>
        <w:rPr>
          <w:rFonts w:ascii="Comic Sans MS" w:hAnsi="Comic Sans MS" w:cs="Calibri"/>
        </w:rPr>
      </w:pPr>
      <w:r w:rsidRPr="0067127C">
        <w:rPr>
          <w:rFonts w:ascii="Comic Sans MS" w:hAnsi="Comic Sans MS" w:cs="Calibri"/>
        </w:rPr>
        <w:t xml:space="preserve">για την ανάδειξη της εταιρείας «ΕΝΤΥΠΩΣΙΣ Ι.Κ.Ε» ως προσωρινής αναδόχου στις υπηρεσίες της ενότητας 9 «Καταχωρίσεις σε περιοδικά», δεδομένου ότι η εν λόγω εταιρεία κατέθεσε την αμέσως </w:t>
      </w:r>
      <w:proofErr w:type="spellStart"/>
      <w:r w:rsidRPr="0067127C">
        <w:rPr>
          <w:rFonts w:ascii="Comic Sans MS" w:hAnsi="Comic Sans MS" w:cs="Calibri"/>
        </w:rPr>
        <w:t>συμφερότερη</w:t>
      </w:r>
      <w:proofErr w:type="spellEnd"/>
      <w:r w:rsidRPr="0067127C">
        <w:rPr>
          <w:rFonts w:ascii="Comic Sans MS" w:hAnsi="Comic Sans MS" w:cs="Calibri"/>
        </w:rPr>
        <w:t xml:space="preserve"> από οικονομικής άποψης προσφορά (4.960,00€). </w:t>
      </w:r>
    </w:p>
    <w:p w:rsidR="0067127C" w:rsidRPr="0067127C" w:rsidRDefault="0067127C" w:rsidP="0067127C">
      <w:pPr>
        <w:pStyle w:val="a4"/>
        <w:numPr>
          <w:ilvl w:val="0"/>
          <w:numId w:val="5"/>
        </w:numPr>
        <w:spacing w:line="360" w:lineRule="auto"/>
        <w:jc w:val="both"/>
        <w:rPr>
          <w:rFonts w:ascii="Comic Sans MS" w:hAnsi="Comic Sans MS" w:cs="Calibri"/>
          <w:b/>
          <w:bCs/>
        </w:rPr>
      </w:pPr>
      <w:r w:rsidRPr="0067127C">
        <w:rPr>
          <w:rFonts w:ascii="Comic Sans MS" w:hAnsi="Comic Sans MS" w:cs="Calibri"/>
        </w:rPr>
        <w:t>Για την οριστική κατακύρωση της σύμβασης όσον αφορά στις ενότητες 5, 6, 7, 8 και 10 στον οριστικό ανάδοχο «</w:t>
      </w:r>
      <w:r w:rsidRPr="0067127C">
        <w:rPr>
          <w:rFonts w:ascii="Comic Sans MS" w:hAnsi="Comic Sans MS" w:cs="Calibri"/>
          <w:lang w:val="en-US"/>
        </w:rPr>
        <w:t>NEXT</w:t>
      </w:r>
      <w:r w:rsidRPr="0067127C">
        <w:rPr>
          <w:rFonts w:ascii="Comic Sans MS" w:hAnsi="Comic Sans MS" w:cs="Calibri"/>
        </w:rPr>
        <w:t>.</w:t>
      </w:r>
      <w:r w:rsidRPr="0067127C">
        <w:rPr>
          <w:rFonts w:ascii="Comic Sans MS" w:hAnsi="Comic Sans MS" w:cs="Calibri"/>
          <w:lang w:val="en-US"/>
        </w:rPr>
        <w:t>COM</w:t>
      </w:r>
      <w:r w:rsidRPr="0067127C">
        <w:rPr>
          <w:rFonts w:ascii="Comic Sans MS" w:hAnsi="Comic Sans MS" w:cs="Calibri"/>
        </w:rPr>
        <w:t xml:space="preserve">», δεδομένου ότι: </w:t>
      </w:r>
    </w:p>
    <w:p w:rsidR="0067127C" w:rsidRPr="0067127C" w:rsidRDefault="0067127C" w:rsidP="0067127C">
      <w:pPr>
        <w:pStyle w:val="a4"/>
        <w:numPr>
          <w:ilvl w:val="1"/>
          <w:numId w:val="5"/>
        </w:numPr>
        <w:spacing w:line="360" w:lineRule="auto"/>
        <w:jc w:val="both"/>
        <w:rPr>
          <w:rFonts w:ascii="Comic Sans MS" w:hAnsi="Comic Sans MS" w:cs="Calibri"/>
          <w:b/>
          <w:bCs/>
        </w:rPr>
      </w:pPr>
      <w:r w:rsidRPr="0067127C">
        <w:rPr>
          <w:rFonts w:ascii="Comic Sans MS" w:hAnsi="Comic Sans MS" w:cs="Calibri"/>
        </w:rPr>
        <w:t xml:space="preserve">η εν λόγω εταιρεία </w:t>
      </w:r>
      <w:r w:rsidR="0082660C" w:rsidRPr="0067127C">
        <w:rPr>
          <w:rFonts w:ascii="Comic Sans MS" w:hAnsi="Comic Sans MS" w:cs="Calibri"/>
        </w:rPr>
        <w:t>κατέθεσε</w:t>
      </w:r>
      <w:r w:rsidRPr="0067127C">
        <w:rPr>
          <w:rFonts w:ascii="Comic Sans MS" w:hAnsi="Comic Sans MS" w:cs="Calibri"/>
        </w:rPr>
        <w:t xml:space="preserve"> την </w:t>
      </w:r>
      <w:r w:rsidR="0082660C" w:rsidRPr="0067127C">
        <w:rPr>
          <w:rFonts w:ascii="Comic Sans MS" w:hAnsi="Comic Sans MS" w:cs="Calibri"/>
        </w:rPr>
        <w:t>πλέον</w:t>
      </w:r>
      <w:r w:rsidRPr="0067127C">
        <w:rPr>
          <w:rFonts w:ascii="Comic Sans MS" w:hAnsi="Comic Sans MS" w:cs="Calibri"/>
        </w:rPr>
        <w:t xml:space="preserve"> συμφέρουσα από οικονομικής άποψης προσφορά για τις ενότητες 5, 6, 7, 8 και 10 (ήτοι είκοσι χιλιάδες εξακόσια δύο ευρώ και εξήντα λεπτά – 20.602,60€) και</w:t>
      </w:r>
    </w:p>
    <w:p w:rsidR="0067127C" w:rsidRPr="0067127C" w:rsidRDefault="0067127C" w:rsidP="0067127C">
      <w:pPr>
        <w:pStyle w:val="a4"/>
        <w:numPr>
          <w:ilvl w:val="1"/>
          <w:numId w:val="5"/>
        </w:numPr>
        <w:spacing w:line="360" w:lineRule="auto"/>
        <w:jc w:val="both"/>
        <w:rPr>
          <w:rFonts w:ascii="Comic Sans MS" w:hAnsi="Comic Sans MS" w:cs="Calibri"/>
          <w:b/>
          <w:bCs/>
        </w:rPr>
      </w:pPr>
      <w:r w:rsidRPr="0067127C">
        <w:rPr>
          <w:rFonts w:ascii="Comic Sans MS" w:hAnsi="Comic Sans MS" w:cs="Calibri"/>
        </w:rPr>
        <w:t>προσκόμισε εγκαίρως τα νόμιμα δικαιολογητικά οριστικής κατακύρωσης</w:t>
      </w:r>
      <w:bookmarkStart w:id="0" w:name="_GoBack"/>
      <w:bookmarkEnd w:id="0"/>
      <w:r w:rsidRPr="0067127C">
        <w:rPr>
          <w:rFonts w:ascii="Comic Sans MS" w:hAnsi="Comic Sans MS" w:cs="Calibri"/>
        </w:rPr>
        <w:t xml:space="preserve">, όπως αυτά ζητήθηκαν με την </w:t>
      </w:r>
      <w:proofErr w:type="spellStart"/>
      <w:r w:rsidRPr="0067127C">
        <w:rPr>
          <w:rFonts w:ascii="Comic Sans MS" w:hAnsi="Comic Sans MS" w:cs="Calibri"/>
        </w:rPr>
        <w:t>υπ.αρ</w:t>
      </w:r>
      <w:proofErr w:type="spellEnd"/>
      <w:r w:rsidRPr="0067127C">
        <w:rPr>
          <w:rFonts w:ascii="Comic Sans MS" w:hAnsi="Comic Sans MS" w:cs="Calibri"/>
        </w:rPr>
        <w:t>. 18800/6-8-2018 πρόσκληση του Προέδρου της Επιτροπής</w:t>
      </w:r>
      <w:r w:rsidRPr="0067127C">
        <w:rPr>
          <w:rFonts w:ascii="Comic Sans MS" w:hAnsi="Comic Sans MS" w:cs="Calibri"/>
          <w:bCs/>
        </w:rPr>
        <w:t>.</w:t>
      </w:r>
    </w:p>
    <w:p w:rsidR="00FC05EB" w:rsidRDefault="00FC05EB" w:rsidP="00FC05E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FC05EB" w:rsidRDefault="00FC05EB" w:rsidP="00FC05E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FC05EB" w:rsidRDefault="00FC05EB" w:rsidP="00FC05EB">
      <w:pPr>
        <w:spacing w:line="276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</w:p>
    <w:p w:rsidR="00FC05EB" w:rsidRDefault="00FC05EB" w:rsidP="00FC05E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Ακολούθησε διαλογική συζήτηση και ο κ. Πρόεδρος κάλεσε την Επιτροπή να αποφασίσει σχετικά. </w:t>
      </w:r>
    </w:p>
    <w:p w:rsidR="00FC05EB" w:rsidRDefault="00FC05EB" w:rsidP="00FC05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FC05EB" w:rsidRDefault="00FC05EB" w:rsidP="00FC05E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</w:t>
      </w:r>
      <w:r w:rsidR="00047DC9">
        <w:rPr>
          <w:rFonts w:ascii="Comic Sans MS" w:hAnsi="Comic Sans MS"/>
          <w:sz w:val="20"/>
          <w:szCs w:val="20"/>
        </w:rPr>
        <w:t xml:space="preserve"> το ν. 3852/2010 και το από 17-8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FC05EB" w:rsidRDefault="00FC05EB" w:rsidP="00FC05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C05EB" w:rsidRDefault="00FC05EB" w:rsidP="0082660C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 w:rsidR="0082660C">
        <w:rPr>
          <w:rFonts w:ascii="Comic Sans MS" w:hAnsi="Comic Sans MS" w:cs="Arial"/>
          <w:sz w:val="20"/>
          <w:szCs w:val="20"/>
        </w:rPr>
        <w:t xml:space="preserve">σύμφωνα με το ιστορικό της παρούσης </w:t>
      </w:r>
      <w:r>
        <w:rPr>
          <w:rFonts w:ascii="Comic Sans MS" w:hAnsi="Comic Sans MS" w:cs="Arial"/>
          <w:sz w:val="20"/>
          <w:szCs w:val="20"/>
        </w:rPr>
        <w:t>το από  17-</w:t>
      </w:r>
      <w:r w:rsidR="0082660C">
        <w:rPr>
          <w:rFonts w:ascii="Comic Sans MS" w:hAnsi="Comic Sans MS" w:cs="Arial"/>
          <w:sz w:val="20"/>
          <w:szCs w:val="20"/>
        </w:rPr>
        <w:t>8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82660C">
        <w:rPr>
          <w:rFonts w:ascii="Comic Sans MS" w:hAnsi="Comic Sans MS" w:cs="Arial"/>
          <w:b/>
          <w:sz w:val="20"/>
          <w:szCs w:val="20"/>
        </w:rPr>
        <w:t>3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 δαπάνη</w:t>
      </w:r>
      <w:r>
        <w:rPr>
          <w:rFonts w:ascii="Comic Sans MS" w:hAnsi="Comic Sans MS" w:cs="Arial"/>
          <w:b/>
          <w:sz w:val="20"/>
          <w:szCs w:val="20"/>
        </w:rPr>
        <w:t xml:space="preserve">: Δαπάνες ετήσιας Τουριστικής Προβολής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</w:rPr>
      </w:pPr>
      <w:r>
        <w:rPr>
          <w:rFonts w:ascii="Comic Sans MS" w:hAnsi="Comic Sans MS" w:cs="Calibri"/>
        </w:rPr>
        <w:lastRenderedPageBreak/>
        <w:t>1.</w:t>
      </w:r>
      <w:r>
        <w:rPr>
          <w:rFonts w:ascii="Comic Sans MS" w:hAnsi="Comic Sans MS" w:cs="Calibri"/>
          <w:sz w:val="20"/>
          <w:szCs w:val="20"/>
        </w:rPr>
        <w:t>Τ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ην κήρυξη ως έκπτωτης της εταιρεία </w:t>
      </w:r>
      <w:r w:rsidR="0082660C" w:rsidRPr="00C03CA6">
        <w:rPr>
          <w:rFonts w:ascii="Comic Sans MS" w:hAnsi="Comic Sans MS" w:cs="Calibri"/>
          <w:sz w:val="20"/>
          <w:szCs w:val="20"/>
          <w:lang w:val="en-US"/>
        </w:rPr>
        <w:t>IDEA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 μονοπρόσωπη Ι.Κ.Ε.,</w:t>
      </w:r>
      <w:r w:rsidRPr="00C03CA6">
        <w:rPr>
          <w:rFonts w:ascii="Comic Sans MS" w:hAnsi="Comic Sans MS" w:cs="Calibri"/>
          <w:sz w:val="20"/>
          <w:szCs w:val="20"/>
        </w:rPr>
        <w:t xml:space="preserve"> λόγω της μη προσκόμισης των απαιτούμενων δικαιολογητικών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 όπως αυτά ορίστηκαν στην με αρ. </w:t>
      </w:r>
      <w:proofErr w:type="spellStart"/>
      <w:r w:rsidR="0082660C" w:rsidRPr="00C03CA6">
        <w:rPr>
          <w:rFonts w:ascii="Comic Sans MS" w:hAnsi="Comic Sans MS" w:cs="Calibri"/>
          <w:sz w:val="20"/>
          <w:szCs w:val="20"/>
        </w:rPr>
        <w:t>πρωτ</w:t>
      </w:r>
      <w:proofErr w:type="spellEnd"/>
      <w:r w:rsidR="0082660C" w:rsidRPr="00C03CA6">
        <w:rPr>
          <w:rFonts w:ascii="Comic Sans MS" w:hAnsi="Comic Sans MS" w:cs="Calibri"/>
          <w:sz w:val="20"/>
          <w:szCs w:val="20"/>
        </w:rPr>
        <w:t>. 18800/6-8-2018 πρόσκληση του Προέδρου της Επιτροπής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</w:rPr>
        <w:t xml:space="preserve">α. </w:t>
      </w:r>
      <w:r>
        <w:rPr>
          <w:rFonts w:ascii="Comic Sans MS" w:hAnsi="Comic Sans MS" w:cs="Calibri"/>
          <w:sz w:val="20"/>
          <w:szCs w:val="20"/>
        </w:rPr>
        <w:t>Τ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ην κατάπτωση της εγγύησης συμμετοχής υπέρ της αναθέτουσας Αρχής για το ποσό που αφορά στην ενότητα 9, στην οποία είχε αναδειχθεί προσωρινός ανάδοχος με την </w:t>
      </w:r>
      <w:proofErr w:type="spellStart"/>
      <w:r w:rsidR="0082660C" w:rsidRPr="00C03CA6">
        <w:rPr>
          <w:rFonts w:ascii="Comic Sans MS" w:hAnsi="Comic Sans MS" w:cs="Calibri"/>
          <w:sz w:val="20"/>
          <w:szCs w:val="20"/>
        </w:rPr>
        <w:t>υπ.αρ</w:t>
      </w:r>
      <w:proofErr w:type="spellEnd"/>
      <w:r w:rsidR="0082660C" w:rsidRPr="00C03CA6">
        <w:rPr>
          <w:rFonts w:ascii="Comic Sans MS" w:hAnsi="Comic Sans MS" w:cs="Calibri"/>
          <w:sz w:val="20"/>
          <w:szCs w:val="20"/>
        </w:rPr>
        <w:t xml:space="preserve">. 398/2018  (ΑΔΑ: 72Ε0ΩΨΑ – Ξ4Ι) απόφαση της Οικονομικής Επιτροπής του Δήμου </w:t>
      </w:r>
      <w:proofErr w:type="spellStart"/>
      <w:r w:rsidR="0082660C" w:rsidRPr="00C03CA6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82660C" w:rsidRPr="00C03CA6">
        <w:rPr>
          <w:rFonts w:ascii="Comic Sans MS" w:hAnsi="Comic Sans MS" w:cs="Calibri"/>
          <w:sz w:val="20"/>
          <w:szCs w:val="20"/>
        </w:rPr>
        <w:t>, ήτοι για το ποσό των ογδόντα ευρώ και εβδομήντα λεπτών (80,70€)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</w:rPr>
        <w:t>2.</w:t>
      </w:r>
      <w:r>
        <w:rPr>
          <w:rFonts w:ascii="Comic Sans MS" w:hAnsi="Comic Sans MS" w:cs="Calibri"/>
          <w:sz w:val="20"/>
          <w:szCs w:val="20"/>
        </w:rPr>
        <w:t xml:space="preserve"> Τ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ην ανάδειξη της εταιρείας «ΕΝΤΥΠΩΣΙΣ Ι.Κ.Ε» ως προσωρινής αναδόχου στις υπηρεσίες της ενότητας 9 «Καταχωρίσεις σε περιοδικά», δεδομένου ότι η εν λόγω εταιρεία κατέθεσε την αμέσως </w:t>
      </w:r>
      <w:proofErr w:type="spellStart"/>
      <w:r w:rsidR="0082660C" w:rsidRPr="00C03CA6">
        <w:rPr>
          <w:rFonts w:ascii="Comic Sans MS" w:hAnsi="Comic Sans MS" w:cs="Calibri"/>
          <w:sz w:val="20"/>
          <w:szCs w:val="20"/>
        </w:rPr>
        <w:t>συμφερότερη</w:t>
      </w:r>
      <w:proofErr w:type="spellEnd"/>
      <w:r w:rsidR="0082660C" w:rsidRPr="00C03CA6">
        <w:rPr>
          <w:rFonts w:ascii="Comic Sans MS" w:hAnsi="Comic Sans MS" w:cs="Calibri"/>
          <w:sz w:val="20"/>
          <w:szCs w:val="20"/>
        </w:rPr>
        <w:t xml:space="preserve"> από οικονομικής άποψης προσφορά (4.960,00€). 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  <w:b/>
          <w:bCs/>
        </w:rPr>
      </w:pPr>
      <w:r>
        <w:rPr>
          <w:rFonts w:ascii="Comic Sans MS" w:hAnsi="Comic Sans MS" w:cs="Calibri"/>
        </w:rPr>
        <w:t xml:space="preserve">3. </w:t>
      </w:r>
      <w:r w:rsidRPr="00C03CA6">
        <w:rPr>
          <w:rFonts w:ascii="Comic Sans MS" w:hAnsi="Comic Sans MS" w:cs="Calibri"/>
          <w:sz w:val="20"/>
          <w:szCs w:val="20"/>
        </w:rPr>
        <w:t>Τ</w:t>
      </w:r>
      <w:r w:rsidR="0082660C" w:rsidRPr="00C03CA6">
        <w:rPr>
          <w:rFonts w:ascii="Comic Sans MS" w:hAnsi="Comic Sans MS" w:cs="Calibri"/>
          <w:sz w:val="20"/>
          <w:szCs w:val="20"/>
        </w:rPr>
        <w:t>ην οριστική κατακύρωση της σύμβασης όσον αφορά στις ενότητες 5, 6, 7, 8 και 10 στον οριστικό ανάδοχο «</w:t>
      </w:r>
      <w:r w:rsidR="0082660C" w:rsidRPr="00C03CA6">
        <w:rPr>
          <w:rFonts w:ascii="Comic Sans MS" w:hAnsi="Comic Sans MS" w:cs="Calibri"/>
          <w:sz w:val="20"/>
          <w:szCs w:val="20"/>
          <w:lang w:val="en-US"/>
        </w:rPr>
        <w:t>NEXT</w:t>
      </w:r>
      <w:r w:rsidR="0082660C" w:rsidRPr="00C03CA6">
        <w:rPr>
          <w:rFonts w:ascii="Comic Sans MS" w:hAnsi="Comic Sans MS" w:cs="Calibri"/>
          <w:sz w:val="20"/>
          <w:szCs w:val="20"/>
        </w:rPr>
        <w:t>.</w:t>
      </w:r>
      <w:r w:rsidR="0082660C" w:rsidRPr="00C03CA6">
        <w:rPr>
          <w:rFonts w:ascii="Comic Sans MS" w:hAnsi="Comic Sans MS" w:cs="Calibri"/>
          <w:sz w:val="20"/>
          <w:szCs w:val="20"/>
          <w:lang w:val="en-US"/>
        </w:rPr>
        <w:t>COM</w:t>
      </w:r>
      <w:r w:rsidR="0082660C" w:rsidRPr="00C03CA6">
        <w:rPr>
          <w:rFonts w:ascii="Comic Sans MS" w:hAnsi="Comic Sans MS" w:cs="Calibri"/>
          <w:sz w:val="20"/>
          <w:szCs w:val="20"/>
        </w:rPr>
        <w:t>», δεδομένου ότι:</w:t>
      </w:r>
      <w:r w:rsidR="0082660C" w:rsidRPr="00C03CA6">
        <w:rPr>
          <w:rFonts w:ascii="Comic Sans MS" w:hAnsi="Comic Sans MS" w:cs="Calibri"/>
        </w:rPr>
        <w:t xml:space="preserve"> 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>
        <w:rPr>
          <w:rFonts w:ascii="Comic Sans MS" w:hAnsi="Comic Sans MS" w:cs="Calibri"/>
          <w:lang w:val="en-US"/>
        </w:rPr>
        <w:t>a</w:t>
      </w:r>
      <w:r w:rsidRPr="00C03CA6">
        <w:rPr>
          <w:rFonts w:ascii="Comic Sans MS" w:hAnsi="Comic Sans MS" w:cs="Calibri"/>
        </w:rPr>
        <w:t xml:space="preserve">. </w:t>
      </w:r>
      <w:r>
        <w:rPr>
          <w:rFonts w:ascii="Comic Sans MS" w:hAnsi="Comic Sans MS" w:cs="Calibri"/>
          <w:sz w:val="20"/>
          <w:szCs w:val="20"/>
          <w:lang w:val="en-US"/>
        </w:rPr>
        <w:t>H</w:t>
      </w:r>
      <w:r w:rsidR="0082660C" w:rsidRPr="00C03CA6">
        <w:rPr>
          <w:rFonts w:ascii="Comic Sans MS" w:hAnsi="Comic Sans MS" w:cs="Calibri"/>
          <w:sz w:val="20"/>
          <w:szCs w:val="20"/>
        </w:rPr>
        <w:t xml:space="preserve"> εν λόγω εταιρεία κατέθεσε την πλέον συμφέρουσα από οικονομικής άποψης προσφορά για τις ενότητες 5, 6, 7, 8 και 10 (ήτοι είκοσι χιλιάδες εξακόσια δύο ευρώ και εξήντα λεπτά – 20.602</w:t>
      </w:r>
      <w:proofErr w:type="gramStart"/>
      <w:r w:rsidR="0082660C" w:rsidRPr="00C03CA6">
        <w:rPr>
          <w:rFonts w:ascii="Comic Sans MS" w:hAnsi="Comic Sans MS" w:cs="Calibri"/>
          <w:sz w:val="20"/>
          <w:szCs w:val="20"/>
        </w:rPr>
        <w:t>,60</w:t>
      </w:r>
      <w:proofErr w:type="gramEnd"/>
      <w:r w:rsidR="0082660C" w:rsidRPr="00C03CA6">
        <w:rPr>
          <w:rFonts w:ascii="Comic Sans MS" w:hAnsi="Comic Sans MS" w:cs="Calibri"/>
          <w:sz w:val="20"/>
          <w:szCs w:val="20"/>
        </w:rPr>
        <w:t>€) και</w:t>
      </w:r>
    </w:p>
    <w:p w:rsidR="0082660C" w:rsidRPr="00C03CA6" w:rsidRDefault="00C03CA6" w:rsidP="00C03CA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proofErr w:type="gramStart"/>
      <w:r>
        <w:rPr>
          <w:rFonts w:ascii="Comic Sans MS" w:hAnsi="Comic Sans MS" w:cs="Calibri"/>
          <w:lang w:val="en-US"/>
        </w:rPr>
        <w:t>b</w:t>
      </w:r>
      <w:proofErr w:type="gramEnd"/>
      <w:r w:rsidRPr="00C03CA6">
        <w:rPr>
          <w:rFonts w:ascii="Comic Sans MS" w:hAnsi="Comic Sans MS" w:cs="Calibri"/>
        </w:rPr>
        <w:t xml:space="preserve">. </w:t>
      </w:r>
      <w:r>
        <w:rPr>
          <w:rFonts w:ascii="Comic Sans MS" w:hAnsi="Comic Sans MS" w:cs="Calibri"/>
          <w:sz w:val="20"/>
          <w:szCs w:val="20"/>
        </w:rPr>
        <w:t>Π</w:t>
      </w:r>
      <w:r w:rsidR="0082660C" w:rsidRPr="00C03CA6">
        <w:rPr>
          <w:rFonts w:ascii="Comic Sans MS" w:hAnsi="Comic Sans MS" w:cs="Calibri"/>
          <w:sz w:val="20"/>
          <w:szCs w:val="20"/>
        </w:rPr>
        <w:t>ροσκόμισε εγκαίρως τα νόμιμα δικαιολογητικά οριστικής κατακύρωσης, όπως αυτά ζητήθηκαν με την υπ.</w:t>
      </w:r>
      <w:r>
        <w:rPr>
          <w:rFonts w:ascii="Comic Sans MS" w:hAnsi="Comic Sans MS" w:cs="Calibri"/>
          <w:sz w:val="20"/>
          <w:szCs w:val="20"/>
        </w:rPr>
        <w:t xml:space="preserve"> </w:t>
      </w:r>
      <w:r w:rsidR="0082660C" w:rsidRPr="00C03CA6">
        <w:rPr>
          <w:rFonts w:ascii="Comic Sans MS" w:hAnsi="Comic Sans MS" w:cs="Calibri"/>
          <w:sz w:val="20"/>
          <w:szCs w:val="20"/>
        </w:rPr>
        <w:t>αρ. 18800/6-8-2018 πρόσκληση του Προέδρου της Επιτροπής</w:t>
      </w:r>
      <w:r w:rsidR="0082660C" w:rsidRPr="00C03CA6">
        <w:rPr>
          <w:rFonts w:ascii="Comic Sans MS" w:hAnsi="Comic Sans MS" w:cs="Calibri"/>
          <w:bCs/>
          <w:sz w:val="20"/>
          <w:szCs w:val="20"/>
        </w:rPr>
        <w:t>.</w:t>
      </w:r>
    </w:p>
    <w:p w:rsidR="00FC05EB" w:rsidRDefault="00FC05EB" w:rsidP="00FC05E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C05EB" w:rsidRDefault="0082660C" w:rsidP="00FC05E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1C0183">
        <w:rPr>
          <w:rFonts w:ascii="Comic Sans MS" w:hAnsi="Comic Sans MS"/>
          <w:b/>
          <w:sz w:val="20"/>
          <w:szCs w:val="20"/>
        </w:rPr>
        <w:t>442</w:t>
      </w:r>
      <w:r w:rsidR="00FC05EB">
        <w:rPr>
          <w:rFonts w:ascii="Comic Sans MS" w:hAnsi="Comic Sans MS"/>
          <w:b/>
          <w:sz w:val="20"/>
          <w:szCs w:val="20"/>
        </w:rPr>
        <w:t xml:space="preserve"> /2018</w:t>
      </w:r>
    </w:p>
    <w:p w:rsidR="00FC05EB" w:rsidRDefault="00FC05EB" w:rsidP="00FC05E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FC05EB" w:rsidRDefault="00FC05EB" w:rsidP="00FC05E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FC05EB" w:rsidRDefault="00FC05EB" w:rsidP="00FC05E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FC05EB" w:rsidRDefault="00FC05EB" w:rsidP="00FC05E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C05EB" w:rsidRDefault="00FC05EB" w:rsidP="00FC05E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FC05EB" w:rsidRDefault="00FC05EB" w:rsidP="00FC05E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FC05EB" w:rsidRDefault="00FC05EB" w:rsidP="00FC05E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C05EB" w:rsidRDefault="00FC05EB" w:rsidP="00FC05E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C05EB" w:rsidRDefault="00FC05EB" w:rsidP="00FC05E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C05EB" w:rsidRDefault="00FC05EB" w:rsidP="00FC05E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C05EB" w:rsidRDefault="00FC05EB" w:rsidP="00FC05E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FC05EB" w:rsidRDefault="00FC05EB" w:rsidP="00FC05E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E0FD0"/>
    <w:multiLevelType w:val="hybridMultilevel"/>
    <w:tmpl w:val="BBDC9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00DC1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A14D89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75E34"/>
    <w:multiLevelType w:val="hybridMultilevel"/>
    <w:tmpl w:val="8904E4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05EB"/>
    <w:rsid w:val="00047DC9"/>
    <w:rsid w:val="001C0183"/>
    <w:rsid w:val="002B0F68"/>
    <w:rsid w:val="002C32FC"/>
    <w:rsid w:val="003E7C87"/>
    <w:rsid w:val="0046622E"/>
    <w:rsid w:val="004E15E4"/>
    <w:rsid w:val="00596917"/>
    <w:rsid w:val="005F17D3"/>
    <w:rsid w:val="0067127C"/>
    <w:rsid w:val="0082660C"/>
    <w:rsid w:val="00B71FA0"/>
    <w:rsid w:val="00C03CA6"/>
    <w:rsid w:val="00DF0FEE"/>
    <w:rsid w:val="00E932C3"/>
    <w:rsid w:val="00FC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05E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C05EB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7127C"/>
    <w:pPr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2">
    <w:name w:val="Body Text 2"/>
    <w:basedOn w:val="a"/>
    <w:link w:val="2Char"/>
    <w:unhideWhenUsed/>
    <w:rsid w:val="00E932C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932C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E932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1543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2018-08-27T09:58:00Z</cp:lastPrinted>
  <dcterms:created xsi:type="dcterms:W3CDTF">2018-08-24T07:54:00Z</dcterms:created>
  <dcterms:modified xsi:type="dcterms:W3CDTF">2018-08-27T09:59:00Z</dcterms:modified>
</cp:coreProperties>
</file>