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0E3" w:rsidRDefault="009A30E3" w:rsidP="00DF23AF">
      <w:pPr>
        <w:spacing w:line="276" w:lineRule="auto"/>
        <w:jc w:val="both"/>
        <w:rPr>
          <w:rFonts w:ascii="Comic Sans MS" w:hAnsi="Comic Sans MS"/>
          <w:sz w:val="20"/>
          <w:szCs w:val="20"/>
        </w:rPr>
      </w:pPr>
    </w:p>
    <w:p w:rsidR="00922EB3" w:rsidRDefault="00922EB3" w:rsidP="00922EB3">
      <w:pPr>
        <w:jc w:val="both"/>
        <w:rPr>
          <w:rFonts w:ascii="Comic Sans MS" w:hAnsi="Comic Sans MS"/>
          <w:sz w:val="20"/>
          <w:szCs w:val="20"/>
        </w:rPr>
      </w:pPr>
    </w:p>
    <w:p w:rsidR="00922EB3" w:rsidRDefault="004C3147" w:rsidP="00922EB3">
      <w:pPr>
        <w:rPr>
          <w:rFonts w:ascii="Comic Sans MS" w:hAnsi="Comic Sans MS"/>
          <w:b/>
          <w:sz w:val="20"/>
          <w:szCs w:val="20"/>
        </w:rPr>
      </w:pPr>
      <w:r w:rsidRPr="004C3147">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922EB3" w:rsidRDefault="00922EB3" w:rsidP="00922EB3">
                  <w:pPr>
                    <w:rPr>
                      <w:rFonts w:ascii="Comic Sans MS" w:hAnsi="Comic Sans MS"/>
                      <w:b/>
                      <w:sz w:val="20"/>
                      <w:szCs w:val="20"/>
                    </w:rPr>
                  </w:pPr>
                  <w:r>
                    <w:rPr>
                      <w:rFonts w:ascii="Comic Sans MS" w:hAnsi="Comic Sans MS"/>
                      <w:b/>
                      <w:sz w:val="20"/>
                      <w:szCs w:val="20"/>
                    </w:rPr>
                    <w:t xml:space="preserve">     Αριθ. Απόφασης  422/2018</w:t>
                  </w:r>
                </w:p>
                <w:p w:rsidR="00922EB3" w:rsidRDefault="00922EB3" w:rsidP="00922EB3">
                  <w:r>
                    <w:t xml:space="preserve">      </w:t>
                  </w:r>
                  <w:r w:rsidR="00C71124">
                    <w:rPr>
                      <w:rStyle w:val="a4"/>
                    </w:rPr>
                    <w:t xml:space="preserve">ΑΔΑ: </w:t>
                  </w:r>
                  <w:r w:rsidR="00C71124">
                    <w:t>Ψ4ΗΗΩΨΑ-Π21</w:t>
                  </w:r>
                </w:p>
              </w:txbxContent>
            </v:textbox>
          </v:shape>
        </w:pict>
      </w:r>
      <w:r w:rsidR="00922EB3">
        <w:rPr>
          <w:rFonts w:ascii="Comic Sans MS" w:hAnsi="Comic Sans MS" w:cs="Arial"/>
          <w:b/>
          <w:color w:val="000000"/>
          <w:sz w:val="20"/>
          <w:szCs w:val="20"/>
        </w:rPr>
        <w:t>ΑΝΑΡΤΗΤΕΑ ΣΤΟ ΔΙΑΔΙΚΤΥΟ</w:t>
      </w:r>
    </w:p>
    <w:p w:rsidR="00922EB3" w:rsidRDefault="00922EB3" w:rsidP="00922EB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22EB3" w:rsidRDefault="00922EB3" w:rsidP="00922EB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22EB3" w:rsidRDefault="00922EB3" w:rsidP="00922EB3">
      <w:pPr>
        <w:rPr>
          <w:rFonts w:ascii="Comic Sans MS" w:hAnsi="Comic Sans MS" w:cs="Arial"/>
          <w:b/>
          <w:sz w:val="20"/>
          <w:szCs w:val="20"/>
        </w:rPr>
      </w:pPr>
      <w:r>
        <w:rPr>
          <w:rFonts w:ascii="Comic Sans MS" w:hAnsi="Comic Sans MS" w:cs="Arial"/>
          <w:b/>
          <w:sz w:val="20"/>
          <w:szCs w:val="20"/>
        </w:rPr>
        <w:t xml:space="preserve">  ΝΟΜΟΣ ΑΡΤΑΣ</w:t>
      </w:r>
    </w:p>
    <w:p w:rsidR="00922EB3" w:rsidRDefault="00922EB3" w:rsidP="00922EB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22EB3" w:rsidRDefault="00922EB3" w:rsidP="00922EB3">
      <w:pPr>
        <w:jc w:val="center"/>
        <w:rPr>
          <w:rFonts w:ascii="Comic Sans MS" w:hAnsi="Comic Sans MS"/>
          <w:b/>
          <w:sz w:val="20"/>
          <w:szCs w:val="20"/>
        </w:rPr>
      </w:pPr>
    </w:p>
    <w:p w:rsidR="00922EB3" w:rsidRDefault="00922EB3" w:rsidP="00922EB3">
      <w:pPr>
        <w:jc w:val="center"/>
        <w:rPr>
          <w:rFonts w:ascii="Comic Sans MS" w:hAnsi="Comic Sans MS"/>
          <w:b/>
          <w:sz w:val="20"/>
          <w:szCs w:val="20"/>
        </w:rPr>
      </w:pPr>
      <w:r>
        <w:rPr>
          <w:rFonts w:ascii="Comic Sans MS" w:hAnsi="Comic Sans MS"/>
          <w:b/>
          <w:sz w:val="20"/>
          <w:szCs w:val="20"/>
        </w:rPr>
        <w:t>ΑΠΟΣΠΑΣΜΑ</w:t>
      </w:r>
    </w:p>
    <w:p w:rsidR="00922EB3" w:rsidRDefault="00922EB3" w:rsidP="00922EB3">
      <w:pPr>
        <w:jc w:val="center"/>
        <w:rPr>
          <w:rFonts w:ascii="Comic Sans MS" w:hAnsi="Comic Sans MS"/>
          <w:b/>
          <w:sz w:val="20"/>
          <w:szCs w:val="20"/>
        </w:rPr>
      </w:pPr>
      <w:r>
        <w:rPr>
          <w:rFonts w:ascii="Comic Sans MS" w:hAnsi="Comic Sans MS"/>
          <w:b/>
          <w:sz w:val="20"/>
          <w:szCs w:val="20"/>
        </w:rPr>
        <w:t>ΑΠΟ ΤΟ ΠΡΑΚΤΙΚΟ ΤΗΣ 44</w:t>
      </w:r>
      <w:r>
        <w:rPr>
          <w:rFonts w:ascii="Comic Sans MS" w:hAnsi="Comic Sans MS"/>
          <w:b/>
          <w:sz w:val="20"/>
          <w:szCs w:val="20"/>
          <w:vertAlign w:val="superscript"/>
        </w:rPr>
        <w:t>ο</w:t>
      </w:r>
      <w:r>
        <w:rPr>
          <w:rFonts w:ascii="Comic Sans MS" w:hAnsi="Comic Sans MS"/>
          <w:b/>
          <w:sz w:val="20"/>
          <w:szCs w:val="20"/>
        </w:rPr>
        <w:t>/2018  Της 2</w:t>
      </w:r>
      <w:r>
        <w:rPr>
          <w:rFonts w:ascii="Comic Sans MS" w:hAnsi="Comic Sans MS"/>
          <w:b/>
          <w:sz w:val="20"/>
          <w:szCs w:val="20"/>
          <w:vertAlign w:val="superscript"/>
        </w:rPr>
        <w:t xml:space="preserve">Ας </w:t>
      </w:r>
      <w:r>
        <w:rPr>
          <w:rFonts w:ascii="Comic Sans MS" w:hAnsi="Comic Sans MS"/>
          <w:b/>
          <w:sz w:val="20"/>
          <w:szCs w:val="20"/>
        </w:rPr>
        <w:t>ΑΥΓΟΥΣΤΟΥ 2018</w:t>
      </w:r>
    </w:p>
    <w:p w:rsidR="00922EB3" w:rsidRDefault="00922EB3" w:rsidP="00922EB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22EB3" w:rsidRDefault="00922EB3" w:rsidP="00922EB3">
      <w:pPr>
        <w:jc w:val="both"/>
        <w:rPr>
          <w:rFonts w:ascii="Comic Sans MS" w:hAnsi="Comic Sans MS"/>
          <w:b/>
          <w:sz w:val="20"/>
          <w:szCs w:val="20"/>
        </w:rPr>
      </w:pPr>
    </w:p>
    <w:p w:rsidR="00922EB3" w:rsidRDefault="00922EB3" w:rsidP="00922EB3">
      <w:pPr>
        <w:jc w:val="both"/>
        <w:rPr>
          <w:rFonts w:ascii="Comic Sans MS" w:hAnsi="Comic Sans MS" w:cs="Arial"/>
          <w:b/>
          <w:sz w:val="20"/>
          <w:szCs w:val="20"/>
        </w:rPr>
      </w:pPr>
      <w:r>
        <w:rPr>
          <w:rFonts w:ascii="Comic Sans MS" w:hAnsi="Comic Sans MS"/>
          <w:b/>
          <w:sz w:val="20"/>
          <w:szCs w:val="20"/>
        </w:rPr>
        <w:t xml:space="preserve"> ΘΕΜΑ: ‘‘   </w:t>
      </w:r>
      <w:r w:rsidR="004F3160">
        <w:rPr>
          <w:rFonts w:ascii="Comic Sans MS" w:hAnsi="Comic Sans MS" w:cs="Arial"/>
          <w:b/>
          <w:sz w:val="20"/>
          <w:szCs w:val="20"/>
        </w:rPr>
        <w:t>Έγκριση και διάθεση πιστώσεων  πολυετών δαπανών</w:t>
      </w:r>
      <w:r w:rsidR="004F3160">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922EB3" w:rsidRDefault="00922EB3" w:rsidP="00922EB3">
      <w:pPr>
        <w:jc w:val="both"/>
        <w:rPr>
          <w:rFonts w:ascii="Comic Sans MS" w:hAnsi="Comic Sans MS" w:cs="Arial"/>
          <w:sz w:val="20"/>
          <w:szCs w:val="20"/>
        </w:rPr>
      </w:pPr>
      <w:r>
        <w:rPr>
          <w:rFonts w:ascii="Comic Sans MS" w:hAnsi="Comic Sans MS"/>
          <w:b/>
          <w:sz w:val="20"/>
          <w:szCs w:val="20"/>
        </w:rPr>
        <w:t xml:space="preserve">  </w:t>
      </w:r>
    </w:p>
    <w:p w:rsidR="00922EB3" w:rsidRDefault="00922EB3" w:rsidP="00922EB3">
      <w:pPr>
        <w:jc w:val="both"/>
        <w:rPr>
          <w:rFonts w:ascii="Comic Sans MS" w:hAnsi="Comic Sans MS" w:cs="Arial"/>
          <w:b/>
          <w:i/>
          <w:sz w:val="20"/>
          <w:szCs w:val="20"/>
        </w:rPr>
      </w:pPr>
      <w:r>
        <w:rPr>
          <w:rFonts w:ascii="Comic Sans MS" w:hAnsi="Comic Sans MS"/>
          <w:sz w:val="20"/>
          <w:szCs w:val="20"/>
        </w:rPr>
        <w:t xml:space="preserve">   Στην Άρτα, σήμερα, 02-08-2018 και ώρα </w:t>
      </w:r>
      <w:r w:rsidRPr="0033467D">
        <w:rPr>
          <w:rFonts w:ascii="Comic Sans MS" w:hAnsi="Comic Sans MS"/>
          <w:sz w:val="20"/>
          <w:szCs w:val="20"/>
        </w:rPr>
        <w:t xml:space="preserve">10:00 </w:t>
      </w:r>
      <w:proofErr w:type="spellStart"/>
      <w:r w:rsidRPr="0033467D">
        <w:rPr>
          <w:rFonts w:ascii="Comic Sans MS" w:hAnsi="Comic Sans MS"/>
          <w:sz w:val="20"/>
          <w:szCs w:val="20"/>
        </w:rPr>
        <w:t>π.μ</w:t>
      </w:r>
      <w:proofErr w:type="spellEnd"/>
      <w:r w:rsidRPr="0033467D">
        <w:rPr>
          <w:rFonts w:ascii="Comic Sans MS" w:hAnsi="Comic Sans MS"/>
          <w:sz w:val="20"/>
          <w:szCs w:val="20"/>
        </w:rPr>
        <w:t>..</w:t>
      </w:r>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έκτακτη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sidRPr="0033467D">
        <w:rPr>
          <w:rFonts w:ascii="Comic Sans MS" w:hAnsi="Comic Sans MS" w:cs="Arial"/>
          <w:b/>
          <w:sz w:val="20"/>
          <w:szCs w:val="20"/>
        </w:rPr>
        <w:t>18481</w:t>
      </w:r>
      <w:r w:rsidRPr="0033467D">
        <w:rPr>
          <w:rFonts w:ascii="Comic Sans MS" w:hAnsi="Comic Sans MS"/>
          <w:b/>
          <w:sz w:val="20"/>
          <w:szCs w:val="20"/>
        </w:rPr>
        <w:t>/01-08-2018</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22EB3" w:rsidRPr="00764612" w:rsidRDefault="00922EB3" w:rsidP="00922EB3">
      <w:pPr>
        <w:spacing w:line="276" w:lineRule="auto"/>
        <w:jc w:val="both"/>
        <w:rPr>
          <w:rFonts w:ascii="Comic Sans MS" w:hAnsi="Comic Sans MS" w:cs="Arial"/>
          <w:b/>
          <w:sz w:val="20"/>
          <w:szCs w:val="20"/>
        </w:rPr>
      </w:pPr>
      <w:r w:rsidRPr="00764612">
        <w:rPr>
          <w:rFonts w:ascii="Comic Sans MS" w:hAnsi="Comic Sans MS"/>
          <w:sz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922EB3" w:rsidRPr="00090DB5" w:rsidTr="00336502">
        <w:trPr>
          <w:trHeight w:val="2925"/>
        </w:trPr>
        <w:tc>
          <w:tcPr>
            <w:tcW w:w="4264" w:type="dxa"/>
            <w:tcBorders>
              <w:top w:val="single" w:sz="4" w:space="0" w:color="auto"/>
              <w:left w:val="single" w:sz="4" w:space="0" w:color="auto"/>
              <w:bottom w:val="single" w:sz="4" w:space="0" w:color="auto"/>
              <w:right w:val="single" w:sz="4" w:space="0" w:color="auto"/>
            </w:tcBorders>
          </w:tcPr>
          <w:p w:rsidR="00922EB3" w:rsidRPr="00764612" w:rsidRDefault="00922EB3" w:rsidP="00336502">
            <w:pPr>
              <w:spacing w:line="276" w:lineRule="auto"/>
              <w:rPr>
                <w:rFonts w:ascii="Comic Sans MS" w:hAnsi="Comic Sans MS"/>
                <w:b/>
                <w:sz w:val="20"/>
                <w:szCs w:val="20"/>
                <w:u w:val="single"/>
                <w:lang w:eastAsia="en-US"/>
              </w:rPr>
            </w:pPr>
            <w:r w:rsidRPr="00764612">
              <w:rPr>
                <w:rFonts w:ascii="Comic Sans MS" w:hAnsi="Comic Sans MS"/>
                <w:b/>
                <w:sz w:val="20"/>
                <w:szCs w:val="20"/>
                <w:lang w:eastAsia="en-US"/>
              </w:rPr>
              <w:t xml:space="preserve">                   </w:t>
            </w:r>
            <w:r w:rsidRPr="00764612">
              <w:rPr>
                <w:rFonts w:ascii="Comic Sans MS" w:hAnsi="Comic Sans MS"/>
                <w:b/>
                <w:sz w:val="20"/>
                <w:szCs w:val="20"/>
                <w:u w:val="single"/>
                <w:lang w:eastAsia="en-US"/>
              </w:rPr>
              <w:t>ΠΑΡΟΝΤΕΣ</w:t>
            </w:r>
          </w:p>
          <w:p w:rsidR="00922EB3" w:rsidRPr="00764612" w:rsidRDefault="00922EB3" w:rsidP="00922EB3">
            <w:pPr>
              <w:numPr>
                <w:ilvl w:val="0"/>
                <w:numId w:val="4"/>
              </w:numPr>
              <w:spacing w:line="276" w:lineRule="auto"/>
              <w:rPr>
                <w:rFonts w:ascii="Comic Sans MS" w:hAnsi="Comic Sans MS"/>
                <w:b/>
                <w:sz w:val="20"/>
                <w:szCs w:val="20"/>
                <w:lang w:eastAsia="en-US"/>
              </w:rPr>
            </w:pPr>
            <w:proofErr w:type="spellStart"/>
            <w:r w:rsidRPr="00764612">
              <w:rPr>
                <w:rFonts w:ascii="Comic Sans MS" w:hAnsi="Comic Sans MS"/>
                <w:b/>
                <w:sz w:val="20"/>
                <w:lang w:eastAsia="en-US"/>
              </w:rPr>
              <w:t>Τσιρογιάννης</w:t>
            </w:r>
            <w:proofErr w:type="spellEnd"/>
            <w:r w:rsidRPr="00764612">
              <w:rPr>
                <w:rFonts w:ascii="Comic Sans MS" w:hAnsi="Comic Sans MS"/>
                <w:b/>
                <w:sz w:val="20"/>
                <w:lang w:eastAsia="en-US"/>
              </w:rPr>
              <w:t xml:space="preserve"> Χρήστος</w:t>
            </w:r>
            <w:r w:rsidRPr="00764612">
              <w:rPr>
                <w:rFonts w:ascii="Comic Sans MS" w:hAnsi="Comic Sans MS"/>
                <w:b/>
                <w:sz w:val="20"/>
                <w:szCs w:val="20"/>
                <w:lang w:eastAsia="en-US"/>
              </w:rPr>
              <w:t xml:space="preserve">                </w:t>
            </w:r>
            <w:r w:rsidRPr="00764612">
              <w:rPr>
                <w:rFonts w:ascii="Comic Sans MS" w:hAnsi="Comic Sans MS"/>
                <w:b/>
                <w:sz w:val="20"/>
                <w:lang w:eastAsia="en-US"/>
              </w:rPr>
              <w:t xml:space="preserve">           </w:t>
            </w:r>
          </w:p>
          <w:p w:rsidR="00922EB3" w:rsidRPr="00764612" w:rsidRDefault="00922EB3" w:rsidP="00336502">
            <w:pPr>
              <w:spacing w:line="276" w:lineRule="auto"/>
              <w:ind w:left="480"/>
              <w:rPr>
                <w:rFonts w:ascii="Comic Sans MS" w:hAnsi="Comic Sans MS"/>
                <w:b/>
                <w:sz w:val="20"/>
                <w:szCs w:val="20"/>
                <w:lang w:eastAsia="en-US"/>
              </w:rPr>
            </w:pPr>
            <w:r w:rsidRPr="00764612">
              <w:rPr>
                <w:rFonts w:ascii="Comic Sans MS" w:hAnsi="Comic Sans MS"/>
                <w:b/>
                <w:sz w:val="20"/>
                <w:szCs w:val="20"/>
                <w:lang w:eastAsia="en-US"/>
              </w:rPr>
              <w:t xml:space="preserve">           (Πρόεδρος)                                             </w:t>
            </w:r>
          </w:p>
          <w:p w:rsidR="00922EB3" w:rsidRPr="00764612" w:rsidRDefault="00922EB3" w:rsidP="00336502">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w:t>
            </w:r>
            <w:proofErr w:type="spellStart"/>
            <w:r>
              <w:rPr>
                <w:rFonts w:ascii="Comic Sans MS" w:hAnsi="Comic Sans MS"/>
                <w:b/>
                <w:sz w:val="20"/>
                <w:lang w:eastAsia="en-US"/>
              </w:rPr>
              <w:t>Κοτσ</w:t>
            </w:r>
            <w:r w:rsidRPr="00764612">
              <w:rPr>
                <w:rFonts w:ascii="Comic Sans MS" w:hAnsi="Comic Sans MS"/>
                <w:b/>
                <w:sz w:val="20"/>
                <w:lang w:eastAsia="en-US"/>
              </w:rPr>
              <w:t>αρίνης</w:t>
            </w:r>
            <w:proofErr w:type="spellEnd"/>
            <w:r w:rsidRPr="00764612">
              <w:rPr>
                <w:rFonts w:ascii="Comic Sans MS" w:hAnsi="Comic Sans MS"/>
                <w:b/>
                <w:sz w:val="20"/>
                <w:lang w:eastAsia="en-US"/>
              </w:rPr>
              <w:t xml:space="preserve"> </w:t>
            </w:r>
            <w:proofErr w:type="spellStart"/>
            <w:r w:rsidRPr="00764612">
              <w:rPr>
                <w:rFonts w:ascii="Comic Sans MS" w:hAnsi="Comic Sans MS"/>
                <w:b/>
                <w:sz w:val="20"/>
                <w:lang w:eastAsia="en-US"/>
              </w:rPr>
              <w:t>Μιχάηλ</w:t>
            </w:r>
            <w:proofErr w:type="spellEnd"/>
            <w:r w:rsidRPr="00764612">
              <w:rPr>
                <w:rFonts w:ascii="Comic Sans MS" w:hAnsi="Comic Sans MS"/>
                <w:b/>
                <w:sz w:val="20"/>
                <w:lang w:eastAsia="en-US"/>
              </w:rPr>
              <w:t xml:space="preserve">  </w:t>
            </w:r>
          </w:p>
          <w:p w:rsidR="00922EB3" w:rsidRPr="00764612" w:rsidRDefault="00922EB3" w:rsidP="00336502">
            <w:pPr>
              <w:spacing w:line="276" w:lineRule="auto"/>
              <w:rPr>
                <w:rFonts w:ascii="Comic Sans MS" w:hAnsi="Comic Sans MS"/>
                <w:b/>
                <w:sz w:val="20"/>
                <w:szCs w:val="20"/>
                <w:lang w:eastAsia="en-US"/>
              </w:rPr>
            </w:pPr>
            <w:r w:rsidRPr="00764612">
              <w:rPr>
                <w:rFonts w:ascii="Comic Sans MS" w:hAnsi="Comic Sans MS"/>
                <w:b/>
                <w:sz w:val="20"/>
                <w:szCs w:val="20"/>
                <w:lang w:eastAsia="en-US"/>
              </w:rPr>
              <w:t xml:space="preserve">             3. </w:t>
            </w:r>
            <w:proofErr w:type="spellStart"/>
            <w:r w:rsidRPr="00764612">
              <w:rPr>
                <w:rFonts w:ascii="Comic Sans MS" w:hAnsi="Comic Sans MS"/>
                <w:b/>
                <w:sz w:val="20"/>
                <w:lang w:eastAsia="en-US"/>
              </w:rPr>
              <w:t>Σιαφάκας</w:t>
            </w:r>
            <w:proofErr w:type="spellEnd"/>
            <w:r w:rsidRPr="00764612">
              <w:rPr>
                <w:rFonts w:ascii="Comic Sans MS" w:hAnsi="Comic Sans MS"/>
                <w:b/>
                <w:sz w:val="20"/>
                <w:lang w:eastAsia="en-US"/>
              </w:rPr>
              <w:t xml:space="preserve"> Χριστόφορος</w:t>
            </w:r>
          </w:p>
          <w:p w:rsidR="00922EB3" w:rsidRPr="00764612" w:rsidRDefault="00922EB3" w:rsidP="00336502">
            <w:pPr>
              <w:pStyle w:val="2"/>
              <w:spacing w:line="240" w:lineRule="auto"/>
              <w:ind w:right="43"/>
              <w:rPr>
                <w:rFonts w:ascii="Comic Sans MS" w:hAnsi="Comic Sans MS"/>
                <w:b/>
                <w:sz w:val="20"/>
                <w:lang w:eastAsia="en-US"/>
              </w:rPr>
            </w:pPr>
            <w:r w:rsidRPr="00764612">
              <w:rPr>
                <w:rFonts w:ascii="Comic Sans MS" w:hAnsi="Comic Sans MS"/>
                <w:b/>
                <w:sz w:val="20"/>
                <w:lang w:eastAsia="en-US"/>
              </w:rPr>
              <w:t xml:space="preserve">            4. Ζέρβας Κων-νος</w:t>
            </w:r>
          </w:p>
          <w:p w:rsidR="00922EB3" w:rsidRPr="00764612" w:rsidRDefault="00922EB3" w:rsidP="00336502">
            <w:pPr>
              <w:pStyle w:val="2"/>
              <w:spacing w:line="240" w:lineRule="auto"/>
              <w:ind w:right="43"/>
              <w:rPr>
                <w:rFonts w:ascii="Comic Sans MS" w:hAnsi="Comic Sans MS"/>
                <w:b/>
                <w:sz w:val="20"/>
                <w:lang w:eastAsia="en-US"/>
              </w:rPr>
            </w:pPr>
            <w:r w:rsidRPr="00764612">
              <w:rPr>
                <w:rFonts w:ascii="Comic Sans MS" w:hAnsi="Comic Sans MS"/>
                <w:b/>
                <w:sz w:val="20"/>
                <w:lang w:eastAsia="en-US"/>
              </w:rPr>
              <w:t xml:space="preserve">            5. Λιλής Γεώργιος</w:t>
            </w:r>
          </w:p>
          <w:p w:rsidR="00922EB3" w:rsidRPr="00764612" w:rsidRDefault="00922EB3" w:rsidP="00336502">
            <w:pPr>
              <w:pStyle w:val="2"/>
              <w:spacing w:line="240" w:lineRule="auto"/>
              <w:ind w:right="43"/>
              <w:rPr>
                <w:rFonts w:ascii="Comic Sans MS" w:hAnsi="Comic Sans MS"/>
                <w:b/>
                <w:sz w:val="20"/>
                <w:lang w:eastAsia="en-US"/>
              </w:rPr>
            </w:pPr>
            <w:r w:rsidRPr="00764612">
              <w:rPr>
                <w:rFonts w:ascii="Comic Sans MS" w:hAnsi="Comic Sans MS"/>
                <w:b/>
                <w:sz w:val="20"/>
                <w:lang w:eastAsia="en-US"/>
              </w:rPr>
              <w:t xml:space="preserve">            6. </w:t>
            </w:r>
            <w:proofErr w:type="spellStart"/>
            <w:r w:rsidRPr="00764612">
              <w:rPr>
                <w:rFonts w:ascii="Comic Sans MS" w:hAnsi="Comic Sans MS"/>
                <w:b/>
                <w:sz w:val="20"/>
                <w:lang w:eastAsia="en-US"/>
              </w:rPr>
              <w:t>Βλάχος</w:t>
            </w:r>
            <w:proofErr w:type="spellEnd"/>
            <w:r w:rsidRPr="00764612">
              <w:rPr>
                <w:rFonts w:ascii="Comic Sans MS" w:hAnsi="Comic Sans MS"/>
                <w:b/>
                <w:sz w:val="20"/>
                <w:lang w:eastAsia="en-US"/>
              </w:rPr>
              <w:t xml:space="preserve"> Μιχαήλ</w:t>
            </w:r>
          </w:p>
          <w:p w:rsidR="00922EB3" w:rsidRPr="00764612" w:rsidRDefault="00922EB3" w:rsidP="00336502">
            <w:pPr>
              <w:spacing w:line="276" w:lineRule="auto"/>
              <w:rPr>
                <w:rFonts w:ascii="Comic Sans MS" w:hAnsi="Comic Sans MS"/>
                <w:b/>
                <w:sz w:val="20"/>
                <w:lang w:eastAsia="en-US"/>
              </w:rPr>
            </w:pPr>
            <w:r w:rsidRPr="00764612">
              <w:rPr>
                <w:rFonts w:ascii="Comic Sans MS" w:hAnsi="Comic Sans MS"/>
                <w:b/>
                <w:sz w:val="20"/>
                <w:lang w:eastAsia="en-US"/>
              </w:rPr>
              <w:t xml:space="preserve">             7. Κοσμάς Ηλίας </w:t>
            </w:r>
          </w:p>
          <w:p w:rsidR="00922EB3" w:rsidRPr="00764612" w:rsidRDefault="00922EB3" w:rsidP="00336502">
            <w:pPr>
              <w:spacing w:line="276" w:lineRule="auto"/>
              <w:rPr>
                <w:rFonts w:ascii="Comic Sans MS" w:hAnsi="Comic Sans MS"/>
                <w:b/>
                <w:sz w:val="20"/>
                <w:szCs w:val="20"/>
                <w:lang w:eastAsia="en-US"/>
              </w:rPr>
            </w:pPr>
            <w:r w:rsidRPr="00764612">
              <w:rPr>
                <w:rFonts w:ascii="Comic Sans MS" w:hAnsi="Comic Sans MS"/>
                <w:b/>
                <w:sz w:val="20"/>
                <w:lang w:eastAsia="en-US"/>
              </w:rPr>
              <w:t xml:space="preserve">             </w:t>
            </w:r>
          </w:p>
          <w:p w:rsidR="00922EB3" w:rsidRPr="00764612" w:rsidRDefault="00922EB3" w:rsidP="00336502">
            <w:pPr>
              <w:pStyle w:val="2"/>
              <w:spacing w:line="240" w:lineRule="auto"/>
              <w:ind w:right="43"/>
              <w:rPr>
                <w:rFonts w:ascii="Comic Sans MS" w:hAnsi="Comic Sans MS"/>
                <w:b/>
                <w:sz w:val="20"/>
                <w:lang w:eastAsia="en-US"/>
              </w:rPr>
            </w:pPr>
          </w:p>
          <w:p w:rsidR="00922EB3" w:rsidRPr="00764612" w:rsidRDefault="00922EB3" w:rsidP="00336502">
            <w:pPr>
              <w:pStyle w:val="2"/>
              <w:spacing w:line="240" w:lineRule="auto"/>
              <w:ind w:right="43"/>
              <w:rPr>
                <w:rFonts w:ascii="Comic Sans MS" w:hAnsi="Comic Sans MS"/>
                <w:b/>
                <w:sz w:val="20"/>
                <w:lang w:eastAsia="en-US"/>
              </w:rPr>
            </w:pPr>
            <w:r w:rsidRPr="00764612">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922EB3" w:rsidRPr="00764612" w:rsidRDefault="00922EB3" w:rsidP="00336502">
            <w:pPr>
              <w:spacing w:line="276" w:lineRule="auto"/>
              <w:jc w:val="center"/>
              <w:rPr>
                <w:rFonts w:ascii="Comic Sans MS" w:hAnsi="Comic Sans MS"/>
                <w:b/>
                <w:sz w:val="20"/>
                <w:szCs w:val="20"/>
                <w:u w:val="single"/>
                <w:lang w:eastAsia="en-US"/>
              </w:rPr>
            </w:pPr>
            <w:r w:rsidRPr="00764612">
              <w:rPr>
                <w:rFonts w:ascii="Comic Sans MS" w:hAnsi="Comic Sans MS"/>
                <w:b/>
                <w:sz w:val="20"/>
                <w:szCs w:val="20"/>
                <w:u w:val="single"/>
                <w:lang w:eastAsia="en-US"/>
              </w:rPr>
              <w:t>ΑΠΟΝΤΕΣ</w:t>
            </w:r>
          </w:p>
          <w:p w:rsidR="00922EB3" w:rsidRPr="00764612" w:rsidRDefault="00922EB3" w:rsidP="00336502">
            <w:pPr>
              <w:pStyle w:val="2"/>
              <w:spacing w:line="240" w:lineRule="auto"/>
              <w:ind w:right="43"/>
              <w:rPr>
                <w:rFonts w:ascii="Comic Sans MS" w:hAnsi="Comic Sans MS"/>
                <w:b/>
                <w:sz w:val="20"/>
                <w:lang w:eastAsia="en-US"/>
              </w:rPr>
            </w:pPr>
            <w:r w:rsidRPr="00764612">
              <w:rPr>
                <w:rFonts w:ascii="Comic Sans MS" w:hAnsi="Comic Sans MS"/>
                <w:b/>
                <w:sz w:val="20"/>
                <w:lang w:eastAsia="en-US"/>
              </w:rPr>
              <w:t xml:space="preserve">            </w:t>
            </w:r>
          </w:p>
          <w:p w:rsidR="00922EB3" w:rsidRPr="00764612" w:rsidRDefault="00922EB3" w:rsidP="00336502">
            <w:pPr>
              <w:pStyle w:val="2"/>
              <w:spacing w:line="240" w:lineRule="auto"/>
              <w:ind w:right="43"/>
              <w:rPr>
                <w:rFonts w:ascii="Comic Sans MS" w:hAnsi="Comic Sans MS"/>
                <w:b/>
                <w:sz w:val="20"/>
                <w:lang w:eastAsia="en-US"/>
              </w:rPr>
            </w:pPr>
            <w:r w:rsidRPr="00764612">
              <w:rPr>
                <w:rFonts w:ascii="Comic Sans MS" w:hAnsi="Comic Sans MS"/>
                <w:b/>
                <w:sz w:val="20"/>
                <w:lang w:eastAsia="en-US"/>
              </w:rPr>
              <w:t xml:space="preserve">            </w:t>
            </w:r>
          </w:p>
          <w:p w:rsidR="00922EB3" w:rsidRPr="00764612" w:rsidRDefault="00922EB3" w:rsidP="00336502">
            <w:pPr>
              <w:pStyle w:val="2"/>
              <w:spacing w:line="240" w:lineRule="auto"/>
              <w:ind w:right="43"/>
              <w:rPr>
                <w:rFonts w:ascii="Comic Sans MS" w:hAnsi="Comic Sans MS"/>
                <w:b/>
                <w:sz w:val="20"/>
                <w:lang w:eastAsia="en-US"/>
              </w:rPr>
            </w:pPr>
            <w:r w:rsidRPr="00764612">
              <w:rPr>
                <w:rFonts w:ascii="Comic Sans MS" w:hAnsi="Comic Sans MS"/>
                <w:b/>
                <w:sz w:val="20"/>
                <w:lang w:eastAsia="en-US"/>
              </w:rPr>
              <w:t xml:space="preserve">            1. Βασιλάκη –</w:t>
            </w:r>
            <w:proofErr w:type="spellStart"/>
            <w:r w:rsidRPr="00764612">
              <w:rPr>
                <w:rFonts w:ascii="Comic Sans MS" w:hAnsi="Comic Sans MS"/>
                <w:b/>
                <w:sz w:val="20"/>
                <w:lang w:eastAsia="en-US"/>
              </w:rPr>
              <w:t>Μητρογιώρου</w:t>
            </w:r>
            <w:proofErr w:type="spellEnd"/>
          </w:p>
          <w:p w:rsidR="00922EB3" w:rsidRPr="00764612" w:rsidRDefault="00922EB3" w:rsidP="00336502">
            <w:pPr>
              <w:pStyle w:val="2"/>
              <w:spacing w:line="240" w:lineRule="auto"/>
              <w:ind w:right="43"/>
              <w:rPr>
                <w:rFonts w:ascii="Comic Sans MS" w:hAnsi="Comic Sans MS"/>
                <w:b/>
                <w:sz w:val="20"/>
                <w:lang w:eastAsia="en-US"/>
              </w:rPr>
            </w:pPr>
            <w:r w:rsidRPr="00764612">
              <w:rPr>
                <w:rFonts w:ascii="Comic Sans MS" w:hAnsi="Comic Sans MS"/>
                <w:b/>
                <w:sz w:val="20"/>
                <w:lang w:eastAsia="en-US"/>
              </w:rPr>
              <w:t xml:space="preserve">                 Βικτωρία</w:t>
            </w:r>
          </w:p>
          <w:p w:rsidR="00922EB3" w:rsidRPr="00764612" w:rsidRDefault="00922EB3" w:rsidP="00336502">
            <w:pPr>
              <w:pStyle w:val="2"/>
              <w:spacing w:line="240" w:lineRule="auto"/>
              <w:ind w:right="43"/>
              <w:rPr>
                <w:rFonts w:ascii="Comic Sans MS" w:hAnsi="Comic Sans MS"/>
                <w:b/>
                <w:sz w:val="20"/>
                <w:lang w:eastAsia="en-US"/>
              </w:rPr>
            </w:pPr>
            <w:r w:rsidRPr="00764612">
              <w:rPr>
                <w:rFonts w:ascii="Comic Sans MS" w:hAnsi="Comic Sans MS"/>
                <w:b/>
                <w:sz w:val="20"/>
                <w:lang w:eastAsia="en-US"/>
              </w:rPr>
              <w:t xml:space="preserve">            2.Παπαϊωάννου Κων/νος</w:t>
            </w:r>
          </w:p>
          <w:p w:rsidR="00922EB3" w:rsidRPr="00764612" w:rsidRDefault="00922EB3" w:rsidP="00336502">
            <w:pPr>
              <w:pStyle w:val="2"/>
              <w:spacing w:line="240" w:lineRule="auto"/>
              <w:ind w:right="43"/>
              <w:rPr>
                <w:rFonts w:ascii="Comic Sans MS" w:hAnsi="Comic Sans MS"/>
                <w:sz w:val="20"/>
                <w:lang w:eastAsia="en-US"/>
              </w:rPr>
            </w:pPr>
          </w:p>
        </w:tc>
      </w:tr>
    </w:tbl>
    <w:p w:rsidR="00922EB3" w:rsidRDefault="00922EB3" w:rsidP="00922EB3">
      <w:pPr>
        <w:pStyle w:val="2"/>
        <w:ind w:right="43"/>
        <w:rPr>
          <w:rFonts w:ascii="Comic Sans MS" w:hAnsi="Comic Sans MS"/>
          <w:sz w:val="20"/>
        </w:rPr>
      </w:pPr>
      <w:r w:rsidRPr="0033467D">
        <w:rPr>
          <w:rFonts w:ascii="Comic Sans MS" w:hAnsi="Comic Sans MS"/>
          <w:sz w:val="20"/>
        </w:rPr>
        <w:t xml:space="preserve"> </w:t>
      </w:r>
    </w:p>
    <w:p w:rsidR="00922EB3" w:rsidRPr="0033467D" w:rsidRDefault="00922EB3" w:rsidP="00922EB3">
      <w:pPr>
        <w:pStyle w:val="2"/>
        <w:ind w:right="43"/>
        <w:rPr>
          <w:rFonts w:ascii="Comic Sans MS" w:hAnsi="Comic Sans MS"/>
          <w:sz w:val="20"/>
        </w:rPr>
      </w:pPr>
      <w:r w:rsidRPr="0033467D">
        <w:rPr>
          <w:rFonts w:ascii="Comic Sans MS" w:hAnsi="Comic Sans MS"/>
          <w:sz w:val="20"/>
        </w:rPr>
        <w:t xml:space="preserve">Στη συνεδρίαση παραβρέθηκε ως ειδικώς προσκεκλημένοι Ο Γενικός Γραμματέας   κ. </w:t>
      </w:r>
      <w:proofErr w:type="spellStart"/>
      <w:r w:rsidRPr="0033467D">
        <w:rPr>
          <w:rFonts w:ascii="Comic Sans MS" w:hAnsi="Comic Sans MS"/>
          <w:sz w:val="20"/>
        </w:rPr>
        <w:t>Σερβετάς</w:t>
      </w:r>
      <w:proofErr w:type="spellEnd"/>
      <w:r w:rsidRPr="0033467D">
        <w:rPr>
          <w:rFonts w:ascii="Comic Sans MS" w:hAnsi="Comic Sans MS"/>
          <w:sz w:val="20"/>
        </w:rPr>
        <w:t xml:space="preserve"> Ηλίας και η Ειδική Σύμβουλος του Δημάρχου κ. </w:t>
      </w:r>
      <w:proofErr w:type="spellStart"/>
      <w:r w:rsidRPr="0033467D">
        <w:rPr>
          <w:rFonts w:ascii="Comic Sans MS" w:hAnsi="Comic Sans MS"/>
          <w:sz w:val="20"/>
        </w:rPr>
        <w:t>Σφαλτού</w:t>
      </w:r>
      <w:proofErr w:type="spellEnd"/>
      <w:r w:rsidRPr="0033467D">
        <w:rPr>
          <w:rFonts w:ascii="Comic Sans MS" w:hAnsi="Comic Sans MS"/>
          <w:sz w:val="20"/>
        </w:rPr>
        <w:t xml:space="preserve"> Χαρίκλεια.</w:t>
      </w:r>
    </w:p>
    <w:p w:rsidR="00922EB3" w:rsidRPr="0033467D" w:rsidRDefault="00922EB3" w:rsidP="00922EB3">
      <w:pPr>
        <w:pStyle w:val="2"/>
        <w:ind w:right="43"/>
        <w:rPr>
          <w:rFonts w:ascii="Comic Sans MS" w:hAnsi="Comic Sans MS"/>
          <w:sz w:val="20"/>
        </w:rPr>
      </w:pPr>
      <w:r w:rsidRPr="0033467D">
        <w:rPr>
          <w:rFonts w:ascii="Comic Sans MS" w:hAnsi="Comic Sans MS"/>
          <w:sz w:val="20"/>
        </w:rPr>
        <w:t xml:space="preserve"> Καθήκοντα Γραμματέα  Οικονομικής Επιτροπής εκτελεί ο  Γεώργιος </w:t>
      </w:r>
      <w:proofErr w:type="spellStart"/>
      <w:r w:rsidRPr="0033467D">
        <w:rPr>
          <w:rFonts w:ascii="Comic Sans MS" w:hAnsi="Comic Sans MS"/>
          <w:sz w:val="20"/>
        </w:rPr>
        <w:t>Ντεκουμές</w:t>
      </w:r>
      <w:proofErr w:type="spellEnd"/>
    </w:p>
    <w:p w:rsidR="00922EB3" w:rsidRDefault="00922EB3" w:rsidP="00922EB3">
      <w:pPr>
        <w:spacing w:line="360" w:lineRule="auto"/>
        <w:jc w:val="both"/>
        <w:rPr>
          <w:rFonts w:ascii="Comic Sans MS" w:hAnsi="Comic Sans MS"/>
          <w:sz w:val="20"/>
          <w:szCs w:val="20"/>
        </w:rPr>
      </w:pPr>
      <w:r w:rsidRPr="0033467D">
        <w:rPr>
          <w:rFonts w:ascii="Comic Sans MS" w:hAnsi="Comic Sans MS"/>
          <w:sz w:val="20"/>
          <w:szCs w:val="20"/>
        </w:rPr>
        <w:t>Η Οικονομική Επιτροπή ομόφωνα απεφάνθη για το κατεπείγον της Συνεδρίασης</w:t>
      </w:r>
    </w:p>
    <w:p w:rsidR="00922EB3" w:rsidRDefault="00922EB3" w:rsidP="00922EB3">
      <w:pPr>
        <w:spacing w:line="360" w:lineRule="auto"/>
        <w:jc w:val="both"/>
      </w:pPr>
    </w:p>
    <w:p w:rsidR="00922EB3" w:rsidRDefault="00922EB3" w:rsidP="00922EB3"/>
    <w:p w:rsidR="00922EB3" w:rsidRDefault="00922EB3" w:rsidP="00DF23AF">
      <w:pPr>
        <w:spacing w:line="276" w:lineRule="auto"/>
        <w:jc w:val="both"/>
        <w:rPr>
          <w:rFonts w:ascii="Comic Sans MS" w:hAnsi="Comic Sans MS"/>
          <w:sz w:val="20"/>
          <w:szCs w:val="20"/>
        </w:rPr>
      </w:pPr>
    </w:p>
    <w:p w:rsidR="00922EB3" w:rsidRDefault="00922EB3" w:rsidP="00DF23AF">
      <w:pPr>
        <w:spacing w:line="276" w:lineRule="auto"/>
        <w:jc w:val="both"/>
        <w:rPr>
          <w:rFonts w:ascii="Comic Sans MS" w:hAnsi="Comic Sans MS"/>
          <w:sz w:val="20"/>
          <w:szCs w:val="20"/>
        </w:rPr>
      </w:pPr>
    </w:p>
    <w:p w:rsidR="00922EB3" w:rsidRDefault="00922EB3" w:rsidP="00DF23AF">
      <w:pPr>
        <w:spacing w:line="276" w:lineRule="auto"/>
        <w:jc w:val="both"/>
        <w:rPr>
          <w:rFonts w:ascii="Comic Sans MS" w:hAnsi="Comic Sans MS"/>
          <w:sz w:val="20"/>
          <w:szCs w:val="20"/>
        </w:rPr>
      </w:pPr>
    </w:p>
    <w:p w:rsidR="00922EB3" w:rsidRDefault="00922EB3" w:rsidP="00DF23AF">
      <w:pPr>
        <w:spacing w:line="276" w:lineRule="auto"/>
        <w:jc w:val="both"/>
        <w:rPr>
          <w:rFonts w:ascii="Comic Sans MS" w:hAnsi="Comic Sans MS"/>
          <w:sz w:val="20"/>
          <w:szCs w:val="20"/>
        </w:rPr>
      </w:pPr>
    </w:p>
    <w:p w:rsidR="00477FEE" w:rsidRDefault="00B9686B" w:rsidP="00477FEE">
      <w:pPr>
        <w:spacing w:line="276" w:lineRule="auto"/>
        <w:ind w:firstLine="426"/>
        <w:jc w:val="both"/>
        <w:rPr>
          <w:rFonts w:ascii="Comic Sans MS" w:eastAsia="Arial Unicode MS" w:hAnsi="Comic Sans MS" w:cs="Arial"/>
          <w:sz w:val="20"/>
          <w:szCs w:val="20"/>
        </w:rPr>
      </w:pPr>
      <w:r>
        <w:rPr>
          <w:rFonts w:ascii="Comic Sans MS" w:hAnsi="Comic Sans MS"/>
          <w:sz w:val="20"/>
          <w:szCs w:val="20"/>
        </w:rPr>
        <w:lastRenderedPageBreak/>
        <w:t xml:space="preserve">Ο Πρόεδρος   εισηγούμενος το </w:t>
      </w:r>
      <w:r w:rsidR="00DF23AF">
        <w:rPr>
          <w:rFonts w:ascii="Comic Sans MS" w:hAnsi="Comic Sans MS"/>
          <w:sz w:val="20"/>
          <w:szCs w:val="20"/>
        </w:rPr>
        <w:t>2</w:t>
      </w:r>
      <w:r>
        <w:rPr>
          <w:rFonts w:ascii="Comic Sans MS" w:hAnsi="Comic Sans MS"/>
          <w:sz w:val="20"/>
          <w:szCs w:val="20"/>
          <w:vertAlign w:val="superscript"/>
        </w:rPr>
        <w:t xml:space="preserve">ο </w:t>
      </w:r>
      <w:r w:rsidR="00AC105F">
        <w:rPr>
          <w:rFonts w:ascii="Comic Sans MS" w:hAnsi="Comic Sans MS"/>
          <w:sz w:val="20"/>
          <w:szCs w:val="20"/>
        </w:rPr>
        <w:t>τακτικό</w:t>
      </w:r>
      <w:r>
        <w:rPr>
          <w:rFonts w:ascii="Comic Sans MS" w:hAnsi="Comic Sans MS"/>
          <w:sz w:val="20"/>
          <w:szCs w:val="20"/>
        </w:rPr>
        <w:t xml:space="preserve"> θέμα:</w:t>
      </w:r>
      <w:r>
        <w:rPr>
          <w:rFonts w:ascii="Comic Sans MS" w:hAnsi="Comic Sans MS" w:cs="Arial"/>
          <w:sz w:val="20"/>
          <w:szCs w:val="20"/>
        </w:rPr>
        <w:t xml:space="preserve"> </w:t>
      </w:r>
      <w:r>
        <w:rPr>
          <w:rFonts w:ascii="Comic Sans MS" w:hAnsi="Comic Sans MS" w:cs="Arial"/>
          <w:b/>
          <w:sz w:val="20"/>
          <w:szCs w:val="20"/>
        </w:rPr>
        <w:t>Έγκριση</w:t>
      </w:r>
      <w:r w:rsidR="00991F65">
        <w:rPr>
          <w:rFonts w:ascii="Comic Sans MS" w:hAnsi="Comic Sans MS" w:cs="Arial"/>
          <w:b/>
          <w:sz w:val="20"/>
          <w:szCs w:val="20"/>
        </w:rPr>
        <w:t xml:space="preserve"> και διάθεση </w:t>
      </w:r>
      <w:r w:rsidR="004F3160">
        <w:rPr>
          <w:rFonts w:ascii="Comic Sans MS" w:hAnsi="Comic Sans MS" w:cs="Arial"/>
          <w:b/>
          <w:sz w:val="20"/>
          <w:szCs w:val="20"/>
        </w:rPr>
        <w:t>πιστώσεων</w:t>
      </w:r>
      <w:r w:rsidR="00991F65">
        <w:rPr>
          <w:rFonts w:ascii="Comic Sans MS" w:hAnsi="Comic Sans MS" w:cs="Arial"/>
          <w:b/>
          <w:sz w:val="20"/>
          <w:szCs w:val="20"/>
        </w:rPr>
        <w:t xml:space="preserve">  πολυετών</w:t>
      </w:r>
      <w:r>
        <w:rPr>
          <w:rFonts w:ascii="Comic Sans MS" w:hAnsi="Comic Sans MS" w:cs="Arial"/>
          <w:b/>
          <w:sz w:val="20"/>
          <w:szCs w:val="20"/>
        </w:rPr>
        <w:t xml:space="preserve"> </w:t>
      </w:r>
      <w:r w:rsidR="004F3160">
        <w:rPr>
          <w:rFonts w:ascii="Comic Sans MS" w:hAnsi="Comic Sans MS" w:cs="Arial"/>
          <w:b/>
          <w:sz w:val="20"/>
          <w:szCs w:val="20"/>
        </w:rPr>
        <w:t>δαπανών</w:t>
      </w:r>
      <w:r>
        <w:rPr>
          <w:rFonts w:ascii="Comic Sans MS" w:hAnsi="Comic Sans MS" w:cs="Arial"/>
          <w:sz w:val="20"/>
          <w:szCs w:val="20"/>
        </w:rPr>
        <w:t xml:space="preserve">   </w:t>
      </w:r>
      <w:r>
        <w:rPr>
          <w:rFonts w:ascii="Comic Sans MS" w:hAnsi="Comic Sans MS"/>
          <w:sz w:val="20"/>
          <w:szCs w:val="20"/>
        </w:rPr>
        <w:t>έθεσε υπόψη την εισήγηση της Υπηρεσίας η οποία αναφέρει τα εξής:</w:t>
      </w:r>
      <w:r>
        <w:rPr>
          <w:rFonts w:ascii="Comic Sans MS" w:eastAsia="Arial Unicode MS" w:hAnsi="Comic Sans MS" w:cs="Arial"/>
          <w:sz w:val="20"/>
          <w:szCs w:val="20"/>
        </w:rPr>
        <w:t xml:space="preserve"> </w:t>
      </w:r>
      <w:r w:rsidR="00477FEE">
        <w:rPr>
          <w:rFonts w:ascii="Comic Sans MS" w:eastAsia="Arial Unicode MS" w:hAnsi="Comic Sans MS" w:cs="Arial"/>
          <w:sz w:val="20"/>
          <w:szCs w:val="20"/>
        </w:rPr>
        <w:t>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477FEE" w:rsidRDefault="00477FEE" w:rsidP="00477FEE">
      <w:pPr>
        <w:spacing w:line="276" w:lineRule="auto"/>
        <w:ind w:firstLine="426"/>
        <w:jc w:val="both"/>
        <w:rPr>
          <w:rFonts w:ascii="Comic Sans MS" w:eastAsia="Arial Unicode MS" w:hAnsi="Comic Sans MS" w:cs="Arial"/>
          <w:sz w:val="20"/>
          <w:szCs w:val="20"/>
        </w:rPr>
      </w:pPr>
      <w:r>
        <w:rPr>
          <w:rFonts w:ascii="Comic Sans MS" w:eastAsia="Arial Unicode MS" w:hAnsi="Comic Sans MS" w:cs="Arial"/>
          <w:sz w:val="20"/>
          <w:szCs w:val="20"/>
        </w:rPr>
        <w:t xml:space="preserve">Σύμφωνα με το </w:t>
      </w:r>
      <w:proofErr w:type="spellStart"/>
      <w:r>
        <w:rPr>
          <w:rFonts w:ascii="Comic Sans MS" w:eastAsia="Arial Unicode MS" w:hAnsi="Comic Sans MS" w:cs="Arial"/>
          <w:sz w:val="20"/>
          <w:szCs w:val="20"/>
        </w:rPr>
        <w:t>αρθ</w:t>
      </w:r>
      <w:proofErr w:type="spellEnd"/>
      <w:r>
        <w:rPr>
          <w:rFonts w:ascii="Comic Sans MS" w:eastAsia="Arial Unicode MS" w:hAnsi="Comic Sans MS" w:cs="Arial"/>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Pr>
          <w:rFonts w:ascii="Comic Sans MS" w:eastAsia="Arial Unicode MS" w:hAnsi="Comic Sans MS" w:cs="Arial"/>
          <w:sz w:val="20"/>
          <w:szCs w:val="20"/>
        </w:rPr>
        <w:t>διατάκτη</w:t>
      </w:r>
      <w:proofErr w:type="spellEnd"/>
      <w:r>
        <w:rPr>
          <w:rFonts w:ascii="Comic Sans MS" w:eastAsia="Arial Unicode MS" w:hAnsi="Comic Sans MS" w:cs="Arial"/>
          <w:sz w:val="20"/>
          <w:szCs w:val="20"/>
        </w:rPr>
        <w:t>. (παρ 2 άρθρο 67 ν. 4270/2014, όπως αντικαταστάθηκε με την παρ. 22 του άρθρου 10 του Ν. 4337/15)</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Στην απόφαση έγκρισης της παραγράφου 1, αναφέρονται τα εξής:</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lastRenderedPageBreak/>
        <w:t>α. Το συνολικό ποσό.</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β. Το ποσό κατ’ έτος.</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 Ο Κωδικός Αριθμός Εξόδου.</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δ. Το τυχόν προηγούμενο ύψος υποχρεώσεων που έχουν αναληφθεί στον ίδιο Κ.Α.Ε..</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το άρθρο 3 </w:t>
      </w:r>
      <w:proofErr w:type="spellStart"/>
      <w:r>
        <w:rPr>
          <w:rFonts w:ascii="Comic Sans MS" w:eastAsia="Arial Unicode MS" w:hAnsi="Comic Sans MS" w:cs="Arial"/>
          <w:sz w:val="20"/>
          <w:szCs w:val="20"/>
        </w:rPr>
        <w:t>περίπτ</w:t>
      </w:r>
      <w:proofErr w:type="spellEnd"/>
      <w:r>
        <w:rPr>
          <w:rFonts w:ascii="Comic Sans MS" w:eastAsia="Arial Unicode MS" w:hAnsi="Comic Sans MS" w:cs="Arial"/>
          <w:sz w:val="20"/>
          <w:szCs w:val="20"/>
        </w:rPr>
        <w:t xml:space="preserve">. γ του πδ 113/2010 ορίζεται ότι η απόφαση ανάληψης υποχρέωσης με την οποία εγκρίνεται από το </w:t>
      </w:r>
      <w:proofErr w:type="spellStart"/>
      <w:r>
        <w:rPr>
          <w:rFonts w:ascii="Comic Sans MS" w:eastAsia="Arial Unicode MS" w:hAnsi="Comic Sans MS" w:cs="Arial"/>
          <w:sz w:val="20"/>
          <w:szCs w:val="20"/>
        </w:rPr>
        <w:t>διατάκτη</w:t>
      </w:r>
      <w:proofErr w:type="spellEnd"/>
      <w:r>
        <w:rPr>
          <w:rFonts w:ascii="Comic Sans MS" w:eastAsia="Arial Unicode MS" w:hAnsi="Comic Sans MS" w:cs="Arial"/>
          <w:sz w:val="20"/>
          <w:szCs w:val="20"/>
        </w:rPr>
        <w:t xml:space="preserve"> ή το κατά νόμο εξουσιοδοτημένο όργανο η πραγματοποίηση δαπανών, περιλαμβάνει απαραίτητα, μεταξύ άλλων, </w:t>
      </w:r>
      <w:r>
        <w:rPr>
          <w:rFonts w:ascii="Comic Sans MS" w:eastAsia="Arial Unicode MS" w:hAnsi="Comic Sans MS" w:cs="Arial"/>
          <w:sz w:val="20"/>
          <w:szCs w:val="20"/>
          <w:u w:val="single"/>
        </w:rPr>
        <w:t>το ύψος της συνολικής επιβάρυνσης</w:t>
      </w:r>
      <w:r>
        <w:rPr>
          <w:rFonts w:ascii="Comic Sans MS" w:eastAsia="Arial Unicode MS" w:hAnsi="Comic Sans MS" w:cs="Arial"/>
          <w:sz w:val="20"/>
          <w:szCs w:val="20"/>
        </w:rPr>
        <w:t xml:space="preserve"> που προκαλείται στον προϋπολογισμό του φορέα, </w:t>
      </w:r>
      <w:r>
        <w:rPr>
          <w:rFonts w:ascii="Comic Sans MS" w:eastAsia="Arial Unicode MS" w:hAnsi="Comic Sans MS" w:cs="Arial"/>
          <w:sz w:val="20"/>
          <w:szCs w:val="20"/>
          <w:u w:val="single"/>
        </w:rPr>
        <w:t>καθώς και την κατανομή αυτής κατ' έτος σε περίπτωση τμηματικής πραγματοποίησης</w:t>
      </w:r>
      <w:r>
        <w:rPr>
          <w:rFonts w:ascii="Comic Sans MS" w:eastAsia="Arial Unicode MS" w:hAnsi="Comic Sans MS" w:cs="Arial"/>
          <w:sz w:val="20"/>
          <w:szCs w:val="20"/>
        </w:rPr>
        <w:t xml:space="preserve"> που εκτείνεται σε περισσότερα του ενός οικονομικά έτη.</w:t>
      </w:r>
    </w:p>
    <w:p w:rsidR="00477FEE" w:rsidRDefault="00477FEE" w:rsidP="00477FEE">
      <w:pPr>
        <w:spacing w:line="276" w:lineRule="auto"/>
        <w:ind w:firstLine="284"/>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sz w:val="20"/>
          <w:szCs w:val="20"/>
        </w:rPr>
        <w:t xml:space="preserve">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Ελ. Συν. </w:t>
      </w:r>
      <w:proofErr w:type="spellStart"/>
      <w:r>
        <w:rPr>
          <w:rFonts w:ascii="Comic Sans MS" w:eastAsia="Arial Unicode MS" w:hAnsi="Comic Sans MS" w:cs="Arial"/>
          <w:sz w:val="20"/>
          <w:szCs w:val="20"/>
        </w:rPr>
        <w:t>Κλιμ</w:t>
      </w:r>
      <w:proofErr w:type="spellEnd"/>
      <w:r>
        <w:rPr>
          <w:rFonts w:ascii="Comic Sans MS" w:eastAsia="Arial Unicode MS" w:hAnsi="Comic Sans MS" w:cs="Arial"/>
          <w:sz w:val="20"/>
          <w:szCs w:val="20"/>
        </w:rPr>
        <w:t>. Z Πράξη 5/2014</w:t>
      </w:r>
      <w:r>
        <w:rPr>
          <w:rFonts w:ascii="Comic Sans MS" w:eastAsia="Arial Unicode MS" w:hAnsi="Comic Sans MS" w:cs="Arial"/>
          <w:color w:val="000000"/>
          <w:sz w:val="20"/>
          <w:szCs w:val="20"/>
          <w:shd w:val="clear" w:color="auto" w:fill="FFFFFF"/>
        </w:rPr>
        <w:t xml:space="preserve"> </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Με το αριθ. 18274/31-7-2018 έγγραφό του, η Διεύθυνση Τεχνικών Υπηρεσιών του Δήμου </w:t>
      </w:r>
      <w:proofErr w:type="spellStart"/>
      <w:r>
        <w:rPr>
          <w:rFonts w:ascii="Comic Sans MS" w:eastAsia="Arial Unicode MS" w:hAnsi="Comic Sans MS" w:cs="Arial"/>
          <w:sz w:val="20"/>
          <w:szCs w:val="20"/>
        </w:rPr>
        <w:t>Αρταίων</w:t>
      </w:r>
      <w:proofErr w:type="spellEnd"/>
      <w:r>
        <w:rPr>
          <w:rFonts w:ascii="Comic Sans MS" w:eastAsia="Arial Unicode MS" w:hAnsi="Comic Sans MS" w:cs="Arial"/>
          <w:sz w:val="20"/>
          <w:szCs w:val="20"/>
        </w:rPr>
        <w:t xml:space="preserve">  αιτείται την ψήφιση πίστωσης για την εκτέλεση του έργου με τίτλο «Εγκαταστάσεις φωτισμού στο Δήμο </w:t>
      </w:r>
      <w:proofErr w:type="spellStart"/>
      <w:r>
        <w:rPr>
          <w:rFonts w:ascii="Comic Sans MS" w:eastAsia="Arial Unicode MS" w:hAnsi="Comic Sans MS" w:cs="Arial"/>
          <w:sz w:val="20"/>
          <w:szCs w:val="20"/>
        </w:rPr>
        <w:t>Αρταίων</w:t>
      </w:r>
      <w:proofErr w:type="spellEnd"/>
      <w:r>
        <w:rPr>
          <w:rFonts w:ascii="Comic Sans MS" w:eastAsia="Arial Unicode MS" w:hAnsi="Comic Sans MS" w:cs="Arial"/>
          <w:sz w:val="20"/>
          <w:szCs w:val="20"/>
        </w:rPr>
        <w:t xml:space="preserve">» συνολικού προϋπολογισμού 495.000,00 € (με Φ.Π.Α.) . </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Επειδή η εν λόγω δαπάνη, θα εκτελεστεί τόσο στο έτος 2018 όσο και για ένα μέρος του έτους 2019, θα βαρύνει για το έτος 2018 πίστωση 100.000,00 € (με Φ.Π.Α.) και για το έτος 2019 πίστωση 395.000,00 € (με Φ.Π.Α.) </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lastRenderedPageBreak/>
        <w:t xml:space="preserve">Με το αριθ. 18278/31-7-2018 έγγραφό του, η Διεύθυνση Τεχνικών Υπηρεσιών του Δήμου </w:t>
      </w:r>
      <w:proofErr w:type="spellStart"/>
      <w:r>
        <w:rPr>
          <w:rFonts w:ascii="Comic Sans MS" w:eastAsia="Arial Unicode MS" w:hAnsi="Comic Sans MS" w:cs="Arial"/>
          <w:sz w:val="20"/>
          <w:szCs w:val="20"/>
        </w:rPr>
        <w:t>Αρταίων</w:t>
      </w:r>
      <w:proofErr w:type="spellEnd"/>
      <w:r>
        <w:rPr>
          <w:rFonts w:ascii="Comic Sans MS" w:eastAsia="Arial Unicode MS" w:hAnsi="Comic Sans MS" w:cs="Arial"/>
          <w:sz w:val="20"/>
          <w:szCs w:val="20"/>
        </w:rPr>
        <w:t xml:space="preserve">  αιτείται την ψήφιση πίστωσης για την εκτέλεση του έργου με τίτλο «Αντιμετώπιση ζημιών και καταστροφών που προκλήθηκαν από θεομηνίες τους μήνες Νοέμβριο-Δεκέμβριο 2017» συνολικού προϋπολογισμού 600.000,00 € (με Φ.Π.Α.) . </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Επειδή η εν λόγω δαπάνη, θα εκτελεστεί τόσο στο έτος 2018 όσο και για ένα μέρος του έτους 2019, θα βαρύνει για το έτος 2018 πίστωση 300.000,00 € (με Φ.Π.Α.) και για το έτος 2019 πίστωση 300.000,00 € (με Φ.Π.Α.) </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Με το αριθ. 18280/31-7-2018 έγγραφό του, η Διεύθυνση Τεχνικών Υπηρεσιών του Δήμου </w:t>
      </w:r>
      <w:proofErr w:type="spellStart"/>
      <w:r>
        <w:rPr>
          <w:rFonts w:ascii="Comic Sans MS" w:eastAsia="Arial Unicode MS" w:hAnsi="Comic Sans MS" w:cs="Arial"/>
          <w:sz w:val="20"/>
          <w:szCs w:val="20"/>
        </w:rPr>
        <w:t>Αρταίων</w:t>
      </w:r>
      <w:proofErr w:type="spellEnd"/>
      <w:r>
        <w:rPr>
          <w:rFonts w:ascii="Comic Sans MS" w:eastAsia="Arial Unicode MS" w:hAnsi="Comic Sans MS" w:cs="Arial"/>
          <w:sz w:val="20"/>
          <w:szCs w:val="20"/>
        </w:rPr>
        <w:t xml:space="preserve">  αιτείται την ψήφιση πίστωσης για την εκτέλεση του έργου με τίτλο «Επισκευές – συντηρήσεις κοινοχρήστων χώρων» συνολικού προϋπολογισμού 474.000,00 € (με Φ.Π.Α.) . </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Επειδή η εν λόγω δαπάνη, θα εκτελεστεί τόσο στο έτος 2018 όσο και για ένα μέρος του έτους 2019, θα βαρύνει για το έτος 2018 πίστωση 203.806,62 € (με Φ.Π.Α.) και για το έτος 2019 πίστωση 270.193,38 € (με Φ.Π.Α.) </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Με το αριθ. 18281/31-7-2018 έγγραφό του, η Διεύθυνση Τεχνικών Υπηρεσιών του Δήμου </w:t>
      </w:r>
      <w:proofErr w:type="spellStart"/>
      <w:r>
        <w:rPr>
          <w:rFonts w:ascii="Comic Sans MS" w:eastAsia="Arial Unicode MS" w:hAnsi="Comic Sans MS" w:cs="Arial"/>
          <w:sz w:val="20"/>
          <w:szCs w:val="20"/>
        </w:rPr>
        <w:t>Αρταίων</w:t>
      </w:r>
      <w:proofErr w:type="spellEnd"/>
      <w:r>
        <w:rPr>
          <w:rFonts w:ascii="Comic Sans MS" w:eastAsia="Arial Unicode MS" w:hAnsi="Comic Sans MS" w:cs="Arial"/>
          <w:sz w:val="20"/>
          <w:szCs w:val="20"/>
        </w:rPr>
        <w:t xml:space="preserve">  αιτείται την ψήφιση πίστωσης για την εκτέλεση του έργου με τίτλο «Κατασκευή πεζοδρομίων» συνολικού προϋπολογισμού 360.730,00 € (με Φ.Π.Α.) . </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Επειδή η εν λόγω δαπάνη, θα εκτελεστεί τόσο στο έτος 2018 όσο και για ένα μέρος του έτους 2019, θα βαρύνει για το έτος 2018 πίστωση 100.000,00 € (με Φ.Π.Α.) και για το έτος 2019 πίστωση 260.730,00 € (με Φ.Π.Α.) </w:t>
      </w:r>
    </w:p>
    <w:p w:rsidR="00477FEE" w:rsidRDefault="00477FEE" w:rsidP="00477FEE">
      <w:pPr>
        <w:autoSpaceDE w:val="0"/>
        <w:autoSpaceDN w:val="0"/>
        <w:adjustRightInd w:val="0"/>
        <w:rPr>
          <w:rFonts w:ascii="Comic Sans MS" w:eastAsiaTheme="minorHAnsi" w:hAnsi="Comic Sans MS" w:cs="Tahoma"/>
          <w:sz w:val="20"/>
          <w:szCs w:val="20"/>
          <w:lang w:eastAsia="en-US"/>
        </w:rPr>
      </w:pPr>
      <w:r>
        <w:rPr>
          <w:rFonts w:ascii="Comic Sans MS" w:eastAsia="Arial Unicode MS" w:hAnsi="Comic Sans MS" w:cs="Arial"/>
          <w:sz w:val="20"/>
          <w:szCs w:val="20"/>
        </w:rPr>
        <w:t>Με το αριθ. 16404/6-7-2018 έγγραφό του το Τμήμα Παιδείας Δια Βίου Μάθησης</w:t>
      </w:r>
      <w:r>
        <w:rPr>
          <w:rFonts w:ascii="Tahoma" w:eastAsiaTheme="minorHAnsi" w:hAnsi="Tahoma" w:cs="Tahoma"/>
          <w:sz w:val="16"/>
          <w:szCs w:val="16"/>
          <w:lang w:eastAsia="en-US"/>
        </w:rPr>
        <w:t xml:space="preserve"> </w:t>
      </w:r>
      <w:r>
        <w:rPr>
          <w:rFonts w:ascii="Comic Sans MS" w:eastAsiaTheme="minorHAnsi" w:hAnsi="Comic Sans MS" w:cs="Tahoma"/>
          <w:sz w:val="20"/>
          <w:szCs w:val="20"/>
          <w:lang w:eastAsia="en-US"/>
        </w:rPr>
        <w:t>Αθλητισμού και Νέας Γενιάς</w:t>
      </w:r>
      <w:r>
        <w:rPr>
          <w:rFonts w:ascii="Comic Sans MS" w:eastAsia="Arial Unicode MS" w:hAnsi="Comic Sans MS" w:cs="Arial"/>
          <w:sz w:val="20"/>
          <w:szCs w:val="20"/>
        </w:rPr>
        <w:t xml:space="preserve"> του Δήμου </w:t>
      </w:r>
      <w:proofErr w:type="spellStart"/>
      <w:r>
        <w:rPr>
          <w:rFonts w:ascii="Comic Sans MS" w:eastAsia="Arial Unicode MS" w:hAnsi="Comic Sans MS" w:cs="Arial"/>
          <w:sz w:val="20"/>
          <w:szCs w:val="20"/>
        </w:rPr>
        <w:t>Αρταίων</w:t>
      </w:r>
      <w:proofErr w:type="spellEnd"/>
      <w:r>
        <w:rPr>
          <w:rFonts w:ascii="Comic Sans MS" w:eastAsia="Arial Unicode MS" w:hAnsi="Comic Sans MS" w:cs="Arial"/>
          <w:sz w:val="20"/>
          <w:szCs w:val="20"/>
        </w:rPr>
        <w:t xml:space="preserve">  αιτείται την ψήφιση πίστωσης για την σίτιση μαθητών Μουσικού Σχολείου Σχολικού έτους 2018-2019  συνολικού προϋπολογισμού 143.210,70 € (με Φ.Π.Α.) . </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Επειδή η εν λόγω δαπάνη, θα εκτελεστεί τόσο στο έτος 2018 όσο και για ένα μέρος του έτους 2019, θα βαρύνει για το έτος 2018 πίστωση 66.831,66 € (με Φ.Π.Α.) και για το έτος 2019 πίστωση 76.379,04 € (με Φ.Π.Α.) </w:t>
      </w:r>
    </w:p>
    <w:p w:rsidR="00477FEE" w:rsidRDefault="00477FEE" w:rsidP="00477FEE">
      <w:pPr>
        <w:autoSpaceDE w:val="0"/>
        <w:autoSpaceDN w:val="0"/>
        <w:adjustRightInd w:val="0"/>
        <w:jc w:val="both"/>
        <w:rPr>
          <w:rFonts w:ascii="Comic Sans MS" w:eastAsiaTheme="minorHAnsi" w:hAnsi="Comic Sans MS" w:cs="Tahoma"/>
          <w:sz w:val="20"/>
          <w:szCs w:val="20"/>
          <w:lang w:eastAsia="en-US"/>
        </w:rPr>
      </w:pPr>
      <w:r>
        <w:rPr>
          <w:rFonts w:ascii="Comic Sans MS" w:eastAsia="Arial Unicode MS" w:hAnsi="Comic Sans MS" w:cs="Arial"/>
          <w:sz w:val="20"/>
          <w:szCs w:val="20"/>
        </w:rPr>
        <w:t xml:space="preserve"> Με το αριθ. 18393/01-08-2018 έγγραφό της η Δ/</w:t>
      </w:r>
      <w:proofErr w:type="spellStart"/>
      <w:r>
        <w:rPr>
          <w:rFonts w:ascii="Comic Sans MS" w:eastAsia="Arial Unicode MS" w:hAnsi="Comic Sans MS" w:cs="Arial"/>
          <w:sz w:val="20"/>
          <w:szCs w:val="20"/>
        </w:rPr>
        <w:t>νση</w:t>
      </w:r>
      <w:proofErr w:type="spellEnd"/>
      <w:r>
        <w:rPr>
          <w:rFonts w:ascii="Comic Sans MS" w:eastAsia="Arial Unicode MS" w:hAnsi="Comic Sans MS" w:cs="Arial"/>
          <w:sz w:val="20"/>
          <w:szCs w:val="20"/>
        </w:rPr>
        <w:t xml:space="preserve"> Καθ/τας Ανακύκλωσης και Πρασίνου του Δήμου </w:t>
      </w:r>
      <w:proofErr w:type="spellStart"/>
      <w:r>
        <w:rPr>
          <w:rFonts w:ascii="Comic Sans MS" w:eastAsia="Arial Unicode MS" w:hAnsi="Comic Sans MS" w:cs="Arial"/>
          <w:sz w:val="20"/>
          <w:szCs w:val="20"/>
        </w:rPr>
        <w:t>Αρταίων</w:t>
      </w:r>
      <w:proofErr w:type="spellEnd"/>
      <w:r>
        <w:rPr>
          <w:rFonts w:ascii="Comic Sans MS" w:eastAsia="Arial Unicode MS" w:hAnsi="Comic Sans MS" w:cs="Arial"/>
          <w:sz w:val="20"/>
          <w:szCs w:val="20"/>
        </w:rPr>
        <w:t xml:space="preserve">  αιτείται την ψήφιση πίστωσης για την για την Εργασία: Μεταφορά ανακύκλωσης Υλικών στο ΚΔΑΥ Αιτωλοακαρνανίας συνολικού προϋπολογισμού 169.954,40 € (με Φ.Π.Α.) . </w:t>
      </w:r>
    </w:p>
    <w:p w:rsidR="00477FEE" w:rsidRDefault="00477FEE" w:rsidP="00477FEE">
      <w:pPr>
        <w:spacing w:line="276" w:lineRule="auto"/>
        <w:ind w:firstLine="284"/>
        <w:jc w:val="both"/>
        <w:rPr>
          <w:rFonts w:ascii="Comic Sans MS" w:eastAsia="Arial Unicode MS" w:hAnsi="Comic Sans MS" w:cs="Arial"/>
          <w:sz w:val="20"/>
          <w:szCs w:val="20"/>
        </w:rPr>
      </w:pPr>
      <w:r>
        <w:rPr>
          <w:rFonts w:ascii="Comic Sans MS" w:eastAsia="Arial Unicode MS" w:hAnsi="Comic Sans MS" w:cs="Arial"/>
          <w:sz w:val="20"/>
          <w:szCs w:val="20"/>
        </w:rPr>
        <w:t xml:space="preserve">Επειδή η εν λόγω δαπάνη, θα εκτελεστεί τόσο στο έτος 2018 όσο και για ένα μέρος του έτους 2019, θα βαρύνει για το έτος 2018 πίστωση 16.000,00 € (με Φ.Π.Α.) και για το έτος 2019 πίστωση 153.954,40 € (με Φ.Π.Α.) </w:t>
      </w:r>
    </w:p>
    <w:p w:rsidR="00477FEE" w:rsidRDefault="00477FEE" w:rsidP="00477FEE">
      <w:pPr>
        <w:spacing w:line="276" w:lineRule="auto"/>
        <w:ind w:firstLine="284"/>
        <w:jc w:val="both"/>
        <w:rPr>
          <w:rFonts w:ascii="Comic Sans MS" w:eastAsia="Arial Unicode MS" w:hAnsi="Comic Sans MS" w:cs="Arial"/>
          <w:sz w:val="20"/>
          <w:szCs w:val="20"/>
        </w:rPr>
      </w:pPr>
    </w:p>
    <w:p w:rsidR="00477FEE" w:rsidRDefault="00477FEE" w:rsidP="00477FEE">
      <w:pPr>
        <w:spacing w:line="276" w:lineRule="auto"/>
        <w:jc w:val="both"/>
        <w:rPr>
          <w:rFonts w:ascii="Comic Sans MS" w:eastAsia="Arial Unicode MS" w:hAnsi="Comic Sans MS" w:cs="Arial"/>
          <w:sz w:val="20"/>
          <w:szCs w:val="20"/>
        </w:rPr>
      </w:pPr>
      <w:r>
        <w:rPr>
          <w:rFonts w:ascii="Comic Sans MS" w:eastAsia="Arial Unicode MS" w:hAnsi="Comic Sans MS" w:cs="Arial"/>
          <w:sz w:val="20"/>
          <w:szCs w:val="20"/>
        </w:rPr>
        <w:t>Με βάση τα παραπάνω και έχοντας υπόψη:</w:t>
      </w:r>
    </w:p>
    <w:p w:rsidR="00477FEE" w:rsidRDefault="00477FEE" w:rsidP="00477FEE">
      <w:pPr>
        <w:pStyle w:val="a3"/>
        <w:numPr>
          <w:ilvl w:val="0"/>
          <w:numId w:val="6"/>
        </w:numPr>
        <w:spacing w:line="276" w:lineRule="auto"/>
        <w:ind w:left="426"/>
        <w:rPr>
          <w:rFonts w:ascii="Comic Sans MS" w:eastAsia="Arial Unicode MS" w:hAnsi="Comic Sans MS" w:cs="Arial"/>
          <w:sz w:val="20"/>
          <w:szCs w:val="20"/>
        </w:rPr>
      </w:pPr>
      <w:r>
        <w:rPr>
          <w:rFonts w:ascii="Comic Sans MS" w:eastAsia="Arial Unicode MS" w:hAnsi="Comic Sans MS" w:cs="Arial"/>
          <w:sz w:val="20"/>
          <w:szCs w:val="20"/>
        </w:rPr>
        <w:t xml:space="preserve">το αριθ. 72 παρ. 1 </w:t>
      </w:r>
      <w:proofErr w:type="spellStart"/>
      <w:r>
        <w:rPr>
          <w:rFonts w:ascii="Comic Sans MS" w:eastAsia="Arial Unicode MS" w:hAnsi="Comic Sans MS" w:cs="Arial"/>
          <w:sz w:val="20"/>
          <w:szCs w:val="20"/>
        </w:rPr>
        <w:t>περ</w:t>
      </w:r>
      <w:proofErr w:type="spellEnd"/>
      <w:r>
        <w:rPr>
          <w:rFonts w:ascii="Comic Sans MS" w:eastAsia="Arial Unicode MS" w:hAnsi="Comic Sans MS" w:cs="Arial"/>
          <w:sz w:val="20"/>
          <w:szCs w:val="20"/>
        </w:rPr>
        <w:t>. δ του Ν. 3852/10</w:t>
      </w:r>
    </w:p>
    <w:p w:rsidR="00477FEE" w:rsidRDefault="00477FEE" w:rsidP="00477FEE">
      <w:pPr>
        <w:pStyle w:val="a3"/>
        <w:numPr>
          <w:ilvl w:val="0"/>
          <w:numId w:val="6"/>
        </w:numPr>
        <w:spacing w:line="276" w:lineRule="auto"/>
        <w:ind w:left="426"/>
        <w:rPr>
          <w:rFonts w:ascii="Comic Sans MS" w:eastAsia="Arial Unicode MS" w:hAnsi="Comic Sans MS" w:cs="Arial"/>
          <w:sz w:val="20"/>
          <w:szCs w:val="20"/>
        </w:rPr>
      </w:pPr>
      <w:r>
        <w:rPr>
          <w:rFonts w:ascii="Comic Sans MS" w:eastAsia="Arial Unicode MS" w:hAnsi="Comic Sans MS" w:cs="Arial"/>
          <w:sz w:val="20"/>
          <w:szCs w:val="20"/>
        </w:rPr>
        <w:t>τις εγκύκλιους 6347/24-5-1985 και 38135/9-7-1986</w:t>
      </w:r>
    </w:p>
    <w:p w:rsidR="00477FEE" w:rsidRDefault="00477FEE" w:rsidP="00477FEE">
      <w:pPr>
        <w:pStyle w:val="a3"/>
        <w:numPr>
          <w:ilvl w:val="0"/>
          <w:numId w:val="6"/>
        </w:numPr>
        <w:spacing w:line="276" w:lineRule="auto"/>
        <w:ind w:left="426"/>
        <w:rPr>
          <w:rFonts w:ascii="Comic Sans MS" w:eastAsia="Arial Unicode MS" w:hAnsi="Comic Sans MS" w:cs="Arial"/>
          <w:sz w:val="20"/>
          <w:szCs w:val="20"/>
        </w:rPr>
      </w:pPr>
      <w:r>
        <w:rPr>
          <w:rFonts w:ascii="Comic Sans MS" w:eastAsia="Arial Unicode MS" w:hAnsi="Comic Sans MS" w:cs="Arial"/>
          <w:sz w:val="20"/>
          <w:szCs w:val="20"/>
        </w:rPr>
        <w:t xml:space="preserve">την εγκύκλιο 30/2011 του ΥΠΕΣΑΗΔ και Υπ. Οικ. </w:t>
      </w:r>
    </w:p>
    <w:p w:rsidR="00477FEE" w:rsidRDefault="00477FEE" w:rsidP="00477FEE">
      <w:pPr>
        <w:pStyle w:val="a3"/>
        <w:numPr>
          <w:ilvl w:val="0"/>
          <w:numId w:val="6"/>
        </w:numPr>
        <w:spacing w:line="276" w:lineRule="auto"/>
        <w:ind w:left="426"/>
        <w:rPr>
          <w:rFonts w:ascii="Comic Sans MS" w:eastAsia="Arial Unicode MS" w:hAnsi="Comic Sans MS" w:cs="Arial"/>
          <w:sz w:val="20"/>
          <w:szCs w:val="20"/>
        </w:rPr>
      </w:pPr>
      <w:r>
        <w:rPr>
          <w:rFonts w:ascii="Comic Sans MS" w:eastAsia="Arial Unicode MS" w:hAnsi="Comic Sans MS" w:cs="Arial"/>
          <w:sz w:val="20"/>
          <w:szCs w:val="20"/>
        </w:rPr>
        <w:t>Το Π.Δ. 80/2016</w:t>
      </w:r>
    </w:p>
    <w:p w:rsidR="00477FEE" w:rsidRDefault="00477FEE" w:rsidP="00477FEE">
      <w:pPr>
        <w:pStyle w:val="a3"/>
        <w:numPr>
          <w:ilvl w:val="0"/>
          <w:numId w:val="6"/>
        </w:numPr>
        <w:spacing w:line="276" w:lineRule="auto"/>
        <w:ind w:left="426"/>
        <w:jc w:val="both"/>
        <w:rPr>
          <w:rFonts w:ascii="Comic Sans MS" w:eastAsia="Arial Unicode MS" w:hAnsi="Comic Sans MS" w:cs="Arial"/>
          <w:sz w:val="20"/>
          <w:szCs w:val="20"/>
        </w:rPr>
      </w:pPr>
      <w:r>
        <w:rPr>
          <w:rFonts w:ascii="Comic Sans MS" w:eastAsia="Arial Unicode MS" w:hAnsi="Comic Sans MS" w:cs="Arial"/>
          <w:sz w:val="20"/>
          <w:szCs w:val="20"/>
        </w:rPr>
        <w:t>το άρθρο 67 ν. 4270/2014, όπως αντικαταστάθηκε με την παρ. 22 του άρθρου 10 του Ν. 4337/15.</w:t>
      </w:r>
    </w:p>
    <w:p w:rsidR="00477FEE" w:rsidRDefault="00477FEE" w:rsidP="00477FEE">
      <w:pPr>
        <w:pStyle w:val="a3"/>
        <w:numPr>
          <w:ilvl w:val="0"/>
          <w:numId w:val="6"/>
        </w:numPr>
        <w:spacing w:line="276" w:lineRule="auto"/>
        <w:ind w:left="426"/>
        <w:rPr>
          <w:rFonts w:ascii="Comic Sans MS" w:eastAsia="Arial Unicode MS" w:hAnsi="Comic Sans MS" w:cs="Arial"/>
          <w:sz w:val="20"/>
          <w:szCs w:val="20"/>
        </w:rPr>
      </w:pPr>
      <w:r>
        <w:rPr>
          <w:rFonts w:ascii="Comic Sans MS" w:eastAsia="Arial Unicode MS" w:hAnsi="Comic Sans MS" w:cs="Arial"/>
          <w:sz w:val="20"/>
          <w:szCs w:val="20"/>
        </w:rPr>
        <w:t xml:space="preserve">το </w:t>
      </w:r>
      <w:proofErr w:type="spellStart"/>
      <w:r>
        <w:rPr>
          <w:rFonts w:ascii="Comic Sans MS" w:eastAsia="Arial Unicode MS" w:hAnsi="Comic Sans MS" w:cs="Arial"/>
          <w:sz w:val="20"/>
          <w:szCs w:val="20"/>
        </w:rPr>
        <w:t>εγγ</w:t>
      </w:r>
      <w:proofErr w:type="spellEnd"/>
      <w:r>
        <w:rPr>
          <w:rFonts w:ascii="Comic Sans MS" w:eastAsia="Arial Unicode MS" w:hAnsi="Comic Sans MS" w:cs="Arial"/>
          <w:sz w:val="20"/>
          <w:szCs w:val="20"/>
        </w:rPr>
        <w:t>. Υπ. Οικ. 2/18993/ΔΠΔΣΜ/28.02.2014</w:t>
      </w:r>
    </w:p>
    <w:p w:rsidR="00477FEE" w:rsidRDefault="00477FEE" w:rsidP="00477FEE">
      <w:pPr>
        <w:pStyle w:val="a3"/>
        <w:numPr>
          <w:ilvl w:val="0"/>
          <w:numId w:val="6"/>
        </w:numPr>
        <w:spacing w:line="276" w:lineRule="auto"/>
        <w:ind w:left="426"/>
        <w:rPr>
          <w:rFonts w:ascii="Comic Sans MS" w:eastAsia="Arial Unicode MS" w:hAnsi="Comic Sans MS" w:cs="Arial"/>
          <w:sz w:val="20"/>
          <w:szCs w:val="20"/>
        </w:rPr>
      </w:pPr>
      <w:r>
        <w:rPr>
          <w:rFonts w:ascii="Comic Sans MS" w:eastAsia="Arial Unicode MS" w:hAnsi="Comic Sans MS" w:cs="Arial"/>
          <w:sz w:val="20"/>
          <w:szCs w:val="20"/>
        </w:rPr>
        <w:lastRenderedPageBreak/>
        <w:t>Τα αριθ. 18274,18278,18280,18281/31-7-2018 έγγραφα της Διεύθυνσης Τεχνικών Υπηρεσιών το 16404/6-7-2018 έγγραφο τμήματος δια Βίου Μάθησης και το 18393/1-8-2018 έγγραφο της Δ/</w:t>
      </w:r>
      <w:proofErr w:type="spellStart"/>
      <w:r>
        <w:rPr>
          <w:rFonts w:ascii="Comic Sans MS" w:eastAsia="Arial Unicode MS" w:hAnsi="Comic Sans MS" w:cs="Arial"/>
          <w:sz w:val="20"/>
          <w:szCs w:val="20"/>
        </w:rPr>
        <w:t>νσης</w:t>
      </w:r>
      <w:proofErr w:type="spellEnd"/>
      <w:r>
        <w:rPr>
          <w:rFonts w:ascii="Comic Sans MS" w:eastAsia="Arial Unicode MS" w:hAnsi="Comic Sans MS" w:cs="Arial"/>
          <w:sz w:val="20"/>
          <w:szCs w:val="20"/>
        </w:rPr>
        <w:t xml:space="preserve"> Καθ-τας Ανακύκλωσης και Πρασίνου</w:t>
      </w:r>
    </w:p>
    <w:p w:rsidR="00477FEE" w:rsidRDefault="00477FEE" w:rsidP="00477FEE">
      <w:pPr>
        <w:spacing w:line="276" w:lineRule="auto"/>
        <w:jc w:val="both"/>
        <w:rPr>
          <w:rFonts w:ascii="Comic Sans MS" w:eastAsia="Arial Unicode MS" w:hAnsi="Comic Sans MS" w:cs="Arial"/>
          <w:sz w:val="20"/>
          <w:szCs w:val="20"/>
        </w:rPr>
      </w:pPr>
      <w:r>
        <w:rPr>
          <w:rFonts w:ascii="Comic Sans MS" w:eastAsia="Arial Unicode MS" w:hAnsi="Comic Sans MS" w:cs="Arial"/>
          <w:sz w:val="20"/>
          <w:szCs w:val="20"/>
        </w:rPr>
        <w:t>προτείνουμε την έγκριση και διάθεση των κάτωθι πιστώσεων:</w:t>
      </w:r>
    </w:p>
    <w:p w:rsidR="00477FEE" w:rsidRDefault="00477FEE" w:rsidP="00477FEE">
      <w:pPr>
        <w:pStyle w:val="a3"/>
        <w:numPr>
          <w:ilvl w:val="0"/>
          <w:numId w:val="7"/>
        </w:numPr>
        <w:spacing w:line="276" w:lineRule="auto"/>
        <w:ind w:left="426"/>
        <w:jc w:val="both"/>
        <w:rPr>
          <w:rFonts w:ascii="Comic Sans MS" w:eastAsia="Arial Unicode MS" w:hAnsi="Comic Sans MS" w:cs="Arial"/>
          <w:sz w:val="20"/>
          <w:szCs w:val="20"/>
        </w:rPr>
      </w:pPr>
      <w:r>
        <w:rPr>
          <w:rFonts w:ascii="Comic Sans MS" w:eastAsia="Arial Unicode MS" w:hAnsi="Comic Sans MS" w:cs="Arial"/>
          <w:sz w:val="20"/>
          <w:szCs w:val="20"/>
        </w:rPr>
        <w:t xml:space="preserve">Πίστωση του συνολικού ποσού 495.000,00 € (με Φ.Π.Α.) για την εκτέλεση του έργου με τίτλο «Εγκαταστάσεις φωτισμού στο Δήμο </w:t>
      </w:r>
      <w:proofErr w:type="spellStart"/>
      <w:r>
        <w:rPr>
          <w:rFonts w:ascii="Comic Sans MS" w:eastAsia="Arial Unicode MS" w:hAnsi="Comic Sans MS" w:cs="Arial"/>
          <w:sz w:val="20"/>
          <w:szCs w:val="20"/>
        </w:rPr>
        <w:t>Αρταίων</w:t>
      </w:r>
      <w:proofErr w:type="spellEnd"/>
      <w:r>
        <w:rPr>
          <w:rFonts w:ascii="Comic Sans MS" w:eastAsia="Arial Unicode MS" w:hAnsi="Comic Sans MS" w:cs="Arial"/>
          <w:sz w:val="20"/>
          <w:szCs w:val="20"/>
        </w:rPr>
        <w:t>»,  η οποία κατανέμεται στα έτη 2018, 2019 ως εξής:</w:t>
      </w:r>
    </w:p>
    <w:p w:rsidR="00477FEE" w:rsidRDefault="00477FEE" w:rsidP="00477FEE">
      <w:pPr>
        <w:numPr>
          <w:ilvl w:val="0"/>
          <w:numId w:val="8"/>
        </w:numPr>
        <w:spacing w:line="276" w:lineRule="auto"/>
        <w:ind w:left="709" w:hanging="218"/>
        <w:jc w:val="both"/>
        <w:rPr>
          <w:rFonts w:ascii="Comic Sans MS" w:eastAsia="Arial Unicode MS" w:hAnsi="Comic Sans MS" w:cs="Arial"/>
          <w:sz w:val="20"/>
          <w:szCs w:val="20"/>
        </w:rPr>
      </w:pPr>
      <w:r>
        <w:rPr>
          <w:rFonts w:ascii="Comic Sans MS" w:eastAsia="Arial Unicode MS" w:hAnsi="Comic Sans MS" w:cs="Arial"/>
          <w:sz w:val="20"/>
          <w:szCs w:val="20"/>
        </w:rPr>
        <w:t>Στο τρέχον έτος 2018 τη δέσμευση πιστώσεων ποσού 100.000,00 € (με Φ.Π.Α.)  σε βάρος του Κ.Α. 20-7325.005 του προϋπολογισμού</w:t>
      </w:r>
    </w:p>
    <w:p w:rsidR="00477FEE" w:rsidRDefault="00477FEE" w:rsidP="00477FEE">
      <w:pPr>
        <w:numPr>
          <w:ilvl w:val="0"/>
          <w:numId w:val="8"/>
        </w:numPr>
        <w:spacing w:line="276" w:lineRule="auto"/>
        <w:ind w:left="720"/>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sz w:val="20"/>
          <w:szCs w:val="20"/>
        </w:rPr>
        <w:t xml:space="preserve">Στο έτος 2019 τη δέσμευση πιστώσεων ποσού 395.000,00 € (με Φ.Π.Α.) </w:t>
      </w:r>
    </w:p>
    <w:p w:rsidR="00477FEE" w:rsidRDefault="00477FEE" w:rsidP="00477FEE">
      <w:pPr>
        <w:pStyle w:val="a3"/>
        <w:numPr>
          <w:ilvl w:val="0"/>
          <w:numId w:val="7"/>
        </w:numPr>
        <w:spacing w:line="276" w:lineRule="auto"/>
        <w:jc w:val="both"/>
        <w:rPr>
          <w:rFonts w:ascii="Comic Sans MS" w:eastAsia="Arial Unicode MS" w:hAnsi="Comic Sans MS" w:cs="Arial"/>
          <w:sz w:val="20"/>
          <w:szCs w:val="20"/>
        </w:rPr>
      </w:pPr>
      <w:r>
        <w:rPr>
          <w:rFonts w:ascii="Comic Sans MS" w:eastAsia="Arial Unicode MS" w:hAnsi="Comic Sans MS" w:cs="Arial"/>
          <w:sz w:val="20"/>
          <w:szCs w:val="20"/>
        </w:rPr>
        <w:t>Πίστωση του συνολικού ποσού 600.000,00 € (με Φ.Π.Α.) για την εκτέλεση του έργου με τίτλο «Αντιμετώπιση ζημιών και καταστροφών που προκλήθηκαν από θεομηνίες τους μήνες Νοέμβριο-Δεκέμβριο 2017» , η οποία κατανέμεται στα έτη 2018, 2019 ως εξής:</w:t>
      </w:r>
    </w:p>
    <w:p w:rsidR="00477FEE" w:rsidRDefault="00477FEE" w:rsidP="00477FEE">
      <w:pPr>
        <w:numPr>
          <w:ilvl w:val="0"/>
          <w:numId w:val="8"/>
        </w:numPr>
        <w:spacing w:line="276" w:lineRule="auto"/>
        <w:ind w:left="709" w:hanging="218"/>
        <w:jc w:val="both"/>
        <w:rPr>
          <w:rFonts w:ascii="Comic Sans MS" w:eastAsia="Arial Unicode MS" w:hAnsi="Comic Sans MS" w:cs="Arial"/>
          <w:sz w:val="20"/>
          <w:szCs w:val="20"/>
        </w:rPr>
      </w:pPr>
      <w:r>
        <w:rPr>
          <w:rFonts w:ascii="Comic Sans MS" w:eastAsia="Arial Unicode MS" w:hAnsi="Comic Sans MS" w:cs="Arial"/>
          <w:sz w:val="20"/>
          <w:szCs w:val="20"/>
        </w:rPr>
        <w:t>Στο τρέχον έτος 2018 τη δέσμευση πιστώσεων ποσού 300.000,00 € (με Φ.Π.Α.)  σε βάρος του Κ.Α. 64-7323.007 του προϋπολογισμού</w:t>
      </w:r>
    </w:p>
    <w:p w:rsidR="00477FEE" w:rsidRDefault="00477FEE" w:rsidP="00477FEE">
      <w:pPr>
        <w:numPr>
          <w:ilvl w:val="0"/>
          <w:numId w:val="8"/>
        </w:numPr>
        <w:spacing w:line="276" w:lineRule="auto"/>
        <w:ind w:left="720"/>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sz w:val="20"/>
          <w:szCs w:val="20"/>
        </w:rPr>
        <w:t xml:space="preserve">Στο έτος 2019 τη δέσμευση πιστώσεων ποσού 300.000,00 € (με Φ.Π.Α.) </w:t>
      </w:r>
    </w:p>
    <w:p w:rsidR="00477FEE" w:rsidRDefault="00477FEE" w:rsidP="00477FEE">
      <w:pPr>
        <w:pStyle w:val="a3"/>
        <w:numPr>
          <w:ilvl w:val="0"/>
          <w:numId w:val="7"/>
        </w:numPr>
        <w:spacing w:line="276" w:lineRule="auto"/>
        <w:jc w:val="both"/>
        <w:rPr>
          <w:rFonts w:ascii="Comic Sans MS" w:eastAsia="Arial Unicode MS" w:hAnsi="Comic Sans MS" w:cs="Arial"/>
          <w:sz w:val="20"/>
          <w:szCs w:val="20"/>
        </w:rPr>
      </w:pPr>
      <w:r>
        <w:rPr>
          <w:rFonts w:ascii="Comic Sans MS" w:eastAsia="Arial Unicode MS" w:hAnsi="Comic Sans MS" w:cs="Arial"/>
          <w:sz w:val="20"/>
          <w:szCs w:val="20"/>
        </w:rPr>
        <w:t>Πίστωση του συνολικού ποσού 474.000,00 € (με Φ.Π.Α.) για την εκτέλεση του έργου με τίτλο του έργου με τίτλο «Επισκευές – συντηρήσεις κοινοχρήστων χώρων», η οποία κατανέμεται στα έτη 2018, 2019 ως εξής:</w:t>
      </w:r>
    </w:p>
    <w:p w:rsidR="00477FEE" w:rsidRDefault="00477FEE" w:rsidP="00477FEE">
      <w:pPr>
        <w:numPr>
          <w:ilvl w:val="0"/>
          <w:numId w:val="8"/>
        </w:numPr>
        <w:spacing w:line="276" w:lineRule="auto"/>
        <w:ind w:left="709" w:hanging="218"/>
        <w:jc w:val="both"/>
        <w:rPr>
          <w:rFonts w:ascii="Comic Sans MS" w:eastAsia="Arial Unicode MS" w:hAnsi="Comic Sans MS" w:cs="Arial"/>
          <w:sz w:val="20"/>
          <w:szCs w:val="20"/>
        </w:rPr>
      </w:pPr>
      <w:r>
        <w:rPr>
          <w:rFonts w:ascii="Comic Sans MS" w:eastAsia="Arial Unicode MS" w:hAnsi="Comic Sans MS" w:cs="Arial"/>
          <w:sz w:val="20"/>
          <w:szCs w:val="20"/>
        </w:rPr>
        <w:t>Στο τρέχον έτος 2018 τη δέσμευση πιστώσεων ποσού 203.806,62 € (με Φ.Π.Α.)  σε βάρος του Κ.Α. 30-7322.001 του προϋπολογισμού</w:t>
      </w:r>
    </w:p>
    <w:p w:rsidR="00477FEE" w:rsidRDefault="00477FEE" w:rsidP="00477FEE">
      <w:pPr>
        <w:numPr>
          <w:ilvl w:val="0"/>
          <w:numId w:val="8"/>
        </w:numPr>
        <w:spacing w:line="276" w:lineRule="auto"/>
        <w:ind w:left="720"/>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sz w:val="20"/>
          <w:szCs w:val="20"/>
        </w:rPr>
        <w:t xml:space="preserve">Στο έτος 2019 τη δέσμευση πιστώσεων ποσού 270.193,38 € (με Φ.Π.Α.) </w:t>
      </w:r>
    </w:p>
    <w:p w:rsidR="00477FEE" w:rsidRDefault="00477FEE" w:rsidP="00477FEE">
      <w:pPr>
        <w:pStyle w:val="a3"/>
        <w:numPr>
          <w:ilvl w:val="0"/>
          <w:numId w:val="7"/>
        </w:numPr>
        <w:spacing w:line="276" w:lineRule="auto"/>
        <w:jc w:val="both"/>
        <w:rPr>
          <w:rFonts w:ascii="Comic Sans MS" w:eastAsia="Arial Unicode MS" w:hAnsi="Comic Sans MS" w:cs="Arial"/>
          <w:sz w:val="20"/>
          <w:szCs w:val="20"/>
        </w:rPr>
      </w:pPr>
      <w:r>
        <w:rPr>
          <w:rFonts w:ascii="Comic Sans MS" w:eastAsia="Arial Unicode MS" w:hAnsi="Comic Sans MS" w:cs="Arial"/>
          <w:sz w:val="20"/>
          <w:szCs w:val="20"/>
        </w:rPr>
        <w:t>Πίστωση του συνολικού ποσού 360.730,00 € (με Φ.Π.Α.) για την εκτέλεση του έργου με τίτλο του έργου με τίτλο «Κατασκευή πεζοδρομίων», η οποία κατανέμεται στα έτη 2018, 2019 ως εξής:</w:t>
      </w:r>
    </w:p>
    <w:p w:rsidR="00477FEE" w:rsidRDefault="00477FEE" w:rsidP="00477FEE">
      <w:pPr>
        <w:numPr>
          <w:ilvl w:val="0"/>
          <w:numId w:val="8"/>
        </w:numPr>
        <w:spacing w:line="276" w:lineRule="auto"/>
        <w:ind w:left="709" w:hanging="218"/>
        <w:jc w:val="both"/>
        <w:rPr>
          <w:rFonts w:ascii="Comic Sans MS" w:eastAsia="Arial Unicode MS" w:hAnsi="Comic Sans MS" w:cs="Arial"/>
          <w:sz w:val="20"/>
          <w:szCs w:val="20"/>
        </w:rPr>
      </w:pPr>
      <w:r>
        <w:rPr>
          <w:rFonts w:ascii="Comic Sans MS" w:eastAsia="Arial Unicode MS" w:hAnsi="Comic Sans MS" w:cs="Arial"/>
          <w:sz w:val="20"/>
          <w:szCs w:val="20"/>
        </w:rPr>
        <w:t>Στο τρέχον έτος 2018 τη δέσμευση πιστώσεων ποσού 100.000,00 € (με Φ.Π.Α.)  σε βάρος του Κ.Α. 30-7324.005 του προϋπολογισμού</w:t>
      </w:r>
    </w:p>
    <w:p w:rsidR="00477FEE" w:rsidRDefault="00477FEE" w:rsidP="00477FEE">
      <w:pPr>
        <w:numPr>
          <w:ilvl w:val="0"/>
          <w:numId w:val="8"/>
        </w:numPr>
        <w:spacing w:line="276" w:lineRule="auto"/>
        <w:ind w:left="720"/>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sz w:val="20"/>
          <w:szCs w:val="20"/>
        </w:rPr>
        <w:t xml:space="preserve">Στο έτος 2019 τη δέσμευση πιστώσεων ποσού 260.730,00 € (με Φ.Π.Α.) </w:t>
      </w:r>
    </w:p>
    <w:p w:rsidR="00477FEE" w:rsidRDefault="00477FEE" w:rsidP="00477FEE">
      <w:pPr>
        <w:pStyle w:val="a3"/>
        <w:numPr>
          <w:ilvl w:val="0"/>
          <w:numId w:val="7"/>
        </w:numPr>
        <w:spacing w:line="276" w:lineRule="auto"/>
        <w:jc w:val="both"/>
        <w:rPr>
          <w:rFonts w:ascii="Comic Sans MS" w:eastAsia="Arial Unicode MS" w:hAnsi="Comic Sans MS" w:cs="Arial"/>
          <w:sz w:val="20"/>
          <w:szCs w:val="20"/>
        </w:rPr>
      </w:pPr>
      <w:r>
        <w:rPr>
          <w:rFonts w:ascii="Comic Sans MS" w:eastAsia="Arial Unicode MS" w:hAnsi="Comic Sans MS" w:cs="Arial"/>
          <w:sz w:val="20"/>
          <w:szCs w:val="20"/>
        </w:rPr>
        <w:t>Πίστωση του συνολικού ποσού 143.210,70 € (με Φ.Π.Α.) για την σίτιση μαθητών Μουσικού Σχολείου Σχολικού έτους 2018-2019, η οποία κατανέμεται στα έτη 2018, 2019 ως εξής:</w:t>
      </w:r>
    </w:p>
    <w:p w:rsidR="00477FEE" w:rsidRDefault="00477FEE" w:rsidP="00477FEE">
      <w:pPr>
        <w:numPr>
          <w:ilvl w:val="0"/>
          <w:numId w:val="8"/>
        </w:numPr>
        <w:spacing w:line="276" w:lineRule="auto"/>
        <w:ind w:left="709" w:hanging="218"/>
        <w:jc w:val="both"/>
        <w:rPr>
          <w:rFonts w:ascii="Comic Sans MS" w:eastAsia="Arial Unicode MS" w:hAnsi="Comic Sans MS" w:cs="Arial"/>
          <w:sz w:val="20"/>
          <w:szCs w:val="20"/>
        </w:rPr>
      </w:pPr>
      <w:r>
        <w:rPr>
          <w:rFonts w:ascii="Comic Sans MS" w:eastAsia="Arial Unicode MS" w:hAnsi="Comic Sans MS" w:cs="Arial"/>
          <w:sz w:val="20"/>
          <w:szCs w:val="20"/>
        </w:rPr>
        <w:t>Στο τρέχον έτος 2018 τη δέσμευση πιστώσεων ποσού 66.831,66 € (με Φ.Π.Α.)  σε βάρος του Κ.Α. 15-6481.003 του προϋπολογισμού</w:t>
      </w:r>
    </w:p>
    <w:p w:rsidR="00477FEE" w:rsidRDefault="00477FEE" w:rsidP="00477FEE">
      <w:pPr>
        <w:numPr>
          <w:ilvl w:val="0"/>
          <w:numId w:val="8"/>
        </w:numPr>
        <w:spacing w:line="276" w:lineRule="auto"/>
        <w:ind w:left="720"/>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sz w:val="20"/>
          <w:szCs w:val="20"/>
        </w:rPr>
        <w:t xml:space="preserve">Στο έτος 2019 τη δέσμευση πιστώσεων ποσού 76.379,04 € (με Φ.Π.Α.) </w:t>
      </w:r>
    </w:p>
    <w:p w:rsidR="00477FEE" w:rsidRDefault="00477FEE" w:rsidP="00477FEE">
      <w:pPr>
        <w:spacing w:line="276" w:lineRule="auto"/>
        <w:jc w:val="both"/>
        <w:rPr>
          <w:rFonts w:ascii="Comic Sans MS" w:eastAsia="Arial Unicode MS" w:hAnsi="Comic Sans MS" w:cs="Arial"/>
          <w:color w:val="000000"/>
          <w:sz w:val="20"/>
          <w:szCs w:val="20"/>
          <w:shd w:val="clear" w:color="auto" w:fill="FFFFFF"/>
        </w:rPr>
      </w:pPr>
    </w:p>
    <w:p w:rsidR="00477FEE" w:rsidRDefault="00477FEE" w:rsidP="00477FEE">
      <w:pPr>
        <w:pStyle w:val="a3"/>
        <w:numPr>
          <w:ilvl w:val="0"/>
          <w:numId w:val="7"/>
        </w:numPr>
        <w:spacing w:line="276" w:lineRule="auto"/>
        <w:jc w:val="both"/>
        <w:rPr>
          <w:rFonts w:ascii="Comic Sans MS" w:eastAsia="Arial Unicode MS" w:hAnsi="Comic Sans MS" w:cs="Arial"/>
          <w:sz w:val="20"/>
          <w:szCs w:val="20"/>
        </w:rPr>
      </w:pPr>
      <w:r>
        <w:rPr>
          <w:rFonts w:ascii="Comic Sans MS" w:eastAsia="Arial Unicode MS" w:hAnsi="Comic Sans MS" w:cs="Arial"/>
          <w:sz w:val="20"/>
          <w:szCs w:val="20"/>
        </w:rPr>
        <w:t>Πίστωση του συνολικού ποσού 169.954,40 € (με Φ.Π.Α.) για την εργασία: Μεταφορά ανακύκλωσης Υλικών στο ΚΔΑΥ Αιτωλοακαρνανίας, η οποία κατανέμεται στα έτη 2018, 2019 ως εξής:</w:t>
      </w:r>
    </w:p>
    <w:p w:rsidR="00477FEE" w:rsidRDefault="00477FEE" w:rsidP="00477FEE">
      <w:pPr>
        <w:numPr>
          <w:ilvl w:val="0"/>
          <w:numId w:val="8"/>
        </w:numPr>
        <w:spacing w:line="276" w:lineRule="auto"/>
        <w:ind w:left="709" w:hanging="218"/>
        <w:jc w:val="both"/>
        <w:rPr>
          <w:rFonts w:ascii="Comic Sans MS" w:eastAsia="Arial Unicode MS" w:hAnsi="Comic Sans MS" w:cs="Arial"/>
          <w:sz w:val="20"/>
          <w:szCs w:val="20"/>
        </w:rPr>
      </w:pPr>
      <w:r>
        <w:rPr>
          <w:rFonts w:ascii="Comic Sans MS" w:eastAsia="Arial Unicode MS" w:hAnsi="Comic Sans MS" w:cs="Arial"/>
          <w:sz w:val="20"/>
          <w:szCs w:val="20"/>
        </w:rPr>
        <w:t>Στο τρέχον έτος 2018 τη δέσμευση πιστώσεων ποσού 16.000,00 € (με Φ.Π.Α.)  σε βάρος του Κ.Α. 70-6414.003 του προϋπολογισμού</w:t>
      </w:r>
    </w:p>
    <w:p w:rsidR="00477FEE" w:rsidRDefault="00477FEE" w:rsidP="00477FEE">
      <w:pPr>
        <w:numPr>
          <w:ilvl w:val="0"/>
          <w:numId w:val="8"/>
        </w:numPr>
        <w:spacing w:line="276" w:lineRule="auto"/>
        <w:ind w:left="720"/>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sz w:val="20"/>
          <w:szCs w:val="20"/>
        </w:rPr>
        <w:t xml:space="preserve">Στο έτος 2019 τη δέσμευση πιστώσεων ποσού 153.954,40 € (με Φ.Π.Α.) </w:t>
      </w:r>
    </w:p>
    <w:p w:rsidR="00477FEE" w:rsidRDefault="00477FEE" w:rsidP="00477FEE">
      <w:pPr>
        <w:spacing w:line="276" w:lineRule="auto"/>
        <w:jc w:val="both"/>
        <w:rPr>
          <w:rFonts w:ascii="Comic Sans MS" w:eastAsia="Arial Unicode MS" w:hAnsi="Comic Sans MS" w:cs="Arial"/>
          <w:color w:val="000000"/>
          <w:sz w:val="20"/>
          <w:szCs w:val="20"/>
          <w:shd w:val="clear" w:color="auto" w:fill="FFFFFF"/>
        </w:rPr>
      </w:pPr>
    </w:p>
    <w:p w:rsidR="00477FEE" w:rsidRPr="004F3160" w:rsidRDefault="00477FEE" w:rsidP="004F3160">
      <w:pPr>
        <w:spacing w:line="276" w:lineRule="auto"/>
        <w:ind w:firstLine="360"/>
        <w:jc w:val="both"/>
        <w:rPr>
          <w:rFonts w:ascii="Comic Sans MS" w:eastAsia="Arial Unicode MS" w:hAnsi="Comic Sans MS" w:cs="Arial"/>
          <w:color w:val="000000"/>
          <w:sz w:val="20"/>
          <w:szCs w:val="20"/>
          <w:shd w:val="clear" w:color="auto" w:fill="FFFFFF"/>
        </w:rPr>
      </w:pPr>
      <w:bookmarkStart w:id="0" w:name="_GoBack"/>
      <w:bookmarkEnd w:id="0"/>
      <w:r>
        <w:rPr>
          <w:rFonts w:ascii="Comic Sans MS" w:eastAsia="Arial Unicode MS" w:hAnsi="Comic Sans MS" w:cs="Arial"/>
          <w:color w:val="000000"/>
          <w:sz w:val="20"/>
          <w:szCs w:val="20"/>
          <w:shd w:val="clear" w:color="auto" w:fill="FFFFFF"/>
        </w:rPr>
        <w:lastRenderedPageBreak/>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Pr>
          <w:rFonts w:ascii="Comic Sans MS" w:eastAsia="Arial Unicode MS" w:hAnsi="Comic Sans MS" w:cs="Arial"/>
          <w:sz w:val="20"/>
          <w:szCs w:val="20"/>
        </w:rPr>
        <w:t>εναπομείνασα πίστωση για τη</w:t>
      </w:r>
      <w:r>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 </w:t>
      </w:r>
    </w:p>
    <w:p w:rsidR="00477FEE" w:rsidRPr="00AD1F6A" w:rsidRDefault="00477FEE" w:rsidP="00477FEE">
      <w:pPr>
        <w:spacing w:line="276" w:lineRule="auto"/>
        <w:ind w:firstLine="426"/>
        <w:jc w:val="both"/>
        <w:rPr>
          <w:rFonts w:ascii="Comic Sans MS" w:eastAsia="Arial Unicode MS" w:hAnsi="Comic Sans MS" w:cs="Arial"/>
          <w:color w:val="000000"/>
          <w:sz w:val="20"/>
          <w:szCs w:val="20"/>
          <w:shd w:val="clear" w:color="auto" w:fill="FFFFFF"/>
        </w:rPr>
      </w:pPr>
    </w:p>
    <w:p w:rsidR="00B9686B" w:rsidRDefault="00B9686B" w:rsidP="00AD1F6A">
      <w:pPr>
        <w:jc w:val="center"/>
        <w:rPr>
          <w:rFonts w:ascii="Comic Sans MS" w:hAnsi="Comic Sans MS"/>
          <w:b/>
          <w:sz w:val="20"/>
          <w:szCs w:val="20"/>
        </w:rPr>
      </w:pPr>
      <w:r>
        <w:rPr>
          <w:rFonts w:ascii="Comic Sans MS" w:hAnsi="Comic Sans MS"/>
          <w:b/>
          <w:sz w:val="20"/>
          <w:szCs w:val="20"/>
        </w:rPr>
        <w:t>Η ΟΙΚΟΝΟΜΙΚΗ ΕΠΙΤΡΟΠΗ</w:t>
      </w:r>
    </w:p>
    <w:p w:rsidR="00B9686B" w:rsidRDefault="00B9686B" w:rsidP="00B9686B">
      <w:pPr>
        <w:spacing w:line="360" w:lineRule="auto"/>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Pr>
          <w:rFonts w:ascii="Comic Sans MS" w:hAnsi="Comic Sans MS"/>
          <w:sz w:val="20"/>
          <w:szCs w:val="20"/>
        </w:rPr>
        <w:t>έγγ</w:t>
      </w:r>
      <w:proofErr w:type="spellEnd"/>
      <w:r>
        <w:rPr>
          <w:rFonts w:ascii="Comic Sans MS" w:hAnsi="Comic Sans MS"/>
          <w:sz w:val="20"/>
          <w:szCs w:val="20"/>
        </w:rPr>
        <w:t xml:space="preserve">. Υπ. Οικ. 2/18993/ΔΠΔΣΜ/28.02.2014 </w:t>
      </w:r>
      <w:r w:rsidR="004F3160">
        <w:rPr>
          <w:rFonts w:ascii="Comic Sans MS" w:hAnsi="Comic Sans MS"/>
          <w:sz w:val="20"/>
          <w:szCs w:val="20"/>
        </w:rPr>
        <w:t xml:space="preserve">και γενομένης ψηφοφορίας κατά την οποία ο κ. Κοσμάς ψήφισε παρών </w:t>
      </w:r>
    </w:p>
    <w:p w:rsidR="00B9686B" w:rsidRDefault="004F3160" w:rsidP="00B9686B">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p>
    <w:p w:rsidR="00477FEE" w:rsidRDefault="00B9686B" w:rsidP="00477FEE">
      <w:pPr>
        <w:spacing w:line="360" w:lineRule="auto"/>
        <w:jc w:val="both"/>
        <w:rPr>
          <w:rFonts w:ascii="Comic Sans MS" w:hAnsi="Comic Sans MS" w:cs="Arial"/>
          <w:sz w:val="20"/>
          <w:szCs w:val="20"/>
        </w:rPr>
      </w:pPr>
      <w:r>
        <w:rPr>
          <w:rFonts w:ascii="Comic Sans MS" w:hAnsi="Comic Sans MS"/>
          <w:b/>
          <w:sz w:val="20"/>
          <w:szCs w:val="20"/>
        </w:rPr>
        <w:t xml:space="preserve">Α. </w:t>
      </w:r>
      <w:r>
        <w:rPr>
          <w:rFonts w:ascii="Comic Sans MS" w:hAnsi="Comic Sans MS"/>
          <w:sz w:val="20"/>
          <w:szCs w:val="20"/>
        </w:rPr>
        <w:t xml:space="preserve"> Εγκρίνει την διάθεση </w:t>
      </w:r>
      <w:r>
        <w:rPr>
          <w:rFonts w:ascii="Comic Sans MS" w:hAnsi="Comic Sans MS" w:cs="Arial"/>
          <w:sz w:val="20"/>
          <w:szCs w:val="20"/>
        </w:rPr>
        <w:t>των πιστώσεων (πολυετών δαπανών</w:t>
      </w:r>
      <w:r w:rsidR="000A4524">
        <w:rPr>
          <w:rFonts w:ascii="Comic Sans MS" w:hAnsi="Comic Sans MS" w:cs="Arial"/>
          <w:sz w:val="20"/>
          <w:szCs w:val="20"/>
        </w:rPr>
        <w:t>), σε βάρος των κατωτέρω κωδικών  αριθμών</w:t>
      </w:r>
      <w:r>
        <w:rPr>
          <w:rFonts w:ascii="Comic Sans MS" w:hAnsi="Comic Sans MS" w:cs="Arial"/>
          <w:sz w:val="20"/>
          <w:szCs w:val="20"/>
        </w:rPr>
        <w:t xml:space="preserve"> του προϋπολογισμού έτους 2018, ως εξής:</w:t>
      </w:r>
    </w:p>
    <w:p w:rsidR="00477FEE" w:rsidRDefault="00477FEE" w:rsidP="00477FEE">
      <w:pPr>
        <w:pStyle w:val="a3"/>
        <w:numPr>
          <w:ilvl w:val="0"/>
          <w:numId w:val="9"/>
        </w:numPr>
        <w:spacing w:line="276" w:lineRule="auto"/>
        <w:jc w:val="both"/>
        <w:rPr>
          <w:rFonts w:ascii="Comic Sans MS" w:eastAsia="Arial Unicode MS" w:hAnsi="Comic Sans MS" w:cs="Arial"/>
          <w:sz w:val="20"/>
          <w:szCs w:val="20"/>
        </w:rPr>
      </w:pPr>
      <w:r>
        <w:rPr>
          <w:rFonts w:ascii="Comic Sans MS" w:eastAsia="Arial Unicode MS" w:hAnsi="Comic Sans MS" w:cs="Arial"/>
          <w:sz w:val="20"/>
          <w:szCs w:val="20"/>
        </w:rPr>
        <w:t xml:space="preserve">Πίστωση του συνολικού ποσού 495.000,00 € (με Φ.Π.Α.) για την εκτέλεση του έργου με τίτλο «Εγκαταστάσεις φωτισμού στο Δήμο </w:t>
      </w:r>
      <w:proofErr w:type="spellStart"/>
      <w:r>
        <w:rPr>
          <w:rFonts w:ascii="Comic Sans MS" w:eastAsia="Arial Unicode MS" w:hAnsi="Comic Sans MS" w:cs="Arial"/>
          <w:sz w:val="20"/>
          <w:szCs w:val="20"/>
        </w:rPr>
        <w:t>Αρταίων</w:t>
      </w:r>
      <w:proofErr w:type="spellEnd"/>
      <w:r>
        <w:rPr>
          <w:rFonts w:ascii="Comic Sans MS" w:eastAsia="Arial Unicode MS" w:hAnsi="Comic Sans MS" w:cs="Arial"/>
          <w:sz w:val="20"/>
          <w:szCs w:val="20"/>
        </w:rPr>
        <w:t>»,  η οποία κατανέμεται στα έτη 2018, 2019 ως εξής:</w:t>
      </w:r>
    </w:p>
    <w:p w:rsidR="00477FEE" w:rsidRDefault="00477FEE" w:rsidP="00477FEE">
      <w:pPr>
        <w:numPr>
          <w:ilvl w:val="0"/>
          <w:numId w:val="8"/>
        </w:numPr>
        <w:spacing w:line="276" w:lineRule="auto"/>
        <w:ind w:left="709" w:hanging="283"/>
        <w:jc w:val="both"/>
        <w:rPr>
          <w:rFonts w:ascii="Comic Sans MS" w:eastAsia="Arial Unicode MS" w:hAnsi="Comic Sans MS" w:cs="Arial"/>
          <w:sz w:val="20"/>
          <w:szCs w:val="20"/>
        </w:rPr>
      </w:pPr>
      <w:r>
        <w:rPr>
          <w:rFonts w:ascii="Comic Sans MS" w:eastAsia="Arial Unicode MS" w:hAnsi="Comic Sans MS" w:cs="Arial"/>
          <w:sz w:val="20"/>
          <w:szCs w:val="20"/>
        </w:rPr>
        <w:t>Στο τρέχον έτος 2018 τη δέσμευση πιστώσεων ποσού 100.000,00 € (με Φ.Π.Α.)  σε βάρος του Κ.Α. 20-7325.005 του προϋπολογισμού</w:t>
      </w:r>
    </w:p>
    <w:p w:rsidR="00477FEE" w:rsidRDefault="00477FEE" w:rsidP="00477FEE">
      <w:pPr>
        <w:numPr>
          <w:ilvl w:val="0"/>
          <w:numId w:val="8"/>
        </w:numPr>
        <w:spacing w:line="276" w:lineRule="auto"/>
        <w:ind w:left="720"/>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sz w:val="20"/>
          <w:szCs w:val="20"/>
        </w:rPr>
        <w:t xml:space="preserve">Στο έτος 2019 τη δέσμευση πιστώσεων ποσού 395.000,00 € (με Φ.Π.Α.) </w:t>
      </w:r>
    </w:p>
    <w:p w:rsidR="00477FEE" w:rsidRDefault="00477FEE" w:rsidP="00477FEE">
      <w:pPr>
        <w:pStyle w:val="a3"/>
        <w:numPr>
          <w:ilvl w:val="0"/>
          <w:numId w:val="9"/>
        </w:numPr>
        <w:spacing w:line="276" w:lineRule="auto"/>
        <w:jc w:val="both"/>
        <w:rPr>
          <w:rFonts w:ascii="Comic Sans MS" w:eastAsia="Arial Unicode MS" w:hAnsi="Comic Sans MS" w:cs="Arial"/>
          <w:sz w:val="20"/>
          <w:szCs w:val="20"/>
        </w:rPr>
      </w:pPr>
      <w:r>
        <w:rPr>
          <w:rFonts w:ascii="Comic Sans MS" w:eastAsia="Arial Unicode MS" w:hAnsi="Comic Sans MS" w:cs="Arial"/>
          <w:sz w:val="20"/>
          <w:szCs w:val="20"/>
        </w:rPr>
        <w:t>Πίστωση του συνολικού ποσού 600.000,00 € (με Φ.Π.Α.) για την εκτέλεση του έργου με τίτλο «Αντιμετώπιση ζημιών και καταστροφών που προκλήθηκαν από θεομηνίες τους μήνες Νοέμβριο-Δεκέμβριο 2017» , η οποία κατανέμεται στα έτη 2018, 2019 ως εξής:</w:t>
      </w:r>
    </w:p>
    <w:p w:rsidR="00477FEE" w:rsidRDefault="00477FEE" w:rsidP="00477FEE">
      <w:pPr>
        <w:numPr>
          <w:ilvl w:val="0"/>
          <w:numId w:val="8"/>
        </w:numPr>
        <w:spacing w:line="276" w:lineRule="auto"/>
        <w:ind w:left="709" w:hanging="283"/>
        <w:jc w:val="both"/>
        <w:rPr>
          <w:rFonts w:ascii="Comic Sans MS" w:eastAsia="Arial Unicode MS" w:hAnsi="Comic Sans MS" w:cs="Arial"/>
          <w:sz w:val="20"/>
          <w:szCs w:val="20"/>
        </w:rPr>
      </w:pPr>
      <w:r>
        <w:rPr>
          <w:rFonts w:ascii="Comic Sans MS" w:eastAsia="Arial Unicode MS" w:hAnsi="Comic Sans MS" w:cs="Arial"/>
          <w:sz w:val="20"/>
          <w:szCs w:val="20"/>
        </w:rPr>
        <w:t>Στο τρέχον έτος 2018 τη δέσμευση πιστώσεων ποσού 300.000,00 € (με Φ.Π.Α.)  σε βάρος του Κ.Α. 64-7323.007 του προϋπολογισμού</w:t>
      </w:r>
    </w:p>
    <w:p w:rsidR="00477FEE" w:rsidRDefault="00477FEE" w:rsidP="00477FEE">
      <w:pPr>
        <w:numPr>
          <w:ilvl w:val="0"/>
          <w:numId w:val="8"/>
        </w:numPr>
        <w:spacing w:line="276" w:lineRule="auto"/>
        <w:ind w:left="720"/>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sz w:val="20"/>
          <w:szCs w:val="20"/>
        </w:rPr>
        <w:t xml:space="preserve">Στο έτος 2019 τη δέσμευση πιστώσεων ποσού 300.000,00 € (με Φ.Π.Α.) </w:t>
      </w:r>
    </w:p>
    <w:p w:rsidR="00477FEE" w:rsidRDefault="00477FEE" w:rsidP="00477FEE">
      <w:pPr>
        <w:pStyle w:val="a3"/>
        <w:numPr>
          <w:ilvl w:val="0"/>
          <w:numId w:val="9"/>
        </w:numPr>
        <w:spacing w:line="276" w:lineRule="auto"/>
        <w:jc w:val="both"/>
        <w:rPr>
          <w:rFonts w:ascii="Comic Sans MS" w:eastAsia="Arial Unicode MS" w:hAnsi="Comic Sans MS" w:cs="Arial"/>
          <w:sz w:val="20"/>
          <w:szCs w:val="20"/>
        </w:rPr>
      </w:pPr>
      <w:r>
        <w:rPr>
          <w:rFonts w:ascii="Comic Sans MS" w:eastAsia="Arial Unicode MS" w:hAnsi="Comic Sans MS" w:cs="Arial"/>
          <w:sz w:val="20"/>
          <w:szCs w:val="20"/>
        </w:rPr>
        <w:t>Πίστωση του συνολικού ποσού 474.000,00 € (με Φ.Π.Α.) για την εκτέλεση του έργου με τίτλο του έργου με τίτλο «Επισκευές – συντηρήσεις κοινοχρήστων χώρων», η οποία κατανέμεται στα έτη 2018, 2019 ως εξής:</w:t>
      </w:r>
    </w:p>
    <w:p w:rsidR="00477FEE" w:rsidRDefault="00477FEE" w:rsidP="00477FEE">
      <w:pPr>
        <w:numPr>
          <w:ilvl w:val="0"/>
          <w:numId w:val="8"/>
        </w:numPr>
        <w:spacing w:line="276" w:lineRule="auto"/>
        <w:ind w:left="709" w:hanging="283"/>
        <w:jc w:val="both"/>
        <w:rPr>
          <w:rFonts w:ascii="Comic Sans MS" w:eastAsia="Arial Unicode MS" w:hAnsi="Comic Sans MS" w:cs="Arial"/>
          <w:sz w:val="20"/>
          <w:szCs w:val="20"/>
        </w:rPr>
      </w:pPr>
      <w:r>
        <w:rPr>
          <w:rFonts w:ascii="Comic Sans MS" w:eastAsia="Arial Unicode MS" w:hAnsi="Comic Sans MS" w:cs="Arial"/>
          <w:sz w:val="20"/>
          <w:szCs w:val="20"/>
        </w:rPr>
        <w:t>Στο τρέχον έτος 2018 τη δέσμευση πιστώσεων ποσού 203.806,62 € (με Φ.Π.Α.)  σε βάρος του Κ.Α. 30-7322.001 του προϋπολογισμού</w:t>
      </w:r>
    </w:p>
    <w:p w:rsidR="00477FEE" w:rsidRDefault="00477FEE" w:rsidP="00477FEE">
      <w:pPr>
        <w:numPr>
          <w:ilvl w:val="0"/>
          <w:numId w:val="8"/>
        </w:numPr>
        <w:spacing w:line="276" w:lineRule="auto"/>
        <w:ind w:left="720"/>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sz w:val="20"/>
          <w:szCs w:val="20"/>
        </w:rPr>
        <w:t xml:space="preserve">Στο έτος 2019 τη δέσμευση πιστώσεων ποσού 270.193,38 € (με Φ.Π.Α.) </w:t>
      </w:r>
    </w:p>
    <w:p w:rsidR="00477FEE" w:rsidRDefault="00477FEE" w:rsidP="00477FEE">
      <w:pPr>
        <w:pStyle w:val="a3"/>
        <w:numPr>
          <w:ilvl w:val="0"/>
          <w:numId w:val="9"/>
        </w:numPr>
        <w:spacing w:line="276" w:lineRule="auto"/>
        <w:jc w:val="both"/>
        <w:rPr>
          <w:rFonts w:ascii="Comic Sans MS" w:eastAsia="Arial Unicode MS" w:hAnsi="Comic Sans MS" w:cs="Arial"/>
          <w:sz w:val="20"/>
          <w:szCs w:val="20"/>
        </w:rPr>
      </w:pPr>
      <w:r>
        <w:rPr>
          <w:rFonts w:ascii="Comic Sans MS" w:eastAsia="Arial Unicode MS" w:hAnsi="Comic Sans MS" w:cs="Arial"/>
          <w:sz w:val="20"/>
          <w:szCs w:val="20"/>
        </w:rPr>
        <w:t>Πίστωση του συνολικού ποσού 360.730,00 € (με Φ.Π.Α.) για την εκτέλεση του έργου με τίτλο του έργου με τίτλο «Κατασκευή πεζοδρομίων», η οποία κατανέμεται στα έτη 2018, 2019 ως εξής:</w:t>
      </w:r>
    </w:p>
    <w:p w:rsidR="00477FEE" w:rsidRDefault="00477FEE" w:rsidP="00477FEE">
      <w:pPr>
        <w:numPr>
          <w:ilvl w:val="0"/>
          <w:numId w:val="8"/>
        </w:numPr>
        <w:spacing w:line="276" w:lineRule="auto"/>
        <w:ind w:left="709" w:hanging="283"/>
        <w:jc w:val="both"/>
        <w:rPr>
          <w:rFonts w:ascii="Comic Sans MS" w:eastAsia="Arial Unicode MS" w:hAnsi="Comic Sans MS" w:cs="Arial"/>
          <w:sz w:val="20"/>
          <w:szCs w:val="20"/>
        </w:rPr>
      </w:pPr>
      <w:r>
        <w:rPr>
          <w:rFonts w:ascii="Comic Sans MS" w:eastAsia="Arial Unicode MS" w:hAnsi="Comic Sans MS" w:cs="Arial"/>
          <w:sz w:val="20"/>
          <w:szCs w:val="20"/>
        </w:rPr>
        <w:t>Στο τρέχον έτος 2018 τη δέσμευση πιστώσεων ποσού 100.000,00 € (με Φ.Π.Α.)  σε βάρος του Κ.Α. 30-7324.005 του προϋπολογισμού</w:t>
      </w:r>
    </w:p>
    <w:p w:rsidR="00477FEE" w:rsidRDefault="00477FEE" w:rsidP="00477FEE">
      <w:pPr>
        <w:numPr>
          <w:ilvl w:val="0"/>
          <w:numId w:val="8"/>
        </w:numPr>
        <w:spacing w:line="276" w:lineRule="auto"/>
        <w:ind w:left="720"/>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sz w:val="20"/>
          <w:szCs w:val="20"/>
        </w:rPr>
        <w:t xml:space="preserve">Στο έτος 2019 τη δέσμευση πιστώσεων ποσού 260.730,00 € (με Φ.Π.Α.) </w:t>
      </w:r>
    </w:p>
    <w:p w:rsidR="00477FEE" w:rsidRDefault="00477FEE" w:rsidP="00477FEE">
      <w:pPr>
        <w:pStyle w:val="a3"/>
        <w:numPr>
          <w:ilvl w:val="0"/>
          <w:numId w:val="9"/>
        </w:numPr>
        <w:spacing w:line="276" w:lineRule="auto"/>
        <w:jc w:val="both"/>
        <w:rPr>
          <w:rFonts w:ascii="Comic Sans MS" w:eastAsia="Arial Unicode MS" w:hAnsi="Comic Sans MS" w:cs="Arial"/>
          <w:sz w:val="20"/>
          <w:szCs w:val="20"/>
        </w:rPr>
      </w:pPr>
      <w:r>
        <w:rPr>
          <w:rFonts w:ascii="Comic Sans MS" w:eastAsia="Arial Unicode MS" w:hAnsi="Comic Sans MS" w:cs="Arial"/>
          <w:sz w:val="20"/>
          <w:szCs w:val="20"/>
        </w:rPr>
        <w:lastRenderedPageBreak/>
        <w:t>Πίστωση του συνολικού ποσού 143.210,70 € (με Φ.Π.Α.) για την σίτιση μαθητών Μουσικού Σχολείου Σχολικού έτους 2018-2019, η οποία κατανέμεται στα έτη 2018, 2019 ως εξής:</w:t>
      </w:r>
    </w:p>
    <w:p w:rsidR="00477FEE" w:rsidRDefault="00477FEE" w:rsidP="00477FEE">
      <w:pPr>
        <w:numPr>
          <w:ilvl w:val="0"/>
          <w:numId w:val="8"/>
        </w:numPr>
        <w:spacing w:line="276" w:lineRule="auto"/>
        <w:ind w:left="709" w:hanging="283"/>
        <w:jc w:val="both"/>
        <w:rPr>
          <w:rFonts w:ascii="Comic Sans MS" w:eastAsia="Arial Unicode MS" w:hAnsi="Comic Sans MS" w:cs="Arial"/>
          <w:sz w:val="20"/>
          <w:szCs w:val="20"/>
        </w:rPr>
      </w:pPr>
      <w:r>
        <w:rPr>
          <w:rFonts w:ascii="Comic Sans MS" w:eastAsia="Arial Unicode MS" w:hAnsi="Comic Sans MS" w:cs="Arial"/>
          <w:sz w:val="20"/>
          <w:szCs w:val="20"/>
        </w:rPr>
        <w:t>Στο τρέχον έτος 2018 τη δέσμευση πιστώσεων ποσού 66.831,66 € (με Φ.Π.Α.)  σε βάρος του Κ.Α. 15-6481.003 του προϋπολογισμού</w:t>
      </w:r>
    </w:p>
    <w:p w:rsidR="00477FEE" w:rsidRDefault="00477FEE" w:rsidP="00477FEE">
      <w:pPr>
        <w:numPr>
          <w:ilvl w:val="0"/>
          <w:numId w:val="8"/>
        </w:numPr>
        <w:spacing w:line="276" w:lineRule="auto"/>
        <w:ind w:left="720"/>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sz w:val="20"/>
          <w:szCs w:val="20"/>
        </w:rPr>
        <w:t xml:space="preserve">Στο έτος 2019 τη δέσμευση πιστώσεων ποσού 76.379,04 € (με Φ.Π.Α.) </w:t>
      </w:r>
    </w:p>
    <w:p w:rsidR="00477FEE" w:rsidRDefault="00477FEE" w:rsidP="00477FEE">
      <w:pPr>
        <w:spacing w:line="276" w:lineRule="auto"/>
        <w:jc w:val="both"/>
        <w:rPr>
          <w:rFonts w:ascii="Comic Sans MS" w:eastAsia="Arial Unicode MS" w:hAnsi="Comic Sans MS" w:cs="Arial"/>
          <w:color w:val="000000"/>
          <w:sz w:val="20"/>
          <w:szCs w:val="20"/>
          <w:shd w:val="clear" w:color="auto" w:fill="FFFFFF"/>
        </w:rPr>
      </w:pPr>
    </w:p>
    <w:p w:rsidR="00477FEE" w:rsidRDefault="00477FEE" w:rsidP="00477FEE">
      <w:pPr>
        <w:pStyle w:val="a3"/>
        <w:numPr>
          <w:ilvl w:val="0"/>
          <w:numId w:val="9"/>
        </w:numPr>
        <w:spacing w:line="276" w:lineRule="auto"/>
        <w:jc w:val="both"/>
        <w:rPr>
          <w:rFonts w:ascii="Comic Sans MS" w:eastAsia="Arial Unicode MS" w:hAnsi="Comic Sans MS" w:cs="Arial"/>
          <w:sz w:val="20"/>
          <w:szCs w:val="20"/>
        </w:rPr>
      </w:pPr>
      <w:r>
        <w:rPr>
          <w:rFonts w:ascii="Comic Sans MS" w:eastAsia="Arial Unicode MS" w:hAnsi="Comic Sans MS" w:cs="Arial"/>
          <w:sz w:val="20"/>
          <w:szCs w:val="20"/>
        </w:rPr>
        <w:t>Πίστωση του συνολικού ποσού 169.954,40 € (με Φ.Π.Α.) για την εργασία: Μεταφορά ανακύκλωσης Υλικών στο ΚΔΑΥ Αιτωλοακαρνανίας, η οποία κατανέμεται στα έτη 2018, 2019 ως εξής:</w:t>
      </w:r>
    </w:p>
    <w:p w:rsidR="00477FEE" w:rsidRDefault="00477FEE" w:rsidP="00477FEE">
      <w:pPr>
        <w:numPr>
          <w:ilvl w:val="0"/>
          <w:numId w:val="8"/>
        </w:numPr>
        <w:spacing w:line="276" w:lineRule="auto"/>
        <w:ind w:left="709" w:hanging="283"/>
        <w:jc w:val="both"/>
        <w:rPr>
          <w:rFonts w:ascii="Comic Sans MS" w:eastAsia="Arial Unicode MS" w:hAnsi="Comic Sans MS" w:cs="Arial"/>
          <w:sz w:val="20"/>
          <w:szCs w:val="20"/>
        </w:rPr>
      </w:pPr>
      <w:r>
        <w:rPr>
          <w:rFonts w:ascii="Comic Sans MS" w:eastAsia="Arial Unicode MS" w:hAnsi="Comic Sans MS" w:cs="Arial"/>
          <w:sz w:val="20"/>
          <w:szCs w:val="20"/>
        </w:rPr>
        <w:t>Στο τρέχον έτος 2018 τη δέσμευση πιστώσεων ποσού 16.000,00 € (με Φ.Π.Α.)  σε βάρος του Κ.Α. 70-6414.003 του προϋπολογισμού</w:t>
      </w:r>
    </w:p>
    <w:p w:rsidR="00DF23AF" w:rsidRPr="00477FEE" w:rsidRDefault="00477FEE" w:rsidP="00477FEE">
      <w:pPr>
        <w:numPr>
          <w:ilvl w:val="0"/>
          <w:numId w:val="8"/>
        </w:numPr>
        <w:spacing w:line="276" w:lineRule="auto"/>
        <w:ind w:left="720"/>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sz w:val="20"/>
          <w:szCs w:val="20"/>
        </w:rPr>
        <w:t xml:space="preserve">Στο έτος 2019 τη δέσμευση πιστώσεων ποσού 153.954,40 € (με Φ.Π.Α.) </w:t>
      </w:r>
    </w:p>
    <w:p w:rsidR="00B9686B" w:rsidRDefault="00B9686B" w:rsidP="00B9686B">
      <w:pPr>
        <w:spacing w:line="360" w:lineRule="auto"/>
        <w:jc w:val="both"/>
        <w:rPr>
          <w:rFonts w:ascii="Comic Sans MS" w:eastAsia="Arial Unicode MS" w:hAnsi="Comic Sans MS" w:cs="Arial"/>
          <w:color w:val="000000"/>
          <w:sz w:val="20"/>
          <w:szCs w:val="20"/>
          <w:shd w:val="clear" w:color="auto" w:fill="FFFFFF"/>
        </w:rPr>
      </w:pPr>
      <w:r>
        <w:rPr>
          <w:rFonts w:ascii="Comic Sans MS" w:eastAsia="Arial Unicode MS" w:hAnsi="Comic Sans MS" w:cs="Arial"/>
          <w:b/>
          <w:color w:val="000000"/>
          <w:sz w:val="20"/>
          <w:szCs w:val="20"/>
          <w:shd w:val="clear" w:color="auto" w:fill="FFFFFF"/>
        </w:rPr>
        <w:t>Β.</w:t>
      </w:r>
      <w:r>
        <w:rPr>
          <w:rFonts w:ascii="Comic Sans MS" w:eastAsia="Arial Unicode MS" w:hAnsi="Comic Sans MS" w:cs="Arial"/>
          <w:color w:val="000000"/>
          <w:sz w:val="20"/>
          <w:szCs w:val="20"/>
          <w:shd w:val="clear" w:color="auto" w:fill="FFFFFF"/>
        </w:rPr>
        <w:t xml:space="preserve"> 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Pr>
          <w:rFonts w:ascii="Comic Sans MS" w:eastAsia="Arial Unicode MS" w:hAnsi="Comic Sans MS" w:cs="Arial"/>
          <w:sz w:val="20"/>
          <w:szCs w:val="20"/>
        </w:rPr>
        <w:t>εναπομείνασα πίστωση για τη</w:t>
      </w:r>
      <w:r>
        <w:rPr>
          <w:rFonts w:ascii="Comic Sans MS" w:eastAsia="Arial Unicode MS" w:hAnsi="Comic Sans MS" w:cs="Arial"/>
          <w:color w:val="000000"/>
          <w:sz w:val="20"/>
          <w:szCs w:val="20"/>
          <w:shd w:val="clear" w:color="auto" w:fill="FFFFFF"/>
        </w:rPr>
        <w:t xml:space="preserve"> δαπάνη που θα πραγματοποιηθεί εντός του έτους αυτού. </w:t>
      </w:r>
    </w:p>
    <w:p w:rsidR="00B9686B" w:rsidRDefault="00B9686B" w:rsidP="009118FA">
      <w:pPr>
        <w:spacing w:line="360" w:lineRule="auto"/>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B9686B" w:rsidRDefault="00B9686B" w:rsidP="00B9686B">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B9686B" w:rsidRDefault="00B9686B" w:rsidP="00B9686B">
      <w:pPr>
        <w:rPr>
          <w:rFonts w:ascii="Comic Sans MS" w:hAnsi="Comic Sans MS"/>
          <w:b/>
          <w:sz w:val="20"/>
          <w:szCs w:val="20"/>
        </w:rPr>
      </w:pPr>
      <w:r>
        <w:rPr>
          <w:rFonts w:ascii="Comic Sans MS" w:hAnsi="Comic Sans MS"/>
          <w:b/>
          <w:sz w:val="20"/>
          <w:szCs w:val="20"/>
        </w:rPr>
        <w:t xml:space="preserve">Η απόφαση αυτή έλαβε αριθμό  </w:t>
      </w:r>
      <w:r w:rsidR="004F3160">
        <w:rPr>
          <w:rFonts w:ascii="Comic Sans MS" w:hAnsi="Comic Sans MS"/>
          <w:b/>
          <w:sz w:val="20"/>
          <w:szCs w:val="20"/>
        </w:rPr>
        <w:t>422</w:t>
      </w:r>
      <w:r>
        <w:rPr>
          <w:rFonts w:ascii="Comic Sans MS" w:hAnsi="Comic Sans MS"/>
          <w:b/>
          <w:sz w:val="20"/>
          <w:szCs w:val="20"/>
        </w:rPr>
        <w:t xml:space="preserve"> /2018                                                                </w:t>
      </w:r>
    </w:p>
    <w:p w:rsidR="00B9686B" w:rsidRDefault="00B9686B" w:rsidP="00B9686B">
      <w:pPr>
        <w:rPr>
          <w:rFonts w:ascii="Comic Sans MS" w:hAnsi="Comic Sans MS"/>
          <w:b/>
          <w:sz w:val="20"/>
          <w:szCs w:val="20"/>
        </w:rPr>
      </w:pPr>
      <w:r>
        <w:rPr>
          <w:rFonts w:ascii="Comic Sans MS" w:hAnsi="Comic Sans MS"/>
          <w:b/>
          <w:sz w:val="20"/>
          <w:szCs w:val="20"/>
        </w:rPr>
        <w:t xml:space="preserve">                                                        Ο ΠΡΟΕΔΡΟΣ                                               </w:t>
      </w:r>
    </w:p>
    <w:p w:rsidR="00B9686B" w:rsidRDefault="00B9686B" w:rsidP="00B9686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B9686B" w:rsidRDefault="00B9686B" w:rsidP="00B9686B">
      <w:pPr>
        <w:rPr>
          <w:rFonts w:ascii="Comic Sans MS" w:hAnsi="Comic Sans MS"/>
          <w:b/>
          <w:i/>
          <w:sz w:val="20"/>
          <w:szCs w:val="20"/>
        </w:rPr>
      </w:pPr>
      <w:r>
        <w:rPr>
          <w:rFonts w:ascii="Comic Sans MS" w:hAnsi="Comic Sans MS"/>
          <w:b/>
          <w:i/>
          <w:sz w:val="20"/>
          <w:szCs w:val="20"/>
        </w:rPr>
        <w:t xml:space="preserve">                                                                              </w:t>
      </w:r>
    </w:p>
    <w:p w:rsidR="00B9686B" w:rsidRDefault="00B9686B" w:rsidP="00B9686B">
      <w:pPr>
        <w:rPr>
          <w:rFonts w:ascii="Comic Sans MS" w:hAnsi="Comic Sans MS"/>
          <w:b/>
          <w:sz w:val="20"/>
          <w:szCs w:val="20"/>
        </w:rPr>
      </w:pPr>
      <w:r>
        <w:rPr>
          <w:rFonts w:ascii="Comic Sans MS" w:hAnsi="Comic Sans MS"/>
          <w:b/>
          <w:i/>
          <w:sz w:val="20"/>
          <w:szCs w:val="20"/>
        </w:rPr>
        <w:t xml:space="preserve">                                               </w:t>
      </w:r>
      <w:r>
        <w:rPr>
          <w:rFonts w:ascii="Comic Sans MS" w:hAnsi="Comic Sans MS"/>
          <w:b/>
          <w:sz w:val="20"/>
          <w:szCs w:val="20"/>
        </w:rPr>
        <w:t xml:space="preserve">ΤΣΙΡΟΓΙΑΝΝΗΣ Κ.  ΧΡΗΣΤΟΣ                                                                                                              </w:t>
      </w:r>
    </w:p>
    <w:p w:rsidR="00B9686B" w:rsidRDefault="00B9686B" w:rsidP="00B9686B">
      <w:pPr>
        <w:rPr>
          <w:rFonts w:ascii="Comic Sans MS" w:hAnsi="Comic Sans MS"/>
          <w:b/>
          <w:sz w:val="20"/>
          <w:szCs w:val="20"/>
        </w:rPr>
      </w:pPr>
      <w:r>
        <w:rPr>
          <w:rFonts w:ascii="Comic Sans MS" w:hAnsi="Comic Sans MS"/>
          <w:b/>
          <w:i/>
          <w:sz w:val="20"/>
          <w:szCs w:val="20"/>
        </w:rPr>
        <w:t xml:space="preserve">                                                </w:t>
      </w:r>
    </w:p>
    <w:p w:rsidR="00B9686B" w:rsidRDefault="00B9686B" w:rsidP="00B9686B">
      <w:pPr>
        <w:rPr>
          <w:rFonts w:ascii="Comic Sans MS" w:hAnsi="Comic Sans MS"/>
          <w:b/>
          <w:i/>
          <w:sz w:val="8"/>
          <w:szCs w:val="8"/>
        </w:rPr>
      </w:pPr>
      <w:r>
        <w:rPr>
          <w:rFonts w:ascii="Comic Sans MS" w:hAnsi="Comic Sans MS"/>
          <w:b/>
          <w:i/>
          <w:sz w:val="8"/>
          <w:szCs w:val="8"/>
        </w:rPr>
        <w:t xml:space="preserve">          Ακριβές Αντίγραφο                                                                                             </w:t>
      </w:r>
    </w:p>
    <w:p w:rsidR="00B9686B" w:rsidRDefault="00B9686B" w:rsidP="00B9686B">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B9686B" w:rsidRDefault="00B9686B" w:rsidP="00B9686B">
      <w:pPr>
        <w:jc w:val="both"/>
        <w:rPr>
          <w:rFonts w:ascii="Comic Sans MS" w:hAnsi="Comic Sans MS"/>
          <w:i/>
          <w:sz w:val="8"/>
          <w:szCs w:val="8"/>
        </w:rPr>
      </w:pPr>
      <w:r>
        <w:rPr>
          <w:rFonts w:ascii="Comic Sans MS" w:hAnsi="Comic Sans MS"/>
          <w:i/>
          <w:sz w:val="8"/>
          <w:szCs w:val="8"/>
        </w:rPr>
        <w:t xml:space="preserve">           Με εντολή Δημάρχου </w:t>
      </w:r>
    </w:p>
    <w:p w:rsidR="00B9686B" w:rsidRDefault="00B9686B" w:rsidP="00B9686B">
      <w:pPr>
        <w:jc w:val="both"/>
        <w:rPr>
          <w:rFonts w:ascii="Comic Sans MS" w:hAnsi="Comic Sans MS"/>
          <w:i/>
          <w:sz w:val="8"/>
          <w:szCs w:val="8"/>
        </w:rPr>
      </w:pPr>
      <w:r>
        <w:rPr>
          <w:rFonts w:ascii="Comic Sans MS" w:hAnsi="Comic Sans MS"/>
          <w:i/>
          <w:sz w:val="8"/>
          <w:szCs w:val="8"/>
        </w:rPr>
        <w:t xml:space="preserve">              Ο  Υπάλληλος</w:t>
      </w:r>
    </w:p>
    <w:p w:rsidR="00B9686B" w:rsidRDefault="00B9686B" w:rsidP="00B9686B">
      <w:pPr>
        <w:rPr>
          <w:rFonts w:ascii="Comic Sans MS" w:hAnsi="Comic Sans MS"/>
          <w:b/>
          <w:i/>
          <w:sz w:val="8"/>
          <w:szCs w:val="8"/>
        </w:rPr>
      </w:pPr>
      <w:r>
        <w:rPr>
          <w:rFonts w:ascii="Comic Sans MS" w:hAnsi="Comic Sans MS"/>
          <w:b/>
          <w:i/>
          <w:sz w:val="8"/>
          <w:szCs w:val="8"/>
        </w:rPr>
        <w:t xml:space="preserve">                                                                                                                                    </w:t>
      </w:r>
    </w:p>
    <w:p w:rsidR="00B9686B" w:rsidRDefault="00B9686B" w:rsidP="00B9686B">
      <w:pPr>
        <w:jc w:val="both"/>
        <w:rPr>
          <w:rFonts w:ascii="Comic Sans MS" w:hAnsi="Comic Sans MS"/>
          <w:b/>
          <w:sz w:val="8"/>
          <w:szCs w:val="8"/>
        </w:rPr>
      </w:pPr>
      <w:r>
        <w:rPr>
          <w:rFonts w:ascii="Comic Sans MS" w:hAnsi="Comic Sans MS"/>
          <w:b/>
          <w:i/>
          <w:sz w:val="8"/>
          <w:szCs w:val="8"/>
        </w:rPr>
        <w:t xml:space="preserve">                                                  </w:t>
      </w:r>
    </w:p>
    <w:p w:rsidR="00B9686B" w:rsidRDefault="00B9686B" w:rsidP="00B9686B">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sectPr w:rsidR="00B9686B"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D7D8B"/>
    <w:multiLevelType w:val="hybridMultilevel"/>
    <w:tmpl w:val="F6FA9A2E"/>
    <w:lvl w:ilvl="0" w:tplc="28464E44">
      <w:start w:val="1"/>
      <w:numFmt w:val="decimal"/>
      <w:lvlText w:val="%1."/>
      <w:lvlJc w:val="left"/>
      <w:pPr>
        <w:ind w:left="644" w:hanging="360"/>
      </w:pPr>
      <w:rPr>
        <w:rFonts w:hint="default"/>
      </w:rPr>
    </w:lvl>
    <w:lvl w:ilvl="1" w:tplc="04080019">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
    <w:nsid w:val="34155065"/>
    <w:multiLevelType w:val="hybridMultilevel"/>
    <w:tmpl w:val="F6FA9A2E"/>
    <w:lvl w:ilvl="0" w:tplc="28464E44">
      <w:start w:val="1"/>
      <w:numFmt w:val="decimal"/>
      <w:lvlText w:val="%1."/>
      <w:lvlJc w:val="left"/>
      <w:pPr>
        <w:ind w:left="644" w:hanging="360"/>
      </w:pPr>
      <w:rPr>
        <w:rFonts w:hint="default"/>
      </w:rPr>
    </w:lvl>
    <w:lvl w:ilvl="1" w:tplc="04080019">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nsid w:val="497724A9"/>
    <w:multiLevelType w:val="hybridMultilevel"/>
    <w:tmpl w:val="265E67EC"/>
    <w:lvl w:ilvl="0" w:tplc="04080001">
      <w:start w:val="1"/>
      <w:numFmt w:val="bullet"/>
      <w:lvlText w:val=""/>
      <w:lvlJc w:val="left"/>
      <w:pPr>
        <w:ind w:left="502"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
    <w:nsid w:val="71FC2094"/>
    <w:multiLevelType w:val="hybridMultilevel"/>
    <w:tmpl w:val="F6FA9A2E"/>
    <w:lvl w:ilvl="0" w:tplc="28464E44">
      <w:start w:val="1"/>
      <w:numFmt w:val="decimal"/>
      <w:lvlText w:val="%1."/>
      <w:lvlJc w:val="left"/>
      <w:pPr>
        <w:ind w:left="644" w:hanging="360"/>
      </w:pPr>
      <w:rPr>
        <w:rFonts w:hint="default"/>
      </w:rPr>
    </w:lvl>
    <w:lvl w:ilvl="1" w:tplc="04080019">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num w:numId="1">
    <w:abstractNumId w:val="4"/>
  </w:num>
  <w:num w:numId="2">
    <w:abstractNumId w:val="2"/>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B9686B"/>
    <w:rsid w:val="000A4524"/>
    <w:rsid w:val="000B031C"/>
    <w:rsid w:val="00161F49"/>
    <w:rsid w:val="0019291E"/>
    <w:rsid w:val="001A0CF3"/>
    <w:rsid w:val="001A4982"/>
    <w:rsid w:val="00213A98"/>
    <w:rsid w:val="002302AA"/>
    <w:rsid w:val="00236C4D"/>
    <w:rsid w:val="00276E5E"/>
    <w:rsid w:val="002846F4"/>
    <w:rsid w:val="002B0F68"/>
    <w:rsid w:val="00417436"/>
    <w:rsid w:val="00455F5F"/>
    <w:rsid w:val="00477FEE"/>
    <w:rsid w:val="004B4595"/>
    <w:rsid w:val="004C3147"/>
    <w:rsid w:val="004E0C69"/>
    <w:rsid w:val="004F3160"/>
    <w:rsid w:val="00506AF7"/>
    <w:rsid w:val="00684434"/>
    <w:rsid w:val="006E5B3C"/>
    <w:rsid w:val="00703E4A"/>
    <w:rsid w:val="007C0704"/>
    <w:rsid w:val="007E527C"/>
    <w:rsid w:val="00895B93"/>
    <w:rsid w:val="008E633D"/>
    <w:rsid w:val="009118FA"/>
    <w:rsid w:val="00922EB3"/>
    <w:rsid w:val="0098604F"/>
    <w:rsid w:val="00991F65"/>
    <w:rsid w:val="009A30E3"/>
    <w:rsid w:val="009C608E"/>
    <w:rsid w:val="009D4D8A"/>
    <w:rsid w:val="00AC105F"/>
    <w:rsid w:val="00AD1F6A"/>
    <w:rsid w:val="00B1711C"/>
    <w:rsid w:val="00B80D0A"/>
    <w:rsid w:val="00B9682A"/>
    <w:rsid w:val="00B9686B"/>
    <w:rsid w:val="00BA0C70"/>
    <w:rsid w:val="00BC3F92"/>
    <w:rsid w:val="00C12348"/>
    <w:rsid w:val="00C56DFE"/>
    <w:rsid w:val="00C679B1"/>
    <w:rsid w:val="00C7023A"/>
    <w:rsid w:val="00C71124"/>
    <w:rsid w:val="00C9706A"/>
    <w:rsid w:val="00CC1B63"/>
    <w:rsid w:val="00CD18FD"/>
    <w:rsid w:val="00CD63FB"/>
    <w:rsid w:val="00CE4C4D"/>
    <w:rsid w:val="00CF73F7"/>
    <w:rsid w:val="00D35600"/>
    <w:rsid w:val="00D44227"/>
    <w:rsid w:val="00D61C4F"/>
    <w:rsid w:val="00DA6982"/>
    <w:rsid w:val="00DF23AF"/>
    <w:rsid w:val="00DF51F0"/>
    <w:rsid w:val="00E0638D"/>
    <w:rsid w:val="00E54D98"/>
    <w:rsid w:val="00F30B53"/>
    <w:rsid w:val="00F90FD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86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686B"/>
    <w:pPr>
      <w:ind w:left="720"/>
      <w:contextualSpacing/>
    </w:pPr>
  </w:style>
  <w:style w:type="paragraph" w:styleId="2">
    <w:name w:val="Body Text 2"/>
    <w:basedOn w:val="a"/>
    <w:link w:val="2Char"/>
    <w:unhideWhenUsed/>
    <w:rsid w:val="00703E4A"/>
    <w:pPr>
      <w:spacing w:line="360" w:lineRule="auto"/>
      <w:jc w:val="both"/>
    </w:pPr>
    <w:rPr>
      <w:szCs w:val="20"/>
    </w:rPr>
  </w:style>
  <w:style w:type="character" w:customStyle="1" w:styleId="2Char">
    <w:name w:val="Σώμα κείμενου 2 Char"/>
    <w:basedOn w:val="a0"/>
    <w:link w:val="2"/>
    <w:rsid w:val="00703E4A"/>
    <w:rPr>
      <w:rFonts w:ascii="Times New Roman" w:eastAsia="Times New Roman" w:hAnsi="Times New Roman" w:cs="Times New Roman"/>
      <w:sz w:val="24"/>
      <w:szCs w:val="20"/>
      <w:lang w:eastAsia="el-GR"/>
    </w:rPr>
  </w:style>
  <w:style w:type="character" w:styleId="a4">
    <w:name w:val="Strong"/>
    <w:basedOn w:val="a0"/>
    <w:uiPriority w:val="22"/>
    <w:qFormat/>
    <w:rsid w:val="00703E4A"/>
    <w:rPr>
      <w:b/>
      <w:bCs/>
    </w:rPr>
  </w:style>
  <w:style w:type="paragraph" w:styleId="a5">
    <w:name w:val="Balloon Text"/>
    <w:basedOn w:val="a"/>
    <w:link w:val="Char"/>
    <w:uiPriority w:val="99"/>
    <w:semiHidden/>
    <w:unhideWhenUsed/>
    <w:rsid w:val="00703E4A"/>
    <w:rPr>
      <w:rFonts w:ascii="Tahoma" w:hAnsi="Tahoma" w:cs="Tahoma"/>
      <w:sz w:val="16"/>
      <w:szCs w:val="16"/>
    </w:rPr>
  </w:style>
  <w:style w:type="character" w:customStyle="1" w:styleId="Char">
    <w:name w:val="Κείμενο πλαισίου Char"/>
    <w:basedOn w:val="a0"/>
    <w:link w:val="a5"/>
    <w:uiPriority w:val="99"/>
    <w:semiHidden/>
    <w:rsid w:val="00703E4A"/>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54120231">
      <w:bodyDiv w:val="1"/>
      <w:marLeft w:val="0"/>
      <w:marRight w:val="0"/>
      <w:marTop w:val="0"/>
      <w:marBottom w:val="0"/>
      <w:divBdr>
        <w:top w:val="none" w:sz="0" w:space="0" w:color="auto"/>
        <w:left w:val="none" w:sz="0" w:space="0" w:color="auto"/>
        <w:bottom w:val="none" w:sz="0" w:space="0" w:color="auto"/>
        <w:right w:val="none" w:sz="0" w:space="0" w:color="auto"/>
      </w:divBdr>
    </w:div>
    <w:div w:id="191635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7</Pages>
  <Words>2776</Words>
  <Characters>14992</Characters>
  <Application>Microsoft Office Word</Application>
  <DocSecurity>0</DocSecurity>
  <Lines>124</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2018-08-02T09:18:00Z</cp:lastPrinted>
  <dcterms:created xsi:type="dcterms:W3CDTF">2018-05-03T10:58:00Z</dcterms:created>
  <dcterms:modified xsi:type="dcterms:W3CDTF">2018-08-02T09:20:00Z</dcterms:modified>
</cp:coreProperties>
</file>