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5F" w:rsidRPr="00BE2609" w:rsidRDefault="00E3795F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8D6186" w:rsidRDefault="008D6186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8D6186" w:rsidRDefault="008D6186" w:rsidP="008D6186">
      <w:pPr>
        <w:jc w:val="both"/>
        <w:rPr>
          <w:rFonts w:ascii="Comic Sans MS" w:hAnsi="Comic Sans MS"/>
          <w:sz w:val="20"/>
          <w:szCs w:val="20"/>
        </w:rPr>
      </w:pPr>
    </w:p>
    <w:p w:rsidR="008D6186" w:rsidRDefault="00AA428A" w:rsidP="008D6186">
      <w:pPr>
        <w:rPr>
          <w:rFonts w:ascii="Comic Sans MS" w:hAnsi="Comic Sans MS"/>
          <w:b/>
          <w:sz w:val="20"/>
          <w:szCs w:val="20"/>
        </w:rPr>
      </w:pPr>
      <w:r w:rsidRPr="00AA428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D6186" w:rsidRDefault="008D6186" w:rsidP="008D618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F1F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383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8D6186" w:rsidRDefault="008D6186" w:rsidP="008D618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7806B3">
                    <w:rPr>
                      <w:rStyle w:val="a4"/>
                    </w:rPr>
                    <w:t xml:space="preserve">ΑΔΑ: </w:t>
                  </w:r>
                  <w:r w:rsidR="007806B3">
                    <w:t>ΨΚΩΡΩΨΑ-ΧΜΓ</w:t>
                  </w:r>
                </w:p>
                <w:p w:rsidR="008D6186" w:rsidRDefault="008D6186" w:rsidP="008D6186"/>
              </w:txbxContent>
            </v:textbox>
          </v:shape>
        </w:pict>
      </w:r>
      <w:r w:rsidR="008D618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D6186" w:rsidRDefault="008D6186" w:rsidP="008D618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401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D6186" w:rsidRDefault="008D6186" w:rsidP="008D618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D6186" w:rsidRDefault="008D6186" w:rsidP="008D618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D6186" w:rsidRDefault="008D6186" w:rsidP="008D618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D6186" w:rsidRDefault="008D6186" w:rsidP="008D6186">
      <w:pPr>
        <w:jc w:val="center"/>
        <w:rPr>
          <w:rFonts w:ascii="Comic Sans MS" w:hAnsi="Comic Sans MS"/>
          <w:b/>
          <w:sz w:val="20"/>
          <w:szCs w:val="20"/>
        </w:rPr>
      </w:pPr>
    </w:p>
    <w:p w:rsidR="008D6186" w:rsidRDefault="008D6186" w:rsidP="008D61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D6186" w:rsidRDefault="008D6186" w:rsidP="008D61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8D6186" w:rsidRDefault="008D6186" w:rsidP="008D61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D6186" w:rsidRDefault="008D6186" w:rsidP="008D6186">
      <w:pPr>
        <w:jc w:val="both"/>
        <w:rPr>
          <w:rFonts w:ascii="Comic Sans MS" w:hAnsi="Comic Sans MS"/>
          <w:b/>
          <w:sz w:val="20"/>
          <w:szCs w:val="20"/>
        </w:rPr>
      </w:pPr>
    </w:p>
    <w:p w:rsidR="008D6186" w:rsidRDefault="008D6186" w:rsidP="008D618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4F1FAC" w:rsidRPr="00BE2609">
        <w:rPr>
          <w:rFonts w:ascii="Comic Sans MS" w:hAnsi="Comic Sans MS"/>
          <w:b/>
          <w:i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="004F1FAC" w:rsidRPr="00BE2609">
        <w:rPr>
          <w:rFonts w:ascii="Comic Sans MS" w:hAnsi="Comic Sans MS"/>
          <w:b/>
          <w:i/>
          <w:sz w:val="20"/>
          <w:szCs w:val="20"/>
        </w:rPr>
        <w:t>προνοιακών</w:t>
      </w:r>
      <w:proofErr w:type="spellEnd"/>
      <w:r w:rsidR="004F1FAC" w:rsidRPr="00BE2609">
        <w:rPr>
          <w:rFonts w:ascii="Comic Sans MS" w:hAnsi="Comic Sans MS"/>
          <w:b/>
          <w:i/>
          <w:sz w:val="20"/>
          <w:szCs w:val="20"/>
        </w:rPr>
        <w:t xml:space="preserve"> επιδομάτων</w:t>
      </w:r>
      <w:r w:rsidR="004F1FAC" w:rsidRPr="00BE2609">
        <w:rPr>
          <w:rFonts w:ascii="Comic Sans MS" w:hAnsi="Comic Sans MS"/>
          <w:i/>
          <w:sz w:val="20"/>
          <w:szCs w:val="20"/>
        </w:rPr>
        <w:t xml:space="preserve"> </w:t>
      </w:r>
      <w:r w:rsidR="004F1FAC" w:rsidRPr="00BE2609">
        <w:rPr>
          <w:rFonts w:ascii="Comic Sans MS" w:hAnsi="Comic Sans MS"/>
          <w:b/>
          <w:i/>
          <w:sz w:val="20"/>
          <w:szCs w:val="20"/>
        </w:rPr>
        <w:t xml:space="preserve">Γ΄ διμήνου 2018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D6186" w:rsidRDefault="008D6186" w:rsidP="008D618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D6186" w:rsidRDefault="008D6186" w:rsidP="008D618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9-07-2018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16273</w:t>
      </w:r>
      <w:r>
        <w:rPr>
          <w:rFonts w:ascii="Comic Sans MS" w:hAnsi="Comic Sans MS"/>
          <w:b/>
          <w:sz w:val="20"/>
          <w:szCs w:val="20"/>
        </w:rPr>
        <w:t>/05-07-2018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D6186" w:rsidRDefault="008D6186" w:rsidP="008D618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D6186" w:rsidTr="008D618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86" w:rsidRDefault="008D618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D6186" w:rsidRDefault="008D6186" w:rsidP="008D6186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D6186" w:rsidRDefault="008D618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D6186" w:rsidRDefault="008D618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D6186" w:rsidRDefault="008D618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86" w:rsidRDefault="008D618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D6186" w:rsidRDefault="008D618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8D6186" w:rsidRDefault="008D618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D6186" w:rsidRDefault="008D6186" w:rsidP="008D618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8D6186" w:rsidRDefault="008D6186" w:rsidP="008D618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D6186" w:rsidRDefault="008D6186" w:rsidP="008D618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(5) έκτακτα θέματα. </w:t>
      </w:r>
    </w:p>
    <w:p w:rsidR="008D6186" w:rsidRDefault="008D6186" w:rsidP="008D6186"/>
    <w:p w:rsidR="008D6186" w:rsidRDefault="008D6186" w:rsidP="008D6186"/>
    <w:p w:rsidR="008D6186" w:rsidRDefault="008D6186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8D6186" w:rsidRDefault="008D6186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8D6186" w:rsidRDefault="008D6186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4F1FAC" w:rsidRDefault="004F1FAC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4F1FAC" w:rsidRDefault="004F1FAC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9B4D9A" w:rsidRPr="00BE2609" w:rsidRDefault="009B4D9A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  <w:r w:rsidRPr="00BE2609">
        <w:rPr>
          <w:rFonts w:ascii="Comic Sans MS" w:hAnsi="Comic Sans MS"/>
          <w:i/>
          <w:sz w:val="20"/>
          <w:szCs w:val="20"/>
        </w:rPr>
        <w:lastRenderedPageBreak/>
        <w:t xml:space="preserve">Ο κ. Πρόεδρος εισηγούμενος το  </w:t>
      </w:r>
      <w:r w:rsidR="00DB75B5">
        <w:rPr>
          <w:rFonts w:ascii="Comic Sans MS" w:hAnsi="Comic Sans MS"/>
          <w:i/>
          <w:sz w:val="20"/>
          <w:szCs w:val="20"/>
        </w:rPr>
        <w:t>4</w:t>
      </w:r>
      <w:r w:rsidRPr="00BE2609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="00B11541" w:rsidRPr="00BE2609">
        <w:rPr>
          <w:rFonts w:ascii="Comic Sans MS" w:hAnsi="Comic Sans MS"/>
          <w:i/>
          <w:sz w:val="20"/>
          <w:szCs w:val="20"/>
        </w:rPr>
        <w:t xml:space="preserve"> </w:t>
      </w:r>
      <w:r w:rsidRPr="00BE2609">
        <w:rPr>
          <w:rFonts w:ascii="Comic Sans MS" w:hAnsi="Comic Sans MS"/>
          <w:i/>
          <w:sz w:val="20"/>
          <w:szCs w:val="20"/>
        </w:rPr>
        <w:t xml:space="preserve"> </w:t>
      </w:r>
      <w:r w:rsidR="00B11541" w:rsidRPr="00BE2609">
        <w:rPr>
          <w:rFonts w:ascii="Comic Sans MS" w:hAnsi="Comic Sans MS"/>
          <w:i/>
          <w:sz w:val="20"/>
          <w:szCs w:val="20"/>
        </w:rPr>
        <w:t>τακτικό</w:t>
      </w:r>
      <w:r w:rsidRPr="00BE2609">
        <w:rPr>
          <w:rFonts w:ascii="Comic Sans MS" w:hAnsi="Comic Sans MS"/>
          <w:i/>
          <w:sz w:val="20"/>
          <w:szCs w:val="20"/>
        </w:rPr>
        <w:t xml:space="preserve"> Θέμα:</w:t>
      </w:r>
      <w:r w:rsidRPr="00BE2609">
        <w:rPr>
          <w:rFonts w:ascii="Comic Sans MS" w:hAnsi="Comic Sans MS"/>
          <w:b/>
          <w:i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BE2609">
        <w:rPr>
          <w:rFonts w:ascii="Comic Sans MS" w:hAnsi="Comic Sans MS"/>
          <w:b/>
          <w:i/>
          <w:sz w:val="20"/>
          <w:szCs w:val="20"/>
        </w:rPr>
        <w:t>προνοιακών</w:t>
      </w:r>
      <w:proofErr w:type="spellEnd"/>
      <w:r w:rsidRPr="00BE2609">
        <w:rPr>
          <w:rFonts w:ascii="Comic Sans MS" w:hAnsi="Comic Sans MS"/>
          <w:b/>
          <w:i/>
          <w:sz w:val="20"/>
          <w:szCs w:val="20"/>
        </w:rPr>
        <w:t xml:space="preserve"> επιδομάτων</w:t>
      </w:r>
      <w:r w:rsidRPr="00BE2609">
        <w:rPr>
          <w:rFonts w:ascii="Comic Sans MS" w:hAnsi="Comic Sans MS"/>
          <w:i/>
          <w:sz w:val="20"/>
          <w:szCs w:val="20"/>
        </w:rPr>
        <w:t xml:space="preserve"> </w:t>
      </w:r>
      <w:r w:rsidR="00B11541" w:rsidRPr="00BE2609">
        <w:rPr>
          <w:rFonts w:ascii="Comic Sans MS" w:hAnsi="Comic Sans MS"/>
          <w:b/>
          <w:i/>
          <w:sz w:val="20"/>
          <w:szCs w:val="20"/>
        </w:rPr>
        <w:t>Γ</w:t>
      </w:r>
      <w:r w:rsidR="001B7B90" w:rsidRPr="00BE2609">
        <w:rPr>
          <w:rFonts w:ascii="Comic Sans MS" w:hAnsi="Comic Sans MS"/>
          <w:b/>
          <w:i/>
          <w:sz w:val="20"/>
          <w:szCs w:val="20"/>
        </w:rPr>
        <w:t>΄ διμήνου 2018</w:t>
      </w:r>
      <w:r w:rsidRPr="00BE2609">
        <w:rPr>
          <w:rFonts w:ascii="Comic Sans MS" w:hAnsi="Comic Sans MS"/>
          <w:b/>
          <w:i/>
          <w:sz w:val="20"/>
          <w:szCs w:val="20"/>
        </w:rPr>
        <w:t xml:space="preserve">  </w:t>
      </w:r>
      <w:r w:rsidRPr="00BE2609">
        <w:rPr>
          <w:rFonts w:ascii="Comic Sans MS" w:hAnsi="Comic Sans MS" w:cs="Arial"/>
          <w:i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BE2609">
        <w:rPr>
          <w:rFonts w:ascii="Comic Sans MS" w:hAnsi="Comic Sans MS"/>
          <w:i/>
          <w:sz w:val="20"/>
          <w:szCs w:val="20"/>
        </w:rPr>
        <w:t xml:space="preserve"> </w:t>
      </w:r>
    </w:p>
    <w:p w:rsidR="001B7B90" w:rsidRPr="00BE2609" w:rsidRDefault="001B7B90" w:rsidP="00B11541">
      <w:pPr>
        <w:spacing w:line="276" w:lineRule="auto"/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υπαλλήλων.</w:t>
      </w:r>
      <w:r w:rsidR="00BE2609" w:rsidRPr="00BE2609">
        <w:rPr>
          <w:rFonts w:ascii="Comic Sans MS" w:hAnsi="Comic Sans MS" w:cs="Arial"/>
          <w:i/>
          <w:sz w:val="20"/>
          <w:szCs w:val="20"/>
        </w:rPr>
        <w:t xml:space="preserve"> </w:t>
      </w:r>
      <w:r w:rsidRPr="00BE2609">
        <w:rPr>
          <w:rFonts w:ascii="Comic Sans MS" w:hAnsi="Comic Sans MS" w:cs="Arial"/>
          <w:i/>
          <w:sz w:val="20"/>
          <w:szCs w:val="20"/>
        </w:rPr>
        <w:t xml:space="preserve">Προκειμένου να εκδοθούν τα εντάλματα προπληρωμής για την </w:t>
      </w:r>
      <w:r w:rsidR="00B11541" w:rsidRPr="00BE2609">
        <w:rPr>
          <w:rFonts w:ascii="Comic Sans MS" w:hAnsi="Comic Sans MS" w:cs="Arial"/>
          <w:i/>
          <w:sz w:val="20"/>
          <w:szCs w:val="20"/>
        </w:rPr>
        <w:t xml:space="preserve">καταβολή </w:t>
      </w:r>
      <w:proofErr w:type="spellStart"/>
      <w:r w:rsidR="00B11541" w:rsidRPr="00BE2609">
        <w:rPr>
          <w:rFonts w:ascii="Comic Sans MS" w:hAnsi="Comic Sans MS" w:cs="Arial"/>
          <w:i/>
          <w:sz w:val="20"/>
          <w:szCs w:val="20"/>
        </w:rPr>
        <w:t>προνοιακών</w:t>
      </w:r>
      <w:proofErr w:type="spellEnd"/>
      <w:r w:rsidR="00B11541" w:rsidRPr="00BE2609">
        <w:rPr>
          <w:rFonts w:ascii="Comic Sans MS" w:hAnsi="Comic Sans MS" w:cs="Arial"/>
          <w:i/>
          <w:sz w:val="20"/>
          <w:szCs w:val="20"/>
        </w:rPr>
        <w:t xml:space="preserve"> επιδομάτων Γ΄ Διμήνου έτους 2018 (</w:t>
      </w:r>
      <w:proofErr w:type="spellStart"/>
      <w:r w:rsidR="00B11541" w:rsidRPr="00BE2609">
        <w:rPr>
          <w:rFonts w:ascii="Comic Sans MS" w:hAnsi="Comic Sans MS" w:cs="Arial"/>
          <w:i/>
          <w:sz w:val="20"/>
          <w:szCs w:val="20"/>
        </w:rPr>
        <w:t>Μαϊος</w:t>
      </w:r>
      <w:proofErr w:type="spellEnd"/>
      <w:r w:rsidR="00B11541" w:rsidRPr="00BE2609">
        <w:rPr>
          <w:rFonts w:ascii="Comic Sans MS" w:hAnsi="Comic Sans MS" w:cs="Arial"/>
          <w:i/>
          <w:sz w:val="20"/>
          <w:szCs w:val="20"/>
        </w:rPr>
        <w:t>-Ιούνιος</w:t>
      </w:r>
      <w:r w:rsidRPr="00BE2609">
        <w:rPr>
          <w:rFonts w:ascii="Comic Sans MS" w:hAnsi="Comic Sans MS" w:cs="Arial"/>
          <w:i/>
          <w:sz w:val="20"/>
          <w:szCs w:val="20"/>
        </w:rPr>
        <w:t>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BE2609" w:rsidRPr="00BE2609" w:rsidRDefault="00BE2609" w:rsidP="00BE2609">
      <w:pPr>
        <w:ind w:firstLine="426"/>
        <w:jc w:val="both"/>
        <w:rPr>
          <w:rFonts w:ascii="Arial" w:hAnsi="Arial" w:cs="Arial"/>
          <w:i/>
          <w:sz w:val="22"/>
          <w:szCs w:val="22"/>
        </w:rPr>
      </w:pPr>
    </w:p>
    <w:p w:rsidR="00BE2609" w:rsidRPr="00BE2609" w:rsidRDefault="00BE2609" w:rsidP="00BE2609">
      <w:pPr>
        <w:numPr>
          <w:ilvl w:val="0"/>
          <w:numId w:val="1"/>
        </w:numPr>
        <w:tabs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>Μωραΐτη Σοφία: υπόλογο στα προγράμματα τυφλών ποσού 151.497,93 € στον Κ.Α.15-6741.009, νόσου «Χ» ποσού 1.394,00€ στον Κ.Α.15-6741.011 και πρόγραμμα κωφάλαλων ποσού 18.824,00 € στον ΚΑ 15-6741.010.</w:t>
      </w:r>
    </w:p>
    <w:p w:rsidR="00BE2609" w:rsidRPr="00BE2609" w:rsidRDefault="00BE2609" w:rsidP="00BE2609">
      <w:pPr>
        <w:numPr>
          <w:ilvl w:val="0"/>
          <w:numId w:val="1"/>
        </w:numPr>
        <w:tabs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proofErr w:type="spellStart"/>
      <w:r w:rsidRPr="00BE2609">
        <w:rPr>
          <w:rFonts w:ascii="Comic Sans MS" w:hAnsi="Comic Sans MS" w:cs="Arial"/>
          <w:i/>
          <w:sz w:val="20"/>
          <w:szCs w:val="20"/>
        </w:rPr>
        <w:t>Τάγκα</w:t>
      </w:r>
      <w:proofErr w:type="spellEnd"/>
      <w:r w:rsidRPr="00BE2609">
        <w:rPr>
          <w:rFonts w:ascii="Comic Sans MS" w:hAnsi="Comic Sans MS" w:cs="Arial"/>
          <w:i/>
          <w:sz w:val="20"/>
          <w:szCs w:val="20"/>
        </w:rPr>
        <w:t xml:space="preserve"> Ευανθία: υπόλογο στο πρόγραμμα βαριά αναπήρων ποσού 287.062,59 € στον Κ.Α.15-6741.001, στο πρόγραμμα μεσογειακής αναιμίας ποσού 58.758,30 € στον Κ.Α.15-6741.002.</w:t>
      </w:r>
    </w:p>
    <w:p w:rsidR="00BE2609" w:rsidRPr="00BE2609" w:rsidRDefault="00BE2609" w:rsidP="00BE2609">
      <w:pPr>
        <w:numPr>
          <w:ilvl w:val="0"/>
          <w:numId w:val="1"/>
        </w:numPr>
        <w:tabs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 xml:space="preserve">Παπαϊωάννου Αικατερίνη υπόλογο στο πρόγραμμα βαριάς νοητικής υστέρησης ποσού 199.750,57 € στον Κ.Α.15-6741.004 στο πρόγραμμα παραπληγίας-τετραπληγίας δημοσίου ποσού 45.265,00 € στον ΚΑ  15-6741.008, στο πρόγραμμα ανασφάλιστων παραπληγικών, </w:t>
      </w:r>
      <w:proofErr w:type="spellStart"/>
      <w:r w:rsidRPr="00BE2609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BE2609">
        <w:rPr>
          <w:rFonts w:ascii="Comic Sans MS" w:hAnsi="Comic Sans MS" w:cs="Arial"/>
          <w:i/>
          <w:sz w:val="20"/>
          <w:szCs w:val="20"/>
        </w:rPr>
        <w:t xml:space="preserve"> ποσού 6.270,80 € στον ΚΑ 15-6741.007, στο κίνησης παραπληγικών-</w:t>
      </w:r>
      <w:proofErr w:type="spellStart"/>
      <w:r w:rsidRPr="00BE2609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BE2609">
        <w:rPr>
          <w:rFonts w:ascii="Comic Sans MS" w:hAnsi="Comic Sans MS" w:cs="Arial"/>
          <w:i/>
          <w:sz w:val="20"/>
          <w:szCs w:val="20"/>
        </w:rPr>
        <w:t>-ακρωτηριασμένων ποσού 30.173,00 € στον Κ.Α.15-6741.005</w:t>
      </w:r>
    </w:p>
    <w:p w:rsidR="00BE2609" w:rsidRPr="00BE2609" w:rsidRDefault="00BE2609" w:rsidP="00BE2609">
      <w:pPr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9B4D9A" w:rsidRPr="00BE2609" w:rsidRDefault="009B4D9A" w:rsidP="001B7B90">
      <w:pPr>
        <w:spacing w:line="276" w:lineRule="auto"/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9B4D9A" w:rsidRPr="00BE2609" w:rsidRDefault="009B4D9A" w:rsidP="009B4D9A">
      <w:pPr>
        <w:spacing w:line="360" w:lineRule="auto"/>
        <w:jc w:val="center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b/>
          <w:i/>
          <w:sz w:val="20"/>
          <w:szCs w:val="20"/>
        </w:rPr>
        <w:t>Η  ΟΙΚΟΝΟΜΙΚΗ  ΕΠΙΤΡΟΠΗ</w:t>
      </w:r>
    </w:p>
    <w:p w:rsidR="009B4D9A" w:rsidRPr="00BE2609" w:rsidRDefault="009B4D9A" w:rsidP="009B4D9A">
      <w:pPr>
        <w:pStyle w:val="2"/>
        <w:ind w:right="43"/>
        <w:rPr>
          <w:rFonts w:ascii="Comic Sans MS" w:hAnsi="Comic Sans MS"/>
          <w:i/>
          <w:sz w:val="20"/>
        </w:rPr>
      </w:pPr>
      <w:r w:rsidRPr="00BE2609">
        <w:rPr>
          <w:rFonts w:ascii="Comic Sans MS" w:hAnsi="Comic Sans MS"/>
          <w:i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9B4D9A" w:rsidRPr="00BE2609" w:rsidRDefault="009B4D9A" w:rsidP="009B4D9A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B11541" w:rsidRPr="00BE2609" w:rsidRDefault="009B4D9A" w:rsidP="00B11541">
      <w:pPr>
        <w:pStyle w:val="2"/>
        <w:ind w:right="43"/>
        <w:rPr>
          <w:rFonts w:ascii="Comic Sans MS" w:hAnsi="Comic Sans MS"/>
          <w:i/>
          <w:sz w:val="20"/>
        </w:rPr>
      </w:pPr>
      <w:r w:rsidRPr="00BE2609">
        <w:rPr>
          <w:rFonts w:ascii="Comic Sans MS" w:hAnsi="Comic Sans MS"/>
          <w:b/>
          <w:i/>
          <w:sz w:val="20"/>
        </w:rPr>
        <w:t>Α.</w:t>
      </w:r>
      <w:r w:rsidRPr="00BE2609">
        <w:rPr>
          <w:rFonts w:ascii="Comic Sans MS" w:hAnsi="Comic Sans MS"/>
          <w:i/>
          <w:sz w:val="20"/>
        </w:rPr>
        <w:t xml:space="preserve"> Ορίζει υπολόγους υπαλλήλους για την έκδοση ενταλμάτων προπληρω</w:t>
      </w:r>
      <w:r w:rsidR="001B7B90" w:rsidRPr="00BE2609">
        <w:rPr>
          <w:rFonts w:ascii="Comic Sans MS" w:hAnsi="Comic Sans MS"/>
          <w:i/>
          <w:sz w:val="20"/>
        </w:rPr>
        <w:t xml:space="preserve">μής </w:t>
      </w:r>
      <w:r w:rsidR="00B11541" w:rsidRPr="00BE2609">
        <w:rPr>
          <w:rFonts w:ascii="Comic Sans MS" w:hAnsi="Comic Sans MS"/>
          <w:i/>
          <w:sz w:val="20"/>
        </w:rPr>
        <w:t xml:space="preserve">των </w:t>
      </w:r>
      <w:proofErr w:type="spellStart"/>
      <w:r w:rsidR="00B11541" w:rsidRPr="00BE2609">
        <w:rPr>
          <w:rFonts w:ascii="Comic Sans MS" w:hAnsi="Comic Sans MS"/>
          <w:i/>
          <w:sz w:val="20"/>
        </w:rPr>
        <w:t>προνοιακών</w:t>
      </w:r>
      <w:proofErr w:type="spellEnd"/>
      <w:r w:rsidR="00B11541" w:rsidRPr="00BE2609">
        <w:rPr>
          <w:rFonts w:ascii="Comic Sans MS" w:hAnsi="Comic Sans MS"/>
          <w:i/>
          <w:sz w:val="20"/>
        </w:rPr>
        <w:t xml:space="preserve"> επιδομάτων Γ</w:t>
      </w:r>
      <w:r w:rsidRPr="00BE2609">
        <w:rPr>
          <w:rFonts w:ascii="Comic Sans MS" w:hAnsi="Comic Sans MS"/>
          <w:i/>
          <w:sz w:val="20"/>
        </w:rPr>
        <w:t>΄ διμήνου 201</w:t>
      </w:r>
      <w:r w:rsidR="001B7B90" w:rsidRPr="00BE2609">
        <w:rPr>
          <w:rFonts w:ascii="Comic Sans MS" w:hAnsi="Comic Sans MS"/>
          <w:i/>
          <w:sz w:val="20"/>
        </w:rPr>
        <w:t>8</w:t>
      </w:r>
      <w:r w:rsidRPr="00BE2609">
        <w:rPr>
          <w:rFonts w:ascii="Comic Sans MS" w:hAnsi="Comic Sans MS"/>
          <w:i/>
          <w:sz w:val="20"/>
        </w:rPr>
        <w:t xml:space="preserve"> ως κάτωθι:</w:t>
      </w:r>
    </w:p>
    <w:p w:rsidR="00BE2609" w:rsidRPr="00BE2609" w:rsidRDefault="00BE2609" w:rsidP="00BE2609">
      <w:pPr>
        <w:numPr>
          <w:ilvl w:val="0"/>
          <w:numId w:val="7"/>
        </w:numPr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>Μωραΐτη Σοφία: υπόλογο στα προγράμματα τυφλών ποσού 151.497,93 € στον Κ.Α.15-6741.009, νόσου «Χ» ποσού 1.394,00€ στον Κ.Α.15-6741.011 και πρόγραμμα κωφάλαλων ποσού 18.824,00 € στον ΚΑ 15-6741.010.</w:t>
      </w:r>
    </w:p>
    <w:p w:rsidR="00BE2609" w:rsidRPr="00BE2609" w:rsidRDefault="00BE2609" w:rsidP="00BE2609">
      <w:pPr>
        <w:numPr>
          <w:ilvl w:val="0"/>
          <w:numId w:val="7"/>
        </w:numPr>
        <w:tabs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proofErr w:type="spellStart"/>
      <w:r w:rsidRPr="00BE2609">
        <w:rPr>
          <w:rFonts w:ascii="Comic Sans MS" w:hAnsi="Comic Sans MS" w:cs="Arial"/>
          <w:i/>
          <w:sz w:val="20"/>
          <w:szCs w:val="20"/>
        </w:rPr>
        <w:t>Τάγκα</w:t>
      </w:r>
      <w:proofErr w:type="spellEnd"/>
      <w:r w:rsidRPr="00BE2609">
        <w:rPr>
          <w:rFonts w:ascii="Comic Sans MS" w:hAnsi="Comic Sans MS" w:cs="Arial"/>
          <w:i/>
          <w:sz w:val="20"/>
          <w:szCs w:val="20"/>
        </w:rPr>
        <w:t xml:space="preserve"> Ευανθία: υπόλογο στο πρόγραμμα βαριά αναπήρων ποσού 287.062,59 € στον Κ.Α.15-6741.001, στο πρόγραμμα μεσογειακής αναιμίας ποσού 58.758,30 € στον Κ.Α.15-6741.002.</w:t>
      </w:r>
    </w:p>
    <w:p w:rsidR="00BE2609" w:rsidRPr="00BE2609" w:rsidRDefault="00BE2609" w:rsidP="00BE2609">
      <w:pPr>
        <w:numPr>
          <w:ilvl w:val="0"/>
          <w:numId w:val="7"/>
        </w:numPr>
        <w:tabs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 xml:space="preserve">Παπαϊωάννου Αικατερίνη υπόλογο στο πρόγραμμα βαριάς νοητικής υστέρησης ποσού 199.750,57 € στον Κ.Α.15-6741.004 στο πρόγραμμα παραπληγίας-τετραπληγίας δημοσίου ποσού 45.265,00 € στον ΚΑ  15-6741.008, στο πρόγραμμα ανασφάλιστων παραπληγικών, </w:t>
      </w:r>
      <w:proofErr w:type="spellStart"/>
      <w:r w:rsidRPr="00BE2609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BE2609">
        <w:rPr>
          <w:rFonts w:ascii="Comic Sans MS" w:hAnsi="Comic Sans MS" w:cs="Arial"/>
          <w:i/>
          <w:sz w:val="20"/>
          <w:szCs w:val="20"/>
        </w:rPr>
        <w:t xml:space="preserve"> ποσού 6.270,80 € στον ΚΑ 15-6741.007, στο κίνησης παραπληγικών-</w:t>
      </w:r>
      <w:proofErr w:type="spellStart"/>
      <w:r w:rsidRPr="00BE2609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BE2609">
        <w:rPr>
          <w:rFonts w:ascii="Comic Sans MS" w:hAnsi="Comic Sans MS" w:cs="Arial"/>
          <w:i/>
          <w:sz w:val="20"/>
          <w:szCs w:val="20"/>
        </w:rPr>
        <w:t>-ακρωτηριασμένων ποσού 30.173,00 € στον Κ.Α.15-6741.005</w:t>
      </w:r>
    </w:p>
    <w:p w:rsidR="00B11541" w:rsidRPr="00BE2609" w:rsidRDefault="00B11541" w:rsidP="00B11541">
      <w:pPr>
        <w:pStyle w:val="2"/>
        <w:ind w:right="43"/>
        <w:rPr>
          <w:rFonts w:ascii="Comic Sans MS" w:hAnsi="Comic Sans MS"/>
          <w:i/>
          <w:sz w:val="20"/>
        </w:rPr>
      </w:pPr>
    </w:p>
    <w:p w:rsidR="009B4D9A" w:rsidRPr="00BE2609" w:rsidRDefault="009B4D9A" w:rsidP="00BE2609">
      <w:pPr>
        <w:pStyle w:val="2"/>
        <w:ind w:right="43"/>
        <w:rPr>
          <w:rFonts w:ascii="Comic Sans MS" w:hAnsi="Comic Sans MS" w:cs="Arial"/>
          <w:i/>
          <w:sz w:val="20"/>
        </w:rPr>
      </w:pPr>
      <w:r w:rsidRPr="00BE2609">
        <w:rPr>
          <w:rFonts w:ascii="Comic Sans MS" w:hAnsi="Comic Sans MS" w:cs="Arial"/>
          <w:i/>
          <w:sz w:val="20"/>
        </w:rPr>
        <w:t xml:space="preserve">Η απόδοση λογαριασμού θα γίνει σε διάστημα τριών μηνών από την έκδοση των ενταλμάτων. </w:t>
      </w:r>
    </w:p>
    <w:p w:rsidR="009B4D9A" w:rsidRPr="00BE2609" w:rsidRDefault="009B4D9A" w:rsidP="009B4D9A">
      <w:pPr>
        <w:pStyle w:val="2"/>
        <w:ind w:right="43"/>
        <w:rPr>
          <w:rFonts w:ascii="Comic Sans MS" w:hAnsi="Comic Sans MS" w:cs="Tahoma"/>
          <w:i/>
          <w:sz w:val="20"/>
        </w:rPr>
      </w:pPr>
    </w:p>
    <w:p w:rsidR="009B4D9A" w:rsidRPr="00BE2609" w:rsidRDefault="009B4D9A" w:rsidP="009B4D9A">
      <w:pPr>
        <w:rPr>
          <w:rFonts w:ascii="Comic Sans MS" w:hAnsi="Comic Sans MS"/>
          <w:i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>Β.</w:t>
      </w:r>
      <w:r w:rsidRPr="00BE2609">
        <w:rPr>
          <w:rFonts w:ascii="Comic Sans MS" w:hAnsi="Comic Sans MS"/>
          <w:i/>
          <w:sz w:val="20"/>
          <w:szCs w:val="20"/>
        </w:rPr>
        <w:t xml:space="preserve"> Αναθέτει κάθε παραπέρα ενέργεια στον κ. Δήμαρχο </w:t>
      </w:r>
    </w:p>
    <w:p w:rsidR="009B4D9A" w:rsidRPr="00BE2609" w:rsidRDefault="009B4D9A" w:rsidP="009B4D9A">
      <w:pPr>
        <w:rPr>
          <w:rFonts w:ascii="Comic Sans MS" w:hAnsi="Comic Sans MS"/>
          <w:b/>
          <w:i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9B4D9A" w:rsidRPr="00BE2609" w:rsidRDefault="009B4D9A" w:rsidP="009B4D9A">
      <w:pPr>
        <w:rPr>
          <w:rFonts w:ascii="Comic Sans MS" w:hAnsi="Comic Sans MS" w:cs="Arial"/>
          <w:b/>
          <w:bCs/>
          <w:i/>
          <w:color w:val="000000"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BE260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 xml:space="preserve">Η απόφαση αυτή έλαβε αριθμό </w:t>
      </w:r>
      <w:r w:rsidR="00B11541" w:rsidRPr="00BE260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 xml:space="preserve"> </w:t>
      </w:r>
      <w:r w:rsidR="004F1FAC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>383</w:t>
      </w:r>
      <w:r w:rsidR="00B11541" w:rsidRPr="00BE260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 xml:space="preserve"> </w:t>
      </w:r>
      <w:r w:rsidRPr="00BE260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 xml:space="preserve"> /2018</w:t>
      </w:r>
    </w:p>
    <w:p w:rsidR="009B4D9A" w:rsidRPr="00BE2609" w:rsidRDefault="009B4D9A" w:rsidP="009B4D9A">
      <w:pPr>
        <w:rPr>
          <w:rFonts w:ascii="Comic Sans MS" w:hAnsi="Comic Sans MS" w:cs="Arial"/>
          <w:b/>
          <w:bCs/>
          <w:i/>
          <w:color w:val="000000"/>
          <w:sz w:val="20"/>
          <w:szCs w:val="20"/>
        </w:rPr>
      </w:pP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Ο  ΠΡΟΕΔΡΟΣ                                                </w:t>
      </w: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9B4D9A" w:rsidRDefault="009B4D9A" w:rsidP="009B4D9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>
        <w:rPr>
          <w:rFonts w:ascii="Verdana" w:hAnsi="Verdana"/>
          <w:b/>
          <w:sz w:val="20"/>
          <w:szCs w:val="20"/>
        </w:rPr>
        <w:t>ΤΣΙΡΟΓΙΑΝΝΗΣ  Κ. ΧΡΗΣΤΟΣ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 xml:space="preserve">     </w:t>
      </w: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9B4D9A" w:rsidRDefault="009B4D9A" w:rsidP="009B4D9A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ab/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</w:rPr>
      </w:pPr>
    </w:p>
    <w:p w:rsidR="009B4D9A" w:rsidRDefault="009B4D9A" w:rsidP="009B4D9A"/>
    <w:p w:rsidR="002B0F68" w:rsidRDefault="002B0F68"/>
    <w:sectPr w:rsidR="002B0F68" w:rsidSect="001B7B90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3AA5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14B1A"/>
    <w:multiLevelType w:val="hybridMultilevel"/>
    <w:tmpl w:val="CFBCEDD8"/>
    <w:lvl w:ilvl="0" w:tplc="3A763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2F1CF6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B4D9A"/>
    <w:rsid w:val="00102C95"/>
    <w:rsid w:val="00120200"/>
    <w:rsid w:val="001822D7"/>
    <w:rsid w:val="001B7B90"/>
    <w:rsid w:val="002B0F68"/>
    <w:rsid w:val="002B6392"/>
    <w:rsid w:val="0035326E"/>
    <w:rsid w:val="003A57E7"/>
    <w:rsid w:val="004F1FAC"/>
    <w:rsid w:val="006855E3"/>
    <w:rsid w:val="007806B3"/>
    <w:rsid w:val="0079112E"/>
    <w:rsid w:val="008D6186"/>
    <w:rsid w:val="009B4D9A"/>
    <w:rsid w:val="00A24C51"/>
    <w:rsid w:val="00AA428A"/>
    <w:rsid w:val="00AD20BB"/>
    <w:rsid w:val="00B11541"/>
    <w:rsid w:val="00BE2609"/>
    <w:rsid w:val="00D92FAD"/>
    <w:rsid w:val="00DB44BF"/>
    <w:rsid w:val="00DB75B5"/>
    <w:rsid w:val="00E02E68"/>
    <w:rsid w:val="00E3795F"/>
    <w:rsid w:val="00EB551E"/>
    <w:rsid w:val="00FC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B4D9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B4D9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B7B90"/>
    <w:pPr>
      <w:ind w:left="720"/>
      <w:contextualSpacing/>
    </w:pPr>
  </w:style>
  <w:style w:type="character" w:styleId="a4">
    <w:name w:val="Strong"/>
    <w:basedOn w:val="a0"/>
    <w:uiPriority w:val="22"/>
    <w:qFormat/>
    <w:rsid w:val="00E379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379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3795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870</Words>
  <Characters>4704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2018-04-27T10:14:00Z</dcterms:created>
  <dcterms:modified xsi:type="dcterms:W3CDTF">2018-07-09T08:48:00Z</dcterms:modified>
</cp:coreProperties>
</file>