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21" w:rsidRDefault="00C77B21" w:rsidP="00C77B21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553ABF" w:rsidP="00C77B21">
      <w:pPr>
        <w:rPr>
          <w:rFonts w:ascii="Comic Sans MS" w:hAnsi="Comic Sans MS"/>
          <w:b/>
          <w:sz w:val="20"/>
          <w:szCs w:val="20"/>
        </w:rPr>
      </w:pPr>
      <w:r w:rsidRPr="00553A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77B21" w:rsidRDefault="00C77B21" w:rsidP="00C77B2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371 /2018</w:t>
                  </w:r>
                </w:p>
                <w:p w:rsidR="00C77B21" w:rsidRPr="006D4F80" w:rsidRDefault="00C77B21" w:rsidP="00C77B2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B3652B">
                    <w:rPr>
                      <w:rStyle w:val="a5"/>
                    </w:rPr>
                    <w:t xml:space="preserve">ΑΔΑ: </w:t>
                  </w:r>
                  <w:r w:rsidR="00B3652B">
                    <w:t>Ω9Κ0ΩΨΑ-ΥΜΨ</w:t>
                  </w:r>
                </w:p>
                <w:p w:rsidR="00C77B21" w:rsidRDefault="00C77B21" w:rsidP="00C77B21"/>
              </w:txbxContent>
            </v:textbox>
          </v:shape>
        </w:pict>
      </w:r>
      <w:r w:rsidR="00C77B2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77B21" w:rsidRDefault="00C77B21" w:rsidP="00C77B2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77B21" w:rsidRDefault="00C77B21" w:rsidP="00C77B2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77B21" w:rsidRDefault="00C77B21" w:rsidP="00C77B2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77B21" w:rsidRDefault="00C77B21" w:rsidP="00C77B2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77B21" w:rsidRDefault="00C77B21" w:rsidP="00C77B21">
      <w:pPr>
        <w:jc w:val="center"/>
        <w:rPr>
          <w:rFonts w:ascii="Comic Sans MS" w:hAnsi="Comic Sans MS"/>
          <w:b/>
          <w:sz w:val="20"/>
          <w:szCs w:val="20"/>
        </w:rPr>
      </w:pPr>
    </w:p>
    <w:p w:rsidR="00C77B21" w:rsidRDefault="00C77B21" w:rsidP="00C77B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77B21" w:rsidRDefault="00C77B21" w:rsidP="00C77B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C77B21" w:rsidRDefault="00C77B21" w:rsidP="00C77B2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77B21" w:rsidRDefault="00C77B21" w:rsidP="00C77B21">
      <w:pPr>
        <w:jc w:val="both"/>
        <w:rPr>
          <w:rFonts w:ascii="Comic Sans MS" w:hAnsi="Comic Sans MS"/>
          <w:b/>
          <w:sz w:val="20"/>
          <w:szCs w:val="20"/>
        </w:rPr>
      </w:pPr>
    </w:p>
    <w:p w:rsidR="00C77B21" w:rsidRDefault="00C77B21" w:rsidP="00C77B2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B761FB">
        <w:rPr>
          <w:rFonts w:ascii="Comic Sans MS" w:hAnsi="Comic Sans MS" w:cs="Arial"/>
          <w:b/>
          <w:sz w:val="20"/>
          <w:szCs w:val="20"/>
        </w:rPr>
        <w:t>Προμήθεια οχήματος για τις ανάγκες του ΚΔΑΠ ΜΕΑ της ΔΗΚΕΔΑ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77B21" w:rsidRDefault="00C77B21" w:rsidP="00C77B2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77B21" w:rsidRDefault="00C77B21" w:rsidP="00C77B2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77B21" w:rsidRPr="00E56129" w:rsidRDefault="00C77B21" w:rsidP="00C77B2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77B21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21" w:rsidRPr="00E56129" w:rsidRDefault="00C77B2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77B21" w:rsidRPr="00E56129" w:rsidRDefault="00C77B21" w:rsidP="00C77B21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77B21" w:rsidRPr="00E56129" w:rsidRDefault="00C77B21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77B21" w:rsidRPr="00E56129" w:rsidRDefault="00C77B2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77B21" w:rsidRPr="00E56129" w:rsidRDefault="00C77B2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21" w:rsidRPr="00E56129" w:rsidRDefault="00C77B21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77B21" w:rsidRPr="00E56129" w:rsidRDefault="00C77B2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C77B21" w:rsidRPr="00E56129" w:rsidRDefault="00C77B2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77B21" w:rsidRPr="00E56129" w:rsidRDefault="00C77B21" w:rsidP="00C77B2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C77B21" w:rsidRPr="00E56129" w:rsidRDefault="00C77B21" w:rsidP="00C77B2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C77B21" w:rsidRDefault="00C77B21" w:rsidP="00C77B21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C77B21" w:rsidRDefault="00C77B21" w:rsidP="00C77B21"/>
    <w:p w:rsidR="00C77B21" w:rsidRPr="0088137F" w:rsidRDefault="00C77B21" w:rsidP="00C77B21"/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C77B21" w:rsidRDefault="00C77B21" w:rsidP="007E32DB">
      <w:pPr>
        <w:jc w:val="both"/>
        <w:rPr>
          <w:rFonts w:ascii="Comic Sans MS" w:hAnsi="Comic Sans MS"/>
          <w:sz w:val="20"/>
          <w:szCs w:val="20"/>
        </w:rPr>
      </w:pPr>
    </w:p>
    <w:p w:rsidR="007E32DB" w:rsidRPr="00B761FB" w:rsidRDefault="007E32DB" w:rsidP="007E32D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B761FB">
        <w:rPr>
          <w:rFonts w:ascii="Comic Sans MS" w:hAnsi="Comic Sans MS"/>
          <w:sz w:val="20"/>
          <w:szCs w:val="20"/>
        </w:rPr>
        <w:t>18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B761FB" w:rsidRPr="00B761FB">
        <w:rPr>
          <w:rFonts w:ascii="Comic Sans MS" w:hAnsi="Comic Sans MS" w:cs="Arial"/>
          <w:b/>
          <w:sz w:val="20"/>
          <w:szCs w:val="20"/>
        </w:rPr>
        <w:t>Προμήθεια οχήματος για τις ανάγκες του ΚΔΑΠ ΜΕΑ της ΔΗΚΕΔΑ</w:t>
      </w:r>
      <w:r w:rsidR="00B761F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F3118B" w:rsidRDefault="00F3118B" w:rsidP="00F3118B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Ν. 4412/2016</w:t>
      </w:r>
    </w:p>
    <w:p w:rsidR="00F3118B" w:rsidRDefault="00F3118B" w:rsidP="00F3118B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παρ. 1</w:t>
      </w:r>
      <w:r w:rsidRPr="00F3118B">
        <w:rPr>
          <w:rFonts w:ascii="Comic Sans MS" w:hAnsi="Comic Sans MS" w:cs="Arial"/>
          <w:sz w:val="20"/>
          <w:szCs w:val="20"/>
          <w:vertAlign w:val="superscript"/>
        </w:rPr>
        <w:t>α</w:t>
      </w:r>
      <w:r>
        <w:rPr>
          <w:rFonts w:ascii="Comic Sans MS" w:hAnsi="Comic Sans MS" w:cs="Arial"/>
          <w:sz w:val="20"/>
          <w:szCs w:val="20"/>
        </w:rPr>
        <w:t xml:space="preserve"> άρθρου 4 ΠΔ80/2016</w:t>
      </w:r>
    </w:p>
    <w:p w:rsidR="00F3118B" w:rsidRDefault="00F3118B" w:rsidP="00F3118B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 Κ.Α.60-7132.001 του προϋπολογισμού του Δήμου για το έτος 2018 που ψηφίστηκε με τις αρ. 621/2017 και 68/2018 αποφάσεις Δ.Σ.</w:t>
      </w:r>
    </w:p>
    <w:p w:rsidR="00F3118B" w:rsidRDefault="00F3118B" w:rsidP="00F3118B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 19444/7-2-2018 απόφαση της Αποκεντρωμένης Διοίκησης Ηπείρου-Δ. Μακεδονίας με την οποία εγκρίθηκε ο προϋπολογισμός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έτους 2018.</w:t>
      </w:r>
    </w:p>
    <w:p w:rsidR="00F3118B" w:rsidRPr="00EA4B8E" w:rsidRDefault="00F3118B" w:rsidP="00F3118B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υπ’ αρ. 15501/28-6-2018  26/6/2018 πρωτογενές αίτημα της υπηρεσίας μας με 18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003334799</w:t>
      </w:r>
    </w:p>
    <w:p w:rsidR="00B761FB" w:rsidRDefault="00F3118B" w:rsidP="007E32DB">
      <w:pPr>
        <w:rPr>
          <w:rFonts w:ascii="Comic Sans MS" w:hAnsi="Comic Sans MS" w:cs="Arial"/>
          <w:sz w:val="20"/>
          <w:szCs w:val="20"/>
        </w:rPr>
      </w:pPr>
      <w:r w:rsidRPr="00935314">
        <w:rPr>
          <w:rFonts w:ascii="Comic Sans MS" w:hAnsi="Comic Sans MS" w:cs="Arial"/>
          <w:b/>
          <w:sz w:val="20"/>
          <w:szCs w:val="20"/>
          <w:lang w:val="en-US"/>
        </w:rPr>
        <w:t>A</w:t>
      </w:r>
      <w:r>
        <w:rPr>
          <w:rFonts w:ascii="Comic Sans MS" w:hAnsi="Comic Sans MS" w:cs="Arial"/>
          <w:sz w:val="20"/>
          <w:szCs w:val="20"/>
        </w:rPr>
        <w:t>.</w:t>
      </w:r>
      <w:r w:rsidRPr="0093531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Αιτούμαστε την έγκριση πραγματοποίησης της δαπάνης της υπηρεσίας:</w:t>
      </w:r>
      <w:r w:rsidRPr="00F3118B">
        <w:rPr>
          <w:rFonts w:ascii="Comic Sans MS" w:hAnsi="Comic Sans MS" w:cs="Arial"/>
          <w:b/>
          <w:sz w:val="20"/>
          <w:szCs w:val="20"/>
        </w:rPr>
        <w:t xml:space="preserve"> </w:t>
      </w:r>
      <w:r w:rsidRPr="00B761FB">
        <w:rPr>
          <w:rFonts w:ascii="Comic Sans MS" w:hAnsi="Comic Sans MS" w:cs="Arial"/>
          <w:b/>
          <w:sz w:val="20"/>
          <w:szCs w:val="20"/>
        </w:rPr>
        <w:t>Προμήθεια οχήματος για τις ανάγκες του ΚΔΑΠ ΜΕΑ της ΔΗΚΕΔΑ</w:t>
      </w:r>
      <w:r w:rsidRPr="00935314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B761FB" w:rsidRDefault="00B761FB" w:rsidP="007E32DB">
      <w:pPr>
        <w:rPr>
          <w:rFonts w:ascii="Comic Sans MS" w:hAnsi="Comic Sans MS" w:cs="Arial"/>
          <w:sz w:val="20"/>
          <w:szCs w:val="20"/>
        </w:rPr>
      </w:pPr>
    </w:p>
    <w:p w:rsidR="007E32DB" w:rsidRDefault="007E32DB" w:rsidP="007E32D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E32DB" w:rsidRDefault="007E32DB" w:rsidP="007E32D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E32DB" w:rsidRDefault="007E32DB" w:rsidP="007E32DB">
      <w:pPr>
        <w:jc w:val="center"/>
        <w:rPr>
          <w:rFonts w:ascii="Comic Sans MS" w:hAnsi="Comic Sans MS"/>
          <w:b/>
          <w:sz w:val="18"/>
          <w:szCs w:val="18"/>
        </w:rPr>
      </w:pPr>
    </w:p>
    <w:p w:rsidR="007E32DB" w:rsidRDefault="007E32DB" w:rsidP="007E32D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7E32DB" w:rsidRDefault="007E32DB" w:rsidP="007E32D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E32DB" w:rsidRPr="00935314" w:rsidRDefault="007E32DB" w:rsidP="0093531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3118B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6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0</w:t>
      </w:r>
      <w:r w:rsidR="00F3118B">
        <w:rPr>
          <w:rFonts w:ascii="Comic Sans MS" w:hAnsi="Comic Sans MS" w:cs="Arial"/>
          <w:b/>
          <w:sz w:val="20"/>
          <w:szCs w:val="20"/>
        </w:rPr>
        <w:t>-713</w:t>
      </w:r>
      <w:r w:rsidR="00935314">
        <w:rPr>
          <w:rFonts w:ascii="Comic Sans MS" w:hAnsi="Comic Sans MS" w:cs="Arial"/>
          <w:b/>
          <w:sz w:val="20"/>
          <w:szCs w:val="20"/>
        </w:rPr>
        <w:t>2.00</w:t>
      </w:r>
      <w:r w:rsidR="00F3118B">
        <w:rPr>
          <w:rFonts w:ascii="Comic Sans MS" w:hAnsi="Comic Sans MS" w:cs="Arial"/>
          <w:b/>
          <w:sz w:val="20"/>
          <w:szCs w:val="20"/>
        </w:rPr>
        <w:t>1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F3118B" w:rsidRPr="00F3118B">
        <w:rPr>
          <w:rFonts w:ascii="Comic Sans MS" w:hAnsi="Comic Sans MS" w:cs="Arial"/>
          <w:b/>
          <w:sz w:val="20"/>
          <w:szCs w:val="20"/>
        </w:rPr>
        <w:t xml:space="preserve"> </w:t>
      </w:r>
      <w:r w:rsidR="00F3118B" w:rsidRPr="00B761FB">
        <w:rPr>
          <w:rFonts w:ascii="Comic Sans MS" w:hAnsi="Comic Sans MS" w:cs="Arial"/>
          <w:b/>
          <w:sz w:val="20"/>
          <w:szCs w:val="20"/>
        </w:rPr>
        <w:t>Προμήθεια οχήματος για τις ανάγκες του ΚΔΑΠ ΜΕΑ της ΔΗΚΕΔΑ</w:t>
      </w:r>
      <w:r w:rsidR="00F3118B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="00F3118B">
        <w:rPr>
          <w:rFonts w:ascii="Comic Sans MS" w:hAnsi="Comic Sans MS"/>
          <w:bCs/>
          <w:sz w:val="20"/>
          <w:szCs w:val="20"/>
        </w:rPr>
        <w:t>ποσού 60.0</w:t>
      </w:r>
      <w:r>
        <w:rPr>
          <w:rFonts w:ascii="Comic Sans MS" w:hAnsi="Comic Sans MS"/>
          <w:bCs/>
          <w:sz w:val="20"/>
          <w:szCs w:val="20"/>
        </w:rPr>
        <w:t>00,00€ (συμπεριλαμβανομένου του ΦΠΑ 24%)</w:t>
      </w:r>
      <w:r w:rsidR="00F3118B">
        <w:rPr>
          <w:rFonts w:ascii="Comic Sans MS" w:hAnsi="Comic Sans MS"/>
          <w:bCs/>
          <w:sz w:val="20"/>
          <w:szCs w:val="20"/>
        </w:rPr>
        <w:t>.</w:t>
      </w: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7E32DB" w:rsidRDefault="007E32DB" w:rsidP="007E32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E32DB" w:rsidRDefault="007E32DB" w:rsidP="007E32D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C77B21">
        <w:rPr>
          <w:rFonts w:ascii="Comic Sans MS" w:hAnsi="Comic Sans MS"/>
          <w:b/>
          <w:sz w:val="20"/>
          <w:szCs w:val="20"/>
        </w:rPr>
        <w:t>371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7E32DB" w:rsidRDefault="007E32DB" w:rsidP="007E32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E32DB" w:rsidRDefault="007E32DB" w:rsidP="007E32D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E32DB" w:rsidRDefault="007E32DB" w:rsidP="007E32D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E32DB" w:rsidRDefault="007E32DB" w:rsidP="007E32D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E32DB" w:rsidRDefault="007E32DB" w:rsidP="007E32D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E32DB" w:rsidRDefault="007E32DB" w:rsidP="007E32DB"/>
    <w:p w:rsidR="007E32DB" w:rsidRDefault="007E32DB" w:rsidP="007E32DB"/>
    <w:p w:rsidR="007E32DB" w:rsidRDefault="007E32DB" w:rsidP="007E32DB"/>
    <w:p w:rsidR="007E32DB" w:rsidRDefault="007E32DB" w:rsidP="007E32DB"/>
    <w:p w:rsidR="007E32DB" w:rsidRDefault="007E32DB" w:rsidP="007E32D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ADE"/>
    <w:multiLevelType w:val="hybridMultilevel"/>
    <w:tmpl w:val="2554677C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2DB"/>
    <w:rsid w:val="00261C3A"/>
    <w:rsid w:val="002B0F68"/>
    <w:rsid w:val="002D2D21"/>
    <w:rsid w:val="00404A59"/>
    <w:rsid w:val="00496DF9"/>
    <w:rsid w:val="00553ABF"/>
    <w:rsid w:val="00761FD4"/>
    <w:rsid w:val="007E32DB"/>
    <w:rsid w:val="00935314"/>
    <w:rsid w:val="00B3652B"/>
    <w:rsid w:val="00B761FB"/>
    <w:rsid w:val="00BE053C"/>
    <w:rsid w:val="00C25291"/>
    <w:rsid w:val="00C77B21"/>
    <w:rsid w:val="00EA4B8E"/>
    <w:rsid w:val="00EB1EDD"/>
    <w:rsid w:val="00F3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4A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4A5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A4B8E"/>
    <w:pPr>
      <w:ind w:left="720"/>
      <w:contextualSpacing/>
    </w:pPr>
  </w:style>
  <w:style w:type="paragraph" w:styleId="2">
    <w:name w:val="Body Text 2"/>
    <w:basedOn w:val="a"/>
    <w:link w:val="2Char"/>
    <w:unhideWhenUsed/>
    <w:rsid w:val="00C77B2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77B2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C77B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627</Words>
  <Characters>3388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2018-06-27T04:23:00Z</dcterms:created>
  <dcterms:modified xsi:type="dcterms:W3CDTF">2018-07-02T11:08:00Z</dcterms:modified>
</cp:coreProperties>
</file>