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97" w:rsidRDefault="003E5F97" w:rsidP="003E5F97">
      <w:pPr>
        <w:jc w:val="both"/>
        <w:rPr>
          <w:rFonts w:ascii="Comic Sans MS" w:hAnsi="Comic Sans MS"/>
          <w:sz w:val="20"/>
          <w:szCs w:val="20"/>
        </w:rPr>
      </w:pPr>
    </w:p>
    <w:p w:rsidR="003E5F97" w:rsidRDefault="003E5F97" w:rsidP="003E5F97">
      <w:pPr>
        <w:rPr>
          <w:rFonts w:ascii="Comic Sans MS" w:hAnsi="Comic Sans MS"/>
          <w:b/>
          <w:sz w:val="20"/>
          <w:szCs w:val="20"/>
        </w:rPr>
      </w:pPr>
      <w:r w:rsidRPr="00B13E4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E5F97" w:rsidRDefault="003E5F97" w:rsidP="003E5F9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365/2018</w:t>
                  </w:r>
                </w:p>
                <w:p w:rsidR="003E5F97" w:rsidRPr="001B3791" w:rsidRDefault="003E5F97" w:rsidP="003E5F9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B3791">
                    <w:rPr>
                      <w:rStyle w:val="a3"/>
                    </w:rPr>
                    <w:t xml:space="preserve">  ΑΔΑ: </w:t>
                  </w:r>
                  <w:r w:rsidR="001B3791">
                    <w:t>Ω6Ι7ΩΨΑ-Ρ65</w:t>
                  </w:r>
                </w:p>
                <w:p w:rsidR="003E5F97" w:rsidRDefault="003E5F97" w:rsidP="003E5F97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E5F97" w:rsidRDefault="003E5F97" w:rsidP="003E5F9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7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E5F97" w:rsidRDefault="003E5F97" w:rsidP="003E5F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E5F97" w:rsidRDefault="003E5F97" w:rsidP="003E5F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E5F97" w:rsidRDefault="003E5F97" w:rsidP="003E5F9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E5F97" w:rsidRDefault="003E5F97" w:rsidP="003E5F97">
      <w:pPr>
        <w:jc w:val="center"/>
        <w:rPr>
          <w:rFonts w:ascii="Comic Sans MS" w:hAnsi="Comic Sans MS"/>
          <w:b/>
          <w:sz w:val="20"/>
          <w:szCs w:val="20"/>
        </w:rPr>
      </w:pPr>
    </w:p>
    <w:p w:rsidR="003E5F97" w:rsidRDefault="003E5F97" w:rsidP="003E5F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E5F97" w:rsidRDefault="003E5F97" w:rsidP="003E5F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3E5F97" w:rsidRDefault="003E5F97" w:rsidP="003E5F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E5F97" w:rsidRDefault="003E5F97" w:rsidP="003E5F97">
      <w:pPr>
        <w:jc w:val="both"/>
        <w:rPr>
          <w:rFonts w:ascii="Comic Sans MS" w:hAnsi="Comic Sans MS"/>
          <w:b/>
          <w:sz w:val="20"/>
          <w:szCs w:val="20"/>
        </w:rPr>
      </w:pPr>
    </w:p>
    <w:p w:rsidR="003E5F97" w:rsidRDefault="003E5F97" w:rsidP="003E5F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00217C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δημοπρασίας για την ανάδειξη οριστικού αναδόχου για την προμήθεια: Προμήθεια υλικών για συντήρηση κτιρίων, λοιπών εγκαταστάσεων κλπ. Δήμου </w:t>
      </w:r>
      <w:proofErr w:type="spellStart"/>
      <w:r w:rsidRPr="0000217C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 w:rsidRPr="0000217C">
        <w:rPr>
          <w:rFonts w:ascii="Comic Sans MS" w:hAnsi="Comic Sans MS" w:cs="Arial"/>
          <w:b/>
          <w:i/>
          <w:sz w:val="20"/>
          <w:szCs w:val="20"/>
        </w:rPr>
        <w:t xml:space="preserve"> (1</w:t>
      </w:r>
      <w:r w:rsidRPr="0000217C">
        <w:rPr>
          <w:rFonts w:ascii="Comic Sans MS" w:hAnsi="Comic Sans MS" w:cs="Arial"/>
          <w:b/>
          <w:i/>
          <w:sz w:val="20"/>
          <w:szCs w:val="20"/>
          <w:vertAlign w:val="superscript"/>
        </w:rPr>
        <w:t>η</w:t>
      </w:r>
      <w:r w:rsidRPr="0000217C">
        <w:rPr>
          <w:rFonts w:ascii="Comic Sans MS" w:hAnsi="Comic Sans MS" w:cs="Arial"/>
          <w:b/>
          <w:i/>
          <w:sz w:val="20"/>
          <w:szCs w:val="20"/>
        </w:rPr>
        <w:t xml:space="preserve"> ομάδα ξυλουργικά)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E5F97" w:rsidRDefault="003E5F97" w:rsidP="003E5F9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E5F97" w:rsidRDefault="003E5F97" w:rsidP="003E5F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E5F97" w:rsidRPr="00E56129" w:rsidRDefault="003E5F97" w:rsidP="003E5F9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E5F97" w:rsidRPr="004D191A" w:rsidTr="00B41B8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97" w:rsidRPr="00E56129" w:rsidRDefault="003E5F97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E5F97" w:rsidRPr="00E56129" w:rsidRDefault="003E5F97" w:rsidP="003E5F97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E5F97" w:rsidRPr="00E56129" w:rsidRDefault="003E5F97" w:rsidP="00B41B8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E5F97" w:rsidRPr="00E56129" w:rsidRDefault="003E5F97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3E5F97" w:rsidRPr="00E56129" w:rsidRDefault="003E5F97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97" w:rsidRPr="00E56129" w:rsidRDefault="003E5F97" w:rsidP="00B41B8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E5F97" w:rsidRPr="00E56129" w:rsidRDefault="003E5F97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3E5F97" w:rsidRPr="00E56129" w:rsidRDefault="003E5F97" w:rsidP="00B41B8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E5F97" w:rsidRPr="00E56129" w:rsidRDefault="003E5F97" w:rsidP="003E5F9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3E5F97" w:rsidRPr="00E56129" w:rsidRDefault="003E5F97" w:rsidP="003E5F9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3E5F97" w:rsidRDefault="003E5F97" w:rsidP="003E5F97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3E5F97" w:rsidRDefault="003E5F97" w:rsidP="003E5F97"/>
    <w:p w:rsidR="003E5F97" w:rsidRPr="0088137F" w:rsidRDefault="003E5F97" w:rsidP="003E5F97"/>
    <w:p w:rsidR="003E5F97" w:rsidRDefault="003E5F97" w:rsidP="0000217C">
      <w:pPr>
        <w:jc w:val="both"/>
        <w:rPr>
          <w:rFonts w:ascii="Comic Sans MS" w:hAnsi="Comic Sans MS"/>
          <w:i/>
          <w:sz w:val="20"/>
          <w:szCs w:val="20"/>
        </w:rPr>
      </w:pPr>
    </w:p>
    <w:p w:rsidR="003E5F97" w:rsidRDefault="003E5F97" w:rsidP="0000217C">
      <w:pPr>
        <w:jc w:val="both"/>
        <w:rPr>
          <w:rFonts w:ascii="Comic Sans MS" w:hAnsi="Comic Sans MS"/>
          <w:i/>
          <w:sz w:val="20"/>
          <w:szCs w:val="20"/>
        </w:rPr>
      </w:pPr>
    </w:p>
    <w:p w:rsidR="003E5F97" w:rsidRDefault="003E5F97" w:rsidP="0000217C">
      <w:pPr>
        <w:jc w:val="both"/>
        <w:rPr>
          <w:rFonts w:ascii="Comic Sans MS" w:hAnsi="Comic Sans MS"/>
          <w:i/>
          <w:sz w:val="20"/>
          <w:szCs w:val="20"/>
        </w:rPr>
      </w:pPr>
    </w:p>
    <w:p w:rsidR="003E5F97" w:rsidRDefault="003E5F97" w:rsidP="0000217C">
      <w:pPr>
        <w:jc w:val="both"/>
        <w:rPr>
          <w:rFonts w:ascii="Comic Sans MS" w:hAnsi="Comic Sans MS"/>
          <w:i/>
          <w:sz w:val="20"/>
          <w:szCs w:val="20"/>
        </w:rPr>
      </w:pPr>
    </w:p>
    <w:p w:rsidR="003E5F97" w:rsidRDefault="003E5F97" w:rsidP="0000217C">
      <w:pPr>
        <w:jc w:val="both"/>
        <w:rPr>
          <w:rFonts w:ascii="Comic Sans MS" w:hAnsi="Comic Sans MS"/>
          <w:i/>
          <w:sz w:val="20"/>
          <w:szCs w:val="20"/>
        </w:rPr>
      </w:pPr>
    </w:p>
    <w:p w:rsidR="003E5F97" w:rsidRDefault="003E5F97" w:rsidP="0000217C">
      <w:pPr>
        <w:jc w:val="both"/>
        <w:rPr>
          <w:rFonts w:ascii="Comic Sans MS" w:hAnsi="Comic Sans MS"/>
          <w:i/>
          <w:sz w:val="20"/>
          <w:szCs w:val="20"/>
        </w:rPr>
      </w:pPr>
    </w:p>
    <w:p w:rsidR="0000217C" w:rsidRPr="0000217C" w:rsidRDefault="00782428" w:rsidP="0000217C">
      <w:pPr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lastRenderedPageBreak/>
        <w:t>Ο κ. Πρόεδρος εισηγούμενος το 12</w:t>
      </w:r>
      <w:r w:rsidRPr="0000217C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00217C">
        <w:rPr>
          <w:rFonts w:ascii="Comic Sans MS" w:hAnsi="Comic Sans MS"/>
          <w:i/>
          <w:sz w:val="20"/>
          <w:szCs w:val="20"/>
        </w:rPr>
        <w:t xml:space="preserve"> τακτικό θέμα:  </w:t>
      </w:r>
      <w:r w:rsidRPr="0000217C">
        <w:rPr>
          <w:rFonts w:ascii="Comic Sans MS" w:hAnsi="Comic Sans MS" w:cs="Arial"/>
          <w:b/>
          <w:i/>
          <w:sz w:val="20"/>
          <w:szCs w:val="20"/>
        </w:rPr>
        <w:t xml:space="preserve">Έγκριση ή μη πρακτικού δημοπρασίας για την ανάδειξη οριστικού αναδόχου για την προμήθεια: Προμήθεια υλικών για συντήρηση κτιρίων, λοιπών εγκαταστάσεων κλπ. Δήμου </w:t>
      </w:r>
      <w:proofErr w:type="spellStart"/>
      <w:r w:rsidRPr="0000217C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 w:rsidRPr="0000217C">
        <w:rPr>
          <w:rFonts w:ascii="Comic Sans MS" w:hAnsi="Comic Sans MS" w:cs="Arial"/>
          <w:b/>
          <w:i/>
          <w:sz w:val="20"/>
          <w:szCs w:val="20"/>
        </w:rPr>
        <w:t xml:space="preserve"> (1</w:t>
      </w:r>
      <w:r w:rsidRPr="0000217C">
        <w:rPr>
          <w:rFonts w:ascii="Comic Sans MS" w:hAnsi="Comic Sans MS" w:cs="Arial"/>
          <w:b/>
          <w:i/>
          <w:sz w:val="20"/>
          <w:szCs w:val="20"/>
          <w:vertAlign w:val="superscript"/>
        </w:rPr>
        <w:t>η</w:t>
      </w:r>
      <w:r w:rsidRPr="0000217C">
        <w:rPr>
          <w:rFonts w:ascii="Comic Sans MS" w:hAnsi="Comic Sans MS" w:cs="Arial"/>
          <w:b/>
          <w:i/>
          <w:sz w:val="20"/>
          <w:szCs w:val="20"/>
        </w:rPr>
        <w:t xml:space="preserve"> ομάδα ξυλουργικά) </w:t>
      </w:r>
      <w:r w:rsidRPr="0000217C">
        <w:rPr>
          <w:rFonts w:ascii="Comic Sans MS" w:hAnsi="Comic Sans MS" w:cs="Arial"/>
          <w:i/>
          <w:sz w:val="20"/>
          <w:szCs w:val="20"/>
        </w:rPr>
        <w:t xml:space="preserve">έθεσε υπόψη της επιτροπής το από 25-06-2018 πρακτικό της επιτροπής διαγωνισμού το οποίο έχει ως εξής: </w:t>
      </w:r>
      <w:r w:rsidR="0000217C" w:rsidRPr="0000217C">
        <w:rPr>
          <w:rFonts w:ascii="Comic Sans MS" w:hAnsi="Comic Sans MS"/>
          <w:i/>
          <w:sz w:val="20"/>
          <w:szCs w:val="20"/>
        </w:rPr>
        <w:t xml:space="preserve">Στην  Άρτα  και  στα  γραφεία  της  ΤΥΔ,  σήμερα  25/6/2018   ημέρα  Δευτέρα και ώρα 10:00 </w:t>
      </w:r>
      <w:proofErr w:type="spellStart"/>
      <w:r w:rsidR="0000217C" w:rsidRPr="0000217C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00217C" w:rsidRPr="0000217C">
        <w:rPr>
          <w:rFonts w:ascii="Comic Sans MS" w:hAnsi="Comic Sans MS"/>
          <w:i/>
          <w:sz w:val="20"/>
          <w:szCs w:val="20"/>
        </w:rPr>
        <w:t xml:space="preserve">.  συνήλθε  σε συνεδρίαση η οριζόμενη από την υπ’ </w:t>
      </w:r>
      <w:proofErr w:type="spellStart"/>
      <w:r w:rsidR="0000217C" w:rsidRPr="0000217C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="0000217C" w:rsidRPr="0000217C">
        <w:rPr>
          <w:rFonts w:ascii="Comic Sans MS" w:hAnsi="Comic Sans MS"/>
          <w:i/>
          <w:sz w:val="20"/>
          <w:szCs w:val="20"/>
        </w:rPr>
        <w:t xml:space="preserve">. 389/2016 Απόφαση Οικονομικής     Επιτροπής,   Επιτροπή    Διενέργειας   και   Αξιολόγησης  Διαγωνισμών, αποτελούμενη   από  τους:  </w:t>
      </w:r>
      <w:proofErr w:type="spellStart"/>
      <w:r w:rsidR="0000217C" w:rsidRPr="0000217C">
        <w:rPr>
          <w:rFonts w:ascii="Comic Sans MS" w:hAnsi="Comic Sans MS"/>
          <w:i/>
          <w:sz w:val="20"/>
          <w:szCs w:val="20"/>
        </w:rPr>
        <w:t>κο</w:t>
      </w:r>
      <w:proofErr w:type="spellEnd"/>
      <w:r w:rsidR="0000217C" w:rsidRPr="0000217C">
        <w:rPr>
          <w:rFonts w:ascii="Comic Sans MS" w:hAnsi="Comic Sans MS"/>
          <w:i/>
          <w:sz w:val="20"/>
          <w:szCs w:val="20"/>
        </w:rPr>
        <w:t xml:space="preserve">. Κεφάλα Κύρκο ως πρόεδρο , κα. Ρίζου Ευαγγελία και κα </w:t>
      </w:r>
      <w:proofErr w:type="spellStart"/>
      <w:r w:rsidR="0000217C" w:rsidRPr="0000217C">
        <w:rPr>
          <w:rFonts w:ascii="Comic Sans MS" w:hAnsi="Comic Sans MS"/>
          <w:i/>
          <w:sz w:val="20"/>
          <w:szCs w:val="20"/>
        </w:rPr>
        <w:t>Νούτση</w:t>
      </w:r>
      <w:proofErr w:type="spellEnd"/>
      <w:r w:rsidR="0000217C" w:rsidRPr="0000217C">
        <w:rPr>
          <w:rFonts w:ascii="Comic Sans MS" w:hAnsi="Comic Sans MS"/>
          <w:i/>
          <w:sz w:val="20"/>
          <w:szCs w:val="20"/>
        </w:rPr>
        <w:t xml:space="preserve"> Μιράντα ως μέλη,  για την ανάδειξη οικονομικού φορέα για την προμήθεια  υλικών συντήρησης κτιρίων, λοιπών  εγκαταστάσεων κ.τ.λ. Δήμου  </w:t>
      </w:r>
      <w:proofErr w:type="spellStart"/>
      <w:r w:rsidR="0000217C" w:rsidRPr="0000217C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00217C" w:rsidRPr="0000217C">
        <w:rPr>
          <w:rFonts w:ascii="Comic Sans MS" w:hAnsi="Comic Sans MS"/>
          <w:i/>
          <w:sz w:val="20"/>
          <w:szCs w:val="20"/>
        </w:rPr>
        <w:t xml:space="preserve">  (1</w:t>
      </w:r>
      <w:r w:rsidR="0000217C" w:rsidRPr="0000217C">
        <w:rPr>
          <w:rFonts w:ascii="Comic Sans MS" w:hAnsi="Comic Sans MS"/>
          <w:i/>
          <w:sz w:val="20"/>
          <w:szCs w:val="20"/>
          <w:vertAlign w:val="superscript"/>
        </w:rPr>
        <w:t>η</w:t>
      </w:r>
      <w:r w:rsidR="0000217C" w:rsidRPr="0000217C">
        <w:rPr>
          <w:rFonts w:ascii="Comic Sans MS" w:hAnsi="Comic Sans MS"/>
          <w:i/>
          <w:sz w:val="20"/>
          <w:szCs w:val="20"/>
        </w:rPr>
        <w:t xml:space="preserve"> ομάδα-Ξυλουργικά)</w:t>
      </w:r>
    </w:p>
    <w:p w:rsidR="0000217C" w:rsidRPr="0000217C" w:rsidRDefault="0000217C" w:rsidP="0000217C">
      <w:pPr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Η Επιτροπή αφού έλαβε υπ’ όψη: 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142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>Τις διατάξεις του Ν.4412/2016 όπως τροποποιήθηκε με το Ν. 4497/2017.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Την με 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 xml:space="preserve">.  Πρωτ.5629 /07-03-2018  διακήρυξη Συνοπτικού επαναληπτικού διαγωνισμού με τίτλο «Προμήθεια υλικών  συντήρησης κτιρίων,  λοιπών εγκαταστάσεων κ.τ.λ. Δήμου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>. (1</w:t>
      </w:r>
      <w:r w:rsidRPr="0000217C">
        <w:rPr>
          <w:rFonts w:ascii="Comic Sans MS" w:hAnsi="Comic Sans MS"/>
          <w:i/>
          <w:sz w:val="20"/>
          <w:szCs w:val="20"/>
          <w:vertAlign w:val="superscript"/>
        </w:rPr>
        <w:t>η</w:t>
      </w:r>
      <w:r w:rsidRPr="0000217C">
        <w:rPr>
          <w:rFonts w:ascii="Comic Sans MS" w:hAnsi="Comic Sans MS"/>
          <w:i/>
          <w:sz w:val="20"/>
          <w:szCs w:val="20"/>
        </w:rPr>
        <w:t xml:space="preserve"> ομάδα-ξυλουργικά)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Την με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>. πρωτ.5630/07-03-2018  Περίληψη επαναληπτικής διακήρυξης.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  <w:lang w:val="en-US"/>
        </w:rPr>
        <w:t xml:space="preserve">To </w:t>
      </w:r>
      <w:r w:rsidRPr="0000217C">
        <w:rPr>
          <w:rFonts w:ascii="Comic Sans MS" w:hAnsi="Comic Sans MS"/>
          <w:i/>
          <w:sz w:val="20"/>
          <w:szCs w:val="20"/>
        </w:rPr>
        <w:t>από 19/3/2018 πρακτικό της επιτροπής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Την με αριθμ.144/2018 απόφαση της Ο.Ε. περί έγκρισης του πρακτικού (ανάδειξη προσωρινού αναδόχου) 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Το με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 xml:space="preserve">.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Πρωτ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>. 9395/25-04-2018 έγγ</w:t>
      </w:r>
      <w:r>
        <w:rPr>
          <w:rFonts w:ascii="Comic Sans MS" w:hAnsi="Comic Sans MS"/>
          <w:i/>
          <w:sz w:val="20"/>
          <w:szCs w:val="20"/>
        </w:rPr>
        <w:t>ραφό μας. (κατάθεση δικαιολογη</w:t>
      </w:r>
      <w:r w:rsidRPr="0000217C">
        <w:rPr>
          <w:rFonts w:ascii="Comic Sans MS" w:hAnsi="Comic Sans MS"/>
          <w:i/>
          <w:sz w:val="20"/>
          <w:szCs w:val="20"/>
        </w:rPr>
        <w:t>τικών κατακύρωσης που παραλήφθηκε από την εταιρεία στις 26-04-2018)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>Το με αρ. 9907/03-05-2018 έγγραφο της εταιρείας περί προσκόμισης των δικαιολογητικών κατακύρωσης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Το με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 xml:space="preserve">.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πρωτ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>. 12748 / 31-05-2018  έγγραφο  του  Προέδρου  της  Επιτροπής  Διενέργειας και Αξιολόγησης Διαγωνισμών με το οποίο ο προσωρινός ανάδοχος κλήθηκε να προσκομίσει συμπληρωματικά στοιχεία που αφορούσαν τα δικαιολογητικά κατακύρωσης του διαγωνισμού. Το παραπάνω έγγραφο παρελήφθη από την εν λόγω εταιρεία στις 08/06/2018.</w:t>
      </w:r>
    </w:p>
    <w:p w:rsidR="0000217C" w:rsidRPr="0000217C" w:rsidRDefault="0000217C" w:rsidP="0000217C">
      <w:pPr>
        <w:numPr>
          <w:ilvl w:val="0"/>
          <w:numId w:val="1"/>
        </w:numPr>
        <w:tabs>
          <w:tab w:val="clear" w:pos="1080"/>
          <w:tab w:val="num" w:pos="0"/>
        </w:tabs>
        <w:ind w:left="142" w:hanging="284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Το με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 xml:space="preserve">. </w:t>
      </w:r>
      <w:proofErr w:type="spellStart"/>
      <w:r w:rsidRPr="0000217C">
        <w:rPr>
          <w:rFonts w:ascii="Comic Sans MS" w:hAnsi="Comic Sans MS"/>
          <w:i/>
          <w:sz w:val="20"/>
          <w:szCs w:val="20"/>
        </w:rPr>
        <w:t>πρωτ</w:t>
      </w:r>
      <w:proofErr w:type="spellEnd"/>
      <w:r w:rsidRPr="0000217C">
        <w:rPr>
          <w:rFonts w:ascii="Comic Sans MS" w:hAnsi="Comic Sans MS"/>
          <w:i/>
          <w:sz w:val="20"/>
          <w:szCs w:val="20"/>
        </w:rPr>
        <w:t>. 14025/13/6/2018  φάκελο της εταιρείας με το οποίο προσκόμισε στην επιτροπή τα   συμπληρωματικά  στοιχεία – δικαιολογητικά</w:t>
      </w:r>
    </w:p>
    <w:p w:rsidR="0000217C" w:rsidRPr="0000217C" w:rsidRDefault="0000217C" w:rsidP="0000217C">
      <w:pPr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>αποσφράγισε  τον  φάκελο  των  συμπληρωματικών στοιχείων – δικαιολογητικών  και στη συνέχεια προχώρησε στον έλεγχο αυτών και διαπίστωσε  ότι δεν συντρέχουν στο πρόσωπο της εταιρείας οι λόγοι αποκλεισμού της παρ. 2.2.2 της διακήρυξης.</w:t>
      </w:r>
    </w:p>
    <w:p w:rsidR="00782428" w:rsidRPr="0000217C" w:rsidRDefault="0000217C" w:rsidP="00782428">
      <w:pPr>
        <w:jc w:val="both"/>
        <w:rPr>
          <w:rFonts w:ascii="Comic Sans MS" w:hAnsi="Comic Sans MS"/>
          <w:b/>
          <w:i/>
          <w:sz w:val="20"/>
          <w:szCs w:val="20"/>
        </w:rPr>
      </w:pPr>
      <w:r w:rsidRPr="0000217C">
        <w:rPr>
          <w:rFonts w:ascii="Comic Sans MS" w:hAnsi="Comic Sans MS"/>
          <w:i/>
          <w:sz w:val="20"/>
          <w:szCs w:val="20"/>
        </w:rPr>
        <w:t xml:space="preserve">Ύστερα   από τα  παραπάνω </w:t>
      </w:r>
      <w:r w:rsidRPr="0000217C">
        <w:rPr>
          <w:rFonts w:ascii="Comic Sans MS" w:hAnsi="Comic Sans MS"/>
          <w:b/>
          <w:i/>
          <w:sz w:val="20"/>
          <w:szCs w:val="20"/>
        </w:rPr>
        <w:t xml:space="preserve">η επιτροπή γνωμοδοτεί </w:t>
      </w:r>
      <w:r w:rsidRPr="0000217C">
        <w:rPr>
          <w:rFonts w:ascii="Comic Sans MS" w:hAnsi="Comic Sans MS"/>
          <w:i/>
          <w:sz w:val="20"/>
          <w:szCs w:val="20"/>
        </w:rPr>
        <w:t xml:space="preserve"> για την κατακύρωση του διαγωνισμού : </w:t>
      </w:r>
      <w:r w:rsidRPr="0000217C">
        <w:rPr>
          <w:rFonts w:ascii="Comic Sans MS" w:hAnsi="Comic Sans MS"/>
          <w:b/>
          <w:i/>
          <w:sz w:val="20"/>
          <w:szCs w:val="20"/>
        </w:rPr>
        <w:t xml:space="preserve"> Προμήθεια υλικών συντήρησης κτιρίων, λοιπών εγκαταστάσεων κ.τ.λ. Δήμου </w:t>
      </w:r>
      <w:proofErr w:type="spellStart"/>
      <w:r w:rsidRPr="0000217C">
        <w:rPr>
          <w:rFonts w:ascii="Comic Sans MS" w:hAnsi="Comic Sans MS"/>
          <w:b/>
          <w:i/>
          <w:sz w:val="20"/>
          <w:szCs w:val="20"/>
        </w:rPr>
        <w:t>Αρταίων</w:t>
      </w:r>
      <w:proofErr w:type="spellEnd"/>
      <w:r w:rsidRPr="0000217C">
        <w:rPr>
          <w:rFonts w:ascii="Comic Sans MS" w:hAnsi="Comic Sans MS"/>
          <w:b/>
          <w:i/>
          <w:sz w:val="20"/>
          <w:szCs w:val="20"/>
        </w:rPr>
        <w:t xml:space="preserve"> (1</w:t>
      </w:r>
      <w:r w:rsidRPr="0000217C">
        <w:rPr>
          <w:rFonts w:ascii="Comic Sans MS" w:hAnsi="Comic Sans MS"/>
          <w:b/>
          <w:i/>
          <w:sz w:val="20"/>
          <w:szCs w:val="20"/>
          <w:vertAlign w:val="superscript"/>
        </w:rPr>
        <w:t>η</w:t>
      </w:r>
      <w:r w:rsidRPr="0000217C">
        <w:rPr>
          <w:rFonts w:ascii="Comic Sans MS" w:hAnsi="Comic Sans MS"/>
          <w:b/>
          <w:i/>
          <w:sz w:val="20"/>
          <w:szCs w:val="20"/>
        </w:rPr>
        <w:t>ομάδα-ξυλουργικά</w:t>
      </w:r>
      <w:r w:rsidRPr="0000217C">
        <w:rPr>
          <w:rFonts w:ascii="Comic Sans MS" w:hAnsi="Comic Sans MS"/>
          <w:i/>
          <w:sz w:val="20"/>
          <w:szCs w:val="20"/>
        </w:rPr>
        <w:t xml:space="preserve">) </w:t>
      </w:r>
      <w:r w:rsidRPr="0000217C">
        <w:rPr>
          <w:rFonts w:ascii="Comic Sans MS" w:hAnsi="Comic Sans MS"/>
          <w:b/>
          <w:i/>
          <w:sz w:val="20"/>
          <w:szCs w:val="20"/>
        </w:rPr>
        <w:t xml:space="preserve">στην  εταιρεία  Ηπειρωτική  </w:t>
      </w:r>
      <w:proofErr w:type="spellStart"/>
      <w:r w:rsidRPr="0000217C">
        <w:rPr>
          <w:rFonts w:ascii="Comic Sans MS" w:hAnsi="Comic Sans MS"/>
          <w:b/>
          <w:i/>
          <w:sz w:val="20"/>
          <w:szCs w:val="20"/>
        </w:rPr>
        <w:t>Ξυλεμπορία</w:t>
      </w:r>
      <w:proofErr w:type="spellEnd"/>
      <w:r w:rsidRPr="0000217C">
        <w:rPr>
          <w:rFonts w:ascii="Comic Sans MS" w:hAnsi="Comic Sans MS"/>
          <w:b/>
          <w:i/>
          <w:sz w:val="20"/>
          <w:szCs w:val="20"/>
        </w:rPr>
        <w:t xml:space="preserve">  Στεργίου  Α.Β.Ε.Ε.</w:t>
      </w:r>
      <w:r w:rsidRPr="0000217C">
        <w:rPr>
          <w:rFonts w:ascii="Comic Sans MS" w:hAnsi="Comic Sans MS"/>
          <w:i/>
          <w:sz w:val="20"/>
          <w:szCs w:val="20"/>
        </w:rPr>
        <w:t xml:space="preserve">  έναντι του ποσού των</w:t>
      </w:r>
      <w:r w:rsidRPr="0000217C">
        <w:rPr>
          <w:rFonts w:ascii="Comic Sans MS" w:hAnsi="Comic Sans MS"/>
          <w:i/>
          <w:sz w:val="20"/>
          <w:szCs w:val="20"/>
          <w:u w:val="single"/>
        </w:rPr>
        <w:t xml:space="preserve"> </w:t>
      </w:r>
      <w:r w:rsidRPr="0000217C">
        <w:rPr>
          <w:rFonts w:ascii="Comic Sans MS" w:hAnsi="Comic Sans MS"/>
          <w:i/>
          <w:sz w:val="20"/>
          <w:szCs w:val="20"/>
        </w:rPr>
        <w:t xml:space="preserve">τριών χιλιάδων εννιακοσίων ογδόντα πέντε ευρώ και τριάντα λεπτών χωρίς ΦΠΑ. </w:t>
      </w:r>
      <w:r w:rsidRPr="0000217C">
        <w:rPr>
          <w:rFonts w:ascii="Comic Sans MS" w:hAnsi="Comic Sans MS"/>
          <w:b/>
          <w:i/>
          <w:sz w:val="20"/>
          <w:szCs w:val="20"/>
        </w:rPr>
        <w:t>(3.985,30 €)</w:t>
      </w:r>
    </w:p>
    <w:p w:rsidR="00782428" w:rsidRPr="0000217C" w:rsidRDefault="00782428" w:rsidP="00782428">
      <w:pPr>
        <w:jc w:val="both"/>
        <w:rPr>
          <w:rFonts w:ascii="Comic Sans MS" w:hAnsi="Comic Sans MS" w:cs="Arial"/>
          <w:i/>
          <w:sz w:val="20"/>
          <w:szCs w:val="20"/>
        </w:rPr>
      </w:pPr>
      <w:r w:rsidRPr="0000217C">
        <w:rPr>
          <w:rFonts w:ascii="Comic Sans MS" w:hAnsi="Comic Sans MS" w:cs="Arial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82428" w:rsidRPr="0000217C" w:rsidRDefault="00782428" w:rsidP="00782428">
      <w:pPr>
        <w:jc w:val="center"/>
        <w:rPr>
          <w:rFonts w:ascii="Comic Sans MS" w:hAnsi="Comic Sans MS"/>
          <w:b/>
          <w:i/>
          <w:sz w:val="18"/>
          <w:szCs w:val="18"/>
        </w:rPr>
      </w:pPr>
      <w:r w:rsidRPr="0000217C">
        <w:rPr>
          <w:rFonts w:ascii="Comic Sans MS" w:hAnsi="Comic Sans MS"/>
          <w:b/>
          <w:i/>
          <w:sz w:val="18"/>
          <w:szCs w:val="18"/>
        </w:rPr>
        <w:t>Η ΟΙΚΟΝΟΜΙΚΗ ΕΠΙΤΡΟΠΗ</w:t>
      </w:r>
    </w:p>
    <w:p w:rsidR="00782428" w:rsidRPr="0000217C" w:rsidRDefault="00782428" w:rsidP="00782428">
      <w:pPr>
        <w:spacing w:line="276" w:lineRule="auto"/>
        <w:jc w:val="both"/>
        <w:rPr>
          <w:rFonts w:ascii="Comic Sans MS" w:hAnsi="Comic Sans MS"/>
          <w:i/>
          <w:sz w:val="20"/>
          <w:szCs w:val="20"/>
        </w:rPr>
      </w:pPr>
      <w:r w:rsidRPr="0000217C">
        <w:rPr>
          <w:rFonts w:ascii="Comic Sans MS" w:hAnsi="Comic Sans MS"/>
          <w:i/>
          <w:sz w:val="18"/>
          <w:szCs w:val="18"/>
        </w:rPr>
        <w:t xml:space="preserve"> </w:t>
      </w:r>
      <w:r w:rsidRPr="0000217C">
        <w:rPr>
          <w:rFonts w:ascii="Comic Sans MS" w:hAnsi="Comic Sans MS"/>
          <w:i/>
          <w:sz w:val="20"/>
          <w:szCs w:val="20"/>
        </w:rPr>
        <w:t>Αφού έλαβε υπόψη διατάξεις των άρθρων 158 &amp; 160 του Ν. 3</w:t>
      </w:r>
      <w:r w:rsidR="0000217C">
        <w:rPr>
          <w:rFonts w:ascii="Comic Sans MS" w:hAnsi="Comic Sans MS"/>
          <w:i/>
          <w:sz w:val="20"/>
          <w:szCs w:val="20"/>
        </w:rPr>
        <w:t>463/2006, Ν.3852/2010, το από 25-06</w:t>
      </w:r>
      <w:r w:rsidRPr="0000217C">
        <w:rPr>
          <w:rFonts w:ascii="Comic Sans MS" w:hAnsi="Comic Sans MS"/>
          <w:i/>
          <w:sz w:val="20"/>
          <w:szCs w:val="20"/>
        </w:rPr>
        <w:t xml:space="preserve">-2018 πρακτικό της επιτροπής διαγωνισμού </w:t>
      </w:r>
    </w:p>
    <w:p w:rsidR="00782428" w:rsidRPr="0000217C" w:rsidRDefault="00782428" w:rsidP="00782428">
      <w:pPr>
        <w:spacing w:line="360" w:lineRule="auto"/>
        <w:jc w:val="center"/>
        <w:rPr>
          <w:rFonts w:ascii="Comic Sans MS" w:hAnsi="Comic Sans MS"/>
          <w:b/>
          <w:i/>
          <w:sz w:val="18"/>
          <w:szCs w:val="18"/>
        </w:rPr>
      </w:pPr>
      <w:r w:rsidRPr="0000217C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782428" w:rsidRPr="0000217C" w:rsidRDefault="00782428" w:rsidP="00782428">
      <w:pPr>
        <w:jc w:val="both"/>
        <w:rPr>
          <w:rFonts w:ascii="Comic Sans MS" w:hAnsi="Comic Sans MS"/>
          <w:b/>
          <w:i/>
          <w:sz w:val="20"/>
          <w:szCs w:val="20"/>
        </w:rPr>
      </w:pPr>
      <w:r w:rsidRPr="0000217C">
        <w:rPr>
          <w:b/>
          <w:i/>
        </w:rPr>
        <w:t xml:space="preserve"> Α.</w:t>
      </w:r>
      <w:r w:rsidRPr="0000217C">
        <w:rPr>
          <w:i/>
        </w:rPr>
        <w:t xml:space="preserve"> </w:t>
      </w:r>
      <w:r w:rsidRPr="0000217C">
        <w:rPr>
          <w:rFonts w:ascii="Comic Sans MS" w:hAnsi="Comic Sans MS"/>
          <w:i/>
          <w:sz w:val="20"/>
          <w:szCs w:val="20"/>
        </w:rPr>
        <w:t>Εγκρίνει σύμφωνα με το</w:t>
      </w:r>
      <w:r w:rsidR="0000217C">
        <w:rPr>
          <w:rFonts w:ascii="Comic Sans MS" w:hAnsi="Comic Sans MS"/>
          <w:i/>
          <w:sz w:val="20"/>
          <w:szCs w:val="20"/>
        </w:rPr>
        <w:t xml:space="preserve"> ιστορικό της παρούσης το από 25-06</w:t>
      </w:r>
      <w:r w:rsidRPr="0000217C">
        <w:rPr>
          <w:rFonts w:ascii="Comic Sans MS" w:hAnsi="Comic Sans MS"/>
          <w:i/>
          <w:sz w:val="20"/>
          <w:szCs w:val="20"/>
        </w:rPr>
        <w:t>-2018 πρακτικό της επιτροπής διαγωνισμού σύμφωνα με τ</w:t>
      </w:r>
      <w:r w:rsidR="0000217C">
        <w:rPr>
          <w:rFonts w:ascii="Comic Sans MS" w:hAnsi="Comic Sans MS"/>
          <w:i/>
          <w:sz w:val="20"/>
          <w:szCs w:val="20"/>
        </w:rPr>
        <w:t>ο οποίο αναδεικνύεται οριστικός</w:t>
      </w:r>
      <w:r w:rsidRPr="0000217C">
        <w:rPr>
          <w:rFonts w:ascii="Comic Sans MS" w:hAnsi="Comic Sans MS"/>
          <w:i/>
          <w:sz w:val="20"/>
          <w:szCs w:val="20"/>
        </w:rPr>
        <w:t xml:space="preserve"> ανάδοχος της προμήθειας: </w:t>
      </w:r>
      <w:r w:rsidRPr="0000217C">
        <w:rPr>
          <w:rFonts w:ascii="Comic Sans MS" w:hAnsi="Comic Sans MS" w:cs="Arial"/>
          <w:b/>
          <w:i/>
          <w:sz w:val="20"/>
          <w:szCs w:val="20"/>
        </w:rPr>
        <w:t xml:space="preserve">Προμήθεια υλικών για συντήρηση κτιρίων, λοιπών εγκαταστάσεων κλπ. </w:t>
      </w:r>
      <w:r w:rsidRPr="0000217C">
        <w:rPr>
          <w:rFonts w:ascii="Comic Sans MS" w:hAnsi="Comic Sans MS" w:cs="Arial"/>
          <w:b/>
          <w:i/>
          <w:sz w:val="20"/>
          <w:szCs w:val="20"/>
        </w:rPr>
        <w:lastRenderedPageBreak/>
        <w:t xml:space="preserve">Δήμου </w:t>
      </w:r>
      <w:proofErr w:type="spellStart"/>
      <w:r w:rsidRPr="0000217C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 w:rsidRPr="0000217C">
        <w:rPr>
          <w:rFonts w:ascii="Comic Sans MS" w:hAnsi="Comic Sans MS" w:cs="Arial"/>
          <w:b/>
          <w:i/>
          <w:sz w:val="20"/>
          <w:szCs w:val="20"/>
        </w:rPr>
        <w:t xml:space="preserve"> (1</w:t>
      </w:r>
      <w:r w:rsidRPr="0000217C">
        <w:rPr>
          <w:rFonts w:ascii="Comic Sans MS" w:hAnsi="Comic Sans MS" w:cs="Arial"/>
          <w:b/>
          <w:i/>
          <w:sz w:val="20"/>
          <w:szCs w:val="20"/>
          <w:vertAlign w:val="superscript"/>
        </w:rPr>
        <w:t>η</w:t>
      </w:r>
      <w:r w:rsidRPr="0000217C">
        <w:rPr>
          <w:rFonts w:ascii="Comic Sans MS" w:hAnsi="Comic Sans MS" w:cs="Arial"/>
          <w:b/>
          <w:i/>
          <w:sz w:val="20"/>
          <w:szCs w:val="20"/>
        </w:rPr>
        <w:t xml:space="preserve"> ομάδα ξυλουργικά),</w:t>
      </w:r>
      <w:r w:rsidRPr="0000217C">
        <w:rPr>
          <w:rFonts w:ascii="Comic Sans MS" w:hAnsi="Comic Sans MS"/>
          <w:i/>
          <w:sz w:val="20"/>
          <w:szCs w:val="20"/>
        </w:rPr>
        <w:t xml:space="preserve">  η   εταιρεία </w:t>
      </w:r>
      <w:r w:rsidRPr="0000217C">
        <w:rPr>
          <w:rFonts w:ascii="Comic Sans MS" w:hAnsi="Comic Sans MS"/>
          <w:b/>
          <w:i/>
          <w:sz w:val="18"/>
          <w:szCs w:val="18"/>
        </w:rPr>
        <w:t>ΗΠΕΙΡΩΤΙΚΗ ΞΥΛΕΜΠΟΡΙΑ ΣΤΕΡΓΙΟΥ ΑΒ.Ε.Ε.</w:t>
      </w:r>
      <w:r w:rsidRPr="0000217C">
        <w:rPr>
          <w:rFonts w:ascii="Comic Sans MS" w:hAnsi="Comic Sans MS"/>
          <w:i/>
          <w:sz w:val="20"/>
          <w:szCs w:val="20"/>
        </w:rPr>
        <w:t xml:space="preserve"> που προσέφερε το   ποσό των </w:t>
      </w:r>
      <w:r w:rsidRPr="0000217C">
        <w:rPr>
          <w:rFonts w:ascii="Comic Sans MS" w:hAnsi="Comic Sans MS"/>
          <w:b/>
          <w:i/>
          <w:sz w:val="20"/>
          <w:szCs w:val="20"/>
        </w:rPr>
        <w:t xml:space="preserve">3.985,30 € (χωρίς ΦΠΑ)  </w:t>
      </w:r>
    </w:p>
    <w:p w:rsidR="00782428" w:rsidRPr="0000217C" w:rsidRDefault="00782428" w:rsidP="00782428">
      <w:pPr>
        <w:jc w:val="both"/>
        <w:rPr>
          <w:rFonts w:ascii="Comic Sans MS" w:hAnsi="Comic Sans MS" w:cs="Arial"/>
          <w:i/>
          <w:sz w:val="20"/>
          <w:szCs w:val="20"/>
        </w:rPr>
      </w:pPr>
      <w:r w:rsidRPr="0000217C">
        <w:rPr>
          <w:rFonts w:ascii="Comic Sans MS" w:hAnsi="Comic Sans MS" w:cs="Arial"/>
          <w:b/>
          <w:i/>
          <w:sz w:val="20"/>
          <w:szCs w:val="20"/>
        </w:rPr>
        <w:t>Β.</w:t>
      </w:r>
      <w:r w:rsidRPr="0000217C">
        <w:rPr>
          <w:rFonts w:ascii="Comic Sans MS" w:hAnsi="Comic Sans MS" w:cs="Arial"/>
          <w:i/>
          <w:sz w:val="20"/>
          <w:szCs w:val="20"/>
        </w:rPr>
        <w:t xml:space="preserve"> Αναθέτει κάθε παραπέρα ενέργεια στον κ. Δήμαρχο </w:t>
      </w:r>
    </w:p>
    <w:p w:rsidR="00782428" w:rsidRPr="0000217C" w:rsidRDefault="00782428" w:rsidP="00782428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00217C">
        <w:rPr>
          <w:rFonts w:ascii="Comic Sans MS" w:hAnsi="Comic Sans MS"/>
          <w:b/>
          <w:i/>
          <w:sz w:val="20"/>
          <w:szCs w:val="20"/>
        </w:rPr>
        <w:t xml:space="preserve"> </w:t>
      </w:r>
      <w:r w:rsidR="0000217C">
        <w:rPr>
          <w:rFonts w:ascii="Comic Sans MS" w:hAnsi="Comic Sans MS"/>
          <w:b/>
          <w:i/>
          <w:sz w:val="20"/>
          <w:szCs w:val="20"/>
        </w:rPr>
        <w:t xml:space="preserve">Η απόφαση αυτή έλαβε αριθμό   </w:t>
      </w:r>
      <w:r w:rsidR="003E5F97">
        <w:rPr>
          <w:rFonts w:ascii="Comic Sans MS" w:hAnsi="Comic Sans MS"/>
          <w:b/>
          <w:i/>
          <w:sz w:val="20"/>
          <w:szCs w:val="20"/>
        </w:rPr>
        <w:t>365</w:t>
      </w:r>
      <w:r w:rsidR="0000217C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0217C">
        <w:rPr>
          <w:rFonts w:ascii="Comic Sans MS" w:hAnsi="Comic Sans MS"/>
          <w:b/>
          <w:i/>
          <w:sz w:val="20"/>
          <w:szCs w:val="20"/>
        </w:rPr>
        <w:t xml:space="preserve"> /2018</w:t>
      </w:r>
    </w:p>
    <w:p w:rsidR="00782428" w:rsidRDefault="00782428" w:rsidP="0078242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82428" w:rsidRDefault="00782428" w:rsidP="0078242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82428" w:rsidRDefault="00782428" w:rsidP="0078242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82428" w:rsidRDefault="00782428" w:rsidP="0078242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82428" w:rsidRDefault="00782428" w:rsidP="0078242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82428" w:rsidRDefault="00782428" w:rsidP="0078242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82428" w:rsidRDefault="00782428" w:rsidP="0078242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82428" w:rsidRDefault="00782428" w:rsidP="0078242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82428" w:rsidRDefault="00782428" w:rsidP="0078242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82428" w:rsidRDefault="00782428" w:rsidP="0078242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82428" w:rsidRDefault="00782428" w:rsidP="0078242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82428" w:rsidRDefault="00782428" w:rsidP="0078242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82428" w:rsidRDefault="00782428" w:rsidP="00782428"/>
    <w:p w:rsidR="00782428" w:rsidRDefault="00782428" w:rsidP="00782428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2428"/>
    <w:rsid w:val="0000217C"/>
    <w:rsid w:val="00060DFB"/>
    <w:rsid w:val="001B3791"/>
    <w:rsid w:val="002B0F68"/>
    <w:rsid w:val="003E5F97"/>
    <w:rsid w:val="004A7B5B"/>
    <w:rsid w:val="005F6CDF"/>
    <w:rsid w:val="00782428"/>
    <w:rsid w:val="00B137FE"/>
    <w:rsid w:val="00E3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E5F9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E5F9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E5F9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E5F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E5F9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982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2018-07-03T04:47:00Z</cp:lastPrinted>
  <dcterms:created xsi:type="dcterms:W3CDTF">2018-06-27T09:06:00Z</dcterms:created>
  <dcterms:modified xsi:type="dcterms:W3CDTF">2018-07-03T04:48:00Z</dcterms:modified>
</cp:coreProperties>
</file>