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E31" w:rsidRDefault="009D3E31" w:rsidP="00E13DB4">
      <w:pPr>
        <w:jc w:val="both"/>
        <w:rPr>
          <w:rFonts w:ascii="Comic Sans MS" w:hAnsi="Comic Sans MS"/>
          <w:sz w:val="20"/>
          <w:szCs w:val="20"/>
        </w:rPr>
      </w:pPr>
    </w:p>
    <w:p w:rsidR="00E23BF2" w:rsidRDefault="00E23BF2" w:rsidP="00E13DB4">
      <w:pPr>
        <w:jc w:val="both"/>
        <w:rPr>
          <w:rFonts w:ascii="Comic Sans MS" w:hAnsi="Comic Sans MS"/>
          <w:sz w:val="20"/>
          <w:szCs w:val="20"/>
        </w:rPr>
      </w:pPr>
    </w:p>
    <w:p w:rsidR="00E23BF2" w:rsidRDefault="009968B1" w:rsidP="00E23BF2">
      <w:pPr>
        <w:rPr>
          <w:rFonts w:ascii="Comic Sans MS" w:hAnsi="Comic Sans MS"/>
          <w:b/>
          <w:sz w:val="20"/>
          <w:szCs w:val="20"/>
        </w:rPr>
      </w:pPr>
      <w:r w:rsidRPr="009968B1">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E23BF2" w:rsidRDefault="00D32593" w:rsidP="00E23BF2">
                  <w:pPr>
                    <w:rPr>
                      <w:rFonts w:ascii="Comic Sans MS" w:hAnsi="Comic Sans MS"/>
                      <w:b/>
                      <w:sz w:val="20"/>
                      <w:szCs w:val="20"/>
                    </w:rPr>
                  </w:pPr>
                  <w:r>
                    <w:rPr>
                      <w:rFonts w:ascii="Comic Sans MS" w:hAnsi="Comic Sans MS"/>
                      <w:b/>
                      <w:sz w:val="20"/>
                      <w:szCs w:val="20"/>
                    </w:rPr>
                    <w:t xml:space="preserve">     Αριθ. Απόφασης  346</w:t>
                  </w:r>
                  <w:r w:rsidR="00E23BF2">
                    <w:rPr>
                      <w:rFonts w:ascii="Comic Sans MS" w:hAnsi="Comic Sans MS"/>
                      <w:b/>
                      <w:sz w:val="20"/>
                      <w:szCs w:val="20"/>
                    </w:rPr>
                    <w:t>/2018</w:t>
                  </w:r>
                </w:p>
                <w:p w:rsidR="00E23BF2" w:rsidRDefault="003953BC" w:rsidP="00E23BF2">
                  <w:r>
                    <w:t xml:space="preserve">       </w:t>
                  </w:r>
                  <w:r>
                    <w:rPr>
                      <w:rStyle w:val="a4"/>
                    </w:rPr>
                    <w:t xml:space="preserve">ΑΔΑ: </w:t>
                  </w:r>
                  <w:r>
                    <w:t>ΨΠΔ4ΩΨΑ-ΕΨΦ</w:t>
                  </w:r>
                </w:p>
              </w:txbxContent>
            </v:textbox>
          </v:shape>
        </w:pict>
      </w:r>
      <w:r w:rsidR="00E23BF2">
        <w:rPr>
          <w:rFonts w:ascii="Comic Sans MS" w:hAnsi="Comic Sans MS" w:cs="Arial"/>
          <w:b/>
          <w:color w:val="000000"/>
          <w:sz w:val="20"/>
          <w:szCs w:val="20"/>
        </w:rPr>
        <w:t>ΑΝΑΡΤΗΤΕΑ ΣΤΟ ΔΙΑΔΙΚΤΥΟ</w:t>
      </w:r>
    </w:p>
    <w:p w:rsidR="00E23BF2" w:rsidRDefault="00E23BF2" w:rsidP="00E23BF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23BF2" w:rsidRDefault="00E23BF2" w:rsidP="00E23BF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23BF2" w:rsidRDefault="00E23BF2" w:rsidP="00E23BF2">
      <w:pPr>
        <w:rPr>
          <w:rFonts w:ascii="Comic Sans MS" w:hAnsi="Comic Sans MS" w:cs="Arial"/>
          <w:b/>
          <w:sz w:val="20"/>
          <w:szCs w:val="20"/>
        </w:rPr>
      </w:pPr>
      <w:r>
        <w:rPr>
          <w:rFonts w:ascii="Comic Sans MS" w:hAnsi="Comic Sans MS" w:cs="Arial"/>
          <w:b/>
          <w:sz w:val="20"/>
          <w:szCs w:val="20"/>
        </w:rPr>
        <w:t xml:space="preserve">  ΝΟΜΟΣ ΑΡΤΑΣ</w:t>
      </w:r>
    </w:p>
    <w:p w:rsidR="00E23BF2" w:rsidRDefault="00E23BF2" w:rsidP="00E23BF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23BF2" w:rsidRDefault="00E23BF2" w:rsidP="00E23BF2">
      <w:pPr>
        <w:jc w:val="center"/>
        <w:rPr>
          <w:rFonts w:ascii="Comic Sans MS" w:hAnsi="Comic Sans MS"/>
          <w:b/>
          <w:sz w:val="20"/>
          <w:szCs w:val="20"/>
        </w:rPr>
      </w:pPr>
    </w:p>
    <w:p w:rsidR="00E23BF2" w:rsidRDefault="00E23BF2" w:rsidP="00E23BF2">
      <w:pPr>
        <w:jc w:val="center"/>
        <w:rPr>
          <w:rFonts w:ascii="Comic Sans MS" w:hAnsi="Comic Sans MS"/>
          <w:b/>
          <w:sz w:val="20"/>
          <w:szCs w:val="20"/>
        </w:rPr>
      </w:pPr>
      <w:r>
        <w:rPr>
          <w:rFonts w:ascii="Comic Sans MS" w:hAnsi="Comic Sans MS"/>
          <w:b/>
          <w:sz w:val="20"/>
          <w:szCs w:val="20"/>
        </w:rPr>
        <w:t>ΑΠΟΣΠΑΣΜΑ</w:t>
      </w:r>
    </w:p>
    <w:p w:rsidR="00E23BF2" w:rsidRDefault="00E23BF2" w:rsidP="00E23BF2">
      <w:pPr>
        <w:jc w:val="center"/>
        <w:rPr>
          <w:rFonts w:ascii="Comic Sans MS" w:hAnsi="Comic Sans MS"/>
          <w:b/>
          <w:sz w:val="20"/>
          <w:szCs w:val="20"/>
        </w:rPr>
      </w:pPr>
      <w:r>
        <w:rPr>
          <w:rFonts w:ascii="Comic Sans MS" w:hAnsi="Comic Sans MS"/>
          <w:b/>
          <w:sz w:val="20"/>
          <w:szCs w:val="20"/>
        </w:rPr>
        <w:t>ΑΠΟ ΤΟ ΠΡΑΚΤΙΚΟ ΤΗΣ 3</w:t>
      </w:r>
      <w:r w:rsidR="00D32593">
        <w:rPr>
          <w:rFonts w:ascii="Comic Sans MS" w:hAnsi="Comic Sans MS"/>
          <w:b/>
          <w:sz w:val="20"/>
          <w:szCs w:val="20"/>
        </w:rPr>
        <w:t>6</w:t>
      </w:r>
      <w:r>
        <w:rPr>
          <w:rFonts w:ascii="Comic Sans MS" w:hAnsi="Comic Sans MS"/>
          <w:b/>
          <w:sz w:val="20"/>
          <w:szCs w:val="20"/>
          <w:vertAlign w:val="superscript"/>
        </w:rPr>
        <w:t>ο</w:t>
      </w:r>
      <w:r>
        <w:rPr>
          <w:rFonts w:ascii="Comic Sans MS" w:hAnsi="Comic Sans MS"/>
          <w:b/>
          <w:sz w:val="20"/>
          <w:szCs w:val="20"/>
        </w:rPr>
        <w:t xml:space="preserve">/2018  Της </w:t>
      </w:r>
      <w:r w:rsidR="004A7B40">
        <w:rPr>
          <w:rFonts w:ascii="Comic Sans MS" w:hAnsi="Comic Sans MS"/>
          <w:b/>
          <w:sz w:val="20"/>
          <w:szCs w:val="20"/>
        </w:rPr>
        <w:t>2</w:t>
      </w:r>
      <w:r w:rsidR="00D32593">
        <w:rPr>
          <w:rFonts w:ascii="Comic Sans MS" w:hAnsi="Comic Sans MS"/>
          <w:b/>
          <w:sz w:val="20"/>
          <w:szCs w:val="20"/>
        </w:rPr>
        <w:t>9</w:t>
      </w:r>
      <w:r>
        <w:rPr>
          <w:rFonts w:ascii="Comic Sans MS" w:hAnsi="Comic Sans MS"/>
          <w:b/>
          <w:sz w:val="20"/>
          <w:szCs w:val="20"/>
          <w:vertAlign w:val="superscript"/>
        </w:rPr>
        <w:t xml:space="preserve">Ης </w:t>
      </w:r>
      <w:r>
        <w:rPr>
          <w:rFonts w:ascii="Comic Sans MS" w:hAnsi="Comic Sans MS"/>
          <w:b/>
          <w:sz w:val="20"/>
          <w:szCs w:val="20"/>
        </w:rPr>
        <w:t>ΙΟΥΝΙΟΥ 2018</w:t>
      </w:r>
    </w:p>
    <w:p w:rsidR="00E23BF2" w:rsidRDefault="00E23BF2" w:rsidP="00E23BF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23BF2" w:rsidRDefault="00E23BF2" w:rsidP="00E23BF2">
      <w:pPr>
        <w:jc w:val="both"/>
        <w:rPr>
          <w:rFonts w:ascii="Comic Sans MS" w:hAnsi="Comic Sans MS"/>
          <w:b/>
          <w:sz w:val="20"/>
          <w:szCs w:val="20"/>
        </w:rPr>
      </w:pPr>
    </w:p>
    <w:p w:rsidR="00E23BF2" w:rsidRDefault="00E23BF2" w:rsidP="00E23BF2">
      <w:pPr>
        <w:jc w:val="both"/>
        <w:rPr>
          <w:rFonts w:ascii="Comic Sans MS" w:hAnsi="Comic Sans MS" w:cs="Arial"/>
          <w:b/>
          <w:sz w:val="20"/>
          <w:szCs w:val="20"/>
        </w:rPr>
      </w:pPr>
      <w:r>
        <w:rPr>
          <w:rFonts w:ascii="Comic Sans MS" w:hAnsi="Comic Sans MS"/>
          <w:b/>
          <w:sz w:val="20"/>
          <w:szCs w:val="20"/>
        </w:rPr>
        <w:t xml:space="preserve"> ΘΕΜΑ: ‘‘  </w:t>
      </w:r>
      <w:r w:rsidR="00D32593">
        <w:rPr>
          <w:rFonts w:ascii="Comic Sans MS" w:hAnsi="Comic Sans MS"/>
          <w:b/>
          <w:sz w:val="20"/>
          <w:szCs w:val="20"/>
        </w:rPr>
        <w:t>Αναμόρφωση Προϋπολογισμού</w:t>
      </w:r>
      <w:r>
        <w:rPr>
          <w:rFonts w:ascii="Comic Sans MS" w:hAnsi="Comic Sans MS"/>
          <w:b/>
          <w:sz w:val="20"/>
          <w:szCs w:val="20"/>
        </w:rPr>
        <w:t>’’</w:t>
      </w:r>
      <w:r>
        <w:rPr>
          <w:rFonts w:ascii="Comic Sans MS" w:hAnsi="Comic Sans MS" w:cs="Arial"/>
          <w:b/>
          <w:sz w:val="20"/>
          <w:szCs w:val="20"/>
        </w:rPr>
        <w:t xml:space="preserve">  </w:t>
      </w:r>
    </w:p>
    <w:p w:rsidR="00E23BF2" w:rsidRDefault="00E23BF2" w:rsidP="00E23BF2">
      <w:pPr>
        <w:jc w:val="both"/>
        <w:rPr>
          <w:rFonts w:ascii="Comic Sans MS" w:hAnsi="Comic Sans MS" w:cs="Arial"/>
          <w:sz w:val="20"/>
          <w:szCs w:val="20"/>
        </w:rPr>
      </w:pPr>
      <w:r>
        <w:rPr>
          <w:rFonts w:ascii="Comic Sans MS" w:hAnsi="Comic Sans MS"/>
          <w:b/>
          <w:sz w:val="20"/>
          <w:szCs w:val="20"/>
        </w:rPr>
        <w:t xml:space="preserve">  </w:t>
      </w:r>
    </w:p>
    <w:p w:rsidR="00E23BF2" w:rsidRDefault="00D32593" w:rsidP="00E23BF2">
      <w:pPr>
        <w:jc w:val="both"/>
        <w:rPr>
          <w:rFonts w:ascii="Comic Sans MS" w:hAnsi="Comic Sans MS" w:cs="Arial"/>
          <w:b/>
          <w:sz w:val="20"/>
          <w:szCs w:val="20"/>
        </w:rPr>
      </w:pPr>
      <w:r>
        <w:rPr>
          <w:rFonts w:ascii="Comic Sans MS" w:hAnsi="Comic Sans MS"/>
          <w:sz w:val="20"/>
          <w:szCs w:val="20"/>
        </w:rPr>
        <w:t xml:space="preserve">   Στην Άρτα, σήμερα, 29-06-2018 και ώρα 11:0</w:t>
      </w:r>
      <w:r w:rsidR="00E23BF2">
        <w:rPr>
          <w:rFonts w:ascii="Comic Sans MS" w:hAnsi="Comic Sans MS"/>
          <w:sz w:val="20"/>
          <w:szCs w:val="20"/>
        </w:rPr>
        <w:t xml:space="preserve">0 </w:t>
      </w:r>
      <w:proofErr w:type="spellStart"/>
      <w:r w:rsidR="00E23BF2">
        <w:rPr>
          <w:rFonts w:ascii="Comic Sans MS" w:hAnsi="Comic Sans MS"/>
          <w:sz w:val="20"/>
          <w:szCs w:val="20"/>
        </w:rPr>
        <w:t>π.μ</w:t>
      </w:r>
      <w:proofErr w:type="spellEnd"/>
      <w:r w:rsidR="00E23BF2">
        <w:rPr>
          <w:rFonts w:ascii="Comic Sans MS" w:hAnsi="Comic Sans MS"/>
          <w:sz w:val="20"/>
          <w:szCs w:val="20"/>
        </w:rPr>
        <w:t xml:space="preserve">.. στο Δημοτικό     Κατάστημα του Δήμου </w:t>
      </w:r>
      <w:proofErr w:type="spellStart"/>
      <w:r w:rsidR="00E23BF2">
        <w:rPr>
          <w:rFonts w:ascii="Comic Sans MS" w:hAnsi="Comic Sans MS"/>
          <w:sz w:val="20"/>
          <w:szCs w:val="20"/>
        </w:rPr>
        <w:t>Αρταίων</w:t>
      </w:r>
      <w:proofErr w:type="spellEnd"/>
      <w:r w:rsidR="00E23BF2">
        <w:rPr>
          <w:rFonts w:ascii="Comic Sans MS" w:hAnsi="Comic Sans MS"/>
          <w:sz w:val="20"/>
          <w:szCs w:val="20"/>
        </w:rPr>
        <w:t xml:space="preserve"> συνήλθε σε  έκτακτη συνεδρίαση η Οικονομική Επιτροπή του Δήμου </w:t>
      </w:r>
      <w:proofErr w:type="spellStart"/>
      <w:r w:rsidR="00E23BF2">
        <w:rPr>
          <w:rFonts w:ascii="Comic Sans MS" w:hAnsi="Comic Sans MS"/>
          <w:sz w:val="20"/>
          <w:szCs w:val="20"/>
        </w:rPr>
        <w:t>Αρταίων</w:t>
      </w:r>
      <w:proofErr w:type="spellEnd"/>
      <w:r w:rsidR="00E23BF2">
        <w:rPr>
          <w:rFonts w:ascii="Comic Sans MS" w:hAnsi="Comic Sans MS"/>
          <w:sz w:val="20"/>
          <w:szCs w:val="20"/>
        </w:rPr>
        <w:t xml:space="preserve">,  ύστερα από την </w:t>
      </w:r>
      <w:r w:rsidR="00E23BF2" w:rsidRPr="005516A9">
        <w:rPr>
          <w:b/>
        </w:rPr>
        <w:t>1</w:t>
      </w:r>
      <w:r>
        <w:rPr>
          <w:b/>
        </w:rPr>
        <w:t>5674</w:t>
      </w:r>
      <w:r>
        <w:rPr>
          <w:rFonts w:ascii="Comic Sans MS" w:hAnsi="Comic Sans MS"/>
          <w:b/>
          <w:sz w:val="20"/>
          <w:szCs w:val="20"/>
        </w:rPr>
        <w:t>/29</w:t>
      </w:r>
      <w:r w:rsidR="004A7B40">
        <w:rPr>
          <w:rFonts w:ascii="Comic Sans MS" w:hAnsi="Comic Sans MS"/>
          <w:b/>
          <w:sz w:val="20"/>
          <w:szCs w:val="20"/>
        </w:rPr>
        <w:t>-06</w:t>
      </w:r>
      <w:r w:rsidR="00E23BF2">
        <w:rPr>
          <w:rFonts w:ascii="Comic Sans MS" w:hAnsi="Comic Sans MS"/>
          <w:b/>
          <w:sz w:val="20"/>
          <w:szCs w:val="20"/>
        </w:rPr>
        <w:t>-2018</w:t>
      </w:r>
      <w:r w:rsidR="00E23BF2">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23BF2" w:rsidRPr="005A1C04" w:rsidRDefault="00E23BF2" w:rsidP="00E23BF2">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sidR="00D5706B">
        <w:rPr>
          <w:rFonts w:ascii="Comic Sans MS" w:hAnsi="Comic Sans MS"/>
          <w:sz w:val="20"/>
        </w:rPr>
        <w:t>έθηκαν παρόντα τα παρακάτω    (7</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E23BF2" w:rsidRPr="005A1C04" w:rsidTr="002E5D39">
        <w:trPr>
          <w:trHeight w:val="2925"/>
        </w:trPr>
        <w:tc>
          <w:tcPr>
            <w:tcW w:w="4264" w:type="dxa"/>
            <w:tcBorders>
              <w:top w:val="single" w:sz="4" w:space="0" w:color="auto"/>
              <w:left w:val="single" w:sz="4" w:space="0" w:color="auto"/>
              <w:bottom w:val="single" w:sz="4" w:space="0" w:color="auto"/>
              <w:right w:val="single" w:sz="4" w:space="0" w:color="auto"/>
            </w:tcBorders>
          </w:tcPr>
          <w:p w:rsidR="00E23BF2" w:rsidRPr="005A1C04" w:rsidRDefault="00E23BF2" w:rsidP="002E5D39">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E23BF2" w:rsidRPr="005A1C04" w:rsidRDefault="00E23BF2" w:rsidP="00E23BF2">
            <w:pPr>
              <w:numPr>
                <w:ilvl w:val="0"/>
                <w:numId w:val="6"/>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E23BF2" w:rsidRPr="005A1C04" w:rsidRDefault="00E23BF2" w:rsidP="002E5D39">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E23BF2" w:rsidRPr="005A1C04" w:rsidRDefault="00E23BF2"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E23BF2" w:rsidRPr="005A1C04" w:rsidRDefault="00E23BF2" w:rsidP="002E5D39">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sidRPr="005A1C04">
              <w:rPr>
                <w:rFonts w:ascii="Comic Sans MS" w:hAnsi="Comic Sans MS"/>
                <w:b/>
                <w:sz w:val="20"/>
                <w:lang w:eastAsia="en-US"/>
              </w:rPr>
              <w:t xml:space="preserve"> Κων-νος</w:t>
            </w:r>
          </w:p>
          <w:p w:rsidR="00E23BF2" w:rsidRPr="005A1C04" w:rsidRDefault="00E23BF2"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4. Ζέρβας</w:t>
            </w:r>
            <w:r w:rsidRPr="005A1C04">
              <w:rPr>
                <w:rFonts w:ascii="Comic Sans MS" w:hAnsi="Comic Sans MS"/>
                <w:b/>
                <w:sz w:val="20"/>
                <w:lang w:eastAsia="en-US"/>
              </w:rPr>
              <w:t xml:space="preserve"> Κων-νος</w:t>
            </w:r>
          </w:p>
          <w:p w:rsidR="00E23BF2" w:rsidRPr="005A1C04" w:rsidRDefault="00E23BF2"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E23BF2" w:rsidRPr="005A1C04" w:rsidRDefault="00E23BF2"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w:t>
            </w:r>
            <w:r w:rsidR="00D32593">
              <w:rPr>
                <w:rFonts w:ascii="Comic Sans MS" w:hAnsi="Comic Sans MS"/>
                <w:b/>
                <w:sz w:val="20"/>
                <w:lang w:eastAsia="en-US"/>
              </w:rPr>
              <w:t xml:space="preserve">   6. </w:t>
            </w:r>
            <w:proofErr w:type="spellStart"/>
            <w:r w:rsidR="00D32593">
              <w:rPr>
                <w:rFonts w:ascii="Comic Sans MS" w:hAnsi="Comic Sans MS"/>
                <w:b/>
                <w:sz w:val="20"/>
                <w:lang w:eastAsia="en-US"/>
              </w:rPr>
              <w:t>Βλάχος</w:t>
            </w:r>
            <w:proofErr w:type="spellEnd"/>
            <w:r w:rsidR="004A7B40">
              <w:rPr>
                <w:rFonts w:ascii="Comic Sans MS" w:hAnsi="Comic Sans MS"/>
                <w:b/>
                <w:sz w:val="20"/>
                <w:lang w:eastAsia="en-US"/>
              </w:rPr>
              <w:t xml:space="preserve"> Μιχαήλ</w:t>
            </w:r>
          </w:p>
          <w:p w:rsidR="00E23BF2" w:rsidRPr="005A1C04" w:rsidRDefault="00D32593" w:rsidP="002E5D39">
            <w:pPr>
              <w:spacing w:line="276" w:lineRule="auto"/>
              <w:rPr>
                <w:rFonts w:ascii="Comic Sans MS" w:hAnsi="Comic Sans MS"/>
                <w:b/>
                <w:sz w:val="20"/>
                <w:szCs w:val="20"/>
                <w:lang w:eastAsia="en-US"/>
              </w:rPr>
            </w:pPr>
            <w:r>
              <w:rPr>
                <w:rFonts w:ascii="Comic Sans MS" w:hAnsi="Comic Sans MS"/>
                <w:b/>
                <w:sz w:val="20"/>
                <w:szCs w:val="20"/>
                <w:lang w:eastAsia="en-US"/>
              </w:rPr>
              <w:t xml:space="preserve">             7.</w:t>
            </w:r>
            <w:r w:rsidRPr="005A1C04">
              <w:rPr>
                <w:rFonts w:ascii="Comic Sans MS" w:hAnsi="Comic Sans MS"/>
                <w:b/>
                <w:sz w:val="20"/>
                <w:lang w:eastAsia="en-US"/>
              </w:rPr>
              <w:t>Παπαϊωάννου Κων/νος</w:t>
            </w:r>
          </w:p>
          <w:p w:rsidR="00E23BF2" w:rsidRPr="005A1C04" w:rsidRDefault="00E23BF2" w:rsidP="002E5D39">
            <w:pPr>
              <w:pStyle w:val="2"/>
              <w:spacing w:line="240" w:lineRule="auto"/>
              <w:ind w:right="43"/>
              <w:rPr>
                <w:rFonts w:ascii="Comic Sans MS" w:hAnsi="Comic Sans MS"/>
                <w:b/>
                <w:sz w:val="20"/>
                <w:lang w:eastAsia="en-US"/>
              </w:rPr>
            </w:pPr>
          </w:p>
          <w:p w:rsidR="00E23BF2" w:rsidRPr="005A1C04" w:rsidRDefault="00E23BF2"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E23BF2" w:rsidRPr="005A1C04" w:rsidRDefault="00E23BF2" w:rsidP="002E5D39">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E23BF2" w:rsidRPr="005A1C04" w:rsidRDefault="00E23BF2"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E23BF2" w:rsidRPr="005A1C04" w:rsidRDefault="00E23BF2" w:rsidP="00D32593">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E23BF2" w:rsidRPr="005A1C04" w:rsidRDefault="00E23BF2" w:rsidP="002E5D39">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00D32593">
              <w:rPr>
                <w:rFonts w:ascii="Comic Sans MS" w:hAnsi="Comic Sans MS"/>
                <w:b/>
                <w:sz w:val="20"/>
                <w:lang w:eastAsia="en-US"/>
              </w:rPr>
              <w:t xml:space="preserve"> 2</w:t>
            </w:r>
            <w:r w:rsidRPr="005A1C04">
              <w:rPr>
                <w:rFonts w:ascii="Comic Sans MS" w:hAnsi="Comic Sans MS"/>
                <w:b/>
                <w:sz w:val="20"/>
                <w:lang w:eastAsia="en-US"/>
              </w:rPr>
              <w:t>.Βασιλάκη –</w:t>
            </w:r>
            <w:proofErr w:type="spellStart"/>
            <w:r w:rsidRPr="005A1C04">
              <w:rPr>
                <w:rFonts w:ascii="Comic Sans MS" w:hAnsi="Comic Sans MS"/>
                <w:b/>
                <w:sz w:val="20"/>
                <w:lang w:eastAsia="en-US"/>
              </w:rPr>
              <w:t>Μητρογιώρου</w:t>
            </w:r>
            <w:proofErr w:type="spellEnd"/>
          </w:p>
          <w:p w:rsidR="00E23BF2" w:rsidRPr="005A1C04" w:rsidRDefault="00E23BF2"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E23BF2" w:rsidRPr="005A1C04" w:rsidRDefault="00E23BF2" w:rsidP="002E5D3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Pr="005A1C04">
              <w:rPr>
                <w:rFonts w:ascii="Comic Sans MS" w:hAnsi="Comic Sans MS"/>
                <w:b/>
                <w:sz w:val="20"/>
                <w:lang w:eastAsia="en-US"/>
              </w:rPr>
              <w:t xml:space="preserve">      </w:t>
            </w:r>
          </w:p>
          <w:p w:rsidR="00E23BF2" w:rsidRPr="005A1C04" w:rsidRDefault="00E23BF2" w:rsidP="002E5D39">
            <w:pPr>
              <w:pStyle w:val="2"/>
              <w:spacing w:line="240" w:lineRule="auto"/>
              <w:ind w:right="43"/>
              <w:rPr>
                <w:rFonts w:ascii="Comic Sans MS" w:hAnsi="Comic Sans MS"/>
                <w:sz w:val="20"/>
                <w:lang w:eastAsia="en-US"/>
              </w:rPr>
            </w:pPr>
          </w:p>
        </w:tc>
      </w:tr>
    </w:tbl>
    <w:p w:rsidR="006229AE" w:rsidRDefault="00E23BF2" w:rsidP="006229AE">
      <w:pPr>
        <w:pStyle w:val="2"/>
        <w:ind w:right="43"/>
        <w:rPr>
          <w:rFonts w:ascii="Comic Sans MS" w:hAnsi="Comic Sans MS"/>
          <w:sz w:val="20"/>
        </w:rPr>
      </w:pPr>
      <w:r w:rsidRPr="005A1C04">
        <w:rPr>
          <w:rFonts w:ascii="Comic Sans MS" w:hAnsi="Comic Sans MS"/>
          <w:sz w:val="20"/>
        </w:rPr>
        <w:t xml:space="preserve"> </w:t>
      </w:r>
    </w:p>
    <w:p w:rsidR="00E23BF2" w:rsidRPr="005A1C04" w:rsidRDefault="00E23BF2" w:rsidP="006229AE">
      <w:pPr>
        <w:pStyle w:val="2"/>
        <w:ind w:right="43"/>
        <w:rPr>
          <w:rFonts w:ascii="Comic Sans MS" w:hAnsi="Comic Sans MS"/>
          <w:sz w:val="20"/>
        </w:rPr>
      </w:pPr>
      <w:r w:rsidRPr="005A1C04">
        <w:rPr>
          <w:rFonts w:ascii="Comic Sans MS" w:hAnsi="Comic Sans MS"/>
          <w:sz w:val="20"/>
        </w:rPr>
        <w:t>Στη συνεδρίαση παραβ</w:t>
      </w:r>
      <w:r>
        <w:rPr>
          <w:rFonts w:ascii="Comic Sans MS" w:hAnsi="Comic Sans MS"/>
          <w:sz w:val="20"/>
        </w:rPr>
        <w:t>ρέθηκε ως ειδικώς προσκεκλημένοι</w:t>
      </w:r>
      <w:r w:rsidRPr="005A1C04">
        <w:rPr>
          <w:rFonts w:ascii="Comic Sans MS" w:hAnsi="Comic Sans MS"/>
          <w:sz w:val="20"/>
        </w:rPr>
        <w:t xml:space="preserve"> Ο Γενικός Γραμματέας   κ. </w:t>
      </w:r>
      <w:proofErr w:type="spellStart"/>
      <w:r w:rsidRPr="005A1C04">
        <w:rPr>
          <w:rFonts w:ascii="Comic Sans MS" w:hAnsi="Comic Sans MS"/>
          <w:sz w:val="20"/>
        </w:rPr>
        <w:t>Σερβετάς</w:t>
      </w:r>
      <w:proofErr w:type="spellEnd"/>
      <w:r w:rsidRPr="005A1C04">
        <w:rPr>
          <w:rFonts w:ascii="Comic Sans MS" w:hAnsi="Comic Sans MS"/>
          <w:sz w:val="20"/>
        </w:rPr>
        <w:t xml:space="preserve"> Ηλίας </w:t>
      </w:r>
      <w:r>
        <w:rPr>
          <w:rFonts w:ascii="Comic Sans MS" w:hAnsi="Comic Sans MS"/>
          <w:sz w:val="20"/>
        </w:rPr>
        <w:t xml:space="preserve">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E23BF2" w:rsidRPr="005A1C04" w:rsidRDefault="00E23BF2" w:rsidP="006229AE">
      <w:pPr>
        <w:pStyle w:val="2"/>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E23BF2" w:rsidRDefault="00E23BF2" w:rsidP="006229AE">
      <w:pPr>
        <w:spacing w:line="360" w:lineRule="auto"/>
        <w:jc w:val="both"/>
        <w:rPr>
          <w:rFonts w:ascii="Comic Sans MS" w:hAnsi="Comic Sans MS"/>
          <w:sz w:val="20"/>
          <w:szCs w:val="20"/>
        </w:rPr>
      </w:pPr>
      <w:r w:rsidRPr="005A1C04">
        <w:rPr>
          <w:rFonts w:ascii="Comic Sans MS" w:hAnsi="Comic Sans MS"/>
          <w:sz w:val="20"/>
          <w:szCs w:val="20"/>
        </w:rPr>
        <w:t xml:space="preserve">Η Οικονομική Επιτροπή ομόφωνα </w:t>
      </w:r>
      <w:r w:rsidR="004A7B40">
        <w:rPr>
          <w:rFonts w:ascii="Comic Sans MS" w:hAnsi="Comic Sans MS"/>
          <w:sz w:val="20"/>
          <w:szCs w:val="20"/>
        </w:rPr>
        <w:t>απεφάνθη για το κατεπείγον της Συνεδρίασης</w:t>
      </w:r>
    </w:p>
    <w:p w:rsidR="00E23BF2" w:rsidRDefault="00E23BF2" w:rsidP="006229AE">
      <w:pPr>
        <w:spacing w:line="360" w:lineRule="auto"/>
        <w:jc w:val="both"/>
      </w:pPr>
    </w:p>
    <w:p w:rsidR="00E23BF2" w:rsidRDefault="00E23BF2" w:rsidP="006229AE">
      <w:pPr>
        <w:spacing w:line="360" w:lineRule="auto"/>
        <w:jc w:val="both"/>
        <w:rPr>
          <w:rFonts w:ascii="Comic Sans MS" w:hAnsi="Comic Sans MS"/>
          <w:sz w:val="20"/>
          <w:szCs w:val="20"/>
        </w:rPr>
      </w:pPr>
    </w:p>
    <w:p w:rsidR="00E23BF2" w:rsidRDefault="00E23BF2" w:rsidP="00E13DB4">
      <w:pPr>
        <w:jc w:val="both"/>
        <w:rPr>
          <w:rFonts w:ascii="Comic Sans MS" w:hAnsi="Comic Sans MS"/>
          <w:sz w:val="20"/>
          <w:szCs w:val="20"/>
        </w:rPr>
      </w:pPr>
    </w:p>
    <w:p w:rsidR="00E23BF2" w:rsidRDefault="00E23BF2" w:rsidP="00E13DB4">
      <w:pPr>
        <w:jc w:val="both"/>
        <w:rPr>
          <w:rFonts w:ascii="Comic Sans MS" w:hAnsi="Comic Sans MS"/>
          <w:sz w:val="20"/>
          <w:szCs w:val="20"/>
        </w:rPr>
      </w:pPr>
    </w:p>
    <w:p w:rsidR="00E23BF2" w:rsidRDefault="00E23BF2" w:rsidP="00E13DB4">
      <w:pPr>
        <w:jc w:val="both"/>
        <w:rPr>
          <w:rFonts w:ascii="Comic Sans MS" w:hAnsi="Comic Sans MS"/>
          <w:sz w:val="20"/>
          <w:szCs w:val="20"/>
        </w:rPr>
      </w:pPr>
    </w:p>
    <w:p w:rsidR="00E23BF2" w:rsidRDefault="00E23BF2" w:rsidP="00E13DB4">
      <w:pPr>
        <w:jc w:val="both"/>
        <w:rPr>
          <w:rFonts w:ascii="Comic Sans MS" w:hAnsi="Comic Sans MS"/>
          <w:sz w:val="20"/>
          <w:szCs w:val="20"/>
        </w:rPr>
      </w:pPr>
    </w:p>
    <w:p w:rsidR="00D32593" w:rsidRDefault="00D32593" w:rsidP="00A0526F">
      <w:pPr>
        <w:spacing w:line="360" w:lineRule="auto"/>
        <w:jc w:val="both"/>
        <w:rPr>
          <w:rFonts w:ascii="Comic Sans MS" w:hAnsi="Comic Sans MS"/>
          <w:sz w:val="20"/>
          <w:szCs w:val="20"/>
        </w:rPr>
      </w:pPr>
    </w:p>
    <w:p w:rsidR="00D32593" w:rsidRDefault="00D32593" w:rsidP="00A0526F">
      <w:pPr>
        <w:spacing w:line="360" w:lineRule="auto"/>
        <w:jc w:val="both"/>
        <w:rPr>
          <w:rFonts w:ascii="Comic Sans MS" w:hAnsi="Comic Sans MS"/>
          <w:sz w:val="20"/>
          <w:szCs w:val="20"/>
        </w:rPr>
      </w:pPr>
    </w:p>
    <w:p w:rsidR="00CE2AD0" w:rsidRDefault="00CE2AD0" w:rsidP="00CE2AD0">
      <w:pPr>
        <w:jc w:val="both"/>
        <w:rPr>
          <w:rFonts w:ascii="Comic Sans MS" w:hAnsi="Comic Sans MS" w:cs="Arial"/>
          <w:sz w:val="20"/>
          <w:szCs w:val="20"/>
        </w:rPr>
      </w:pPr>
      <w:r>
        <w:rPr>
          <w:rFonts w:ascii="Comic Sans MS" w:hAnsi="Comic Sans MS"/>
          <w:sz w:val="20"/>
          <w:szCs w:val="20"/>
        </w:rPr>
        <w:lastRenderedPageBreak/>
        <w:t>Ο Πρόεδρος   εισηγούμενος το 1</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p>
    <w:p w:rsidR="00CE2AD0" w:rsidRDefault="00CE2AD0" w:rsidP="00CE2AD0">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CE2AD0" w:rsidRDefault="00CE2AD0" w:rsidP="00CE2AD0">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CE2AD0" w:rsidRDefault="00CE2AD0" w:rsidP="00CE2AD0">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CE2AD0" w:rsidRDefault="00CE2AD0" w:rsidP="00CE2AD0">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CE2AD0" w:rsidRDefault="00CE2AD0" w:rsidP="00CE2AD0">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CE2AD0" w:rsidRDefault="00CE2AD0" w:rsidP="00CE2AD0">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CE2AD0" w:rsidRDefault="00CE2AD0" w:rsidP="00CE2AD0">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CE2AD0" w:rsidRPr="00814E4F" w:rsidRDefault="00CE2AD0" w:rsidP="00CE2AD0">
      <w:pPr>
        <w:ind w:firstLine="426"/>
        <w:jc w:val="both"/>
        <w:rPr>
          <w:rFonts w:ascii="Comic Sans MS" w:hAnsi="Comic Sans MS" w:cs="Arial"/>
          <w:sz w:val="20"/>
          <w:szCs w:val="20"/>
        </w:rPr>
      </w:pPr>
      <w:r>
        <w:rPr>
          <w:rFonts w:ascii="Comic Sans MS" w:hAnsi="Comic Sans MS" w:cs="Arial"/>
          <w:color w:val="000000"/>
          <w:sz w:val="20"/>
          <w:szCs w:val="20"/>
        </w:rPr>
        <w:t xml:space="preserve">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 </w:t>
      </w:r>
      <w:r w:rsidRPr="00814E4F">
        <w:rPr>
          <w:rFonts w:ascii="Comic Sans MS" w:hAnsi="Comic Sans MS" w:cs="Arial"/>
          <w:color w:val="000000"/>
          <w:sz w:val="20"/>
          <w:szCs w:val="20"/>
        </w:rPr>
        <w:t>μ</w:t>
      </w:r>
      <w:r w:rsidRPr="00814E4F">
        <w:rPr>
          <w:rFonts w:ascii="Comic Sans MS" w:hAnsi="Comic Sans MS" w:cs="Arial"/>
          <w:sz w:val="20"/>
          <w:szCs w:val="20"/>
        </w:rPr>
        <w:t xml:space="preserve">ε αίτημά του ο Γενικός Γραμματέας του Δήμου αιτείται την αναμόρφωση του </w:t>
      </w:r>
      <w:proofErr w:type="spellStart"/>
      <w:r w:rsidRPr="00814E4F">
        <w:rPr>
          <w:rFonts w:ascii="Comic Sans MS" w:hAnsi="Comic Sans MS" w:cs="Arial"/>
          <w:sz w:val="20"/>
          <w:szCs w:val="20"/>
        </w:rPr>
        <w:t>προυπολογισμού</w:t>
      </w:r>
      <w:proofErr w:type="spellEnd"/>
      <w:r w:rsidRPr="00814E4F">
        <w:rPr>
          <w:rFonts w:ascii="Comic Sans MS" w:hAnsi="Comic Sans MS" w:cs="Arial"/>
          <w:sz w:val="20"/>
          <w:szCs w:val="20"/>
        </w:rPr>
        <w:t xml:space="preserve"> έτους 2018 με την δημιουργία νέων ΚΑ και την κατάργηση άλλων κωδικών αριθμών οι οποίοι δεν θα χρησιμοποιηθούν κατά το έτος.</w:t>
      </w:r>
    </w:p>
    <w:p w:rsidR="00CE2AD0" w:rsidRPr="00814E4F" w:rsidRDefault="00CE2AD0" w:rsidP="00CE2AD0">
      <w:pPr>
        <w:autoSpaceDE w:val="0"/>
        <w:autoSpaceDN w:val="0"/>
        <w:adjustRightInd w:val="0"/>
        <w:jc w:val="both"/>
        <w:rPr>
          <w:rFonts w:ascii="Comic Sans MS" w:hAnsi="Comic Sans MS" w:cs="Arial"/>
          <w:sz w:val="20"/>
          <w:szCs w:val="20"/>
        </w:rPr>
      </w:pPr>
      <w:r>
        <w:rPr>
          <w:rFonts w:ascii="Comic Sans MS" w:hAnsi="Comic Sans MS" w:cs="Arial"/>
          <w:sz w:val="20"/>
          <w:szCs w:val="20"/>
        </w:rPr>
        <w:t>Συγκεκριμένα,</w:t>
      </w:r>
    </w:p>
    <w:p w:rsidR="00CE2AD0" w:rsidRPr="00CE2AD0" w:rsidRDefault="00CE2AD0" w:rsidP="00CE2AD0">
      <w:pPr>
        <w:autoSpaceDE w:val="0"/>
        <w:autoSpaceDN w:val="0"/>
        <w:adjustRightInd w:val="0"/>
        <w:jc w:val="both"/>
        <w:rPr>
          <w:rFonts w:ascii="Comic Sans MS" w:hAnsi="Comic Sans MS" w:cs="Arial"/>
          <w:sz w:val="20"/>
          <w:szCs w:val="20"/>
        </w:rPr>
      </w:pPr>
      <w:r w:rsidRPr="00CE2AD0">
        <w:rPr>
          <w:rFonts w:ascii="Comic Sans MS" w:hAnsi="Comic Sans MS" w:cs="Arial"/>
          <w:sz w:val="20"/>
          <w:szCs w:val="20"/>
        </w:rPr>
        <w:t xml:space="preserve">Εισηγούμαστε την αναμόρφωση του </w:t>
      </w:r>
      <w:proofErr w:type="spellStart"/>
      <w:r w:rsidRPr="00CE2AD0">
        <w:rPr>
          <w:rFonts w:ascii="Comic Sans MS" w:hAnsi="Comic Sans MS" w:cs="Arial"/>
          <w:sz w:val="20"/>
          <w:szCs w:val="20"/>
        </w:rPr>
        <w:t>προυπολογισμού</w:t>
      </w:r>
      <w:proofErr w:type="spellEnd"/>
      <w:r w:rsidRPr="00CE2AD0">
        <w:rPr>
          <w:rFonts w:ascii="Comic Sans MS" w:hAnsi="Comic Sans MS" w:cs="Arial"/>
          <w:sz w:val="20"/>
          <w:szCs w:val="20"/>
        </w:rPr>
        <w:t xml:space="preserve"> με την μεταφορά πίστωσης 35.000,00 € από τον ΚΑ 9111 (αποθεματικό κεφάλαιο) στον ΚΑ 00-6495.001 με τίτλο </w:t>
      </w:r>
      <w:r w:rsidR="00601DB7">
        <w:rPr>
          <w:rFonts w:ascii="Comic Sans MS" w:hAnsi="Comic Sans MS" w:cs="Arial"/>
          <w:sz w:val="20"/>
          <w:szCs w:val="20"/>
        </w:rPr>
        <w:t>‘</w:t>
      </w:r>
      <w:r w:rsidRPr="00CE2AD0">
        <w:rPr>
          <w:rFonts w:ascii="Comic Sans MS" w:hAnsi="Comic Sans MS" w:cs="Arial"/>
          <w:sz w:val="20"/>
          <w:szCs w:val="20"/>
        </w:rPr>
        <w:t>‘Δαπάνη εκτέλεσης δικαστικής απόφασης’</w:t>
      </w:r>
      <w:r w:rsidR="00601DB7">
        <w:rPr>
          <w:rFonts w:ascii="Comic Sans MS" w:hAnsi="Comic Sans MS" w:cs="Arial"/>
          <w:sz w:val="20"/>
          <w:szCs w:val="20"/>
        </w:rPr>
        <w:t>’</w:t>
      </w:r>
      <w:r w:rsidRPr="00CE2AD0">
        <w:rPr>
          <w:rFonts w:ascii="Comic Sans MS" w:hAnsi="Comic Sans MS" w:cs="Arial"/>
          <w:sz w:val="20"/>
          <w:szCs w:val="20"/>
        </w:rPr>
        <w:t xml:space="preserve"> ενισχύοντας αυτόν. </w:t>
      </w:r>
    </w:p>
    <w:p w:rsidR="00CE2AD0" w:rsidRPr="00CE2AD0" w:rsidRDefault="00CE2AD0" w:rsidP="00CE2AD0">
      <w:pPr>
        <w:jc w:val="both"/>
        <w:rPr>
          <w:rFonts w:ascii="Comic Sans MS" w:hAnsi="Comic Sans MS" w:cs="Arial"/>
          <w:smallCaps/>
          <w:color w:val="000000"/>
          <w:sz w:val="20"/>
          <w:szCs w:val="20"/>
        </w:rPr>
      </w:pPr>
      <w:r w:rsidRPr="00CE2AD0">
        <w:rPr>
          <w:rFonts w:ascii="Comic Sans MS" w:hAnsi="Comic Sans MS" w:cs="Arial"/>
          <w:sz w:val="20"/>
          <w:szCs w:val="20"/>
        </w:rPr>
        <w:lastRenderedPageBreak/>
        <w:t xml:space="preserve">Με βάση τα παραπάνω η οικονομική υπηρεσία του Δήμου αφού έλαβε υπόψη της </w:t>
      </w:r>
    </w:p>
    <w:p w:rsidR="00CE2AD0" w:rsidRPr="00CE2AD0" w:rsidRDefault="00CE2AD0" w:rsidP="00CE2AD0">
      <w:pPr>
        <w:numPr>
          <w:ilvl w:val="0"/>
          <w:numId w:val="12"/>
        </w:numPr>
        <w:jc w:val="both"/>
        <w:rPr>
          <w:rFonts w:ascii="Comic Sans MS" w:hAnsi="Comic Sans MS" w:cs="Arial"/>
          <w:sz w:val="20"/>
          <w:szCs w:val="20"/>
        </w:rPr>
      </w:pPr>
      <w:r w:rsidRPr="00CE2AD0">
        <w:rPr>
          <w:rFonts w:ascii="Comic Sans MS" w:hAnsi="Comic Sans MS" w:cs="Arial"/>
          <w:sz w:val="20"/>
          <w:szCs w:val="20"/>
        </w:rPr>
        <w:t>την παρ 5 άρθρο 23 Ν. 3536/07</w:t>
      </w:r>
    </w:p>
    <w:p w:rsidR="00CE2AD0" w:rsidRPr="00CE2AD0" w:rsidRDefault="00CE2AD0" w:rsidP="00CE2AD0">
      <w:pPr>
        <w:numPr>
          <w:ilvl w:val="0"/>
          <w:numId w:val="12"/>
        </w:numPr>
        <w:jc w:val="both"/>
        <w:rPr>
          <w:rFonts w:ascii="Comic Sans MS" w:hAnsi="Comic Sans MS" w:cs="Arial"/>
          <w:sz w:val="20"/>
          <w:szCs w:val="20"/>
        </w:rPr>
      </w:pPr>
      <w:r w:rsidRPr="00CE2AD0">
        <w:rPr>
          <w:rFonts w:ascii="Comic Sans MS" w:hAnsi="Comic Sans MS" w:cs="Arial"/>
          <w:sz w:val="20"/>
          <w:szCs w:val="20"/>
        </w:rPr>
        <w:t>το άρθρο 8 του Β.Δ. 17-5/15-6-59 (ΦΕΚ 114/59 τεύχος Α')</w:t>
      </w:r>
    </w:p>
    <w:p w:rsidR="00CE2AD0" w:rsidRPr="00CE2AD0" w:rsidRDefault="00CE2AD0" w:rsidP="00CE2AD0">
      <w:pPr>
        <w:numPr>
          <w:ilvl w:val="0"/>
          <w:numId w:val="12"/>
        </w:numPr>
        <w:jc w:val="both"/>
        <w:rPr>
          <w:rFonts w:ascii="Comic Sans MS" w:hAnsi="Comic Sans MS" w:cs="Arial"/>
          <w:sz w:val="20"/>
          <w:szCs w:val="20"/>
        </w:rPr>
      </w:pPr>
      <w:r w:rsidRPr="00CE2AD0">
        <w:rPr>
          <w:rFonts w:ascii="Comic Sans MS" w:hAnsi="Comic Sans MS" w:cs="Arial"/>
          <w:sz w:val="20"/>
          <w:szCs w:val="20"/>
        </w:rPr>
        <w:t xml:space="preserve">το </w:t>
      </w:r>
      <w:proofErr w:type="spellStart"/>
      <w:r w:rsidRPr="00CE2AD0">
        <w:rPr>
          <w:rFonts w:ascii="Comic Sans MS" w:hAnsi="Comic Sans MS" w:cs="Arial"/>
          <w:sz w:val="20"/>
          <w:szCs w:val="20"/>
        </w:rPr>
        <w:t>εγγ</w:t>
      </w:r>
      <w:proofErr w:type="spellEnd"/>
      <w:r w:rsidRPr="00CE2AD0">
        <w:rPr>
          <w:rFonts w:ascii="Comic Sans MS" w:hAnsi="Comic Sans MS" w:cs="Arial"/>
          <w:sz w:val="20"/>
          <w:szCs w:val="20"/>
        </w:rPr>
        <w:t>. ΥΠ.ΕΣ. 28376/18.07.2012</w:t>
      </w:r>
    </w:p>
    <w:p w:rsidR="00CE2AD0" w:rsidRPr="00CE2AD0" w:rsidRDefault="00CE2AD0" w:rsidP="00CE2AD0">
      <w:pPr>
        <w:numPr>
          <w:ilvl w:val="0"/>
          <w:numId w:val="12"/>
        </w:numPr>
        <w:jc w:val="both"/>
        <w:rPr>
          <w:rFonts w:ascii="Comic Sans MS" w:hAnsi="Comic Sans MS" w:cs="Arial"/>
          <w:sz w:val="20"/>
          <w:szCs w:val="20"/>
        </w:rPr>
      </w:pPr>
      <w:r w:rsidRPr="00CE2AD0">
        <w:rPr>
          <w:rFonts w:ascii="Comic Sans MS" w:hAnsi="Comic Sans MS" w:cs="Arial"/>
          <w:sz w:val="20"/>
          <w:szCs w:val="20"/>
        </w:rPr>
        <w:t>παρ 5 άρθρο 77 Ν. 4172/2013</w:t>
      </w:r>
    </w:p>
    <w:p w:rsidR="00CE2AD0" w:rsidRPr="00CE2AD0" w:rsidRDefault="00CE2AD0" w:rsidP="00CE2AD0">
      <w:pPr>
        <w:numPr>
          <w:ilvl w:val="0"/>
          <w:numId w:val="13"/>
        </w:numPr>
        <w:jc w:val="both"/>
        <w:rPr>
          <w:rFonts w:ascii="Comic Sans MS" w:hAnsi="Comic Sans MS" w:cs="Arial"/>
          <w:b/>
          <w:sz w:val="20"/>
          <w:szCs w:val="20"/>
        </w:rPr>
      </w:pPr>
      <w:r w:rsidRPr="00CE2AD0">
        <w:rPr>
          <w:rFonts w:ascii="Comic Sans MS" w:hAnsi="Comic Sans MS" w:cs="Arial"/>
          <w:sz w:val="20"/>
          <w:szCs w:val="20"/>
        </w:rPr>
        <w:t xml:space="preserve">τον προϋπολογισμό του Δήμου </w:t>
      </w:r>
      <w:proofErr w:type="spellStart"/>
      <w:r w:rsidRPr="00CE2AD0">
        <w:rPr>
          <w:rFonts w:ascii="Comic Sans MS" w:hAnsi="Comic Sans MS" w:cs="Arial"/>
          <w:sz w:val="20"/>
          <w:szCs w:val="20"/>
        </w:rPr>
        <w:t>Αρταίων</w:t>
      </w:r>
      <w:proofErr w:type="spellEnd"/>
      <w:r w:rsidRPr="00CE2AD0">
        <w:rPr>
          <w:rFonts w:ascii="Comic Sans MS" w:hAnsi="Comic Sans MS" w:cs="Arial"/>
          <w:sz w:val="20"/>
          <w:szCs w:val="20"/>
        </w:rPr>
        <w:t xml:space="preserve">, έτους 2018, ο οποίος ψηφίστηκε με την αριθ. 661/2017 Απόφαση του οικείου Δημοτικού Συμβουλίου και εγκρίθηκε με την αριθ. 19444/7-2-2018 απόφαση του Συντονιστή αποκεντρωμένης Διοίκησης </w:t>
      </w:r>
      <w:proofErr w:type="spellStart"/>
      <w:r w:rsidRPr="00CE2AD0">
        <w:rPr>
          <w:rFonts w:ascii="Comic Sans MS" w:hAnsi="Comic Sans MS" w:cs="Arial"/>
          <w:sz w:val="20"/>
          <w:szCs w:val="20"/>
        </w:rPr>
        <w:t>Ηπέιρου</w:t>
      </w:r>
      <w:proofErr w:type="spellEnd"/>
      <w:r w:rsidRPr="00CE2AD0">
        <w:rPr>
          <w:rFonts w:ascii="Comic Sans MS" w:hAnsi="Comic Sans MS" w:cs="Arial"/>
          <w:sz w:val="20"/>
          <w:szCs w:val="20"/>
        </w:rPr>
        <w:t>-Δυτικής Μακεδονίας.</w:t>
      </w:r>
    </w:p>
    <w:p w:rsidR="00CE2AD0" w:rsidRPr="00CE2AD0" w:rsidRDefault="00CE2AD0" w:rsidP="00CE2AD0">
      <w:pPr>
        <w:ind w:left="360"/>
        <w:jc w:val="both"/>
        <w:rPr>
          <w:rFonts w:ascii="Comic Sans MS" w:hAnsi="Comic Sans MS" w:cs="Arial"/>
          <w:b/>
          <w:sz w:val="20"/>
          <w:szCs w:val="20"/>
        </w:rPr>
      </w:pPr>
    </w:p>
    <w:p w:rsidR="00CE2AD0" w:rsidRPr="00CE2AD0" w:rsidRDefault="00CE2AD0" w:rsidP="00CE2AD0">
      <w:pPr>
        <w:rPr>
          <w:rFonts w:ascii="Comic Sans MS" w:hAnsi="Comic Sans MS" w:cs="Arial"/>
          <w:b/>
          <w:sz w:val="20"/>
          <w:szCs w:val="20"/>
        </w:rPr>
      </w:pPr>
      <w:r w:rsidRPr="00CE2AD0">
        <w:rPr>
          <w:rFonts w:ascii="Comic Sans MS" w:hAnsi="Comic Sans MS" w:cs="Arial"/>
          <w:b/>
          <w:sz w:val="20"/>
          <w:szCs w:val="20"/>
        </w:rPr>
        <w:t>εισηγείται προς την οικονομική επιτροπή και το Δημοτικό Συμβούλιο</w:t>
      </w:r>
    </w:p>
    <w:p w:rsidR="00CE2AD0" w:rsidRPr="00CE2AD0" w:rsidRDefault="00CE2AD0" w:rsidP="00CE2AD0">
      <w:pPr>
        <w:numPr>
          <w:ilvl w:val="0"/>
          <w:numId w:val="16"/>
        </w:numPr>
        <w:autoSpaceDE w:val="0"/>
        <w:autoSpaceDN w:val="0"/>
        <w:adjustRightInd w:val="0"/>
        <w:jc w:val="both"/>
        <w:rPr>
          <w:rFonts w:ascii="Comic Sans MS" w:hAnsi="Comic Sans MS" w:cs="Arial"/>
          <w:sz w:val="20"/>
          <w:szCs w:val="20"/>
        </w:rPr>
      </w:pPr>
      <w:r w:rsidRPr="00CE2AD0">
        <w:rPr>
          <w:rFonts w:ascii="Comic Sans MS" w:hAnsi="Comic Sans MS" w:cs="Arial"/>
          <w:sz w:val="20"/>
          <w:szCs w:val="20"/>
        </w:rPr>
        <w:t xml:space="preserve">την μεταφορά πίστωσης 35.000,00 € από τον ΚΑ 9111 (αποθεματικό κεφάλαιο) στον ΚΑ 00-6495.001 με τίτλο </w:t>
      </w:r>
      <w:r w:rsidR="004757DD">
        <w:rPr>
          <w:rFonts w:ascii="Comic Sans MS" w:hAnsi="Comic Sans MS" w:cs="Arial"/>
          <w:sz w:val="20"/>
          <w:szCs w:val="20"/>
        </w:rPr>
        <w:t>‘</w:t>
      </w:r>
      <w:r w:rsidRPr="00CE2AD0">
        <w:rPr>
          <w:rFonts w:ascii="Comic Sans MS" w:hAnsi="Comic Sans MS" w:cs="Arial"/>
          <w:sz w:val="20"/>
          <w:szCs w:val="20"/>
        </w:rPr>
        <w:t>‘Δαπάνη εκτέλεσης δικαστικής απόφασης’</w:t>
      </w:r>
      <w:r w:rsidR="004757DD">
        <w:rPr>
          <w:rFonts w:ascii="Comic Sans MS" w:hAnsi="Comic Sans MS" w:cs="Arial"/>
          <w:sz w:val="20"/>
          <w:szCs w:val="20"/>
        </w:rPr>
        <w:t>’</w:t>
      </w:r>
      <w:r w:rsidRPr="00CE2AD0">
        <w:rPr>
          <w:rFonts w:ascii="Comic Sans MS" w:hAnsi="Comic Sans MS" w:cs="Arial"/>
          <w:sz w:val="20"/>
          <w:szCs w:val="20"/>
        </w:rPr>
        <w:t xml:space="preserve"> ενισχύοντας αυτόν.</w:t>
      </w:r>
    </w:p>
    <w:p w:rsidR="00CE2AD0" w:rsidRDefault="00CE2AD0" w:rsidP="00CE2AD0">
      <w:pPr>
        <w:jc w:val="both"/>
        <w:rPr>
          <w:rFonts w:ascii="Comic Sans MS" w:hAnsi="Comic Sans MS" w:cs="Arial"/>
          <w:sz w:val="20"/>
          <w:szCs w:val="20"/>
        </w:rPr>
      </w:pPr>
    </w:p>
    <w:p w:rsidR="00CE2AD0" w:rsidRDefault="00CE2AD0" w:rsidP="00CE2AD0">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CE2AD0" w:rsidRDefault="00CE2AD0" w:rsidP="00CE2AD0">
      <w:pPr>
        <w:jc w:val="center"/>
        <w:rPr>
          <w:rFonts w:ascii="Comic Sans MS" w:eastAsia="Calibri" w:hAnsi="Comic Sans MS"/>
          <w:b/>
          <w:sz w:val="20"/>
          <w:szCs w:val="20"/>
        </w:rPr>
      </w:pPr>
      <w:r>
        <w:rPr>
          <w:rFonts w:ascii="Comic Sans MS" w:hAnsi="Comic Sans MS"/>
          <w:b/>
          <w:sz w:val="20"/>
          <w:szCs w:val="20"/>
        </w:rPr>
        <w:t>Η ΟΙΚΟΝΟΜΙΚΗ ΕΠΙΤΡΟΠΗ</w:t>
      </w:r>
    </w:p>
    <w:p w:rsidR="00CE2AD0" w:rsidRDefault="00CE2AD0" w:rsidP="00CE2AD0">
      <w:pPr>
        <w:ind w:firstLine="426"/>
        <w:jc w:val="both"/>
        <w:rPr>
          <w:rFonts w:ascii="Comic Sans MS" w:hAnsi="Comic Sans MS"/>
          <w:sz w:val="20"/>
          <w:szCs w:val="20"/>
        </w:rPr>
      </w:pPr>
      <w:r>
        <w:rPr>
          <w:rFonts w:ascii="Comic Sans MS" w:hAnsi="Comic Sans MS"/>
          <w:sz w:val="20"/>
          <w:szCs w:val="20"/>
        </w:rPr>
        <w:t>Αφού έλαβε υπόψη:  την παρ 5 άρθρο 23 Ν. 3536/07</w:t>
      </w:r>
      <w:r>
        <w:rPr>
          <w:rFonts w:ascii="Comic Sans MS" w:hAnsi="Comic Sans MS"/>
          <w:smallCaps/>
          <w:color w:val="000000"/>
          <w:sz w:val="20"/>
          <w:szCs w:val="20"/>
        </w:rPr>
        <w:t xml:space="preserve">, </w:t>
      </w:r>
      <w:r>
        <w:rPr>
          <w:rFonts w:ascii="Comic Sans MS" w:hAnsi="Comic Sans MS"/>
          <w:sz w:val="20"/>
          <w:szCs w:val="20"/>
        </w:rPr>
        <w:t>το άρθρο 8 του Β.Δ. 17-5/15-6-59 (ΦΕΚ 114/59 τεύχος Α')</w:t>
      </w:r>
      <w:r>
        <w:rPr>
          <w:rFonts w:ascii="Comic Sans MS" w:hAnsi="Comic Sans MS"/>
          <w:smallCaps/>
          <w:color w:val="000000"/>
          <w:sz w:val="20"/>
          <w:szCs w:val="20"/>
        </w:rPr>
        <w:t xml:space="preserve">, </w:t>
      </w:r>
      <w:r>
        <w:rPr>
          <w:rFonts w:ascii="Comic Sans MS" w:hAnsi="Comic Sans MS"/>
          <w:sz w:val="20"/>
          <w:szCs w:val="20"/>
        </w:rPr>
        <w:t xml:space="preserve">το </w:t>
      </w:r>
      <w:proofErr w:type="spellStart"/>
      <w:r>
        <w:rPr>
          <w:rFonts w:ascii="Comic Sans MS" w:hAnsi="Comic Sans MS"/>
          <w:sz w:val="20"/>
          <w:szCs w:val="20"/>
        </w:rPr>
        <w:t>εγγ</w:t>
      </w:r>
      <w:proofErr w:type="spellEnd"/>
      <w:r>
        <w:rPr>
          <w:rFonts w:ascii="Comic Sans MS" w:hAnsi="Comic Sans MS"/>
          <w:sz w:val="20"/>
          <w:szCs w:val="20"/>
        </w:rPr>
        <w:t>. ΥΠ.ΕΣ. 28376/18.07.2012</w:t>
      </w:r>
      <w:r>
        <w:rPr>
          <w:rFonts w:ascii="Comic Sans MS" w:hAnsi="Comic Sans MS"/>
          <w:smallCaps/>
          <w:color w:val="000000"/>
          <w:sz w:val="20"/>
          <w:szCs w:val="20"/>
        </w:rPr>
        <w:t xml:space="preserve">, </w:t>
      </w:r>
      <w:r>
        <w:rPr>
          <w:rFonts w:ascii="Comic Sans MS" w:hAnsi="Comic Sans MS"/>
          <w:sz w:val="20"/>
          <w:szCs w:val="20"/>
        </w:rPr>
        <w:t xml:space="preserve">παρ 5 άρθρο 77 Ν. 4172/2013, τον προϋπολογισμό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έτους 2018 και γενομένης ψηφοφορίας κατά την οποία ο κ. Παπαϊωάννου ψήφισε παρών  </w:t>
      </w:r>
    </w:p>
    <w:p w:rsidR="00CE2AD0" w:rsidRDefault="00CE2AD0" w:rsidP="00CE2AD0">
      <w:pPr>
        <w:ind w:firstLine="426"/>
        <w:jc w:val="both"/>
        <w:rPr>
          <w:rFonts w:ascii="Comic Sans MS" w:hAnsi="Comic Sans MS" w:cs="Arial"/>
          <w:smallCaps/>
          <w:color w:val="000000"/>
          <w:sz w:val="20"/>
          <w:szCs w:val="20"/>
        </w:rPr>
      </w:pPr>
      <w:r>
        <w:rPr>
          <w:rFonts w:ascii="Comic Sans MS" w:hAnsi="Comic Sans MS"/>
          <w:sz w:val="20"/>
          <w:szCs w:val="20"/>
        </w:rPr>
        <w:t xml:space="preserve"> </w:t>
      </w:r>
    </w:p>
    <w:p w:rsidR="00CE2AD0" w:rsidRDefault="00CE2AD0" w:rsidP="00CE2AD0">
      <w:pPr>
        <w:jc w:val="center"/>
        <w:rPr>
          <w:rFonts w:ascii="Comic Sans MS" w:hAnsi="Comic Sans MS"/>
          <w:b/>
          <w:sz w:val="20"/>
          <w:szCs w:val="20"/>
        </w:rPr>
      </w:pPr>
      <w:r>
        <w:rPr>
          <w:rFonts w:ascii="Comic Sans MS" w:hAnsi="Comic Sans MS"/>
          <w:b/>
          <w:sz w:val="20"/>
          <w:szCs w:val="20"/>
        </w:rPr>
        <w:t>ΑΠΟΦΑΣΙΖΕΙ ΚΑΤΑ ΠΛΕΙΟ</w:t>
      </w:r>
      <w:r w:rsidR="004757DD">
        <w:rPr>
          <w:rFonts w:ascii="Comic Sans MS" w:hAnsi="Comic Sans MS"/>
          <w:b/>
          <w:sz w:val="20"/>
          <w:szCs w:val="20"/>
        </w:rPr>
        <w:t>ΨΗΦΙΑ</w:t>
      </w:r>
    </w:p>
    <w:p w:rsidR="00CE2AD0" w:rsidRDefault="00CE2AD0" w:rsidP="00CE2AD0">
      <w:pPr>
        <w:spacing w:before="100" w:beforeAutospacing="1" w:after="100" w:afterAutospacing="1"/>
        <w:contextualSpacing/>
        <w:jc w:val="both"/>
        <w:rPr>
          <w:rFonts w:ascii="Comic Sans MS" w:hAnsi="Comic Sans MS"/>
          <w:sz w:val="20"/>
          <w:szCs w:val="20"/>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2018 ως κατωτέρω:</w:t>
      </w:r>
    </w:p>
    <w:p w:rsidR="00CE2AD0" w:rsidRPr="00CE2AD0" w:rsidRDefault="00CE2AD0" w:rsidP="00CE2AD0">
      <w:pPr>
        <w:numPr>
          <w:ilvl w:val="0"/>
          <w:numId w:val="17"/>
        </w:numPr>
        <w:autoSpaceDE w:val="0"/>
        <w:autoSpaceDN w:val="0"/>
        <w:adjustRightInd w:val="0"/>
        <w:jc w:val="both"/>
        <w:rPr>
          <w:rFonts w:ascii="Comic Sans MS" w:hAnsi="Comic Sans MS" w:cs="Arial"/>
          <w:sz w:val="20"/>
          <w:szCs w:val="20"/>
        </w:rPr>
      </w:pPr>
      <w:r w:rsidRPr="00CE2AD0">
        <w:rPr>
          <w:rFonts w:ascii="Comic Sans MS" w:hAnsi="Comic Sans MS" w:cs="Arial"/>
          <w:sz w:val="20"/>
          <w:szCs w:val="20"/>
        </w:rPr>
        <w:t xml:space="preserve">την μεταφορά πίστωσης 35.000,00 € από τον ΚΑ 9111 (αποθεματικό κεφάλαιο) στον ΚΑ 00-6495.001 με τίτλο </w:t>
      </w:r>
      <w:r w:rsidR="004757DD" w:rsidRPr="004757DD">
        <w:rPr>
          <w:rFonts w:ascii="Comic Sans MS" w:hAnsi="Comic Sans MS" w:cs="Arial"/>
          <w:b/>
          <w:sz w:val="20"/>
          <w:szCs w:val="20"/>
        </w:rPr>
        <w:t>‘</w:t>
      </w:r>
      <w:r w:rsidRPr="004757DD">
        <w:rPr>
          <w:rFonts w:ascii="Comic Sans MS" w:hAnsi="Comic Sans MS" w:cs="Arial"/>
          <w:b/>
          <w:sz w:val="20"/>
          <w:szCs w:val="20"/>
        </w:rPr>
        <w:t>‘</w:t>
      </w:r>
      <w:r w:rsidRPr="00CE2AD0">
        <w:rPr>
          <w:rFonts w:ascii="Comic Sans MS" w:hAnsi="Comic Sans MS" w:cs="Arial"/>
          <w:sz w:val="20"/>
          <w:szCs w:val="20"/>
        </w:rPr>
        <w:t>Δαπάνη εκτέλεσης δικαστικής απόφασης</w:t>
      </w:r>
      <w:r w:rsidR="004757DD" w:rsidRPr="004757DD">
        <w:rPr>
          <w:rFonts w:ascii="Comic Sans MS" w:hAnsi="Comic Sans MS" w:cs="Arial"/>
          <w:b/>
          <w:sz w:val="20"/>
          <w:szCs w:val="20"/>
        </w:rPr>
        <w:t>’’</w:t>
      </w:r>
      <w:r w:rsidRPr="004757DD">
        <w:rPr>
          <w:rFonts w:ascii="Comic Sans MS" w:hAnsi="Comic Sans MS" w:cs="Arial"/>
          <w:b/>
          <w:sz w:val="20"/>
          <w:szCs w:val="20"/>
        </w:rPr>
        <w:t xml:space="preserve"> </w:t>
      </w:r>
      <w:r w:rsidRPr="00CE2AD0">
        <w:rPr>
          <w:rFonts w:ascii="Comic Sans MS" w:hAnsi="Comic Sans MS" w:cs="Arial"/>
          <w:sz w:val="20"/>
          <w:szCs w:val="20"/>
        </w:rPr>
        <w:t>ενισχύοντας αυτόν.</w:t>
      </w:r>
    </w:p>
    <w:p w:rsidR="00CE2AD0" w:rsidRDefault="00CE2AD0" w:rsidP="00CE2AD0">
      <w:pPr>
        <w:spacing w:line="360" w:lineRule="auto"/>
        <w:jc w:val="both"/>
        <w:rPr>
          <w:rFonts w:ascii="Comic Sans MS" w:hAnsi="Comic Sans MS" w:cs="Arial"/>
          <w:b/>
          <w:sz w:val="20"/>
          <w:szCs w:val="20"/>
        </w:rPr>
      </w:pPr>
    </w:p>
    <w:p w:rsidR="00CE2AD0" w:rsidRDefault="00CE2AD0" w:rsidP="00CE2AD0">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CE2AD0" w:rsidRDefault="00CE2AD0" w:rsidP="00CE2AD0">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346 /2018                                        </w:t>
      </w:r>
      <w:r>
        <w:t xml:space="preserve">                                                                                       </w:t>
      </w:r>
    </w:p>
    <w:p w:rsidR="00CE2AD0" w:rsidRDefault="00CE2AD0" w:rsidP="00CE2AD0">
      <w:pPr>
        <w:rPr>
          <w:rFonts w:ascii="Segoe Script" w:hAnsi="Segoe Script"/>
          <w:b/>
          <w:sz w:val="20"/>
          <w:szCs w:val="20"/>
        </w:rPr>
      </w:pPr>
      <w:r>
        <w:t xml:space="preserve">                                                                                  </w:t>
      </w:r>
      <w:r>
        <w:rPr>
          <w:rFonts w:ascii="Segoe Script" w:hAnsi="Segoe Script"/>
          <w:b/>
          <w:sz w:val="20"/>
          <w:szCs w:val="20"/>
        </w:rPr>
        <w:t xml:space="preserve">Ο ΠΡΟΕΔΡΟΣ                                                </w:t>
      </w:r>
    </w:p>
    <w:p w:rsidR="00CE2AD0" w:rsidRDefault="00CE2AD0" w:rsidP="00CE2AD0">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r>
        <w:rPr>
          <w:rFonts w:ascii="Comic Sans MS" w:hAnsi="Comic Sans MS"/>
          <w:b/>
          <w:i/>
          <w:sz w:val="20"/>
          <w:szCs w:val="20"/>
        </w:rPr>
        <w:t xml:space="preserve">                                                                              </w:t>
      </w:r>
    </w:p>
    <w:p w:rsidR="00CE2AD0" w:rsidRDefault="00CE2AD0" w:rsidP="00CE2AD0">
      <w:pPr>
        <w:rPr>
          <w:rFonts w:ascii="Comic Sans MS" w:hAnsi="Comic Sans MS"/>
          <w:b/>
          <w:i/>
          <w:sz w:val="20"/>
          <w:szCs w:val="20"/>
        </w:rPr>
      </w:pPr>
      <w:r>
        <w:rPr>
          <w:rFonts w:ascii="Comic Sans MS" w:hAnsi="Comic Sans MS"/>
          <w:b/>
          <w:i/>
          <w:sz w:val="20"/>
          <w:szCs w:val="20"/>
        </w:rPr>
        <w:t xml:space="preserve">                                                                                                                        </w:t>
      </w:r>
    </w:p>
    <w:p w:rsidR="00CE2AD0" w:rsidRDefault="00CE2AD0" w:rsidP="00CE2AD0">
      <w:pPr>
        <w:spacing w:line="360" w:lineRule="auto"/>
        <w:jc w:val="both"/>
        <w:rPr>
          <w:rFonts w:ascii="Comic Sans MS" w:hAnsi="Comic Sans MS"/>
          <w:b/>
          <w:sz w:val="20"/>
          <w:szCs w:val="20"/>
        </w:rPr>
      </w:pPr>
      <w:r>
        <w:rPr>
          <w:rFonts w:ascii="Comic Sans MS" w:hAnsi="Comic Sans MS"/>
          <w:b/>
          <w:i/>
          <w:sz w:val="20"/>
          <w:szCs w:val="20"/>
        </w:rPr>
        <w:t xml:space="preserve">                                                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CE2AD0" w:rsidRDefault="00CE2AD0" w:rsidP="00CE2AD0">
      <w:pPr>
        <w:rPr>
          <w:rFonts w:ascii="Verdana" w:hAnsi="Verdana"/>
          <w:b/>
          <w:i/>
          <w:sz w:val="8"/>
          <w:szCs w:val="8"/>
        </w:rPr>
      </w:pPr>
    </w:p>
    <w:p w:rsidR="00CE2AD0" w:rsidRDefault="00CE2AD0" w:rsidP="00CE2AD0">
      <w:pPr>
        <w:rPr>
          <w:rFonts w:ascii="Verdana" w:hAnsi="Verdana"/>
          <w:b/>
          <w:i/>
          <w:sz w:val="8"/>
          <w:szCs w:val="8"/>
        </w:rPr>
      </w:pPr>
      <w:r>
        <w:rPr>
          <w:rFonts w:ascii="Verdana" w:hAnsi="Verdana"/>
          <w:b/>
          <w:i/>
          <w:sz w:val="8"/>
          <w:szCs w:val="8"/>
        </w:rPr>
        <w:t xml:space="preserve">            Ακριβές Αντίγραφο                                                                                             </w:t>
      </w:r>
    </w:p>
    <w:p w:rsidR="00CE2AD0" w:rsidRDefault="00CE2AD0" w:rsidP="00CE2AD0">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CE2AD0" w:rsidRDefault="00CE2AD0" w:rsidP="00CE2AD0">
      <w:pPr>
        <w:jc w:val="both"/>
        <w:rPr>
          <w:rFonts w:ascii="Verdana" w:hAnsi="Verdana"/>
          <w:i/>
          <w:sz w:val="8"/>
          <w:szCs w:val="8"/>
        </w:rPr>
      </w:pPr>
      <w:r>
        <w:rPr>
          <w:rFonts w:ascii="Verdana" w:hAnsi="Verdana"/>
          <w:i/>
          <w:sz w:val="8"/>
          <w:szCs w:val="8"/>
        </w:rPr>
        <w:t xml:space="preserve">            Με εντολή Δημάρχου </w:t>
      </w:r>
    </w:p>
    <w:p w:rsidR="00CE2AD0" w:rsidRDefault="00CE2AD0" w:rsidP="00CE2AD0">
      <w:pPr>
        <w:jc w:val="both"/>
        <w:rPr>
          <w:rFonts w:ascii="Verdana" w:hAnsi="Verdana"/>
          <w:i/>
          <w:sz w:val="8"/>
          <w:szCs w:val="8"/>
        </w:rPr>
      </w:pPr>
      <w:r>
        <w:rPr>
          <w:rFonts w:ascii="Verdana" w:hAnsi="Verdana"/>
          <w:i/>
          <w:sz w:val="8"/>
          <w:szCs w:val="8"/>
        </w:rPr>
        <w:t xml:space="preserve">              Ο  Υπάλληλος</w:t>
      </w:r>
    </w:p>
    <w:p w:rsidR="00CE2AD0" w:rsidRDefault="00CE2AD0" w:rsidP="00CE2AD0">
      <w:pPr>
        <w:rPr>
          <w:rFonts w:ascii="Verdana" w:hAnsi="Verdana"/>
          <w:b/>
          <w:i/>
          <w:sz w:val="8"/>
          <w:szCs w:val="8"/>
        </w:rPr>
      </w:pPr>
      <w:r>
        <w:rPr>
          <w:rFonts w:ascii="Verdana" w:hAnsi="Verdana"/>
          <w:b/>
          <w:i/>
          <w:sz w:val="8"/>
          <w:szCs w:val="8"/>
        </w:rPr>
        <w:t xml:space="preserve">                                                                                                                                    </w:t>
      </w:r>
    </w:p>
    <w:p w:rsidR="00CE2AD0" w:rsidRDefault="00CE2AD0" w:rsidP="00CE2AD0">
      <w:pPr>
        <w:jc w:val="both"/>
        <w:rPr>
          <w:rFonts w:ascii="Verdana" w:hAnsi="Verdana"/>
          <w:b/>
          <w:sz w:val="10"/>
          <w:szCs w:val="10"/>
        </w:rPr>
      </w:pPr>
      <w:r>
        <w:rPr>
          <w:rFonts w:ascii="Verdana" w:hAnsi="Verdana"/>
          <w:b/>
          <w:i/>
          <w:sz w:val="10"/>
          <w:szCs w:val="10"/>
        </w:rPr>
        <w:t xml:space="preserve">                                                  </w:t>
      </w:r>
    </w:p>
    <w:p w:rsidR="00CE2AD0" w:rsidRDefault="00CE2AD0" w:rsidP="00CE2AD0">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p w:rsidR="00D32593" w:rsidRDefault="00D32593" w:rsidP="00A0526F">
      <w:pPr>
        <w:spacing w:line="360" w:lineRule="auto"/>
        <w:jc w:val="both"/>
        <w:rPr>
          <w:rFonts w:ascii="Comic Sans MS" w:hAnsi="Comic Sans MS"/>
          <w:sz w:val="20"/>
          <w:szCs w:val="20"/>
        </w:rPr>
      </w:pPr>
    </w:p>
    <w:sectPr w:rsidR="00D32593" w:rsidSect="00B20AF1">
      <w:pgSz w:w="11906" w:h="16838"/>
      <w:pgMar w:top="1134"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A1"/>
    <w:family w:val="script"/>
    <w:pitch w:val="variable"/>
    <w:sig w:usb0="00000287" w:usb1="00000013"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C1B15"/>
    <w:multiLevelType w:val="hybridMultilevel"/>
    <w:tmpl w:val="AB323FEA"/>
    <w:lvl w:ilvl="0" w:tplc="420AF98A">
      <w:start w:val="1"/>
      <w:numFmt w:val="decimal"/>
      <w:lvlText w:val="%1."/>
      <w:lvlJc w:val="left"/>
      <w:pPr>
        <w:ind w:left="1146" w:hanging="360"/>
      </w:pPr>
      <w:rPr>
        <w:rFonts w:hint="default"/>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
    <w:nsid w:val="1BFB2051"/>
    <w:multiLevelType w:val="hybridMultilevel"/>
    <w:tmpl w:val="8DF8DD0E"/>
    <w:lvl w:ilvl="0" w:tplc="8D8A70E6">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2ED56333"/>
    <w:multiLevelType w:val="hybridMultilevel"/>
    <w:tmpl w:val="CB340C3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8664D36"/>
    <w:multiLevelType w:val="hybridMultilevel"/>
    <w:tmpl w:val="5CA48F94"/>
    <w:lvl w:ilvl="0" w:tplc="518248C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
    <w:nsid w:val="3FCA5F25"/>
    <w:multiLevelType w:val="hybridMultilevel"/>
    <w:tmpl w:val="AB323FEA"/>
    <w:lvl w:ilvl="0" w:tplc="420AF98A">
      <w:start w:val="1"/>
      <w:numFmt w:val="decimal"/>
      <w:lvlText w:val="%1."/>
      <w:lvlJc w:val="left"/>
      <w:pPr>
        <w:ind w:left="1146" w:hanging="360"/>
      </w:pPr>
      <w:rPr>
        <w:rFonts w:hint="default"/>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6">
    <w:nsid w:val="43485A12"/>
    <w:multiLevelType w:val="hybridMultilevel"/>
    <w:tmpl w:val="826E40C4"/>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53604F4C"/>
    <w:multiLevelType w:val="hybridMultilevel"/>
    <w:tmpl w:val="B37AC67A"/>
    <w:lvl w:ilvl="0" w:tplc="D4F682BA">
      <w:start w:val="1"/>
      <w:numFmt w:val="decimal"/>
      <w:lvlText w:val="%1)"/>
      <w:lvlJc w:val="left"/>
      <w:pPr>
        <w:tabs>
          <w:tab w:val="num" w:pos="720"/>
        </w:tabs>
        <w:ind w:left="720" w:hanging="360"/>
      </w:pPr>
      <w:rPr>
        <w:rFonts w:ascii="Times New Roman" w:eastAsia="Times New Roman" w:hAnsi="Times New Roman" w:cs="Times New Roman"/>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8">
    <w:nsid w:val="53C86BF3"/>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615D760B"/>
    <w:multiLevelType w:val="hybridMultilevel"/>
    <w:tmpl w:val="6CEE6C98"/>
    <w:lvl w:ilvl="0" w:tplc="68C2596E">
      <w:start w:val="1"/>
      <w:numFmt w:val="decimal"/>
      <w:lvlText w:val="%1."/>
      <w:lvlJc w:val="left"/>
      <w:pPr>
        <w:ind w:left="765" w:hanging="360"/>
      </w:pPr>
      <w:rPr>
        <w:b w:val="0"/>
      </w:r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1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2">
    <w:nsid w:val="75935ADD"/>
    <w:multiLevelType w:val="hybridMultilevel"/>
    <w:tmpl w:val="3534849A"/>
    <w:lvl w:ilvl="0" w:tplc="9036EE86">
      <w:start w:val="1"/>
      <w:numFmt w:val="decimal"/>
      <w:lvlText w:val="%1."/>
      <w:lvlJc w:val="left"/>
      <w:pPr>
        <w:ind w:left="765" w:hanging="360"/>
      </w:pPr>
      <w:rPr>
        <w:rFonts w:ascii="Comic Sans MS" w:eastAsia="Times New Roman" w:hAnsi="Comic Sans MS" w:cs="Calibri"/>
        <w:b w:val="0"/>
      </w:r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13">
    <w:nsid w:val="78DE286A"/>
    <w:multiLevelType w:val="hybridMultilevel"/>
    <w:tmpl w:val="6CEE6C98"/>
    <w:lvl w:ilvl="0" w:tplc="68C2596E">
      <w:start w:val="1"/>
      <w:numFmt w:val="decimal"/>
      <w:lvlText w:val="%1."/>
      <w:lvlJc w:val="left"/>
      <w:pPr>
        <w:ind w:left="765" w:hanging="360"/>
      </w:pPr>
      <w:rPr>
        <w:b w:val="0"/>
      </w:r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14">
    <w:nsid w:val="7F8037CC"/>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3"/>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3"/>
  </w:num>
  <w:num w:numId="9">
    <w:abstractNumId w:val="12"/>
  </w:num>
  <w:num w:numId="10">
    <w:abstractNumId w:val="6"/>
  </w:num>
  <w:num w:numId="11">
    <w:abstractNumId w:val="10"/>
  </w:num>
  <w:num w:numId="12">
    <w:abstractNumId w:val="4"/>
  </w:num>
  <w:num w:numId="13">
    <w:abstractNumId w:val="9"/>
  </w:num>
  <w:num w:numId="14">
    <w:abstractNumId w:val="0"/>
  </w:num>
  <w:num w:numId="15">
    <w:abstractNumId w:val="5"/>
  </w:num>
  <w:num w:numId="16">
    <w:abstractNumId w:val="8"/>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7280"/>
    <w:rsid w:val="000445CD"/>
    <w:rsid w:val="000B4116"/>
    <w:rsid w:val="00103978"/>
    <w:rsid w:val="001D7A2C"/>
    <w:rsid w:val="002161EB"/>
    <w:rsid w:val="00231A3E"/>
    <w:rsid w:val="00233105"/>
    <w:rsid w:val="002366D7"/>
    <w:rsid w:val="002B0F68"/>
    <w:rsid w:val="00304D76"/>
    <w:rsid w:val="00334465"/>
    <w:rsid w:val="003953BC"/>
    <w:rsid w:val="00432183"/>
    <w:rsid w:val="004757DD"/>
    <w:rsid w:val="004A7B40"/>
    <w:rsid w:val="004C0841"/>
    <w:rsid w:val="00545B0A"/>
    <w:rsid w:val="005F6AA4"/>
    <w:rsid w:val="005F6CB1"/>
    <w:rsid w:val="00601DB7"/>
    <w:rsid w:val="006229AE"/>
    <w:rsid w:val="00652923"/>
    <w:rsid w:val="00780EE4"/>
    <w:rsid w:val="007D5575"/>
    <w:rsid w:val="00833B03"/>
    <w:rsid w:val="008C624E"/>
    <w:rsid w:val="008F7C48"/>
    <w:rsid w:val="00923A79"/>
    <w:rsid w:val="009320C9"/>
    <w:rsid w:val="009649C8"/>
    <w:rsid w:val="00965FC0"/>
    <w:rsid w:val="00975DD6"/>
    <w:rsid w:val="00991C05"/>
    <w:rsid w:val="009968B1"/>
    <w:rsid w:val="009D3E31"/>
    <w:rsid w:val="009E1C83"/>
    <w:rsid w:val="00A0526F"/>
    <w:rsid w:val="00AB2128"/>
    <w:rsid w:val="00AC7900"/>
    <w:rsid w:val="00B20AF1"/>
    <w:rsid w:val="00B214FE"/>
    <w:rsid w:val="00B31E39"/>
    <w:rsid w:val="00B87280"/>
    <w:rsid w:val="00C72DE2"/>
    <w:rsid w:val="00CE2AD0"/>
    <w:rsid w:val="00D06FE2"/>
    <w:rsid w:val="00D22790"/>
    <w:rsid w:val="00D32593"/>
    <w:rsid w:val="00D5706B"/>
    <w:rsid w:val="00E12416"/>
    <w:rsid w:val="00E13DB4"/>
    <w:rsid w:val="00E23BF2"/>
    <w:rsid w:val="00E52FFD"/>
    <w:rsid w:val="00F9729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28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7900"/>
    <w:pPr>
      <w:ind w:left="720"/>
      <w:contextualSpacing/>
    </w:pPr>
  </w:style>
  <w:style w:type="paragraph" w:styleId="2">
    <w:name w:val="Body Text 2"/>
    <w:basedOn w:val="a"/>
    <w:link w:val="2Char"/>
    <w:unhideWhenUsed/>
    <w:rsid w:val="002366D7"/>
    <w:pPr>
      <w:spacing w:line="360" w:lineRule="auto"/>
      <w:jc w:val="both"/>
    </w:pPr>
    <w:rPr>
      <w:szCs w:val="20"/>
    </w:rPr>
  </w:style>
  <w:style w:type="character" w:customStyle="1" w:styleId="2Char">
    <w:name w:val="Σώμα κείμενου 2 Char"/>
    <w:basedOn w:val="a0"/>
    <w:link w:val="2"/>
    <w:rsid w:val="002366D7"/>
    <w:rPr>
      <w:rFonts w:ascii="Times New Roman" w:eastAsia="Times New Roman" w:hAnsi="Times New Roman" w:cs="Times New Roman"/>
      <w:sz w:val="24"/>
      <w:szCs w:val="20"/>
      <w:lang w:eastAsia="el-GR"/>
    </w:rPr>
  </w:style>
  <w:style w:type="character" w:styleId="a4">
    <w:name w:val="Strong"/>
    <w:basedOn w:val="a0"/>
    <w:uiPriority w:val="22"/>
    <w:qFormat/>
    <w:rsid w:val="002366D7"/>
    <w:rPr>
      <w:b/>
      <w:bCs/>
    </w:rPr>
  </w:style>
  <w:style w:type="paragraph" w:styleId="a5">
    <w:name w:val="Balloon Text"/>
    <w:basedOn w:val="a"/>
    <w:link w:val="Char"/>
    <w:uiPriority w:val="99"/>
    <w:semiHidden/>
    <w:unhideWhenUsed/>
    <w:rsid w:val="002366D7"/>
    <w:rPr>
      <w:rFonts w:ascii="Tahoma" w:hAnsi="Tahoma" w:cs="Tahoma"/>
      <w:sz w:val="16"/>
      <w:szCs w:val="16"/>
    </w:rPr>
  </w:style>
  <w:style w:type="character" w:customStyle="1" w:styleId="Char">
    <w:name w:val="Κείμενο πλαισίου Char"/>
    <w:basedOn w:val="a0"/>
    <w:link w:val="a5"/>
    <w:uiPriority w:val="99"/>
    <w:semiHidden/>
    <w:rsid w:val="002366D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787655609">
      <w:bodyDiv w:val="1"/>
      <w:marLeft w:val="0"/>
      <w:marRight w:val="0"/>
      <w:marTop w:val="0"/>
      <w:marBottom w:val="0"/>
      <w:divBdr>
        <w:top w:val="none" w:sz="0" w:space="0" w:color="auto"/>
        <w:left w:val="none" w:sz="0" w:space="0" w:color="auto"/>
        <w:bottom w:val="none" w:sz="0" w:space="0" w:color="auto"/>
        <w:right w:val="none" w:sz="0" w:space="0" w:color="auto"/>
      </w:divBdr>
    </w:div>
    <w:div w:id="1811897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3</Pages>
  <Words>1257</Words>
  <Characters>6792</Characters>
  <Application>Microsoft Office Word</Application>
  <DocSecurity>0</DocSecurity>
  <Lines>56</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2018-06-29T08:07:00Z</cp:lastPrinted>
  <dcterms:created xsi:type="dcterms:W3CDTF">2018-05-11T09:42:00Z</dcterms:created>
  <dcterms:modified xsi:type="dcterms:W3CDTF">2018-06-29T08:10:00Z</dcterms:modified>
</cp:coreProperties>
</file>