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5A22A3">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90"/>
      </w:tblGrid>
      <w:tr w:rsidR="004116B6" w:rsidRPr="001A31D4" w:rsidTr="002D2F53">
        <w:trPr>
          <w:trHeight w:val="77"/>
        </w:trPr>
        <w:tc>
          <w:tcPr>
            <w:tcW w:w="4395" w:type="dxa"/>
            <w:shd w:val="clear" w:color="auto" w:fill="D9D9D9" w:themeFill="background1" w:themeFillShade="D9"/>
          </w:tcPr>
          <w:p w:rsidR="004116B6" w:rsidRDefault="004116B6" w:rsidP="002D2F53">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w:t>
            </w:r>
            <w:r w:rsidR="000B4739">
              <w:rPr>
                <w:rFonts w:ascii="Tahoma" w:hAnsi="Tahoma" w:cs="Tahoma"/>
                <w:b/>
                <w:bCs/>
                <w:sz w:val="22"/>
                <w:szCs w:val="22"/>
              </w:rPr>
              <w:t>5</w:t>
            </w:r>
            <w:r w:rsidR="002D2F53">
              <w:rPr>
                <w:rFonts w:ascii="Tahoma" w:hAnsi="Tahoma" w:cs="Tahoma"/>
                <w:b/>
                <w:bCs/>
                <w:sz w:val="22"/>
                <w:szCs w:val="22"/>
              </w:rPr>
              <w:t>5</w:t>
            </w:r>
            <w:r w:rsidRPr="007F6ED1">
              <w:rPr>
                <w:rFonts w:ascii="Tahoma" w:hAnsi="Tahoma" w:cs="Tahoma"/>
                <w:b/>
                <w:bCs/>
                <w:sz w:val="22"/>
                <w:szCs w:val="22"/>
              </w:rPr>
              <w:t>/2018</w:t>
            </w:r>
          </w:p>
        </w:tc>
        <w:tc>
          <w:tcPr>
            <w:tcW w:w="529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D2F53">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626C4F" w:rsidRDefault="0057073F" w:rsidP="00626C4F">
            <w:pPr>
              <w:pStyle w:val="aff"/>
              <w:rPr>
                <w:rStyle w:val="af1"/>
                <w:b/>
                <w:sz w:val="24"/>
                <w:szCs w:val="24"/>
              </w:rPr>
            </w:pPr>
            <w:r>
              <w:rPr>
                <w:rFonts w:ascii="Tahoma" w:hAnsi="Tahoma" w:cs="Tahoma"/>
              </w:rPr>
              <w:tab/>
            </w:r>
            <w:r w:rsidR="00626C4F" w:rsidRPr="00626C4F">
              <w:rPr>
                <w:rStyle w:val="af1"/>
                <w:b/>
                <w:sz w:val="24"/>
                <w:szCs w:val="24"/>
              </w:rPr>
              <w:t>ΑΔΑ: 6ΦΤΦΩΨΑ-Β09</w:t>
            </w:r>
            <w:r w:rsidR="000E1ADA" w:rsidRPr="00626C4F">
              <w:rPr>
                <w:rStyle w:val="af1"/>
                <w:b/>
                <w:sz w:val="24"/>
                <w:szCs w:val="24"/>
              </w:rPr>
              <w:tab/>
            </w:r>
          </w:p>
          <w:p w:rsidR="004116B6" w:rsidRPr="00EC2B4E" w:rsidRDefault="004116B6" w:rsidP="007E5C5E">
            <w:pPr>
              <w:pStyle w:val="af"/>
              <w:rPr>
                <w:rStyle w:val="aff2"/>
                <w:b w:val="0"/>
                <w:i w:val="0"/>
                <w:sz w:val="22"/>
                <w:szCs w:val="22"/>
              </w:rPr>
            </w:pPr>
          </w:p>
        </w:tc>
        <w:tc>
          <w:tcPr>
            <w:tcW w:w="5290" w:type="dxa"/>
            <w:shd w:val="clear" w:color="auto" w:fill="D9D9D9" w:themeFill="background1" w:themeFillShade="D9"/>
          </w:tcPr>
          <w:p w:rsidR="00CA1C96" w:rsidRPr="00901F2C" w:rsidRDefault="00AC2C5A" w:rsidP="002D2F53">
            <w:pPr>
              <w:spacing w:after="200"/>
              <w:rPr>
                <w:rStyle w:val="af1"/>
                <w:rFonts w:ascii="Tahoma" w:hAnsi="Tahoma" w:cs="Tahoma"/>
                <w:b/>
                <w:i w:val="0"/>
                <w:iCs w:val="0"/>
                <w:sz w:val="22"/>
                <w:szCs w:val="22"/>
              </w:rPr>
            </w:pPr>
            <w:r w:rsidRPr="00A82940">
              <w:rPr>
                <w:rFonts w:ascii="Tahoma" w:hAnsi="Tahoma" w:cs="Tahoma"/>
                <w:sz w:val="22"/>
                <w:szCs w:val="22"/>
              </w:rPr>
              <w:t>«</w:t>
            </w:r>
            <w:r w:rsidR="002D2F53" w:rsidRPr="002D2F53">
              <w:rPr>
                <w:rFonts w:ascii="Tahoma" w:hAnsi="Tahoma" w:cs="Tahoma"/>
                <w:b/>
                <w:sz w:val="22"/>
                <w:szCs w:val="22"/>
              </w:rPr>
              <w:t xml:space="preserve">Αδυναμία εκτέλεσης με ίδια μέσα του Δήμου </w:t>
            </w:r>
            <w:proofErr w:type="spellStart"/>
            <w:r w:rsidR="002D2F53" w:rsidRPr="002D2F53">
              <w:rPr>
                <w:rFonts w:ascii="Tahoma" w:hAnsi="Tahoma" w:cs="Tahoma"/>
                <w:b/>
                <w:sz w:val="22"/>
                <w:szCs w:val="22"/>
              </w:rPr>
              <w:t>Αρταίων</w:t>
            </w:r>
            <w:proofErr w:type="spellEnd"/>
            <w:r w:rsidR="002D2F53" w:rsidRPr="002D2F53">
              <w:rPr>
                <w:rFonts w:ascii="Tahoma" w:hAnsi="Tahoma" w:cs="Tahoma"/>
                <w:b/>
                <w:sz w:val="22"/>
                <w:szCs w:val="22"/>
              </w:rPr>
              <w:t xml:space="preserve"> της εργασίας με τίτλο «Εργασία συντήρησης αρδευτικού δικτύου και ελέγχου αυτοματισμών των συστημάτων άρδευσης στους χώρους πρασίνου του Δήμου </w:t>
            </w:r>
            <w:proofErr w:type="spellStart"/>
            <w:r w:rsidR="002D2F53" w:rsidRPr="002D2F53">
              <w:rPr>
                <w:rFonts w:ascii="Tahoma" w:hAnsi="Tahoma" w:cs="Tahoma"/>
                <w:b/>
                <w:sz w:val="22"/>
                <w:szCs w:val="22"/>
              </w:rPr>
              <w:t>Αρταίων</w:t>
            </w:r>
            <w:proofErr w:type="spellEnd"/>
            <w:r w:rsidR="002D2F53" w:rsidRPr="002D2F53">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256900">
        <w:rPr>
          <w:rFonts w:ascii="Tahoma" w:hAnsi="Tahoma" w:cs="Tahoma"/>
          <w:sz w:val="22"/>
          <w:szCs w:val="22"/>
          <w:shd w:val="clear" w:color="auto" w:fill="FFFFFF"/>
        </w:rPr>
        <w:t>1</w:t>
      </w:r>
      <w:r w:rsidR="002D2F53">
        <w:rPr>
          <w:rFonts w:ascii="Tahoma" w:hAnsi="Tahoma" w:cs="Tahoma"/>
          <w:sz w:val="22"/>
          <w:szCs w:val="22"/>
          <w:shd w:val="clear" w:color="auto" w:fill="FFFFFF"/>
        </w:rPr>
        <w:t>9</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2D2F53" w:rsidRPr="002D2F53">
        <w:rPr>
          <w:rFonts w:ascii="Tahoma" w:hAnsi="Tahoma" w:cs="Tahoma"/>
          <w:sz w:val="22"/>
          <w:szCs w:val="22"/>
        </w:rPr>
        <w:t xml:space="preserve">Αδυναμία εκτέλεσης με ίδια μέσα του Δήμου </w:t>
      </w:r>
      <w:proofErr w:type="spellStart"/>
      <w:r w:rsidR="002D2F53" w:rsidRPr="002D2F53">
        <w:rPr>
          <w:rFonts w:ascii="Tahoma" w:hAnsi="Tahoma" w:cs="Tahoma"/>
          <w:sz w:val="22"/>
          <w:szCs w:val="22"/>
        </w:rPr>
        <w:t>Αρταίων</w:t>
      </w:r>
      <w:proofErr w:type="spellEnd"/>
      <w:r w:rsidR="002D2F53" w:rsidRPr="002D2F53">
        <w:rPr>
          <w:rFonts w:ascii="Tahoma" w:hAnsi="Tahoma" w:cs="Tahoma"/>
          <w:sz w:val="22"/>
          <w:szCs w:val="22"/>
        </w:rPr>
        <w:t xml:space="preserve"> της εργασίας με τίτλο «Εργασία συντήρησης αρδευτικού δικτύου και ελέγχου αυτοματισμών των συστημάτων άρδευσης στους χώρους πρασίνου του Δήμου </w:t>
      </w:r>
      <w:proofErr w:type="spellStart"/>
      <w:r w:rsidR="002D2F53" w:rsidRPr="002D2F53">
        <w:rPr>
          <w:rFonts w:ascii="Tahoma" w:hAnsi="Tahoma" w:cs="Tahoma"/>
          <w:sz w:val="22"/>
          <w:szCs w:val="22"/>
        </w:rPr>
        <w:t>Αρταίων</w:t>
      </w:r>
      <w:proofErr w:type="spellEnd"/>
      <w:r w:rsidR="002D2F53" w:rsidRPr="002D2F53">
        <w:rPr>
          <w:rFonts w:ascii="Tahoma" w:hAnsi="Tahoma" w:cs="Tahoma"/>
          <w:sz w:val="22"/>
          <w:szCs w:val="22"/>
        </w:rPr>
        <w:t>»</w:t>
      </w:r>
      <w:r w:rsidR="00186868" w:rsidRPr="005B25CE">
        <w:rPr>
          <w:rFonts w:ascii="Tahoma" w:hAnsi="Tahoma" w:cs="Tahoma"/>
          <w:sz w:val="22"/>
          <w:szCs w:val="22"/>
        </w:rPr>
        <w:t xml:space="preserve"> </w:t>
      </w:r>
      <w:r w:rsidR="000B4739">
        <w:rPr>
          <w:rFonts w:ascii="Tahoma" w:hAnsi="Tahoma" w:cs="Tahoma"/>
          <w:sz w:val="22"/>
          <w:szCs w:val="22"/>
        </w:rPr>
        <w:t>έδωσε το λόγο στ</w:t>
      </w:r>
      <w:r w:rsidR="008336E6">
        <w:rPr>
          <w:rFonts w:ascii="Tahoma" w:hAnsi="Tahoma" w:cs="Tahoma"/>
          <w:sz w:val="22"/>
          <w:szCs w:val="22"/>
        </w:rPr>
        <w:t>ο</w:t>
      </w:r>
      <w:r w:rsidR="000B4739">
        <w:rPr>
          <w:rFonts w:ascii="Tahoma" w:hAnsi="Tahoma" w:cs="Tahoma"/>
          <w:sz w:val="22"/>
          <w:szCs w:val="22"/>
        </w:rPr>
        <w:t>ν αρμόδι</w:t>
      </w:r>
      <w:r w:rsidR="008336E6">
        <w:rPr>
          <w:rFonts w:ascii="Tahoma" w:hAnsi="Tahoma" w:cs="Tahoma"/>
          <w:sz w:val="22"/>
          <w:szCs w:val="22"/>
        </w:rPr>
        <w:t>ο</w:t>
      </w:r>
      <w:r w:rsidR="000B4739">
        <w:rPr>
          <w:rFonts w:ascii="Tahoma" w:hAnsi="Tahoma" w:cs="Tahoma"/>
          <w:sz w:val="22"/>
          <w:szCs w:val="22"/>
        </w:rPr>
        <w:t xml:space="preserve"> αντιδήμαρχο </w:t>
      </w:r>
      <w:r w:rsidR="00D87453">
        <w:rPr>
          <w:rFonts w:ascii="Tahoma" w:hAnsi="Tahoma" w:cs="Tahoma"/>
          <w:sz w:val="22"/>
          <w:szCs w:val="22"/>
        </w:rPr>
        <w:t xml:space="preserve"> </w:t>
      </w:r>
      <w:r w:rsidR="008336E6">
        <w:rPr>
          <w:rFonts w:ascii="Tahoma" w:hAnsi="Tahoma" w:cs="Tahoma"/>
          <w:sz w:val="22"/>
          <w:szCs w:val="22"/>
        </w:rPr>
        <w:t xml:space="preserve">κ. </w:t>
      </w:r>
      <w:proofErr w:type="spellStart"/>
      <w:r w:rsidR="008336E6">
        <w:rPr>
          <w:rFonts w:ascii="Tahoma" w:hAnsi="Tahoma" w:cs="Tahoma"/>
          <w:sz w:val="22"/>
          <w:szCs w:val="22"/>
        </w:rPr>
        <w:t>Βλάχο</w:t>
      </w:r>
      <w:proofErr w:type="spellEnd"/>
      <w:r w:rsidR="00D87453">
        <w:rPr>
          <w:rFonts w:ascii="Tahoma" w:hAnsi="Tahoma" w:cs="Tahoma"/>
          <w:sz w:val="22"/>
          <w:szCs w:val="22"/>
        </w:rPr>
        <w:t xml:space="preserve"> </w:t>
      </w:r>
      <w:r w:rsidR="008336E6">
        <w:rPr>
          <w:rFonts w:ascii="Tahoma" w:hAnsi="Tahoma" w:cs="Tahoma"/>
          <w:sz w:val="22"/>
          <w:szCs w:val="22"/>
        </w:rPr>
        <w:t>ο</w:t>
      </w:r>
      <w:r w:rsidR="00D87453">
        <w:rPr>
          <w:rFonts w:ascii="Tahoma" w:hAnsi="Tahoma" w:cs="Tahoma"/>
          <w:sz w:val="22"/>
          <w:szCs w:val="22"/>
        </w:rPr>
        <w:t xml:space="preserve"> οποί</w:t>
      </w:r>
      <w:r w:rsidR="008336E6">
        <w:rPr>
          <w:rFonts w:ascii="Tahoma" w:hAnsi="Tahoma" w:cs="Tahoma"/>
          <w:sz w:val="22"/>
          <w:szCs w:val="22"/>
        </w:rPr>
        <w:t>ος</w:t>
      </w:r>
      <w:r w:rsidR="00D87453">
        <w:rPr>
          <w:rFonts w:ascii="Tahoma" w:hAnsi="Tahoma" w:cs="Tahoma"/>
          <w:sz w:val="22"/>
          <w:szCs w:val="22"/>
        </w:rPr>
        <w:t xml:space="preserve"> παίρνοντας το λόγο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637658" w:rsidRDefault="00637658" w:rsidP="007067F1">
      <w:pPr>
        <w:spacing w:line="276" w:lineRule="auto"/>
        <w:ind w:right="-3"/>
        <w:jc w:val="both"/>
        <w:rPr>
          <w:rFonts w:ascii="Tahoma" w:hAnsi="Tahoma" w:cs="Tahoma"/>
          <w:sz w:val="22"/>
          <w:szCs w:val="22"/>
        </w:rPr>
      </w:pPr>
      <w:r>
        <w:rPr>
          <w:rFonts w:ascii="Tahoma" w:hAnsi="Tahoma" w:cs="Tahoma"/>
          <w:sz w:val="22"/>
          <w:szCs w:val="22"/>
        </w:rPr>
        <w:t xml:space="preserve"> </w:t>
      </w:r>
    </w:p>
    <w:p w:rsidR="002D2F53" w:rsidRPr="002D2F53" w:rsidRDefault="002D2F53" w:rsidP="002D2F53">
      <w:pPr>
        <w:spacing w:line="276" w:lineRule="auto"/>
        <w:jc w:val="both"/>
        <w:rPr>
          <w:rFonts w:ascii="Tahoma" w:hAnsi="Tahoma" w:cs="Tahoma"/>
          <w:sz w:val="22"/>
          <w:szCs w:val="22"/>
          <w:u w:val="single"/>
        </w:rPr>
      </w:pPr>
      <w:r w:rsidRPr="002D2F53">
        <w:rPr>
          <w:rFonts w:ascii="Tahoma" w:hAnsi="Tahoma" w:cs="Tahoma"/>
          <w:sz w:val="22"/>
          <w:szCs w:val="22"/>
          <w:u w:val="single"/>
        </w:rPr>
        <w:t>Έχοντας υπόψη:</w:t>
      </w:r>
    </w:p>
    <w:p w:rsidR="002D2F53" w:rsidRPr="002D2F53" w:rsidRDefault="002D2F53" w:rsidP="002D2F53">
      <w:pPr>
        <w:spacing w:line="276" w:lineRule="auto"/>
        <w:jc w:val="both"/>
        <w:rPr>
          <w:rFonts w:ascii="Tahoma" w:hAnsi="Tahoma" w:cs="Tahoma"/>
          <w:sz w:val="22"/>
          <w:szCs w:val="22"/>
        </w:rPr>
      </w:pPr>
      <w:r w:rsidRPr="002D2F53">
        <w:rPr>
          <w:rFonts w:ascii="Tahoma" w:hAnsi="Tahoma" w:cs="Tahoma"/>
          <w:b/>
          <w:sz w:val="22"/>
          <w:szCs w:val="22"/>
        </w:rPr>
        <w:t>1.</w:t>
      </w:r>
      <w:r w:rsidRPr="002D2F53">
        <w:rPr>
          <w:rFonts w:ascii="Tahoma" w:hAnsi="Tahoma" w:cs="Tahoma"/>
          <w:sz w:val="22"/>
          <w:szCs w:val="22"/>
        </w:rPr>
        <w:t xml:space="preserve"> Ότι το Τμήμα Πρασίνου του Δήμου </w:t>
      </w:r>
      <w:proofErr w:type="spellStart"/>
      <w:r w:rsidRPr="002D2F53">
        <w:rPr>
          <w:rFonts w:ascii="Tahoma" w:hAnsi="Tahoma" w:cs="Tahoma"/>
          <w:sz w:val="22"/>
          <w:szCs w:val="22"/>
        </w:rPr>
        <w:t>Αρταίων</w:t>
      </w:r>
      <w:proofErr w:type="spellEnd"/>
      <w:r w:rsidRPr="002D2F53">
        <w:rPr>
          <w:rFonts w:ascii="Tahoma" w:hAnsi="Tahoma" w:cs="Tahoma"/>
          <w:sz w:val="22"/>
          <w:szCs w:val="22"/>
        </w:rPr>
        <w:t xml:space="preserve"> έχει στην ευθύνη του και συντηρεί όλες τις οριοθετημένες επιφάνειες πρασίνου της γεωγραφικής του έκτασης. Στην κατηγορία αυτή ανήκουν παρτέρια, επιφάνειες πρασίνου σε πλατείες και </w:t>
      </w:r>
      <w:proofErr w:type="spellStart"/>
      <w:r w:rsidRPr="002D2F53">
        <w:rPr>
          <w:rFonts w:ascii="Tahoma" w:hAnsi="Tahoma" w:cs="Tahoma"/>
          <w:sz w:val="22"/>
          <w:szCs w:val="22"/>
        </w:rPr>
        <w:t>ευρυχώρια</w:t>
      </w:r>
      <w:proofErr w:type="spellEnd"/>
      <w:r w:rsidRPr="002D2F53">
        <w:rPr>
          <w:rFonts w:ascii="Tahoma" w:hAnsi="Tahoma" w:cs="Tahoma"/>
          <w:sz w:val="22"/>
          <w:szCs w:val="22"/>
        </w:rPr>
        <w:t xml:space="preserve">, νησίδες, πρανή Αράχθου, </w:t>
      </w:r>
      <w:proofErr w:type="spellStart"/>
      <w:r w:rsidRPr="002D2F53">
        <w:rPr>
          <w:rFonts w:ascii="Tahoma" w:hAnsi="Tahoma" w:cs="Tahoma"/>
          <w:sz w:val="22"/>
          <w:szCs w:val="22"/>
        </w:rPr>
        <w:t>πάρκιγκ</w:t>
      </w:r>
      <w:proofErr w:type="spellEnd"/>
      <w:r w:rsidRPr="002D2F53">
        <w:rPr>
          <w:rFonts w:ascii="Tahoma" w:hAnsi="Tahoma" w:cs="Tahoma"/>
          <w:sz w:val="22"/>
          <w:szCs w:val="22"/>
        </w:rPr>
        <w:t xml:space="preserve">, κόμβοι, παιδικές χαρές, πάρκο κυκλοφοριακής αγωγής, πάρκο Ειρήνης, όσα σχολεία έχουν πότισμα με αυτοματισμό, νεκροταφεία </w:t>
      </w:r>
      <w:proofErr w:type="spellStart"/>
      <w:r w:rsidRPr="002D2F53">
        <w:rPr>
          <w:rFonts w:ascii="Tahoma" w:hAnsi="Tahoma" w:cs="Tahoma"/>
          <w:sz w:val="22"/>
          <w:szCs w:val="22"/>
        </w:rPr>
        <w:t>κ.λ.π</w:t>
      </w:r>
      <w:proofErr w:type="spellEnd"/>
      <w:r w:rsidRPr="002D2F53">
        <w:rPr>
          <w:rFonts w:ascii="Tahoma" w:hAnsi="Tahoma" w:cs="Tahoma"/>
          <w:sz w:val="22"/>
          <w:szCs w:val="22"/>
        </w:rPr>
        <w:t>. Κατά την περί</w:t>
      </w:r>
      <w:r w:rsidRPr="002D2F53">
        <w:rPr>
          <w:rFonts w:ascii="Tahoma" w:hAnsi="Tahoma" w:cs="Tahoma"/>
          <w:sz w:val="22"/>
          <w:szCs w:val="22"/>
          <w:lang w:val="en-US"/>
        </w:rPr>
        <w:t>o</w:t>
      </w:r>
      <w:proofErr w:type="spellStart"/>
      <w:r w:rsidRPr="002D2F53">
        <w:rPr>
          <w:rFonts w:ascii="Tahoma" w:hAnsi="Tahoma" w:cs="Tahoma"/>
          <w:sz w:val="22"/>
          <w:szCs w:val="22"/>
        </w:rPr>
        <w:t>δο</w:t>
      </w:r>
      <w:proofErr w:type="spellEnd"/>
      <w:r w:rsidRPr="002D2F53">
        <w:rPr>
          <w:rFonts w:ascii="Tahoma" w:hAnsi="Tahoma" w:cs="Tahoma"/>
          <w:sz w:val="22"/>
          <w:szCs w:val="22"/>
        </w:rPr>
        <w:t xml:space="preserve"> του θέρους όλες αυτές οι επιφάνειες ποτίζονται με αρδευτικά δίκτυα υπόγεια ή επιφανειακά που ενεργοποιούνται είτε αυτόματα με προγραμματιστές είτε χειροκίνητα. Αναφερόμαστε σε ένα δίκτυο σωλήνων χιλιάδων μέτρων με εκατοντάδες </w:t>
      </w:r>
      <w:proofErr w:type="spellStart"/>
      <w:r w:rsidRPr="002D2F53">
        <w:rPr>
          <w:rFonts w:ascii="Tahoma" w:hAnsi="Tahoma" w:cs="Tahoma"/>
          <w:sz w:val="22"/>
          <w:szCs w:val="22"/>
        </w:rPr>
        <w:t>μπεκ</w:t>
      </w:r>
      <w:proofErr w:type="spellEnd"/>
      <w:r w:rsidRPr="002D2F53">
        <w:rPr>
          <w:rFonts w:ascii="Tahoma" w:hAnsi="Tahoma" w:cs="Tahoma"/>
          <w:sz w:val="22"/>
          <w:szCs w:val="22"/>
        </w:rPr>
        <w:t xml:space="preserve">, βάνες, δεκάδες προγραμματιστές, φίλτρα και λοιπό εξοπλισμό άρδευσης. </w:t>
      </w:r>
      <w:r w:rsidRPr="002D2F53">
        <w:rPr>
          <w:rFonts w:ascii="Tahoma" w:hAnsi="Tahoma" w:cs="Tahoma"/>
          <w:sz w:val="22"/>
          <w:szCs w:val="22"/>
          <w:lang w:val="en-US"/>
        </w:rPr>
        <w:t>H</w:t>
      </w:r>
      <w:r w:rsidRPr="002D2F53">
        <w:rPr>
          <w:rFonts w:ascii="Tahoma" w:hAnsi="Tahoma" w:cs="Tahoma"/>
          <w:sz w:val="22"/>
          <w:szCs w:val="22"/>
        </w:rPr>
        <w:t xml:space="preserve"> συντήρηση αφορά </w:t>
      </w:r>
      <w:proofErr w:type="gramStart"/>
      <w:r w:rsidRPr="002D2F53">
        <w:rPr>
          <w:rFonts w:ascii="Tahoma" w:hAnsi="Tahoma" w:cs="Tahoma"/>
          <w:sz w:val="22"/>
          <w:szCs w:val="22"/>
        </w:rPr>
        <w:t>αφενός  τον</w:t>
      </w:r>
      <w:proofErr w:type="gramEnd"/>
      <w:r w:rsidRPr="002D2F53">
        <w:rPr>
          <w:rFonts w:ascii="Tahoma" w:hAnsi="Tahoma" w:cs="Tahoma"/>
          <w:sz w:val="22"/>
          <w:szCs w:val="22"/>
        </w:rPr>
        <w:t xml:space="preserve"> έλεγχο όλου του δικτύου κατά την έναρξη της αρδευτικής περιόδου, την ρύθμιση και επισκευή όλων των προγραμματιστών άρδευσης, την αποκατάσταση </w:t>
      </w:r>
      <w:proofErr w:type="spellStart"/>
      <w:r w:rsidRPr="002D2F53">
        <w:rPr>
          <w:rFonts w:ascii="Tahoma" w:hAnsi="Tahoma" w:cs="Tahoma"/>
          <w:sz w:val="22"/>
          <w:szCs w:val="22"/>
        </w:rPr>
        <w:t>διαροοών</w:t>
      </w:r>
      <w:proofErr w:type="spellEnd"/>
      <w:r w:rsidRPr="002D2F53">
        <w:rPr>
          <w:rFonts w:ascii="Tahoma" w:hAnsi="Tahoma" w:cs="Tahoma"/>
          <w:sz w:val="22"/>
          <w:szCs w:val="22"/>
        </w:rPr>
        <w:t xml:space="preserve"> και βλαβών και αφετέρου τη συνεχή καθ’ </w:t>
      </w:r>
      <w:proofErr w:type="spellStart"/>
      <w:r w:rsidRPr="002D2F53">
        <w:rPr>
          <w:rFonts w:ascii="Tahoma" w:hAnsi="Tahoma" w:cs="Tahoma"/>
          <w:sz w:val="22"/>
          <w:szCs w:val="22"/>
        </w:rPr>
        <w:t>ολη</w:t>
      </w:r>
      <w:proofErr w:type="spellEnd"/>
      <w:r w:rsidRPr="002D2F53">
        <w:rPr>
          <w:rFonts w:ascii="Tahoma" w:hAnsi="Tahoma" w:cs="Tahoma"/>
          <w:sz w:val="22"/>
          <w:szCs w:val="22"/>
        </w:rPr>
        <w:t xml:space="preserve"> την αρδευτική περίοδο παρακολούθηση και αποκατάσταση κάθε δυσλειτουργίας του δικτύου, επεκτάσεις δικτύου </w:t>
      </w:r>
      <w:proofErr w:type="spellStart"/>
      <w:r w:rsidRPr="002D2F53">
        <w:rPr>
          <w:rFonts w:ascii="Tahoma" w:hAnsi="Tahoma" w:cs="Tahoma"/>
          <w:sz w:val="22"/>
          <w:szCs w:val="22"/>
        </w:rPr>
        <w:t>κ.λ.π</w:t>
      </w:r>
      <w:proofErr w:type="spellEnd"/>
      <w:r w:rsidRPr="002D2F53">
        <w:rPr>
          <w:rFonts w:ascii="Tahoma" w:hAnsi="Tahoma" w:cs="Tahoma"/>
          <w:sz w:val="22"/>
          <w:szCs w:val="22"/>
        </w:rPr>
        <w:t xml:space="preserve">.. Το Τμήμα Πρασίνου δεν διαθέτει μόνιμο υδραυλικό ή υπάλληλο άλλης ειδικότητας που να έχει εμπειρία σε συντήρηση και ρύθμιση προγραμματιστών και λοιπών αυτοματισμών, σχεδιασμό και εγκατάσταση δικτύων </w:t>
      </w:r>
      <w:proofErr w:type="spellStart"/>
      <w:r w:rsidRPr="002D2F53">
        <w:rPr>
          <w:rFonts w:ascii="Tahoma" w:hAnsi="Tahoma" w:cs="Tahoma"/>
          <w:sz w:val="22"/>
          <w:szCs w:val="22"/>
        </w:rPr>
        <w:t>κ.λ.π</w:t>
      </w:r>
      <w:proofErr w:type="spellEnd"/>
      <w:r w:rsidRPr="002D2F53">
        <w:rPr>
          <w:rFonts w:ascii="Tahoma" w:hAnsi="Tahoma" w:cs="Tahoma"/>
          <w:sz w:val="22"/>
          <w:szCs w:val="22"/>
        </w:rPr>
        <w:t>..</w:t>
      </w:r>
    </w:p>
    <w:p w:rsidR="002D2F53" w:rsidRPr="002D2F53" w:rsidRDefault="002D2F53" w:rsidP="002D2F53">
      <w:pPr>
        <w:spacing w:line="276" w:lineRule="auto"/>
        <w:jc w:val="both"/>
        <w:rPr>
          <w:rFonts w:ascii="Tahoma" w:hAnsi="Tahoma" w:cs="Tahoma"/>
          <w:sz w:val="22"/>
          <w:szCs w:val="22"/>
        </w:rPr>
      </w:pPr>
      <w:r w:rsidRPr="002D2F53">
        <w:rPr>
          <w:rFonts w:ascii="Tahoma" w:hAnsi="Tahoma" w:cs="Tahoma"/>
          <w:sz w:val="22"/>
          <w:szCs w:val="22"/>
        </w:rPr>
        <w:t xml:space="preserve">  Τέλος, οι </w:t>
      </w:r>
      <w:proofErr w:type="spellStart"/>
      <w:r w:rsidRPr="002D2F53">
        <w:rPr>
          <w:rFonts w:ascii="Tahoma" w:hAnsi="Tahoma" w:cs="Tahoma"/>
          <w:sz w:val="22"/>
          <w:szCs w:val="22"/>
        </w:rPr>
        <w:t>δενδροκηπουροί</w:t>
      </w:r>
      <w:proofErr w:type="spellEnd"/>
      <w:r w:rsidRPr="002D2F53">
        <w:rPr>
          <w:rFonts w:ascii="Tahoma" w:hAnsi="Tahoma" w:cs="Tahoma"/>
          <w:sz w:val="22"/>
          <w:szCs w:val="22"/>
        </w:rPr>
        <w:t xml:space="preserve"> και εργάτες πρασίνου (συνολικά 8), που διαθέτει το τμήμα είναι επιφορτισμένοι με την φροντίδα του πρασίνου, φυτεύσεις,  κοπές χόρτων, ποτίσματα με λάστιχο και άνοιγμα βανών </w:t>
      </w:r>
      <w:proofErr w:type="spellStart"/>
      <w:r w:rsidRPr="002D2F53">
        <w:rPr>
          <w:rFonts w:ascii="Tahoma" w:hAnsi="Tahoma" w:cs="Tahoma"/>
          <w:sz w:val="22"/>
          <w:szCs w:val="22"/>
        </w:rPr>
        <w:t>κ.λ.π</w:t>
      </w:r>
      <w:proofErr w:type="spellEnd"/>
      <w:r w:rsidRPr="002D2F53">
        <w:rPr>
          <w:rFonts w:ascii="Tahoma" w:hAnsi="Tahoma" w:cs="Tahoma"/>
          <w:sz w:val="22"/>
          <w:szCs w:val="22"/>
        </w:rPr>
        <w:t xml:space="preserve">. και δεν γνωρίζουν το ζητούμενο αντικείμενο. Επομένως το Τμήμα Πρασίνου αδυνατεί να εκτελέσει την ανωτέρω εργασία με δικά του μέσα για τους θερινούς  μήνες. </w:t>
      </w:r>
    </w:p>
    <w:p w:rsidR="002D2F53" w:rsidRPr="002D2F53" w:rsidRDefault="002D2F53" w:rsidP="002D2F53">
      <w:pPr>
        <w:spacing w:line="276" w:lineRule="auto"/>
        <w:jc w:val="both"/>
        <w:rPr>
          <w:rFonts w:ascii="Tahoma" w:hAnsi="Tahoma" w:cs="Tahoma"/>
          <w:sz w:val="22"/>
          <w:szCs w:val="22"/>
        </w:rPr>
      </w:pPr>
      <w:r w:rsidRPr="002D2F53">
        <w:rPr>
          <w:rFonts w:ascii="Tahoma" w:hAnsi="Tahoma" w:cs="Tahoma"/>
          <w:b/>
          <w:sz w:val="22"/>
          <w:szCs w:val="22"/>
        </w:rPr>
        <w:t>2.</w:t>
      </w:r>
      <w:r w:rsidRPr="002D2F53">
        <w:rPr>
          <w:rFonts w:ascii="Tahoma" w:hAnsi="Tahoma" w:cs="Tahoma"/>
          <w:sz w:val="22"/>
          <w:szCs w:val="22"/>
        </w:rPr>
        <w:t>Την   μελέτη του Τμήματος Πρασίνου  για την ανωτέρω εργασία</w:t>
      </w:r>
    </w:p>
    <w:p w:rsidR="002D2F53" w:rsidRPr="002D2F53" w:rsidRDefault="002D2F53" w:rsidP="002D2F53">
      <w:pPr>
        <w:spacing w:line="276" w:lineRule="auto"/>
        <w:jc w:val="both"/>
        <w:rPr>
          <w:rFonts w:ascii="Tahoma" w:hAnsi="Tahoma" w:cs="Tahoma"/>
          <w:b/>
          <w:sz w:val="22"/>
          <w:szCs w:val="22"/>
        </w:rPr>
      </w:pPr>
      <w:r w:rsidRPr="002D2F53">
        <w:rPr>
          <w:rFonts w:ascii="Tahoma" w:hAnsi="Tahoma" w:cs="Tahoma"/>
          <w:b/>
          <w:sz w:val="22"/>
          <w:szCs w:val="22"/>
        </w:rPr>
        <w:t>3.</w:t>
      </w:r>
      <w:r w:rsidRPr="002D2F53">
        <w:rPr>
          <w:rFonts w:ascii="Tahoma" w:hAnsi="Tahoma" w:cs="Tahoma"/>
          <w:sz w:val="22"/>
          <w:szCs w:val="22"/>
        </w:rPr>
        <w:t>Οτι το ποσό της ανωτέρω εργασίας (5.200,00 ευρώ με ΦΠΑ) είναι στο χρηματικό όριο της απευθείας ανάθεσης (Άρθρο 118 παρ. 1 του Ν.4412/2016).</w:t>
      </w:r>
    </w:p>
    <w:p w:rsidR="002D2F53" w:rsidRPr="002D2F53" w:rsidRDefault="002D2F53" w:rsidP="002D2F53">
      <w:pPr>
        <w:spacing w:line="276" w:lineRule="auto"/>
        <w:ind w:left="360"/>
        <w:jc w:val="center"/>
        <w:rPr>
          <w:rFonts w:ascii="Tahoma" w:hAnsi="Tahoma" w:cs="Tahoma"/>
          <w:b/>
          <w:sz w:val="22"/>
          <w:szCs w:val="22"/>
        </w:rPr>
      </w:pPr>
      <w:r w:rsidRPr="002D2F53">
        <w:rPr>
          <w:rFonts w:ascii="Tahoma" w:hAnsi="Tahoma" w:cs="Tahoma"/>
          <w:b/>
          <w:sz w:val="22"/>
          <w:szCs w:val="22"/>
        </w:rPr>
        <w:t>Εισηγούμαστε</w:t>
      </w:r>
    </w:p>
    <w:p w:rsidR="002D2F53" w:rsidRPr="002D2F53" w:rsidRDefault="002D2F53" w:rsidP="002D2F53">
      <w:pPr>
        <w:spacing w:line="276" w:lineRule="auto"/>
        <w:ind w:left="360"/>
        <w:jc w:val="both"/>
        <w:rPr>
          <w:rFonts w:ascii="Tahoma" w:hAnsi="Tahoma" w:cs="Tahoma"/>
          <w:sz w:val="22"/>
          <w:szCs w:val="22"/>
        </w:rPr>
      </w:pPr>
      <w:r w:rsidRPr="002D2F53">
        <w:rPr>
          <w:rFonts w:ascii="Tahoma" w:hAnsi="Tahoma" w:cs="Tahoma"/>
          <w:sz w:val="22"/>
          <w:szCs w:val="22"/>
        </w:rPr>
        <w:t>1.Την αδυναμία εκτέλεσης της εργασίας «</w:t>
      </w:r>
      <w:r w:rsidRPr="002D2F53">
        <w:rPr>
          <w:rFonts w:ascii="Tahoma" w:hAnsi="Tahoma" w:cs="Tahoma"/>
          <w:sz w:val="22"/>
          <w:szCs w:val="22"/>
          <w:lang w:val="en-US"/>
        </w:rPr>
        <w:t>E</w:t>
      </w:r>
      <w:proofErr w:type="spellStart"/>
      <w:r w:rsidRPr="002D2F53">
        <w:rPr>
          <w:rFonts w:ascii="Tahoma" w:hAnsi="Tahoma" w:cs="Tahoma"/>
          <w:sz w:val="22"/>
          <w:szCs w:val="22"/>
        </w:rPr>
        <w:t>ργασία</w:t>
      </w:r>
      <w:proofErr w:type="spellEnd"/>
      <w:r w:rsidRPr="002D2F53">
        <w:rPr>
          <w:rFonts w:ascii="Tahoma" w:hAnsi="Tahoma" w:cs="Tahoma"/>
          <w:sz w:val="22"/>
          <w:szCs w:val="22"/>
        </w:rPr>
        <w:t xml:space="preserve"> συντήρησης αρδευτικού δικτύου και ελέγχου αυτοματισμών των συστημάτων άρδευσης στους χώρους πρασίνου του Δήμου </w:t>
      </w:r>
      <w:proofErr w:type="spellStart"/>
      <w:r w:rsidRPr="002D2F53">
        <w:rPr>
          <w:rFonts w:ascii="Tahoma" w:hAnsi="Tahoma" w:cs="Tahoma"/>
          <w:sz w:val="22"/>
          <w:szCs w:val="22"/>
        </w:rPr>
        <w:t>Αρταίων</w:t>
      </w:r>
      <w:proofErr w:type="spellEnd"/>
      <w:r w:rsidRPr="002D2F53">
        <w:rPr>
          <w:rFonts w:ascii="Tahoma" w:hAnsi="Tahoma" w:cs="Tahoma"/>
          <w:sz w:val="22"/>
          <w:szCs w:val="22"/>
        </w:rPr>
        <w:t xml:space="preserve">» με ιδία μέσα </w:t>
      </w:r>
    </w:p>
    <w:p w:rsidR="002D2F53" w:rsidRPr="002D2F53" w:rsidRDefault="002D2F53" w:rsidP="002D2F53">
      <w:pPr>
        <w:spacing w:line="276" w:lineRule="auto"/>
        <w:jc w:val="both"/>
        <w:rPr>
          <w:rFonts w:ascii="Tahoma" w:hAnsi="Tahoma" w:cs="Tahoma"/>
          <w:sz w:val="22"/>
          <w:szCs w:val="22"/>
        </w:rPr>
      </w:pPr>
    </w:p>
    <w:p w:rsidR="002D2F53" w:rsidRPr="002D2F53" w:rsidRDefault="002D2F53" w:rsidP="002D2F53">
      <w:pPr>
        <w:spacing w:line="276" w:lineRule="auto"/>
        <w:jc w:val="both"/>
        <w:rPr>
          <w:rFonts w:ascii="Tahoma" w:hAnsi="Tahoma" w:cs="Tahoma"/>
          <w:sz w:val="22"/>
          <w:szCs w:val="22"/>
        </w:rPr>
      </w:pPr>
      <w:r w:rsidRPr="002D2F53">
        <w:rPr>
          <w:rFonts w:ascii="Tahoma" w:hAnsi="Tahoma" w:cs="Tahoma"/>
          <w:sz w:val="22"/>
          <w:szCs w:val="22"/>
        </w:rPr>
        <w:t xml:space="preserve">      2. Την εκτέλεση της εργασίας με τη διαδικασία της απευθείας ανάθεσης     </w:t>
      </w:r>
    </w:p>
    <w:p w:rsidR="002D2F53" w:rsidRDefault="002D2F53" w:rsidP="002D2F53">
      <w:pPr>
        <w:spacing w:line="276" w:lineRule="auto"/>
        <w:jc w:val="both"/>
        <w:rPr>
          <w:rFonts w:ascii="Tahoma" w:hAnsi="Tahoma" w:cs="Tahoma"/>
          <w:sz w:val="22"/>
          <w:szCs w:val="22"/>
        </w:rPr>
      </w:pPr>
      <w:r w:rsidRPr="002D2F53">
        <w:rPr>
          <w:rFonts w:ascii="Tahoma" w:hAnsi="Tahoma" w:cs="Tahoma"/>
          <w:sz w:val="22"/>
          <w:szCs w:val="22"/>
        </w:rPr>
        <w:t xml:space="preserve">      (Άρθρο 118 παρ. 1 του Ν.4412/2016).</w:t>
      </w:r>
    </w:p>
    <w:p w:rsidR="002D2F53" w:rsidRPr="002D2F53" w:rsidRDefault="002D2F53" w:rsidP="002D2F53">
      <w:pPr>
        <w:spacing w:line="276" w:lineRule="auto"/>
        <w:jc w:val="both"/>
        <w:rPr>
          <w:rFonts w:ascii="Tahoma" w:hAnsi="Tahoma" w:cs="Tahoma"/>
          <w:b/>
          <w:sz w:val="22"/>
          <w:szCs w:val="22"/>
        </w:rPr>
      </w:pPr>
    </w:p>
    <w:p w:rsidR="00186868" w:rsidRPr="00D06CB2" w:rsidRDefault="007F166B" w:rsidP="00D87453">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637658">
      <w:pPr>
        <w:shd w:val="clear" w:color="auto" w:fill="FFFFFF"/>
        <w:spacing w:line="276" w:lineRule="auto"/>
        <w:jc w:val="both"/>
        <w:rPr>
          <w:rFonts w:ascii="Tahoma" w:hAnsi="Tahoma" w:cs="Tahoma"/>
          <w:b/>
          <w:color w:val="000000"/>
          <w:sz w:val="22"/>
          <w:szCs w:val="22"/>
        </w:rPr>
      </w:pP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r w:rsidR="007D0A40">
        <w:rPr>
          <w:rFonts w:cs="Tahoma"/>
        </w:rPr>
        <w:t xml:space="preserve"> και γενομένης ψηφοφορίας κατά την οποία ο κ. Παπαλέξης ο κ. </w:t>
      </w:r>
      <w:proofErr w:type="spellStart"/>
      <w:r w:rsidR="007D0A40">
        <w:rPr>
          <w:rFonts w:cs="Tahoma"/>
        </w:rPr>
        <w:t>Βλάρας</w:t>
      </w:r>
      <w:proofErr w:type="spellEnd"/>
      <w:r w:rsidR="007D0A40">
        <w:rPr>
          <w:rFonts w:cs="Tahoma"/>
        </w:rPr>
        <w:t xml:space="preserve"> και η κα Βασιλάκη ψήφισαν κατά </w:t>
      </w:r>
    </w:p>
    <w:p w:rsidR="00D9664E" w:rsidRDefault="00D9664E" w:rsidP="00637658">
      <w:pPr>
        <w:pStyle w:val="Bullets"/>
        <w:numPr>
          <w:ilvl w:val="0"/>
          <w:numId w:val="0"/>
        </w:numPr>
        <w:spacing w:line="276" w:lineRule="auto"/>
        <w:ind w:firstLine="360"/>
        <w:jc w:val="both"/>
        <w:rPr>
          <w:rFonts w:cs="Tahoma"/>
          <w:b/>
        </w:rPr>
      </w:pPr>
      <w:r>
        <w:rPr>
          <w:rFonts w:cs="Tahoma"/>
          <w:b/>
        </w:rPr>
        <w:t xml:space="preserve">                                           </w:t>
      </w:r>
    </w:p>
    <w:p w:rsidR="007D0A40" w:rsidRDefault="007D0A40" w:rsidP="00637658">
      <w:pPr>
        <w:pStyle w:val="Bullets"/>
        <w:numPr>
          <w:ilvl w:val="0"/>
          <w:numId w:val="0"/>
        </w:numPr>
        <w:spacing w:line="276" w:lineRule="auto"/>
        <w:ind w:firstLine="360"/>
        <w:jc w:val="both"/>
        <w:rPr>
          <w:rFonts w:cs="Tahoma"/>
          <w:b/>
        </w:rPr>
      </w:pPr>
    </w:p>
    <w:p w:rsidR="009B64DB" w:rsidRPr="0014077F" w:rsidRDefault="00D9664E" w:rsidP="00637658">
      <w:pPr>
        <w:pStyle w:val="Bullets"/>
        <w:numPr>
          <w:ilvl w:val="0"/>
          <w:numId w:val="0"/>
        </w:numPr>
        <w:spacing w:line="276" w:lineRule="auto"/>
        <w:ind w:firstLine="360"/>
        <w:jc w:val="both"/>
        <w:rPr>
          <w:rFonts w:cs="Tahoma"/>
        </w:rPr>
      </w:pPr>
      <w:r>
        <w:rPr>
          <w:rFonts w:cs="Tahoma"/>
          <w:b/>
        </w:rPr>
        <w:lastRenderedPageBreak/>
        <w:t xml:space="preserve">                                   </w:t>
      </w:r>
      <w:r w:rsidR="009B64DB" w:rsidRPr="0014077F">
        <w:rPr>
          <w:rFonts w:cs="Tahoma"/>
          <w:b/>
        </w:rPr>
        <w:t xml:space="preserve">ΑΠΟΦΑΣΙΖΕI </w:t>
      </w:r>
      <w:r w:rsidR="007D0A40">
        <w:rPr>
          <w:rFonts w:cs="Tahoma"/>
          <w:b/>
        </w:rPr>
        <w:t>ΚΑΤΑ ΠΛΕΙΟΨΗΦΙΑ</w:t>
      </w:r>
    </w:p>
    <w:p w:rsidR="002D2F53" w:rsidRPr="002D2F53" w:rsidRDefault="009B64DB" w:rsidP="002D2F53">
      <w:pPr>
        <w:spacing w:line="276" w:lineRule="auto"/>
        <w:jc w:val="both"/>
        <w:rPr>
          <w:rFonts w:ascii="Tahoma" w:hAnsi="Tahoma" w:cs="Tahoma"/>
          <w:sz w:val="22"/>
          <w:szCs w:val="22"/>
        </w:rPr>
      </w:pPr>
      <w:r w:rsidRPr="0014077F">
        <w:rPr>
          <w:rFonts w:cs="Tahoma"/>
        </w:rPr>
        <w:br/>
      </w:r>
      <w:r w:rsidRPr="00D34D10">
        <w:rPr>
          <w:rFonts w:ascii="Tahoma" w:hAnsi="Tahoma" w:cs="Tahoma"/>
          <w:sz w:val="22"/>
          <w:szCs w:val="22"/>
        </w:rPr>
        <w:t>Α.</w:t>
      </w:r>
      <w:r w:rsidR="00637658" w:rsidRPr="00D34D10">
        <w:rPr>
          <w:rFonts w:ascii="Tahoma" w:hAnsi="Tahoma" w:cs="Tahoma"/>
          <w:sz w:val="22"/>
          <w:szCs w:val="22"/>
        </w:rPr>
        <w:t xml:space="preserve"> </w:t>
      </w:r>
      <w:r w:rsidR="002D2F53" w:rsidRPr="002D2F53">
        <w:rPr>
          <w:rFonts w:ascii="Tahoma" w:hAnsi="Tahoma" w:cs="Tahoma"/>
          <w:sz w:val="22"/>
          <w:szCs w:val="22"/>
        </w:rPr>
        <w:t>Τη</w:t>
      </w:r>
      <w:r w:rsidR="002D2F53" w:rsidRPr="002D2F53">
        <w:rPr>
          <w:rFonts w:ascii="Tahoma" w:hAnsi="Tahoma" w:cs="Tahoma"/>
          <w:sz w:val="22"/>
          <w:szCs w:val="22"/>
          <w:shd w:val="clear" w:color="auto" w:fill="FFFFFF"/>
        </w:rPr>
        <w:t xml:space="preserve">ν αδυναμία εκτέλεσης της εργασίας «Εργασία συντήρησης αρδευτικού δικτύου και ελέγχου αυτοματισμών των συστημάτων άρδευσης στους χώρους πρασίνου του Δήμου </w:t>
      </w:r>
      <w:proofErr w:type="spellStart"/>
      <w:r w:rsidR="002D2F53" w:rsidRPr="002D2F53">
        <w:rPr>
          <w:rFonts w:ascii="Tahoma" w:hAnsi="Tahoma" w:cs="Tahoma"/>
          <w:sz w:val="22"/>
          <w:szCs w:val="22"/>
          <w:shd w:val="clear" w:color="auto" w:fill="FFFFFF"/>
        </w:rPr>
        <w:t>Αρταίων</w:t>
      </w:r>
      <w:proofErr w:type="spellEnd"/>
      <w:r w:rsidR="002D2F53" w:rsidRPr="002D2F53">
        <w:rPr>
          <w:rFonts w:ascii="Tahoma" w:hAnsi="Tahoma" w:cs="Tahoma"/>
          <w:sz w:val="22"/>
          <w:szCs w:val="22"/>
          <w:shd w:val="clear" w:color="auto" w:fill="FFFFFF"/>
        </w:rPr>
        <w:t>» με ιδία μέσα διότι</w:t>
      </w:r>
      <w:r w:rsidR="002D2F53">
        <w:rPr>
          <w:shd w:val="clear" w:color="auto" w:fill="FFFFFF"/>
        </w:rPr>
        <w:t xml:space="preserve"> </w:t>
      </w:r>
      <w:r w:rsidR="002D2F53" w:rsidRPr="002D2F53">
        <w:rPr>
          <w:rFonts w:ascii="Tahoma" w:hAnsi="Tahoma" w:cs="Tahoma"/>
          <w:sz w:val="22"/>
          <w:szCs w:val="22"/>
        </w:rPr>
        <w:t xml:space="preserve">το Τμήμα Πρασίνου του Δήμου </w:t>
      </w:r>
      <w:proofErr w:type="spellStart"/>
      <w:r w:rsidR="002D2F53" w:rsidRPr="002D2F53">
        <w:rPr>
          <w:rFonts w:ascii="Tahoma" w:hAnsi="Tahoma" w:cs="Tahoma"/>
          <w:sz w:val="22"/>
          <w:szCs w:val="22"/>
        </w:rPr>
        <w:t>Αρταίων</w:t>
      </w:r>
      <w:proofErr w:type="spellEnd"/>
      <w:r w:rsidR="002D2F53" w:rsidRPr="002D2F53">
        <w:rPr>
          <w:rFonts w:ascii="Tahoma" w:hAnsi="Tahoma" w:cs="Tahoma"/>
          <w:sz w:val="22"/>
          <w:szCs w:val="22"/>
        </w:rPr>
        <w:t xml:space="preserve"> έχει στην ευθύνη του και συντηρεί όλες τις οριοθετημένες επιφάνειες πρασίνου της γεωγραφικής του έκτασης. Στην κατηγορία αυτή ανήκουν παρτέρια, επιφάνειες πρασίνου σε πλατείες και </w:t>
      </w:r>
      <w:proofErr w:type="spellStart"/>
      <w:r w:rsidR="002D2F53" w:rsidRPr="002D2F53">
        <w:rPr>
          <w:rFonts w:ascii="Tahoma" w:hAnsi="Tahoma" w:cs="Tahoma"/>
          <w:sz w:val="22"/>
          <w:szCs w:val="22"/>
        </w:rPr>
        <w:t>ευρυχώρια</w:t>
      </w:r>
      <w:proofErr w:type="spellEnd"/>
      <w:r w:rsidR="002D2F53" w:rsidRPr="002D2F53">
        <w:rPr>
          <w:rFonts w:ascii="Tahoma" w:hAnsi="Tahoma" w:cs="Tahoma"/>
          <w:sz w:val="22"/>
          <w:szCs w:val="22"/>
        </w:rPr>
        <w:t xml:space="preserve">, νησίδες, πρανή Αράχθου, </w:t>
      </w:r>
      <w:proofErr w:type="spellStart"/>
      <w:r w:rsidR="002D2F53" w:rsidRPr="002D2F53">
        <w:rPr>
          <w:rFonts w:ascii="Tahoma" w:hAnsi="Tahoma" w:cs="Tahoma"/>
          <w:sz w:val="22"/>
          <w:szCs w:val="22"/>
        </w:rPr>
        <w:t>πάρκιγκ</w:t>
      </w:r>
      <w:proofErr w:type="spellEnd"/>
      <w:r w:rsidR="002D2F53" w:rsidRPr="002D2F53">
        <w:rPr>
          <w:rFonts w:ascii="Tahoma" w:hAnsi="Tahoma" w:cs="Tahoma"/>
          <w:sz w:val="22"/>
          <w:szCs w:val="22"/>
        </w:rPr>
        <w:t xml:space="preserve">, κόμβοι, παιδικές χαρές, πάρκο κυκλοφοριακής αγωγής, πάρκο Ειρήνης, όσα σχολεία έχουν πότισμα με αυτοματισμό, νεκροταφεία </w:t>
      </w:r>
      <w:proofErr w:type="spellStart"/>
      <w:r w:rsidR="002D2F53" w:rsidRPr="002D2F53">
        <w:rPr>
          <w:rFonts w:ascii="Tahoma" w:hAnsi="Tahoma" w:cs="Tahoma"/>
          <w:sz w:val="22"/>
          <w:szCs w:val="22"/>
        </w:rPr>
        <w:t>κ.λ.π</w:t>
      </w:r>
      <w:proofErr w:type="spellEnd"/>
      <w:r w:rsidR="002D2F53" w:rsidRPr="002D2F53">
        <w:rPr>
          <w:rFonts w:ascii="Tahoma" w:hAnsi="Tahoma" w:cs="Tahoma"/>
          <w:sz w:val="22"/>
          <w:szCs w:val="22"/>
        </w:rPr>
        <w:t>. Κατά την περί</w:t>
      </w:r>
      <w:r w:rsidR="002D2F53" w:rsidRPr="002D2F53">
        <w:rPr>
          <w:rFonts w:ascii="Tahoma" w:hAnsi="Tahoma" w:cs="Tahoma"/>
          <w:sz w:val="22"/>
          <w:szCs w:val="22"/>
          <w:lang w:val="en-US"/>
        </w:rPr>
        <w:t>o</w:t>
      </w:r>
      <w:proofErr w:type="spellStart"/>
      <w:r w:rsidR="002D2F53" w:rsidRPr="002D2F53">
        <w:rPr>
          <w:rFonts w:ascii="Tahoma" w:hAnsi="Tahoma" w:cs="Tahoma"/>
          <w:sz w:val="22"/>
          <w:szCs w:val="22"/>
        </w:rPr>
        <w:t>δο</w:t>
      </w:r>
      <w:proofErr w:type="spellEnd"/>
      <w:r w:rsidR="002D2F53" w:rsidRPr="002D2F53">
        <w:rPr>
          <w:rFonts w:ascii="Tahoma" w:hAnsi="Tahoma" w:cs="Tahoma"/>
          <w:sz w:val="22"/>
          <w:szCs w:val="22"/>
        </w:rPr>
        <w:t xml:space="preserve"> του θέρους όλες αυτές οι επιφάνειες ποτίζονται με αρδευτικά δίκτυα υπόγεια ή επιφανειακά που ενεργοποιούνται είτε αυτόματα με προγραμματιστές είτε χειροκίνητα. Αναφερόμαστε σε ένα δίκτυο σωλήνων χιλιάδων μέτρων με εκατοντάδες </w:t>
      </w:r>
      <w:proofErr w:type="spellStart"/>
      <w:r w:rsidR="002D2F53" w:rsidRPr="002D2F53">
        <w:rPr>
          <w:rFonts w:ascii="Tahoma" w:hAnsi="Tahoma" w:cs="Tahoma"/>
          <w:sz w:val="22"/>
          <w:szCs w:val="22"/>
        </w:rPr>
        <w:t>μπεκ</w:t>
      </w:r>
      <w:proofErr w:type="spellEnd"/>
      <w:r w:rsidR="002D2F53" w:rsidRPr="002D2F53">
        <w:rPr>
          <w:rFonts w:ascii="Tahoma" w:hAnsi="Tahoma" w:cs="Tahoma"/>
          <w:sz w:val="22"/>
          <w:szCs w:val="22"/>
        </w:rPr>
        <w:t xml:space="preserve">, βάνες, δεκάδες προγραμματιστές, φίλτρα και λοιπό εξοπλισμό άρδευσης. </w:t>
      </w:r>
      <w:r w:rsidR="002D2F53" w:rsidRPr="002D2F53">
        <w:rPr>
          <w:rFonts w:ascii="Tahoma" w:hAnsi="Tahoma" w:cs="Tahoma"/>
          <w:sz w:val="22"/>
          <w:szCs w:val="22"/>
          <w:lang w:val="en-US"/>
        </w:rPr>
        <w:t>H</w:t>
      </w:r>
      <w:r w:rsidR="002D2F53" w:rsidRPr="002D2F53">
        <w:rPr>
          <w:rFonts w:ascii="Tahoma" w:hAnsi="Tahoma" w:cs="Tahoma"/>
          <w:sz w:val="22"/>
          <w:szCs w:val="22"/>
        </w:rPr>
        <w:t xml:space="preserve"> συντήρηση αφορά </w:t>
      </w:r>
      <w:proofErr w:type="gramStart"/>
      <w:r w:rsidR="002D2F53" w:rsidRPr="002D2F53">
        <w:rPr>
          <w:rFonts w:ascii="Tahoma" w:hAnsi="Tahoma" w:cs="Tahoma"/>
          <w:sz w:val="22"/>
          <w:szCs w:val="22"/>
        </w:rPr>
        <w:t>αφενός  τον</w:t>
      </w:r>
      <w:proofErr w:type="gramEnd"/>
      <w:r w:rsidR="002D2F53" w:rsidRPr="002D2F53">
        <w:rPr>
          <w:rFonts w:ascii="Tahoma" w:hAnsi="Tahoma" w:cs="Tahoma"/>
          <w:sz w:val="22"/>
          <w:szCs w:val="22"/>
        </w:rPr>
        <w:t xml:space="preserve"> έλεγχο όλου του δικτύου κατά την έναρξη της αρδευτικής περιόδου, την ρύθμιση και επισκευή όλων των προγραμματιστών άρδευσης, την αποκατάσταση </w:t>
      </w:r>
      <w:proofErr w:type="spellStart"/>
      <w:r w:rsidR="002D2F53" w:rsidRPr="002D2F53">
        <w:rPr>
          <w:rFonts w:ascii="Tahoma" w:hAnsi="Tahoma" w:cs="Tahoma"/>
          <w:sz w:val="22"/>
          <w:szCs w:val="22"/>
        </w:rPr>
        <w:t>διαροοών</w:t>
      </w:r>
      <w:proofErr w:type="spellEnd"/>
      <w:r w:rsidR="002D2F53" w:rsidRPr="002D2F53">
        <w:rPr>
          <w:rFonts w:ascii="Tahoma" w:hAnsi="Tahoma" w:cs="Tahoma"/>
          <w:sz w:val="22"/>
          <w:szCs w:val="22"/>
        </w:rPr>
        <w:t xml:space="preserve"> και βλαβών και αφετέρου τη συνεχή καθ’ </w:t>
      </w:r>
      <w:proofErr w:type="spellStart"/>
      <w:r w:rsidR="002D2F53" w:rsidRPr="002D2F53">
        <w:rPr>
          <w:rFonts w:ascii="Tahoma" w:hAnsi="Tahoma" w:cs="Tahoma"/>
          <w:sz w:val="22"/>
          <w:szCs w:val="22"/>
        </w:rPr>
        <w:t>ολη</w:t>
      </w:r>
      <w:proofErr w:type="spellEnd"/>
      <w:r w:rsidR="002D2F53" w:rsidRPr="002D2F53">
        <w:rPr>
          <w:rFonts w:ascii="Tahoma" w:hAnsi="Tahoma" w:cs="Tahoma"/>
          <w:sz w:val="22"/>
          <w:szCs w:val="22"/>
        </w:rPr>
        <w:t xml:space="preserve"> την αρδευτική περίοδο παρακολούθηση και αποκατάσταση κάθε δυσλειτουργίας του δικτύου, επεκτάσεις δικτύου </w:t>
      </w:r>
      <w:proofErr w:type="spellStart"/>
      <w:r w:rsidR="002D2F53" w:rsidRPr="002D2F53">
        <w:rPr>
          <w:rFonts w:ascii="Tahoma" w:hAnsi="Tahoma" w:cs="Tahoma"/>
          <w:sz w:val="22"/>
          <w:szCs w:val="22"/>
        </w:rPr>
        <w:t>κ.λ.π</w:t>
      </w:r>
      <w:proofErr w:type="spellEnd"/>
      <w:r w:rsidR="002D2F53" w:rsidRPr="002D2F53">
        <w:rPr>
          <w:rFonts w:ascii="Tahoma" w:hAnsi="Tahoma" w:cs="Tahoma"/>
          <w:sz w:val="22"/>
          <w:szCs w:val="22"/>
        </w:rPr>
        <w:t xml:space="preserve">.. Το Τμήμα Πρασίνου δεν διαθέτει μόνιμο υδραυλικό ή υπάλληλο άλλης ειδικότητας που να έχει εμπειρία σε συντήρηση και ρύθμιση προγραμματιστών και λοιπών αυτοματισμών, σχεδιασμό και εγκατάσταση δικτύων </w:t>
      </w:r>
      <w:proofErr w:type="spellStart"/>
      <w:r w:rsidR="002D2F53" w:rsidRPr="002D2F53">
        <w:rPr>
          <w:rFonts w:ascii="Tahoma" w:hAnsi="Tahoma" w:cs="Tahoma"/>
          <w:sz w:val="22"/>
          <w:szCs w:val="22"/>
        </w:rPr>
        <w:t>κ.λ.π</w:t>
      </w:r>
      <w:proofErr w:type="spellEnd"/>
      <w:r w:rsidR="002D2F53" w:rsidRPr="002D2F53">
        <w:rPr>
          <w:rFonts w:ascii="Tahoma" w:hAnsi="Tahoma" w:cs="Tahoma"/>
          <w:sz w:val="22"/>
          <w:szCs w:val="22"/>
        </w:rPr>
        <w:t>..</w:t>
      </w:r>
    </w:p>
    <w:p w:rsidR="002D2F53" w:rsidRPr="002D2F53" w:rsidRDefault="002D2F53" w:rsidP="002D2F53">
      <w:pPr>
        <w:spacing w:line="276" w:lineRule="auto"/>
        <w:jc w:val="both"/>
        <w:rPr>
          <w:rFonts w:ascii="Tahoma" w:hAnsi="Tahoma" w:cs="Tahoma"/>
          <w:sz w:val="22"/>
          <w:szCs w:val="22"/>
        </w:rPr>
      </w:pPr>
      <w:r w:rsidRPr="002D2F53">
        <w:rPr>
          <w:rFonts w:ascii="Tahoma" w:hAnsi="Tahoma" w:cs="Tahoma"/>
          <w:sz w:val="22"/>
          <w:szCs w:val="22"/>
        </w:rPr>
        <w:t xml:space="preserve">  Τέλος, οι </w:t>
      </w:r>
      <w:proofErr w:type="spellStart"/>
      <w:r w:rsidRPr="002D2F53">
        <w:rPr>
          <w:rFonts w:ascii="Tahoma" w:hAnsi="Tahoma" w:cs="Tahoma"/>
          <w:sz w:val="22"/>
          <w:szCs w:val="22"/>
        </w:rPr>
        <w:t>δενδροκηπουροί</w:t>
      </w:r>
      <w:proofErr w:type="spellEnd"/>
      <w:r w:rsidRPr="002D2F53">
        <w:rPr>
          <w:rFonts w:ascii="Tahoma" w:hAnsi="Tahoma" w:cs="Tahoma"/>
          <w:sz w:val="22"/>
          <w:szCs w:val="22"/>
        </w:rPr>
        <w:t xml:space="preserve"> και εργάτες πρασίνου (συνολικά 8), που διαθέτει το τμήμα είναι επιφορτισμένοι με την φροντίδα του πρασίνου, φυτεύσεις,  κοπές χόρτων, ποτίσματα με λάστιχο και άνοιγμα βανών </w:t>
      </w:r>
      <w:proofErr w:type="spellStart"/>
      <w:r w:rsidRPr="002D2F53">
        <w:rPr>
          <w:rFonts w:ascii="Tahoma" w:hAnsi="Tahoma" w:cs="Tahoma"/>
          <w:sz w:val="22"/>
          <w:szCs w:val="22"/>
        </w:rPr>
        <w:t>κ.λ.π</w:t>
      </w:r>
      <w:proofErr w:type="spellEnd"/>
      <w:r w:rsidRPr="002D2F53">
        <w:rPr>
          <w:rFonts w:ascii="Tahoma" w:hAnsi="Tahoma" w:cs="Tahoma"/>
          <w:sz w:val="22"/>
          <w:szCs w:val="22"/>
        </w:rPr>
        <w:t xml:space="preserve">. και δεν γνωρίζουν το ζητούμενο αντικείμενο. Επομένως το Τμήμα Πρασίνου αδυνατεί να εκτελέσει την ανωτέρω εργασία με δικά του μέσα για τους θερινούς  μήνες. </w:t>
      </w:r>
    </w:p>
    <w:p w:rsidR="002D2F53" w:rsidRDefault="002D2F53" w:rsidP="002D2F53">
      <w:pPr>
        <w:rPr>
          <w:shd w:val="clear" w:color="auto" w:fill="FFFFFF"/>
        </w:rPr>
      </w:pPr>
    </w:p>
    <w:p w:rsidR="00D34D10" w:rsidRPr="002D2F53" w:rsidRDefault="002D2F53" w:rsidP="002D2F53">
      <w:pPr>
        <w:rPr>
          <w:rFonts w:ascii="Tahoma" w:hAnsi="Tahoma" w:cs="Tahoma"/>
          <w:sz w:val="22"/>
          <w:szCs w:val="22"/>
          <w:shd w:val="clear" w:color="auto" w:fill="FFFFFF"/>
        </w:rPr>
      </w:pPr>
      <w:r w:rsidRPr="002D2F53">
        <w:rPr>
          <w:rFonts w:ascii="Tahoma" w:hAnsi="Tahoma" w:cs="Tahoma"/>
          <w:sz w:val="22"/>
          <w:szCs w:val="22"/>
          <w:shd w:val="clear" w:color="auto" w:fill="FFFFFF"/>
        </w:rPr>
        <w:t>Β.- Την εκτέλεση της εργασίας με τη διαδικασία της απευθείας ανάθεσης     </w:t>
      </w:r>
      <w:r w:rsidRPr="002D2F53">
        <w:rPr>
          <w:rFonts w:ascii="Tahoma" w:hAnsi="Tahoma" w:cs="Tahoma"/>
          <w:sz w:val="22"/>
          <w:szCs w:val="22"/>
        </w:rPr>
        <w:br/>
      </w:r>
      <w:r w:rsidRPr="002D2F53">
        <w:rPr>
          <w:rFonts w:ascii="Tahoma" w:hAnsi="Tahoma" w:cs="Tahoma"/>
          <w:sz w:val="22"/>
          <w:szCs w:val="22"/>
          <w:shd w:val="clear" w:color="auto" w:fill="FFFFFF"/>
        </w:rPr>
        <w:t>     (Άρθρο 118 παρ. 1 του Ν.4412/2016).</w:t>
      </w:r>
    </w:p>
    <w:p w:rsidR="002D2F53" w:rsidRDefault="002D2F53" w:rsidP="002D2F53">
      <w:pPr>
        <w:tabs>
          <w:tab w:val="left" w:pos="3405"/>
        </w:tabs>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D87453">
        <w:rPr>
          <w:rFonts w:ascii="Tahoma" w:hAnsi="Tahoma" w:cs="Tahoma"/>
          <w:b/>
          <w:sz w:val="22"/>
          <w:szCs w:val="22"/>
        </w:rPr>
        <w:t>25</w:t>
      </w:r>
      <w:r w:rsidR="002D2F53">
        <w:rPr>
          <w:rFonts w:ascii="Tahoma" w:hAnsi="Tahoma" w:cs="Tahoma"/>
          <w:b/>
          <w:sz w:val="22"/>
          <w:szCs w:val="22"/>
        </w:rPr>
        <w:t>5</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696" w:rsidRDefault="008B2696">
      <w:r>
        <w:separator/>
      </w:r>
    </w:p>
  </w:endnote>
  <w:endnote w:type="continuationSeparator" w:id="0">
    <w:p w:rsidR="008B2696" w:rsidRDefault="008B269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A27B51"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A27B51">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A22A3">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696" w:rsidRDefault="008B2696">
      <w:r>
        <w:separator/>
      </w:r>
    </w:p>
  </w:footnote>
  <w:footnote w:type="continuationSeparator" w:id="0">
    <w:p w:rsidR="008B2696" w:rsidRDefault="008B26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0"/>
  </w:num>
  <w:num w:numId="8">
    <w:abstractNumId w:val="8"/>
  </w:num>
  <w:num w:numId="9">
    <w:abstractNumId w:val="3"/>
  </w:num>
  <w:num w:numId="10">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3ECE"/>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3E5A"/>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22A3"/>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26C4F"/>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2696"/>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27B51"/>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23B"/>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5344BC-E7A9-49B6-B391-D7DD0F005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1229</Words>
  <Characters>6642</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2018-05-07T10:50:00Z</cp:lastPrinted>
  <dcterms:created xsi:type="dcterms:W3CDTF">2018-05-04T10:02:00Z</dcterms:created>
  <dcterms:modified xsi:type="dcterms:W3CDTF">2018-07-05T06:25:00Z</dcterms:modified>
</cp:coreProperties>
</file>