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5112DA">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007"/>
      </w:tblGrid>
      <w:tr w:rsidR="004116B6" w:rsidRPr="001A31D4" w:rsidTr="00901F2C">
        <w:trPr>
          <w:trHeight w:val="77"/>
        </w:trPr>
        <w:tc>
          <w:tcPr>
            <w:tcW w:w="4678" w:type="dxa"/>
            <w:shd w:val="clear" w:color="auto" w:fill="D9D9D9" w:themeFill="background1" w:themeFillShade="D9"/>
          </w:tcPr>
          <w:p w:rsidR="004116B6" w:rsidRDefault="004116B6" w:rsidP="001820BF">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1820BF">
              <w:rPr>
                <w:rFonts w:ascii="Tahoma" w:hAnsi="Tahoma" w:cs="Tahoma"/>
                <w:b/>
                <w:bCs/>
                <w:sz w:val="22"/>
                <w:szCs w:val="22"/>
              </w:rPr>
              <w:t>234</w:t>
            </w:r>
            <w:r w:rsidRPr="007F6ED1">
              <w:rPr>
                <w:rFonts w:ascii="Tahoma" w:hAnsi="Tahoma" w:cs="Tahoma"/>
                <w:b/>
                <w:bCs/>
                <w:sz w:val="22"/>
                <w:szCs w:val="22"/>
              </w:rPr>
              <w:t>/2018</w:t>
            </w:r>
          </w:p>
        </w:tc>
        <w:tc>
          <w:tcPr>
            <w:tcW w:w="5007" w:type="dxa"/>
            <w:shd w:val="clear" w:color="auto" w:fill="D9D9D9" w:themeFill="background1" w:themeFillShade="D9"/>
          </w:tcPr>
          <w:p w:rsidR="004116B6" w:rsidRDefault="004116B6" w:rsidP="00B770F6">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901F2C">
        <w:trPr>
          <w:trHeight w:val="1018"/>
        </w:trPr>
        <w:tc>
          <w:tcPr>
            <w:tcW w:w="4678" w:type="dxa"/>
          </w:tcPr>
          <w:p w:rsidR="003C7C89" w:rsidRPr="0015141F" w:rsidRDefault="003C7C89" w:rsidP="003B1271">
            <w:pPr>
              <w:rPr>
                <w:rStyle w:val="af1"/>
                <w:rFonts w:ascii="Tahoma" w:hAnsi="Tahoma" w:cs="Tahoma"/>
                <w:b/>
                <w:i w:val="0"/>
                <w:sz w:val="22"/>
                <w:szCs w:val="22"/>
              </w:rPr>
            </w:pPr>
          </w:p>
          <w:p w:rsidR="00EC2B4E" w:rsidRPr="00787CED" w:rsidRDefault="0057073F" w:rsidP="00787CED">
            <w:pPr>
              <w:pStyle w:val="aff"/>
              <w:rPr>
                <w:rStyle w:val="af1"/>
                <w:b/>
                <w:i w:val="0"/>
                <w:iCs w:val="0"/>
                <w:sz w:val="24"/>
                <w:szCs w:val="24"/>
              </w:rPr>
            </w:pPr>
            <w:r>
              <w:rPr>
                <w:rFonts w:ascii="Tahoma" w:hAnsi="Tahoma" w:cs="Tahoma"/>
              </w:rPr>
              <w:tab/>
            </w:r>
            <w:r w:rsidR="00787CED" w:rsidRPr="00787CED">
              <w:rPr>
                <w:rStyle w:val="af1"/>
                <w:b/>
                <w:i w:val="0"/>
                <w:iCs w:val="0"/>
                <w:sz w:val="24"/>
                <w:szCs w:val="24"/>
              </w:rPr>
              <w:t>ΑΔΑ: 7ΧΓΒΩΨΑ-ΓΞΦ</w:t>
            </w:r>
            <w:r w:rsidR="000E1ADA" w:rsidRPr="00787CED">
              <w:rPr>
                <w:rStyle w:val="af1"/>
                <w:b/>
                <w:i w:val="0"/>
                <w:iCs w:val="0"/>
                <w:sz w:val="24"/>
                <w:szCs w:val="24"/>
              </w:rPr>
              <w:tab/>
            </w:r>
          </w:p>
          <w:p w:rsidR="004116B6" w:rsidRPr="00EC2B4E" w:rsidRDefault="004116B6" w:rsidP="00EC2B4E">
            <w:pPr>
              <w:pStyle w:val="af"/>
              <w:rPr>
                <w:rStyle w:val="aff2"/>
                <w:b w:val="0"/>
                <w:i w:val="0"/>
                <w:sz w:val="22"/>
                <w:szCs w:val="22"/>
              </w:rPr>
            </w:pPr>
          </w:p>
        </w:tc>
        <w:tc>
          <w:tcPr>
            <w:tcW w:w="5007" w:type="dxa"/>
            <w:shd w:val="clear" w:color="auto" w:fill="D9D9D9" w:themeFill="background1" w:themeFillShade="D9"/>
          </w:tcPr>
          <w:p w:rsidR="00CA1C96" w:rsidRPr="00901F2C" w:rsidRDefault="00AC2C5A" w:rsidP="00AE2EDB">
            <w:pPr>
              <w:spacing w:after="200"/>
              <w:rPr>
                <w:rStyle w:val="af1"/>
                <w:rFonts w:ascii="Tahoma" w:hAnsi="Tahoma" w:cs="Tahoma"/>
                <w:b/>
                <w:i w:val="0"/>
                <w:iCs w:val="0"/>
                <w:sz w:val="22"/>
                <w:szCs w:val="22"/>
              </w:rPr>
            </w:pPr>
            <w:r w:rsidRPr="00A82940">
              <w:rPr>
                <w:rFonts w:ascii="Tahoma" w:hAnsi="Tahoma" w:cs="Tahoma"/>
                <w:sz w:val="22"/>
                <w:szCs w:val="22"/>
              </w:rPr>
              <w:t>«</w:t>
            </w:r>
            <w:r w:rsidR="00AE2EDB" w:rsidRPr="00AE2EDB">
              <w:rPr>
                <w:rFonts w:ascii="Tahoma" w:hAnsi="Tahoma" w:cs="Tahoma"/>
                <w:b/>
                <w:sz w:val="22"/>
                <w:szCs w:val="22"/>
              </w:rPr>
              <w:t xml:space="preserve">Έγκριση του 1ου ΑΠΕ και του 1ου Π.Κ.Τ.Μ.Ν.Ε. του έργου "Οδοποιία νέου οικισμού </w:t>
            </w:r>
            <w:proofErr w:type="spellStart"/>
            <w:r w:rsidR="00AE2EDB" w:rsidRPr="00AE2EDB">
              <w:rPr>
                <w:rFonts w:ascii="Tahoma" w:hAnsi="Tahoma" w:cs="Tahoma"/>
                <w:b/>
                <w:sz w:val="22"/>
                <w:szCs w:val="22"/>
              </w:rPr>
              <w:t>Κορωνησίας</w:t>
            </w:r>
            <w:proofErr w:type="spellEnd"/>
            <w:r w:rsidR="00AE2EDB" w:rsidRPr="00AE2EDB">
              <w:rPr>
                <w:rFonts w:ascii="Tahoma" w:hAnsi="Tahoma" w:cs="Tahoma"/>
                <w:b/>
                <w:sz w:val="22"/>
                <w:szCs w:val="22"/>
              </w:rPr>
              <w:t>»</w:t>
            </w:r>
          </w:p>
        </w:tc>
      </w:tr>
    </w:tbl>
    <w:p w:rsidR="00A421F7" w:rsidRDefault="00E636D8" w:rsidP="00DF6682">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543922">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54392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8E6165">
        <w:trPr>
          <w:trHeight w:val="2974"/>
        </w:trPr>
        <w:tc>
          <w:tcPr>
            <w:tcW w:w="4698" w:type="dxa"/>
          </w:tcPr>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57342" w:rsidRDefault="00DF668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Default="00257342" w:rsidP="00DF6682">
            <w:pPr>
              <w:numPr>
                <w:ilvl w:val="0"/>
                <w:numId w:val="2"/>
              </w:numPr>
              <w:jc w:val="both"/>
              <w:rPr>
                <w:rFonts w:ascii="Tahoma" w:hAnsi="Tahoma" w:cs="Tahoma"/>
                <w:sz w:val="22"/>
                <w:szCs w:val="22"/>
              </w:rPr>
            </w:pPr>
            <w:r w:rsidRPr="007F6ED1">
              <w:rPr>
                <w:rFonts w:ascii="Tahoma" w:hAnsi="Tahoma" w:cs="Tahoma"/>
                <w:sz w:val="22"/>
                <w:szCs w:val="22"/>
              </w:rPr>
              <w:t>Παπάζογλου Χαράλαμ</w:t>
            </w:r>
            <w:r>
              <w:rPr>
                <w:rFonts w:ascii="Tahoma" w:hAnsi="Tahoma" w:cs="Tahoma"/>
                <w:sz w:val="22"/>
                <w:szCs w:val="22"/>
              </w:rPr>
              <w:t xml:space="preserve">πος </w:t>
            </w:r>
          </w:p>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DF6682" w:rsidRPr="00AB155D" w:rsidRDefault="0025734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257342" w:rsidRPr="007F6ED1">
              <w:rPr>
                <w:rFonts w:ascii="Tahoma" w:hAnsi="Tahoma" w:cs="Tahoma"/>
                <w:sz w:val="22"/>
                <w:szCs w:val="22"/>
              </w:rPr>
              <w:t xml:space="preserve"> </w:t>
            </w:r>
          </w:p>
          <w:p w:rsidR="00DF6682" w:rsidRPr="00CF0B32" w:rsidRDefault="00257342" w:rsidP="00CF0B32">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Pr="00605A63" w:rsidRDefault="00DF6682" w:rsidP="008E6165">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57342"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r w:rsidR="00257342" w:rsidRPr="007F6ED1">
              <w:rPr>
                <w:rFonts w:ascii="Tahoma" w:hAnsi="Tahoma" w:cs="Tahoma"/>
                <w:sz w:val="22"/>
                <w:szCs w:val="22"/>
              </w:rPr>
              <w:t xml:space="preserve"> </w:t>
            </w:r>
          </w:p>
          <w:p w:rsidR="00DF6682" w:rsidRPr="007F6ED1" w:rsidRDefault="00DF6682" w:rsidP="00CF0B3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CF0B32" w:rsidRDefault="00CF0B32" w:rsidP="00DF6682">
            <w:pPr>
              <w:numPr>
                <w:ilvl w:val="0"/>
                <w:numId w:val="2"/>
              </w:numPr>
              <w:jc w:val="both"/>
              <w:rPr>
                <w:rFonts w:ascii="Tahoma" w:hAnsi="Tahoma" w:cs="Tahoma"/>
                <w:sz w:val="22"/>
                <w:szCs w:val="22"/>
              </w:rPr>
            </w:pPr>
            <w:proofErr w:type="spellStart"/>
            <w:r w:rsidRPr="00257342">
              <w:rPr>
                <w:rFonts w:ascii="Tahoma" w:hAnsi="Tahoma" w:cs="Tahoma"/>
                <w:sz w:val="22"/>
                <w:szCs w:val="22"/>
              </w:rPr>
              <w:t>Κιτσαντά</w:t>
            </w:r>
            <w:proofErr w:type="spellEnd"/>
            <w:r w:rsidRPr="00257342">
              <w:rPr>
                <w:rFonts w:ascii="Tahoma" w:hAnsi="Tahoma" w:cs="Tahoma"/>
                <w:sz w:val="22"/>
                <w:szCs w:val="22"/>
              </w:rPr>
              <w:t xml:space="preserve"> </w:t>
            </w:r>
            <w:proofErr w:type="spellStart"/>
            <w:r w:rsidRPr="00257342">
              <w:rPr>
                <w:rFonts w:ascii="Tahoma" w:hAnsi="Tahoma" w:cs="Tahoma"/>
                <w:sz w:val="22"/>
                <w:szCs w:val="22"/>
              </w:rPr>
              <w:t>Ευαγγελίτσα</w:t>
            </w:r>
            <w:proofErr w:type="spellEnd"/>
          </w:p>
          <w:p w:rsidR="00257342" w:rsidRPr="00257342"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DF6682" w:rsidRPr="005F0603" w:rsidRDefault="00DF6682" w:rsidP="00CF0B32">
            <w:pPr>
              <w:rPr>
                <w:rFonts w:ascii="Tahoma" w:hAnsi="Tahoma" w:cs="Tahoma"/>
                <w:b/>
                <w:color w:val="000000"/>
                <w:spacing w:val="-20"/>
                <w:sz w:val="22"/>
                <w:szCs w:val="22"/>
              </w:rPr>
            </w:pPr>
            <w:r w:rsidRPr="00EB3278">
              <w:rPr>
                <w:rFonts w:ascii="Tahoma" w:hAnsi="Tahoma" w:cs="Tahoma"/>
                <w:sz w:val="22"/>
                <w:szCs w:val="22"/>
              </w:rPr>
              <w:t xml:space="preserve"> </w:t>
            </w:r>
          </w:p>
        </w:tc>
      </w:tr>
    </w:tbl>
    <w:p w:rsidR="00DF6682" w:rsidRPr="00D85624" w:rsidRDefault="00E72BA7" w:rsidP="00CF0B32">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DF6682">
      <w:pPr>
        <w:spacing w:line="276" w:lineRule="auto"/>
        <w:jc w:val="both"/>
        <w:rPr>
          <w:rFonts w:ascii="Tahoma" w:hAnsi="Tahoma" w:cs="Tahoma"/>
          <w:sz w:val="22"/>
          <w:szCs w:val="22"/>
        </w:rPr>
      </w:pPr>
    </w:p>
    <w:p w:rsidR="00E72BA7" w:rsidRPr="00D85624" w:rsidRDefault="00E72BA7" w:rsidP="00E72BA7">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     </w:t>
      </w: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p>
    <w:p w:rsidR="00CE5AE0" w:rsidRDefault="00CE5AE0" w:rsidP="00DF6682">
      <w:pPr>
        <w:shd w:val="clear" w:color="auto" w:fill="FFFFFF"/>
        <w:tabs>
          <w:tab w:val="left" w:pos="8640"/>
          <w:tab w:val="left" w:pos="9000"/>
        </w:tabs>
        <w:spacing w:line="276" w:lineRule="auto"/>
        <w:ind w:left="10"/>
        <w:jc w:val="both"/>
        <w:rPr>
          <w:rFonts w:ascii="Tahoma" w:hAnsi="Tahoma" w:cs="Tahoma"/>
          <w:sz w:val="22"/>
          <w:szCs w:val="22"/>
        </w:rPr>
      </w:pPr>
    </w:p>
    <w:bookmarkEnd w:id="0"/>
    <w:bookmarkEnd w:id="1"/>
    <w:bookmarkEnd w:id="2"/>
    <w:bookmarkEnd w:id="3"/>
    <w:bookmarkEnd w:id="4"/>
    <w:p w:rsidR="001820BF" w:rsidRDefault="00D85624" w:rsidP="00AE2EDB">
      <w:pPr>
        <w:spacing w:line="276" w:lineRule="auto"/>
        <w:jc w:val="both"/>
        <w:rPr>
          <w:rFonts w:ascii="Tahoma" w:hAnsi="Tahoma" w:cs="Tahoma"/>
          <w:color w:val="000000"/>
          <w:sz w:val="22"/>
          <w:szCs w:val="22"/>
          <w:shd w:val="clear" w:color="auto" w:fill="FFFFFF"/>
        </w:rPr>
      </w:pPr>
      <w:r w:rsidRPr="005B25CE">
        <w:rPr>
          <w:rFonts w:ascii="Tahoma" w:hAnsi="Tahoma" w:cs="Tahoma"/>
          <w:sz w:val="22"/>
          <w:szCs w:val="22"/>
          <w:shd w:val="clear" w:color="auto" w:fill="FFFFFF"/>
        </w:rPr>
        <w:lastRenderedPageBreak/>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AE2EDB">
        <w:rPr>
          <w:rFonts w:ascii="Tahoma" w:hAnsi="Tahoma" w:cs="Tahoma"/>
          <w:sz w:val="22"/>
          <w:szCs w:val="22"/>
          <w:shd w:val="clear" w:color="auto" w:fill="FFFFFF"/>
        </w:rPr>
        <w:t>3</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E2EDB">
        <w:rPr>
          <w:rFonts w:ascii="Tahoma" w:hAnsi="Tahoma" w:cs="Tahoma"/>
          <w:sz w:val="22"/>
          <w:szCs w:val="22"/>
          <w:shd w:val="clear" w:color="auto" w:fill="FFFFFF"/>
        </w:rPr>
        <w:t>έκτακτο</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AE2EDB" w:rsidRPr="00AE2EDB">
        <w:rPr>
          <w:rFonts w:ascii="Tahoma" w:hAnsi="Tahoma" w:cs="Tahoma"/>
          <w:sz w:val="22"/>
          <w:szCs w:val="22"/>
        </w:rPr>
        <w:t xml:space="preserve">Έγκριση του 1ου ΑΠΕ και του 1ου Π.Κ.Τ.Μ.Ν.Ε. του έργου "Οδοποιία νέου οικισμού </w:t>
      </w:r>
      <w:proofErr w:type="spellStart"/>
      <w:r w:rsidR="00AE2EDB" w:rsidRPr="00AE2EDB">
        <w:rPr>
          <w:rFonts w:ascii="Tahoma" w:hAnsi="Tahoma" w:cs="Tahoma"/>
          <w:sz w:val="22"/>
          <w:szCs w:val="22"/>
        </w:rPr>
        <w:t>Κορωνησίας</w:t>
      </w:r>
      <w:proofErr w:type="spellEnd"/>
      <w:r w:rsidR="00AE2EDB" w:rsidRPr="00AE2EDB">
        <w:rPr>
          <w:rFonts w:ascii="Tahoma" w:hAnsi="Tahoma" w:cs="Tahoma"/>
          <w:sz w:val="22"/>
          <w:szCs w:val="22"/>
        </w:rPr>
        <w:t>»</w:t>
      </w:r>
      <w:r w:rsidR="00186868" w:rsidRPr="005B25CE">
        <w:rPr>
          <w:rFonts w:ascii="Tahoma" w:hAnsi="Tahoma" w:cs="Tahoma"/>
          <w:sz w:val="22"/>
          <w:szCs w:val="22"/>
        </w:rPr>
        <w:t xml:space="preserve">  </w:t>
      </w:r>
      <w:r w:rsidR="00AE2EDB" w:rsidRPr="00B834D8">
        <w:rPr>
          <w:rFonts w:ascii="Tahoma" w:hAnsi="Tahoma" w:cs="Tahoma"/>
          <w:color w:val="000000"/>
          <w:sz w:val="22"/>
          <w:szCs w:val="22"/>
          <w:shd w:val="clear" w:color="auto" w:fill="FFFFFF"/>
        </w:rPr>
        <w:t>έθεσε υπόψη του Συμβουλίου τον ΑΠΕ του παραπάνω έργου ο οποίος είναι  συνολικής </w:t>
      </w:r>
      <w:r w:rsidR="00B834D8" w:rsidRPr="00B834D8">
        <w:rPr>
          <w:rFonts w:ascii="Tahoma" w:hAnsi="Tahoma" w:cs="Tahoma"/>
          <w:color w:val="000000"/>
          <w:sz w:val="22"/>
          <w:szCs w:val="22"/>
          <w:shd w:val="clear" w:color="auto" w:fill="FFFFFF"/>
        </w:rPr>
        <w:t>συνολικής  δαπάνης  21.399,73€</w:t>
      </w:r>
      <w:r w:rsidR="001820BF">
        <w:rPr>
          <w:rFonts w:ascii="Tahoma" w:hAnsi="Tahoma" w:cs="Tahoma"/>
          <w:color w:val="000000"/>
          <w:sz w:val="22"/>
          <w:szCs w:val="22"/>
          <w:shd w:val="clear" w:color="auto" w:fill="FFFFFF"/>
        </w:rPr>
        <w:t>.</w:t>
      </w:r>
    </w:p>
    <w:p w:rsidR="001820BF" w:rsidRDefault="001820BF" w:rsidP="00AE2EDB">
      <w:pPr>
        <w:spacing w:line="276" w:lineRule="auto"/>
        <w:jc w:val="both"/>
        <w:rPr>
          <w:rFonts w:ascii="Tahoma" w:hAnsi="Tahoma" w:cs="Tahoma"/>
          <w:color w:val="000000"/>
          <w:sz w:val="22"/>
          <w:szCs w:val="22"/>
          <w:shd w:val="clear" w:color="auto" w:fill="FFFFFF"/>
        </w:rPr>
      </w:pPr>
    </w:p>
    <w:p w:rsidR="00AE2EDB" w:rsidRDefault="001820BF" w:rsidP="00AE2EDB">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Σ</w:t>
      </w:r>
      <w:r w:rsidR="00B834D8" w:rsidRPr="00B834D8">
        <w:rPr>
          <w:rFonts w:ascii="Tahoma" w:hAnsi="Tahoma" w:cs="Tahoma"/>
          <w:color w:val="000000"/>
          <w:sz w:val="22"/>
          <w:szCs w:val="22"/>
          <w:shd w:val="clear" w:color="auto" w:fill="FFFFFF"/>
        </w:rPr>
        <w:t xml:space="preserve">υντάχθηκε  για να τακτοποιήσει τις αυξήσεις ορισμένων κονδυλίων της μελέτης πού οφείλονται σε </w:t>
      </w:r>
      <w:proofErr w:type="spellStart"/>
      <w:r w:rsidR="00B834D8" w:rsidRPr="00B834D8">
        <w:rPr>
          <w:rFonts w:ascii="Tahoma" w:hAnsi="Tahoma" w:cs="Tahoma"/>
          <w:color w:val="000000"/>
          <w:sz w:val="22"/>
          <w:szCs w:val="22"/>
          <w:shd w:val="clear" w:color="auto" w:fill="FFFFFF"/>
        </w:rPr>
        <w:t>προμετρητικά</w:t>
      </w:r>
      <w:proofErr w:type="spellEnd"/>
      <w:r w:rsidR="00B834D8" w:rsidRPr="00B834D8">
        <w:rPr>
          <w:rFonts w:ascii="Tahoma" w:hAnsi="Tahoma" w:cs="Tahoma"/>
          <w:color w:val="000000"/>
          <w:sz w:val="22"/>
          <w:szCs w:val="22"/>
          <w:shd w:val="clear" w:color="auto" w:fill="FFFFFF"/>
        </w:rPr>
        <w:t xml:space="preserve"> λάθη και αντιμετωπίζονται από το κονδύλιο των  απροβλέπτων εργασιών</w:t>
      </w:r>
      <w:r w:rsidR="00B834D8">
        <w:rPr>
          <w:rFonts w:ascii="Tahoma" w:hAnsi="Tahoma" w:cs="Tahoma"/>
          <w:color w:val="000000"/>
          <w:sz w:val="22"/>
          <w:szCs w:val="22"/>
          <w:shd w:val="clear" w:color="auto" w:fill="FFFFFF"/>
        </w:rPr>
        <w:t>.</w:t>
      </w:r>
    </w:p>
    <w:p w:rsidR="00B834D8" w:rsidRDefault="00B834D8" w:rsidP="00AE2EDB">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Κατόπιν έθεσε το </w:t>
      </w:r>
      <w:r w:rsidRPr="00B834D8">
        <w:rPr>
          <w:rFonts w:ascii="Tahoma" w:hAnsi="Tahoma" w:cs="Tahoma"/>
          <w:color w:val="000000"/>
          <w:sz w:val="22"/>
          <w:szCs w:val="22"/>
          <w:shd w:val="clear" w:color="auto" w:fill="FFFFFF"/>
        </w:rPr>
        <w:t xml:space="preserve">1ο Π.Κ.Τ.Μ.Ν.Ε. </w:t>
      </w:r>
      <w:r>
        <w:rPr>
          <w:rFonts w:ascii="Tahoma" w:hAnsi="Tahoma" w:cs="Tahoma"/>
          <w:color w:val="000000"/>
          <w:sz w:val="22"/>
          <w:szCs w:val="22"/>
          <w:shd w:val="clear" w:color="auto" w:fill="FFFFFF"/>
        </w:rPr>
        <w:t xml:space="preserve">που </w:t>
      </w:r>
      <w:r w:rsidRPr="00B834D8">
        <w:rPr>
          <w:rFonts w:ascii="Tahoma" w:hAnsi="Tahoma" w:cs="Tahoma"/>
          <w:color w:val="000000"/>
          <w:sz w:val="22"/>
          <w:szCs w:val="22"/>
          <w:shd w:val="clear" w:color="auto" w:fill="FFFFFF"/>
        </w:rPr>
        <w:t>συντάχθηκε για την τιμολόγηση ορισμένων εργασιών που δεν περιλαμβάνονται στο τιμολόγιο της μελέτης πλην όμως κρίνονται απαραίτητες για την ασφάλεια, την άρτια και έντεχνη κατασκευή του έργου.</w:t>
      </w:r>
    </w:p>
    <w:p w:rsidR="001820BF" w:rsidRPr="00B834D8" w:rsidRDefault="001820BF" w:rsidP="00AE2EDB">
      <w:pPr>
        <w:spacing w:line="276" w:lineRule="auto"/>
        <w:jc w:val="both"/>
        <w:rPr>
          <w:rFonts w:ascii="Tahoma" w:hAnsi="Tahoma" w:cs="Tahoma"/>
          <w:color w:val="000000"/>
          <w:sz w:val="22"/>
          <w:szCs w:val="22"/>
          <w:shd w:val="clear" w:color="auto" w:fill="FFFFFF"/>
        </w:rPr>
      </w:pPr>
    </w:p>
    <w:p w:rsidR="00186868" w:rsidRDefault="007F166B" w:rsidP="00AE2EDB">
      <w:pPr>
        <w:spacing w:line="276" w:lineRule="auto"/>
        <w:jc w:val="both"/>
        <w:rPr>
          <w:rFonts w:ascii="Tahoma" w:hAnsi="Tahoma" w:cs="Tahoma"/>
          <w:szCs w:val="22"/>
        </w:rPr>
      </w:pPr>
      <w:r>
        <w:rPr>
          <w:rFonts w:ascii="Tahoma" w:hAnsi="Tahoma" w:cs="Tahoma"/>
          <w:szCs w:val="22"/>
        </w:rPr>
        <w:t xml:space="preserve">  </w:t>
      </w:r>
      <w:r w:rsidR="00186868" w:rsidRPr="00A439F8">
        <w:rPr>
          <w:rFonts w:ascii="Tahoma" w:hAnsi="Tahoma" w:cs="Tahoma"/>
          <w:szCs w:val="22"/>
        </w:rPr>
        <w:t xml:space="preserve">Στη συνέχεια ο Πρόεδρος έδωσε το λόγο στους </w:t>
      </w:r>
      <w:proofErr w:type="spellStart"/>
      <w:r w:rsidR="00186868" w:rsidRPr="00A439F8">
        <w:rPr>
          <w:rFonts w:ascii="Tahoma" w:hAnsi="Tahoma" w:cs="Tahoma"/>
          <w:szCs w:val="22"/>
        </w:rPr>
        <w:t>κ.κ</w:t>
      </w:r>
      <w:proofErr w:type="spellEnd"/>
      <w:r w:rsidR="00186868"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B834D8">
      <w:pPr>
        <w:shd w:val="clear" w:color="auto" w:fill="FFFFFF"/>
        <w:rPr>
          <w:rFonts w:ascii="Arial" w:hAnsi="Arial" w:cs="Arial"/>
          <w:color w:val="000000"/>
          <w:sz w:val="13"/>
          <w:szCs w:val="13"/>
        </w:rPr>
      </w:pPr>
    </w:p>
    <w:p w:rsidR="00B834D8" w:rsidRDefault="00B834D8" w:rsidP="00B834D8">
      <w:pPr>
        <w:shd w:val="clear" w:color="auto" w:fill="FFFFFF"/>
        <w:rPr>
          <w:rFonts w:ascii="Arial" w:hAnsi="Arial" w:cs="Arial"/>
          <w:color w:val="000000"/>
          <w:sz w:val="13"/>
          <w:szCs w:val="13"/>
        </w:rPr>
      </w:pPr>
    </w:p>
    <w:p w:rsidR="00186868" w:rsidRDefault="00B834D8" w:rsidP="00B834D8">
      <w:pPr>
        <w:shd w:val="clear" w:color="auto" w:fill="FFFFFF"/>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B834D8" w:rsidRPr="00B834D8" w:rsidRDefault="00186868" w:rsidP="00B834D8">
      <w:pPr>
        <w:rPr>
          <w:rFonts w:ascii="Tahoma" w:hAnsi="Tahoma" w:cs="Tahoma"/>
          <w:color w:val="000000"/>
          <w:sz w:val="22"/>
          <w:szCs w:val="22"/>
        </w:rPr>
      </w:pPr>
      <w:r w:rsidRPr="00B834D8">
        <w:rPr>
          <w:rStyle w:val="af1"/>
          <w:rFonts w:ascii="Tahoma" w:hAnsi="Tahoma" w:cs="Tahoma"/>
          <w:sz w:val="22"/>
          <w:szCs w:val="22"/>
        </w:rPr>
        <w:t xml:space="preserve">    </w:t>
      </w:r>
      <w:r w:rsidR="00B834D8" w:rsidRPr="00B834D8">
        <w:rPr>
          <w:rFonts w:ascii="Tahoma" w:hAnsi="Tahoma" w:cs="Tahoma"/>
          <w:sz w:val="22"/>
          <w:szCs w:val="22"/>
        </w:rPr>
        <w:t xml:space="preserve">Αφού έλαβε υπόψη διατάξεις του ΔΚΚ 3463/2006, του Ν. 3852/2010 Ν.1418/84, Π.Δ.609/85, Π.Δ. 171/87, την  εισήγηση                        </w:t>
      </w:r>
      <w:r w:rsidR="00B834D8" w:rsidRPr="00B834D8">
        <w:rPr>
          <w:rFonts w:ascii="Tahoma" w:hAnsi="Tahoma" w:cs="Tahoma"/>
          <w:color w:val="000000"/>
          <w:sz w:val="22"/>
          <w:szCs w:val="22"/>
        </w:rPr>
        <w:t>               </w:t>
      </w:r>
    </w:p>
    <w:p w:rsidR="00186868" w:rsidRDefault="007F166B" w:rsidP="00AE5C84">
      <w:pPr>
        <w:jc w:val="both"/>
        <w:rPr>
          <w:rFonts w:ascii="Tahoma" w:hAnsi="Tahoma" w:cs="Tahoma"/>
          <w:color w:val="000000"/>
          <w:sz w:val="22"/>
          <w:szCs w:val="22"/>
        </w:rPr>
      </w:pPr>
      <w:r>
        <w:rPr>
          <w:rFonts w:ascii="Tahoma" w:hAnsi="Tahoma" w:cs="Tahoma"/>
          <w:color w:val="000000"/>
          <w:sz w:val="22"/>
          <w:szCs w:val="22"/>
        </w:rPr>
        <w:t xml:space="preserve"> </w:t>
      </w:r>
    </w:p>
    <w:p w:rsidR="00186868" w:rsidRDefault="00186868" w:rsidP="00186868">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sidR="005B25CE">
        <w:rPr>
          <w:rFonts w:ascii="Tahoma" w:hAnsi="Tahoma" w:cs="Tahoma"/>
          <w:b/>
          <w:color w:val="000000"/>
          <w:sz w:val="22"/>
          <w:szCs w:val="22"/>
        </w:rPr>
        <w:t xml:space="preserve">ΟΜΟΦΩΝΑ </w:t>
      </w:r>
      <w:r w:rsidR="004505D8">
        <w:rPr>
          <w:rFonts w:ascii="Tahoma" w:hAnsi="Tahoma" w:cs="Tahoma"/>
          <w:b/>
          <w:color w:val="000000"/>
          <w:sz w:val="22"/>
          <w:szCs w:val="22"/>
        </w:rPr>
        <w:t xml:space="preserve"> </w:t>
      </w:r>
    </w:p>
    <w:p w:rsidR="001820BF" w:rsidRDefault="00B770F6" w:rsidP="001820BF">
      <w:pPr>
        <w:spacing w:line="276" w:lineRule="auto"/>
        <w:jc w:val="both"/>
        <w:rPr>
          <w:rFonts w:ascii="Tahoma" w:hAnsi="Tahoma" w:cs="Tahoma"/>
          <w:color w:val="000000"/>
          <w:sz w:val="22"/>
          <w:szCs w:val="22"/>
          <w:shd w:val="clear" w:color="auto" w:fill="FFFFFF"/>
        </w:rPr>
      </w:pPr>
      <w:r w:rsidRPr="005B25CE">
        <w:rPr>
          <w:rFonts w:ascii="Tahoma" w:hAnsi="Tahoma" w:cs="Tahoma"/>
          <w:sz w:val="22"/>
          <w:szCs w:val="22"/>
        </w:rPr>
        <w:t>Α.</w:t>
      </w:r>
      <w:r w:rsidR="005B25CE">
        <w:rPr>
          <w:rFonts w:ascii="Tahoma" w:hAnsi="Tahoma" w:cs="Tahoma"/>
          <w:sz w:val="22"/>
          <w:szCs w:val="22"/>
        </w:rPr>
        <w:t xml:space="preserve"> </w:t>
      </w:r>
      <w:r w:rsidR="00B834D8" w:rsidRPr="00B834D8">
        <w:rPr>
          <w:rFonts w:ascii="Tahoma" w:hAnsi="Tahoma" w:cs="Tahoma"/>
          <w:sz w:val="22"/>
          <w:szCs w:val="22"/>
        </w:rPr>
        <w:t xml:space="preserve">Την έγκριση του </w:t>
      </w:r>
      <w:r w:rsidR="00B834D8" w:rsidRPr="00AE2EDB">
        <w:rPr>
          <w:rFonts w:ascii="Tahoma" w:hAnsi="Tahoma" w:cs="Tahoma"/>
          <w:sz w:val="22"/>
          <w:szCs w:val="22"/>
        </w:rPr>
        <w:t xml:space="preserve">1ου ΑΠΕ του έργου "Οδοποιία νέου οικισμού </w:t>
      </w:r>
      <w:proofErr w:type="spellStart"/>
      <w:r w:rsidR="00B834D8" w:rsidRPr="00AE2EDB">
        <w:rPr>
          <w:rFonts w:ascii="Tahoma" w:hAnsi="Tahoma" w:cs="Tahoma"/>
          <w:sz w:val="22"/>
          <w:szCs w:val="22"/>
        </w:rPr>
        <w:t>Κορωνησίας</w:t>
      </w:r>
      <w:proofErr w:type="spellEnd"/>
      <w:r w:rsidR="00B834D8" w:rsidRPr="00B834D8">
        <w:rPr>
          <w:rFonts w:ascii="Tahoma" w:hAnsi="Tahoma" w:cs="Tahoma"/>
          <w:sz w:val="22"/>
          <w:szCs w:val="22"/>
        </w:rPr>
        <w:t>»</w:t>
      </w:r>
      <w:r w:rsidR="001820BF" w:rsidRPr="001820BF">
        <w:rPr>
          <w:rFonts w:ascii="Tahoma" w:hAnsi="Tahoma" w:cs="Tahoma"/>
          <w:color w:val="000000"/>
          <w:sz w:val="22"/>
          <w:szCs w:val="22"/>
          <w:shd w:val="clear" w:color="auto" w:fill="FFFFFF"/>
        </w:rPr>
        <w:t xml:space="preserve"> </w:t>
      </w:r>
      <w:r w:rsidR="001820BF">
        <w:rPr>
          <w:rFonts w:ascii="Tahoma" w:hAnsi="Tahoma" w:cs="Tahoma"/>
          <w:color w:val="000000"/>
          <w:sz w:val="22"/>
          <w:szCs w:val="22"/>
          <w:shd w:val="clear" w:color="auto" w:fill="FFFFFF"/>
        </w:rPr>
        <w:t>που σ</w:t>
      </w:r>
      <w:r w:rsidR="001820BF" w:rsidRPr="00B834D8">
        <w:rPr>
          <w:rFonts w:ascii="Tahoma" w:hAnsi="Tahoma" w:cs="Tahoma"/>
          <w:color w:val="000000"/>
          <w:sz w:val="22"/>
          <w:szCs w:val="22"/>
          <w:shd w:val="clear" w:color="auto" w:fill="FFFFFF"/>
        </w:rPr>
        <w:t xml:space="preserve">υντάχθηκε  για να τακτοποιήσει τις αυξήσεις ορισμένων κονδυλίων της μελέτης πού οφείλονται σε </w:t>
      </w:r>
      <w:proofErr w:type="spellStart"/>
      <w:r w:rsidR="001820BF" w:rsidRPr="00B834D8">
        <w:rPr>
          <w:rFonts w:ascii="Tahoma" w:hAnsi="Tahoma" w:cs="Tahoma"/>
          <w:color w:val="000000"/>
          <w:sz w:val="22"/>
          <w:szCs w:val="22"/>
          <w:shd w:val="clear" w:color="auto" w:fill="FFFFFF"/>
        </w:rPr>
        <w:t>προμετρητικά</w:t>
      </w:r>
      <w:proofErr w:type="spellEnd"/>
      <w:r w:rsidR="001820BF" w:rsidRPr="00B834D8">
        <w:rPr>
          <w:rFonts w:ascii="Tahoma" w:hAnsi="Tahoma" w:cs="Tahoma"/>
          <w:color w:val="000000"/>
          <w:sz w:val="22"/>
          <w:szCs w:val="22"/>
          <w:shd w:val="clear" w:color="auto" w:fill="FFFFFF"/>
        </w:rPr>
        <w:t xml:space="preserve"> λάθη και αντιμετωπίζονται από το κονδύλιο των  απροβλέπτων εργασιών</w:t>
      </w:r>
      <w:r w:rsidR="001820BF">
        <w:rPr>
          <w:rFonts w:ascii="Tahoma" w:hAnsi="Tahoma" w:cs="Tahoma"/>
          <w:color w:val="000000"/>
          <w:sz w:val="22"/>
          <w:szCs w:val="22"/>
          <w:shd w:val="clear" w:color="auto" w:fill="FFFFFF"/>
        </w:rPr>
        <w:t xml:space="preserve">. Είναι δε </w:t>
      </w:r>
      <w:r w:rsidR="001820BF" w:rsidRPr="00B834D8">
        <w:rPr>
          <w:rFonts w:ascii="Tahoma" w:hAnsi="Tahoma" w:cs="Tahoma"/>
          <w:color w:val="000000"/>
          <w:sz w:val="22"/>
          <w:szCs w:val="22"/>
          <w:shd w:val="clear" w:color="auto" w:fill="FFFFFF"/>
        </w:rPr>
        <w:t>είναι  συνολικής συνολικής  δαπάνης  21.399,73€</w:t>
      </w:r>
      <w:r w:rsidR="001820BF">
        <w:rPr>
          <w:rFonts w:ascii="Tahoma" w:hAnsi="Tahoma" w:cs="Tahoma"/>
          <w:color w:val="000000"/>
          <w:sz w:val="22"/>
          <w:szCs w:val="22"/>
          <w:shd w:val="clear" w:color="auto" w:fill="FFFFFF"/>
        </w:rPr>
        <w:t>.</w:t>
      </w:r>
    </w:p>
    <w:p w:rsidR="001820BF" w:rsidRDefault="001820BF" w:rsidP="00B834D8">
      <w:pPr>
        <w:shd w:val="clear" w:color="auto" w:fill="FFFFFF"/>
        <w:jc w:val="both"/>
        <w:rPr>
          <w:rFonts w:ascii="Tahoma" w:hAnsi="Tahoma" w:cs="Tahoma"/>
          <w:sz w:val="22"/>
          <w:szCs w:val="22"/>
        </w:rPr>
      </w:pPr>
    </w:p>
    <w:p w:rsidR="001820BF" w:rsidRPr="00B834D8" w:rsidRDefault="001820BF" w:rsidP="001820BF">
      <w:pPr>
        <w:spacing w:line="276" w:lineRule="auto"/>
        <w:jc w:val="both"/>
        <w:rPr>
          <w:rFonts w:ascii="Tahoma" w:hAnsi="Tahoma" w:cs="Tahoma"/>
          <w:color w:val="000000"/>
          <w:sz w:val="22"/>
          <w:szCs w:val="22"/>
          <w:shd w:val="clear" w:color="auto" w:fill="FFFFFF"/>
        </w:rPr>
      </w:pPr>
      <w:r>
        <w:rPr>
          <w:rFonts w:ascii="Tahoma" w:hAnsi="Tahoma" w:cs="Tahoma"/>
          <w:sz w:val="22"/>
          <w:szCs w:val="22"/>
        </w:rPr>
        <w:t>Β.-</w:t>
      </w:r>
      <w:r w:rsidRPr="00AE2EDB">
        <w:rPr>
          <w:rFonts w:ascii="Tahoma" w:hAnsi="Tahoma" w:cs="Tahoma"/>
          <w:sz w:val="22"/>
          <w:szCs w:val="22"/>
        </w:rPr>
        <w:t xml:space="preserve"> </w:t>
      </w:r>
      <w:r w:rsidRPr="00B834D8">
        <w:rPr>
          <w:rFonts w:ascii="Tahoma" w:hAnsi="Tahoma" w:cs="Tahoma"/>
          <w:sz w:val="22"/>
          <w:szCs w:val="22"/>
        </w:rPr>
        <w:t xml:space="preserve">Την έγκριση </w:t>
      </w:r>
      <w:r w:rsidRPr="00AE2EDB">
        <w:rPr>
          <w:rFonts w:ascii="Tahoma" w:hAnsi="Tahoma" w:cs="Tahoma"/>
          <w:sz w:val="22"/>
          <w:szCs w:val="22"/>
        </w:rPr>
        <w:t>του 1ου Π.Κ.Τ.Μ.Ν.Ε.</w:t>
      </w:r>
      <w:r w:rsidRPr="001820BF">
        <w:rPr>
          <w:rFonts w:ascii="Tahoma" w:hAnsi="Tahoma" w:cs="Tahoma"/>
          <w:sz w:val="22"/>
          <w:szCs w:val="22"/>
        </w:rPr>
        <w:t xml:space="preserve"> </w:t>
      </w:r>
      <w:r w:rsidRPr="00AE2EDB">
        <w:rPr>
          <w:rFonts w:ascii="Tahoma" w:hAnsi="Tahoma" w:cs="Tahoma"/>
          <w:sz w:val="22"/>
          <w:szCs w:val="22"/>
        </w:rPr>
        <w:t xml:space="preserve">του έργου "Οδοποιία νέου οικισμού </w:t>
      </w:r>
      <w:proofErr w:type="spellStart"/>
      <w:r w:rsidRPr="00AE2EDB">
        <w:rPr>
          <w:rFonts w:ascii="Tahoma" w:hAnsi="Tahoma" w:cs="Tahoma"/>
          <w:sz w:val="22"/>
          <w:szCs w:val="22"/>
        </w:rPr>
        <w:t>Κορωνησίας</w:t>
      </w:r>
      <w:proofErr w:type="spellEnd"/>
      <w:r w:rsidRPr="00B834D8">
        <w:rPr>
          <w:rFonts w:ascii="Tahoma" w:hAnsi="Tahoma" w:cs="Tahoma"/>
          <w:sz w:val="22"/>
          <w:szCs w:val="22"/>
        </w:rPr>
        <w:t>»</w:t>
      </w:r>
      <w:r w:rsidRPr="001820BF">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που σ</w:t>
      </w:r>
      <w:r w:rsidRPr="00B834D8">
        <w:rPr>
          <w:rFonts w:ascii="Tahoma" w:hAnsi="Tahoma" w:cs="Tahoma"/>
          <w:color w:val="000000"/>
          <w:sz w:val="22"/>
          <w:szCs w:val="22"/>
          <w:shd w:val="clear" w:color="auto" w:fill="FFFFFF"/>
        </w:rPr>
        <w:t>υντάχθηκε  για την τιμολόγηση ορισμένων εργασιών που δεν περιλαμβάνονται στο τιμολόγιο της μελέτης πλην όμως κρίνονται απαραίτητες για την ασφάλεια, την άρτια και έντεχνη κατασκευή του έργου.</w:t>
      </w:r>
    </w:p>
    <w:p w:rsidR="00B834D8" w:rsidRDefault="00B834D8" w:rsidP="00B834D8">
      <w:pPr>
        <w:shd w:val="clear" w:color="auto" w:fill="FFFFFF"/>
        <w:jc w:val="both"/>
        <w:rPr>
          <w:rFonts w:ascii="Tahoma" w:hAnsi="Tahoma" w:cs="Tahoma"/>
          <w:color w:val="000000"/>
          <w:sz w:val="22"/>
          <w:szCs w:val="22"/>
          <w:shd w:val="clear" w:color="auto" w:fill="FFFFFF"/>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1820BF">
        <w:rPr>
          <w:rFonts w:ascii="Tahoma" w:hAnsi="Tahoma" w:cs="Tahoma"/>
          <w:b/>
          <w:sz w:val="22"/>
          <w:szCs w:val="22"/>
        </w:rPr>
        <w:t>234</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2A4D" w:rsidRDefault="00652A4D">
      <w:r>
        <w:separator/>
      </w:r>
    </w:p>
  </w:endnote>
  <w:endnote w:type="continuationSeparator" w:id="0">
    <w:p w:rsidR="00652A4D" w:rsidRDefault="00652A4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165" w:rsidRDefault="004B6A81" w:rsidP="00430383">
    <w:pPr>
      <w:pStyle w:val="a8"/>
      <w:framePr w:wrap="around" w:vAnchor="text" w:hAnchor="margin" w:xAlign="right" w:y="1"/>
      <w:rPr>
        <w:rStyle w:val="a9"/>
      </w:rPr>
    </w:pPr>
    <w:r>
      <w:rPr>
        <w:rStyle w:val="a9"/>
      </w:rPr>
      <w:fldChar w:fldCharType="begin"/>
    </w:r>
    <w:r w:rsidR="008E6165">
      <w:rPr>
        <w:rStyle w:val="a9"/>
      </w:rPr>
      <w:instrText xml:space="preserve">PAGE  </w:instrText>
    </w:r>
    <w:r>
      <w:rPr>
        <w:rStyle w:val="a9"/>
      </w:rPr>
      <w:fldChar w:fldCharType="end"/>
    </w:r>
  </w:p>
  <w:p w:rsidR="008E6165" w:rsidRDefault="008E6165"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8E6165" w:rsidRDefault="004B6A81">
        <w:pPr>
          <w:pStyle w:val="a8"/>
          <w:jc w:val="right"/>
        </w:pPr>
        <w:r w:rsidRPr="00391BB4">
          <w:rPr>
            <w:rFonts w:ascii="Tahoma" w:hAnsi="Tahoma" w:cs="Tahoma"/>
            <w:sz w:val="20"/>
            <w:szCs w:val="20"/>
          </w:rPr>
          <w:fldChar w:fldCharType="begin"/>
        </w:r>
        <w:r w:rsidR="008E6165"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112DA">
          <w:rPr>
            <w:rFonts w:ascii="Tahoma" w:hAnsi="Tahoma" w:cs="Tahoma"/>
            <w:noProof/>
            <w:sz w:val="20"/>
            <w:szCs w:val="20"/>
          </w:rPr>
          <w:t>1</w:t>
        </w:r>
        <w:r w:rsidRPr="00391BB4">
          <w:rPr>
            <w:rFonts w:ascii="Tahoma" w:hAnsi="Tahoma" w:cs="Tahoma"/>
            <w:sz w:val="20"/>
            <w:szCs w:val="20"/>
          </w:rPr>
          <w:fldChar w:fldCharType="end"/>
        </w:r>
      </w:p>
    </w:sdtContent>
  </w:sdt>
  <w:p w:rsidR="008E6165" w:rsidRPr="00954F1C" w:rsidRDefault="008E6165"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2A4D" w:rsidRDefault="00652A4D">
      <w:r>
        <w:separator/>
      </w:r>
    </w:p>
  </w:footnote>
  <w:footnote w:type="continuationSeparator" w:id="0">
    <w:p w:rsidR="00652A4D" w:rsidRDefault="00652A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5DA7B3F"/>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8">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9">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0">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2">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F4C7EAA"/>
    <w:multiLevelType w:val="hybridMultilevel"/>
    <w:tmpl w:val="C13A56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0"/>
  </w:num>
  <w:num w:numId="5">
    <w:abstractNumId w:val="23"/>
  </w:num>
  <w:num w:numId="6">
    <w:abstractNumId w:val="39"/>
  </w:num>
  <w:num w:numId="7">
    <w:abstractNumId w:val="11"/>
  </w:num>
  <w:num w:numId="8">
    <w:abstractNumId w:val="32"/>
  </w:num>
  <w:num w:numId="9">
    <w:abstractNumId w:val="12"/>
  </w:num>
  <w:num w:numId="10">
    <w:abstractNumId w:val="7"/>
  </w:num>
  <w:num w:numId="11">
    <w:abstractNumId w:val="15"/>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30"/>
  </w:num>
  <w:num w:numId="15">
    <w:abstractNumId w:val="16"/>
  </w:num>
  <w:num w:numId="16">
    <w:abstractNumId w:val="22"/>
  </w:num>
  <w:num w:numId="17">
    <w:abstractNumId w:val="20"/>
  </w:num>
  <w:num w:numId="18">
    <w:abstractNumId w:val="9"/>
  </w:num>
  <w:num w:numId="19">
    <w:abstractNumId w:val="33"/>
  </w:num>
  <w:num w:numId="20">
    <w:abstractNumId w:val="5"/>
  </w:num>
  <w:num w:numId="21">
    <w:abstractNumId w:val="40"/>
  </w:num>
  <w:num w:numId="22">
    <w:abstractNumId w:val="18"/>
  </w:num>
  <w:num w:numId="23">
    <w:abstractNumId w:val="38"/>
  </w:num>
  <w:num w:numId="24">
    <w:abstractNumId w:val="24"/>
  </w:num>
  <w:num w:numId="25">
    <w:abstractNumId w:val="28"/>
  </w:num>
  <w:num w:numId="26">
    <w:abstractNumId w:val="31"/>
  </w:num>
  <w:num w:numId="27">
    <w:abstractNumId w:val="8"/>
  </w:num>
  <w:num w:numId="28">
    <w:abstractNumId w:val="17"/>
  </w:num>
  <w:num w:numId="29">
    <w:abstractNumId w:val="35"/>
  </w:num>
  <w:num w:numId="30">
    <w:abstractNumId w:val="37"/>
  </w:num>
  <w:num w:numId="31">
    <w:abstractNumId w:val="25"/>
  </w:num>
  <w:num w:numId="32">
    <w:abstractNumId w:val="27"/>
  </w:num>
  <w:num w:numId="33">
    <w:abstractNumId w:val="3"/>
  </w:num>
  <w:num w:numId="34">
    <w:abstractNumId w:val="2"/>
  </w:num>
  <w:num w:numId="35">
    <w:abstractNumId w:val="36"/>
  </w:num>
  <w:num w:numId="36">
    <w:abstractNumId w:val="13"/>
  </w:num>
  <w:num w:numId="37">
    <w:abstractNumId w:val="14"/>
  </w:num>
  <w:num w:numId="38">
    <w:abstractNumId w:val="4"/>
  </w:num>
  <w:num w:numId="39">
    <w:abstractNumId w:val="21"/>
  </w:num>
  <w:num w:numId="40">
    <w:abstractNumId w:val="34"/>
  </w:num>
  <w:num w:numId="41">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8227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14E9"/>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B6A81"/>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AC2"/>
    <w:rsid w:val="00504BF4"/>
    <w:rsid w:val="00506A64"/>
    <w:rsid w:val="005112DA"/>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3E3D"/>
    <w:rsid w:val="0062430E"/>
    <w:rsid w:val="006262B5"/>
    <w:rsid w:val="00631E52"/>
    <w:rsid w:val="00633486"/>
    <w:rsid w:val="00635212"/>
    <w:rsid w:val="0064163E"/>
    <w:rsid w:val="00641794"/>
    <w:rsid w:val="006433B6"/>
    <w:rsid w:val="0064698C"/>
    <w:rsid w:val="00647EF2"/>
    <w:rsid w:val="006510C0"/>
    <w:rsid w:val="006528A6"/>
    <w:rsid w:val="00652A4D"/>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87CED"/>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F166B"/>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049B"/>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39D8"/>
    <w:rsid w:val="00A94265"/>
    <w:rsid w:val="00A95592"/>
    <w:rsid w:val="00A96B75"/>
    <w:rsid w:val="00A97BF4"/>
    <w:rsid w:val="00A97C02"/>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95F6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435551-0C48-425E-B913-44972DE03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704</Words>
  <Characters>3806</Characters>
  <Application>Microsoft Office Word</Application>
  <DocSecurity>0</DocSecurity>
  <Lines>31</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2018-05-04T10:36:00Z</cp:lastPrinted>
  <dcterms:created xsi:type="dcterms:W3CDTF">2018-05-03T11:57:00Z</dcterms:created>
  <dcterms:modified xsi:type="dcterms:W3CDTF">2018-07-05T06:11:00Z</dcterms:modified>
</cp:coreProperties>
</file>