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230B4A">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432"/>
      </w:tblGrid>
      <w:tr w:rsidR="004116B6" w:rsidTr="00257342">
        <w:trPr>
          <w:trHeight w:val="77"/>
        </w:trPr>
        <w:tc>
          <w:tcPr>
            <w:tcW w:w="4253" w:type="dxa"/>
            <w:shd w:val="clear" w:color="auto" w:fill="D9D9D9" w:themeFill="background1" w:themeFillShade="D9"/>
          </w:tcPr>
          <w:p w:rsidR="004116B6" w:rsidRDefault="004116B6" w:rsidP="00894786">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257342">
              <w:rPr>
                <w:rFonts w:ascii="Tahoma" w:hAnsi="Tahoma" w:cs="Tahoma"/>
                <w:b/>
                <w:bCs/>
                <w:sz w:val="22"/>
                <w:szCs w:val="22"/>
              </w:rPr>
              <w:t>23</w:t>
            </w:r>
            <w:r w:rsidR="00894786">
              <w:rPr>
                <w:rFonts w:ascii="Tahoma" w:hAnsi="Tahoma" w:cs="Tahoma"/>
                <w:b/>
                <w:bCs/>
                <w:sz w:val="22"/>
                <w:szCs w:val="22"/>
              </w:rPr>
              <w:t>1</w:t>
            </w:r>
            <w:r w:rsidRPr="007F6ED1">
              <w:rPr>
                <w:rFonts w:ascii="Tahoma" w:hAnsi="Tahoma" w:cs="Tahoma"/>
                <w:b/>
                <w:bCs/>
                <w:sz w:val="22"/>
                <w:szCs w:val="22"/>
              </w:rPr>
              <w:t>/2018</w:t>
            </w:r>
          </w:p>
        </w:tc>
        <w:tc>
          <w:tcPr>
            <w:tcW w:w="5432"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A421F7">
        <w:trPr>
          <w:trHeight w:val="1018"/>
        </w:trPr>
        <w:tc>
          <w:tcPr>
            <w:tcW w:w="4253" w:type="dxa"/>
          </w:tcPr>
          <w:p w:rsidR="003C7C89" w:rsidRPr="0015141F" w:rsidRDefault="003C7C89" w:rsidP="003B1271">
            <w:pPr>
              <w:rPr>
                <w:rStyle w:val="af1"/>
                <w:rFonts w:ascii="Tahoma" w:hAnsi="Tahoma" w:cs="Tahoma"/>
                <w:b/>
                <w:i w:val="0"/>
                <w:sz w:val="22"/>
                <w:szCs w:val="22"/>
              </w:rPr>
            </w:pPr>
          </w:p>
          <w:p w:rsidR="00EC2B4E" w:rsidRPr="00623E3D" w:rsidRDefault="0057073F" w:rsidP="00623E3D">
            <w:pPr>
              <w:rPr>
                <w:rStyle w:val="af1"/>
                <w:b/>
                <w:i w:val="0"/>
                <w:sz w:val="22"/>
                <w:szCs w:val="22"/>
              </w:rPr>
            </w:pPr>
            <w:r>
              <w:rPr>
                <w:rFonts w:ascii="Tahoma" w:hAnsi="Tahoma" w:cs="Tahoma"/>
              </w:rPr>
              <w:tab/>
            </w:r>
            <w:r w:rsidR="00894786" w:rsidRPr="00623E3D">
              <w:rPr>
                <w:rStyle w:val="af1"/>
                <w:b/>
                <w:i w:val="0"/>
                <w:sz w:val="22"/>
                <w:szCs w:val="22"/>
              </w:rPr>
              <w:t>ΑΔΑ: ΨΑΡΔΩΨΑ-5Υ7</w:t>
            </w:r>
            <w:r w:rsidR="00894786" w:rsidRPr="00623E3D">
              <w:rPr>
                <w:rStyle w:val="af1"/>
                <w:b/>
                <w:i w:val="0"/>
                <w:sz w:val="22"/>
                <w:szCs w:val="22"/>
              </w:rPr>
              <w:tab/>
            </w:r>
            <w:r w:rsidR="000E1ADA" w:rsidRPr="00623E3D">
              <w:rPr>
                <w:rStyle w:val="af1"/>
                <w:b/>
                <w:i w:val="0"/>
                <w:sz w:val="22"/>
                <w:szCs w:val="22"/>
              </w:rPr>
              <w:tab/>
            </w:r>
          </w:p>
          <w:p w:rsidR="004116B6" w:rsidRPr="00EC2B4E" w:rsidRDefault="004116B6" w:rsidP="00EC2B4E">
            <w:pPr>
              <w:pStyle w:val="af"/>
              <w:rPr>
                <w:rStyle w:val="aff2"/>
                <w:b w:val="0"/>
                <w:i w:val="0"/>
                <w:sz w:val="22"/>
                <w:szCs w:val="22"/>
              </w:rPr>
            </w:pPr>
          </w:p>
        </w:tc>
        <w:tc>
          <w:tcPr>
            <w:tcW w:w="5432" w:type="dxa"/>
            <w:shd w:val="clear" w:color="auto" w:fill="D9D9D9" w:themeFill="background1" w:themeFillShade="D9"/>
          </w:tcPr>
          <w:p w:rsidR="00CA1C96" w:rsidRPr="00A82940" w:rsidRDefault="00AC2C5A" w:rsidP="00FB02A7">
            <w:pPr>
              <w:spacing w:after="200"/>
              <w:jc w:val="both"/>
              <w:rPr>
                <w:rStyle w:val="af1"/>
                <w:rFonts w:ascii="Tahoma" w:hAnsi="Tahoma" w:cs="Tahoma"/>
                <w:i w:val="0"/>
                <w:iCs w:val="0"/>
                <w:sz w:val="22"/>
                <w:szCs w:val="22"/>
              </w:rPr>
            </w:pPr>
            <w:r w:rsidRPr="00A82940">
              <w:rPr>
                <w:rFonts w:ascii="Tahoma" w:hAnsi="Tahoma" w:cs="Tahoma"/>
                <w:sz w:val="22"/>
                <w:szCs w:val="22"/>
              </w:rPr>
              <w:t>«</w:t>
            </w:r>
            <w:r w:rsidR="00257342" w:rsidRPr="00257342">
              <w:rPr>
                <w:rFonts w:ascii="Tahoma" w:hAnsi="Tahoma" w:cs="Tahoma"/>
                <w:sz w:val="22"/>
                <w:szCs w:val="22"/>
              </w:rPr>
              <w:t xml:space="preserve">Έγκριση συμμετοχής του Δήμου </w:t>
            </w:r>
            <w:proofErr w:type="spellStart"/>
            <w:r w:rsidR="00257342" w:rsidRPr="00257342">
              <w:rPr>
                <w:rFonts w:ascii="Tahoma" w:hAnsi="Tahoma" w:cs="Tahoma"/>
                <w:sz w:val="22"/>
                <w:szCs w:val="22"/>
              </w:rPr>
              <w:t>Αρταίων</w:t>
            </w:r>
            <w:proofErr w:type="spellEnd"/>
            <w:r w:rsidR="00257342" w:rsidRPr="00257342">
              <w:rPr>
                <w:rFonts w:ascii="Tahoma" w:hAnsi="Tahoma" w:cs="Tahoma"/>
                <w:sz w:val="22"/>
                <w:szCs w:val="22"/>
              </w:rPr>
              <w:t xml:space="preserve"> στο 14ο Πανελλήνιο Συνέδριο Ελληνικού Διαδημοτικού Δικτύου Υγειών Πόλεων και διάθεση δαπάνης για μετακίνηση εκπροσώπου</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DF6682" w:rsidRDefault="00A421F7" w:rsidP="00DF6682">
      <w:pPr>
        <w:spacing w:line="276" w:lineRule="auto"/>
        <w:jc w:val="both"/>
        <w:rPr>
          <w:rFonts w:ascii="Tahoma" w:hAnsi="Tahoma" w:cs="Tahoma"/>
          <w:color w:val="000000"/>
          <w:sz w:val="22"/>
          <w:szCs w:val="22"/>
        </w:rPr>
      </w:pPr>
      <w:r>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257342">
        <w:rPr>
          <w:rFonts w:ascii="Tahoma" w:hAnsi="Tahoma" w:cs="Tahoma"/>
          <w:sz w:val="22"/>
          <w:szCs w:val="22"/>
        </w:rPr>
        <w:t xml:space="preserve">δεκάτη ενάτη </w:t>
      </w:r>
      <w:r w:rsidR="00DF6682" w:rsidRPr="007F6ED1">
        <w:rPr>
          <w:rFonts w:ascii="Tahoma" w:hAnsi="Tahoma" w:cs="Tahoma"/>
          <w:sz w:val="22"/>
          <w:szCs w:val="22"/>
        </w:rPr>
        <w:t xml:space="preserve"> (</w:t>
      </w:r>
      <w:r w:rsidR="00257342">
        <w:rPr>
          <w:rFonts w:ascii="Tahoma" w:hAnsi="Tahoma" w:cs="Tahoma"/>
          <w:sz w:val="22"/>
          <w:szCs w:val="22"/>
        </w:rPr>
        <w:t>19</w:t>
      </w:r>
      <w:r w:rsidR="00DF6682" w:rsidRPr="007F6ED1">
        <w:rPr>
          <w:rFonts w:ascii="Tahoma" w:hAnsi="Tahoma" w:cs="Tahoma"/>
          <w:sz w:val="22"/>
          <w:szCs w:val="22"/>
        </w:rPr>
        <w:t xml:space="preserve">η) του μηνός  </w:t>
      </w:r>
      <w:r w:rsidR="00DF6682">
        <w:rPr>
          <w:rFonts w:ascii="Tahoma" w:hAnsi="Tahoma" w:cs="Tahoma"/>
          <w:sz w:val="22"/>
          <w:szCs w:val="22"/>
        </w:rPr>
        <w:t>Απριλίου</w:t>
      </w:r>
      <w:r w:rsidR="00DF6682" w:rsidRPr="007F6ED1">
        <w:rPr>
          <w:rFonts w:ascii="Tahoma" w:hAnsi="Tahoma" w:cs="Tahoma"/>
          <w:sz w:val="22"/>
          <w:szCs w:val="22"/>
        </w:rPr>
        <w:t xml:space="preserve"> του έτους 2018 ημέρα  </w:t>
      </w:r>
      <w:r w:rsidR="00257342">
        <w:rPr>
          <w:rFonts w:ascii="Tahoma" w:hAnsi="Tahoma" w:cs="Tahoma"/>
          <w:sz w:val="22"/>
          <w:szCs w:val="22"/>
        </w:rPr>
        <w:t xml:space="preserve">Πέμπτη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257342">
        <w:rPr>
          <w:rFonts w:ascii="Tahoma" w:hAnsi="Tahoma" w:cs="Tahoma"/>
          <w:sz w:val="22"/>
          <w:szCs w:val="22"/>
        </w:rPr>
        <w:t>5</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w:t>
      </w:r>
      <w:proofErr w:type="spellStart"/>
      <w:r w:rsidR="00DF6682" w:rsidRPr="007F6ED1">
        <w:rPr>
          <w:rFonts w:ascii="Tahoma" w:hAnsi="Tahoma" w:cs="Tahoma"/>
          <w:sz w:val="22"/>
          <w:szCs w:val="22"/>
        </w:rPr>
        <w:t>Αρταίων</w:t>
      </w:r>
      <w:proofErr w:type="spellEnd"/>
      <w:r w:rsidR="00DF6682" w:rsidRPr="007F6ED1">
        <w:rPr>
          <w:rFonts w:ascii="Tahoma" w:hAnsi="Tahoma" w:cs="Tahoma"/>
          <w:sz w:val="22"/>
          <w:szCs w:val="22"/>
        </w:rPr>
        <w:t xml:space="preserve">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257342" w:rsidRPr="00257342">
        <w:rPr>
          <w:rFonts w:ascii="Tahoma" w:hAnsi="Tahoma" w:cs="Tahoma"/>
          <w:sz w:val="22"/>
          <w:szCs w:val="22"/>
        </w:rPr>
        <w:t>8969/19-4-2018</w:t>
      </w:r>
      <w:r w:rsidR="00257342">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DF6682" w:rsidRPr="00AB155D"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r w:rsidR="00257342" w:rsidRPr="007F6ED1">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AC3AB7" w:rsidRDefault="00DF6682" w:rsidP="00DF668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00257342" w:rsidRPr="00EB3278">
              <w:rPr>
                <w:rFonts w:ascii="Tahoma" w:hAnsi="Tahoma" w:cs="Tahoma"/>
                <w:sz w:val="22"/>
                <w:szCs w:val="22"/>
              </w:rPr>
              <w:t>Πετανίτης</w:t>
            </w:r>
            <w:proofErr w:type="spellEnd"/>
            <w:r w:rsidR="00257342" w:rsidRPr="00EB3278">
              <w:rPr>
                <w:rFonts w:ascii="Tahoma" w:hAnsi="Tahoma" w:cs="Tahoma"/>
                <w:sz w:val="22"/>
                <w:szCs w:val="22"/>
              </w:rPr>
              <w:t xml:space="preserve"> Δημήτριο</w:t>
            </w:r>
            <w:r w:rsidR="00257342">
              <w:rPr>
                <w:rFonts w:ascii="Tahoma" w:hAnsi="Tahoma" w:cs="Tahoma"/>
                <w:sz w:val="22"/>
                <w:szCs w:val="22"/>
              </w:rPr>
              <w:t>ς</w:t>
            </w:r>
          </w:p>
          <w:p w:rsidR="00DF6682" w:rsidRPr="005F0603" w:rsidRDefault="00DF6682" w:rsidP="00D301DE">
            <w:pPr>
              <w:jc w:val="both"/>
              <w:rPr>
                <w:rFonts w:ascii="Tahoma" w:hAnsi="Tahoma" w:cs="Tahoma"/>
                <w:b/>
                <w:color w:val="000000"/>
                <w:spacing w:val="-20"/>
                <w:sz w:val="22"/>
                <w:szCs w:val="22"/>
              </w:rPr>
            </w:pPr>
          </w:p>
        </w:tc>
      </w:tr>
    </w:tbl>
    <w:p w:rsidR="00DF6682" w:rsidRPr="00257342" w:rsidRDefault="00DF6682" w:rsidP="00257342">
      <w:pPr>
        <w:spacing w:line="276" w:lineRule="auto"/>
        <w:jc w:val="both"/>
        <w:rPr>
          <w:rFonts w:ascii="Tahoma" w:hAnsi="Tahoma" w:cs="Tahoma"/>
          <w:sz w:val="22"/>
          <w:szCs w:val="22"/>
        </w:rPr>
      </w:pPr>
      <w:r w:rsidRPr="00257342">
        <w:rPr>
          <w:rFonts w:ascii="Tahoma" w:hAnsi="Tahoma" w:cs="Tahoma"/>
          <w:b/>
          <w:sz w:val="22"/>
          <w:szCs w:val="22"/>
        </w:rPr>
        <w:t>Απουσίαζαν</w:t>
      </w:r>
      <w:r w:rsidRPr="00257342">
        <w:rPr>
          <w:rFonts w:ascii="Tahoma" w:hAnsi="Tahoma" w:cs="Tahoma"/>
          <w:sz w:val="22"/>
          <w:szCs w:val="22"/>
        </w:rPr>
        <w:t>, αν και κλήθηκαν νόμιμα οι:</w:t>
      </w:r>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Κιτσαντά</w:t>
      </w:r>
      <w:proofErr w:type="spellEnd"/>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Ευαγγελίτσα</w:t>
      </w:r>
      <w:proofErr w:type="spellEnd"/>
      <w:r w:rsidR="00257342" w:rsidRPr="00257342">
        <w:rPr>
          <w:rFonts w:ascii="Tahoma" w:hAnsi="Tahoma" w:cs="Tahoma"/>
          <w:sz w:val="22"/>
          <w:szCs w:val="22"/>
        </w:rPr>
        <w:t>,</w:t>
      </w:r>
      <w:r w:rsidR="00257342">
        <w:rPr>
          <w:rFonts w:ascii="Tahoma" w:hAnsi="Tahoma" w:cs="Tahoma"/>
          <w:sz w:val="22"/>
          <w:szCs w:val="22"/>
        </w:rPr>
        <w:t xml:space="preserve"> </w:t>
      </w:r>
      <w:proofErr w:type="spellStart"/>
      <w:r w:rsidRPr="00257342">
        <w:rPr>
          <w:rFonts w:ascii="Tahoma" w:hAnsi="Tahoma" w:cs="Tahoma"/>
          <w:sz w:val="22"/>
          <w:szCs w:val="22"/>
        </w:rPr>
        <w:t>Παπακίτσος</w:t>
      </w:r>
      <w:proofErr w:type="spellEnd"/>
      <w:r w:rsidRPr="00257342">
        <w:rPr>
          <w:rFonts w:ascii="Tahoma" w:hAnsi="Tahoma" w:cs="Tahoma"/>
          <w:sz w:val="22"/>
          <w:szCs w:val="22"/>
        </w:rPr>
        <w:t xml:space="preserve"> Στέφανος και </w:t>
      </w:r>
      <w:proofErr w:type="spellStart"/>
      <w:r w:rsidRPr="00257342">
        <w:rPr>
          <w:rFonts w:ascii="Tahoma" w:hAnsi="Tahoma" w:cs="Tahoma"/>
          <w:sz w:val="22"/>
          <w:szCs w:val="22"/>
        </w:rPr>
        <w:t>Ξυλογιάννης</w:t>
      </w:r>
      <w:proofErr w:type="spellEnd"/>
      <w:r w:rsidRPr="00257342">
        <w:rPr>
          <w:rFonts w:ascii="Tahoma" w:hAnsi="Tahoma" w:cs="Tahoma"/>
          <w:sz w:val="22"/>
          <w:szCs w:val="22"/>
        </w:rPr>
        <w:t xml:space="preserve"> Άγγελος .</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sidR="00CE5AE0" w:rsidRPr="00721E97">
        <w:rPr>
          <w:rFonts w:ascii="Tahoma" w:hAnsi="Tahoma"/>
          <w:sz w:val="22"/>
          <w:szCs w:val="20"/>
        </w:rPr>
        <w:t xml:space="preserve">δεν </w:t>
      </w:r>
      <w:r w:rsidRPr="00721E97">
        <w:rPr>
          <w:rFonts w:ascii="Tahoma" w:hAnsi="Tahoma" w:cs="Tahoma"/>
          <w:sz w:val="22"/>
          <w:szCs w:val="22"/>
        </w:rPr>
        <w:t xml:space="preserve">παραβρέθηκαν  Πρόεδροι Συμβουλίων </w:t>
      </w:r>
      <w:r w:rsidR="00CE5AE0" w:rsidRPr="00721E97">
        <w:rPr>
          <w:rFonts w:ascii="Tahoma" w:hAnsi="Tahoma"/>
          <w:sz w:val="22"/>
          <w:szCs w:val="20"/>
        </w:rPr>
        <w:t xml:space="preserve">Δημοτικών και Τοπικών Κοινοτήτων </w:t>
      </w:r>
      <w:r w:rsidRPr="00721E97">
        <w:rPr>
          <w:rFonts w:ascii="Tahoma" w:hAnsi="Tahoma"/>
          <w:sz w:val="22"/>
          <w:szCs w:val="20"/>
        </w:rPr>
        <w:t>αν και νόμιμα κλήθηκαν</w:t>
      </w:r>
      <w:r w:rsidRPr="00721E97">
        <w:rPr>
          <w:rFonts w:ascii="Tahoma" w:hAnsi="Tahoma" w:cs="Tahoma"/>
          <w:sz w:val="22"/>
          <w:szCs w:val="22"/>
        </w:rPr>
        <w:t xml:space="preserve"> </w:t>
      </w:r>
    </w:p>
    <w:p w:rsidR="00CE5AE0" w:rsidRDefault="00CE5AE0"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 xml:space="preserve">το συμβούλιο αποφάσισε για </w:t>
      </w:r>
      <w:r w:rsidR="00CE5AE0">
        <w:rPr>
          <w:rFonts w:ascii="Tahoma" w:hAnsi="Tahoma" w:cs="Tahoma"/>
          <w:sz w:val="22"/>
          <w:szCs w:val="22"/>
        </w:rPr>
        <w:t>το κατεπείγον της συνεδρίασης.</w:t>
      </w: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CE5AE0" w:rsidRDefault="0093781C" w:rsidP="00186868">
      <w:pPr>
        <w:pStyle w:val="af4"/>
        <w:spacing w:line="276" w:lineRule="auto"/>
        <w:jc w:val="both"/>
        <w:rPr>
          <w:rFonts w:ascii="Tahoma" w:hAnsi="Tahoma" w:cs="Tahoma"/>
        </w:rPr>
      </w:pPr>
      <w:r w:rsidRPr="00012281">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CE5AE0">
        <w:rPr>
          <w:rFonts w:ascii="Tahoma" w:hAnsi="Tahoma" w:cs="Tahoma"/>
          <w:szCs w:val="22"/>
          <w:shd w:val="clear" w:color="auto" w:fill="FFFFFF"/>
        </w:rPr>
        <w:t>5</w:t>
      </w:r>
      <w:r w:rsidRPr="00012281">
        <w:rPr>
          <w:rFonts w:ascii="Tahoma" w:hAnsi="Tahoma" w:cs="Tahoma"/>
          <w:szCs w:val="22"/>
        </w:rPr>
        <w:t>ο</w:t>
      </w:r>
      <w:r w:rsidRPr="00012281">
        <w:rPr>
          <w:rFonts w:ascii="Tahoma" w:hAnsi="Tahoma" w:cs="Tahoma"/>
          <w:szCs w:val="22"/>
          <w:shd w:val="clear" w:color="auto" w:fill="FFFFFF"/>
        </w:rPr>
        <w:t xml:space="preserve">  </w:t>
      </w:r>
      <w:r w:rsidR="00EF6B42">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4505D8">
        <w:rPr>
          <w:rFonts w:ascii="Tahoma" w:hAnsi="Tahoma" w:cs="Tahoma"/>
          <w:szCs w:val="22"/>
          <w:shd w:val="clear" w:color="auto" w:fill="FFFFFF"/>
        </w:rPr>
        <w:t>«</w:t>
      </w:r>
      <w:r w:rsidR="00CE5AE0" w:rsidRPr="00257342">
        <w:rPr>
          <w:rFonts w:ascii="Tahoma" w:hAnsi="Tahoma" w:cs="Tahoma"/>
          <w:szCs w:val="22"/>
        </w:rPr>
        <w:t xml:space="preserve">Έγκριση συμμετοχής του Δήμου </w:t>
      </w:r>
      <w:proofErr w:type="spellStart"/>
      <w:r w:rsidR="00CE5AE0" w:rsidRPr="00257342">
        <w:rPr>
          <w:rFonts w:ascii="Tahoma" w:hAnsi="Tahoma" w:cs="Tahoma"/>
          <w:szCs w:val="22"/>
        </w:rPr>
        <w:t>Αρταίων</w:t>
      </w:r>
      <w:proofErr w:type="spellEnd"/>
      <w:r w:rsidR="00CE5AE0" w:rsidRPr="00257342">
        <w:rPr>
          <w:rFonts w:ascii="Tahoma" w:hAnsi="Tahoma" w:cs="Tahoma"/>
          <w:szCs w:val="22"/>
        </w:rPr>
        <w:t xml:space="preserve"> στο 14ο Πανελλήνιο Συνέδριο Ελληνικού Διαδημοτικού Δικτύου Υγειών Πόλεων και διάθεση δαπάνης για μετακίνηση εκπροσώπου</w:t>
      </w:r>
      <w:r w:rsidR="0072584E" w:rsidRPr="0072584E">
        <w:rPr>
          <w:rFonts w:ascii="Tahoma" w:hAnsi="Tahoma" w:cs="Tahoma"/>
        </w:rPr>
        <w:t>»</w:t>
      </w:r>
      <w:r w:rsidR="00186868">
        <w:rPr>
          <w:rFonts w:ascii="Tahoma" w:hAnsi="Tahoma" w:cs="Tahoma"/>
        </w:rPr>
        <w:t xml:space="preserve">  </w:t>
      </w:r>
      <w:r w:rsidR="00CE5AE0">
        <w:rPr>
          <w:rFonts w:ascii="Tahoma" w:hAnsi="Tahoma" w:cs="Tahoma"/>
        </w:rPr>
        <w:t xml:space="preserve">έδωσε το λόγο στην αρμόδια αντιδήμαρχο κα </w:t>
      </w:r>
      <w:proofErr w:type="spellStart"/>
      <w:r w:rsidR="00CE5AE0">
        <w:rPr>
          <w:rFonts w:ascii="Tahoma" w:hAnsi="Tahoma" w:cs="Tahoma"/>
        </w:rPr>
        <w:t>Κουτρούμπα</w:t>
      </w:r>
      <w:proofErr w:type="spellEnd"/>
      <w:r w:rsidR="00CE5AE0">
        <w:rPr>
          <w:rFonts w:ascii="Tahoma" w:hAnsi="Tahoma" w:cs="Tahoma"/>
        </w:rPr>
        <w:t xml:space="preserve"> η οποία παίρνοντας το λόγο έθεσε υπόψη του Συμβουλίου τα εξής:</w:t>
      </w:r>
    </w:p>
    <w:p w:rsidR="00D86C2D" w:rsidRPr="00562CFE" w:rsidRDefault="00D86C2D" w:rsidP="00D86C2D">
      <w:pPr>
        <w:pStyle w:val="af4"/>
        <w:spacing w:line="276" w:lineRule="auto"/>
        <w:jc w:val="both"/>
        <w:rPr>
          <w:rFonts w:ascii="Tahoma" w:hAnsi="Tahoma" w:cs="Tahoma"/>
          <w:szCs w:val="22"/>
        </w:rPr>
      </w:pPr>
      <w:r w:rsidRPr="00562CFE">
        <w:rPr>
          <w:rFonts w:ascii="Tahoma" w:hAnsi="Tahoma" w:cs="Tahoma"/>
          <w:szCs w:val="22"/>
        </w:rPr>
        <w:t xml:space="preserve">Ο Δήμος </w:t>
      </w:r>
      <w:proofErr w:type="spellStart"/>
      <w:r w:rsidRPr="00562CFE">
        <w:rPr>
          <w:rFonts w:ascii="Tahoma" w:hAnsi="Tahoma" w:cs="Tahoma"/>
          <w:szCs w:val="22"/>
        </w:rPr>
        <w:t>Αρταίων</w:t>
      </w:r>
      <w:proofErr w:type="spellEnd"/>
      <w:r w:rsidRPr="00562CFE">
        <w:rPr>
          <w:rFonts w:ascii="Tahoma" w:hAnsi="Tahoma" w:cs="Tahoma"/>
          <w:szCs w:val="22"/>
        </w:rPr>
        <w:t xml:space="preserve"> με την </w:t>
      </w:r>
      <w:proofErr w:type="spellStart"/>
      <w:r w:rsidRPr="00562CFE">
        <w:rPr>
          <w:rFonts w:ascii="Tahoma" w:hAnsi="Tahoma" w:cs="Tahoma"/>
          <w:szCs w:val="22"/>
        </w:rPr>
        <w:t>αριθμ</w:t>
      </w:r>
      <w:proofErr w:type="spellEnd"/>
      <w:r w:rsidRPr="00562CFE">
        <w:rPr>
          <w:rFonts w:ascii="Tahoma" w:hAnsi="Tahoma" w:cs="Tahoma"/>
          <w:szCs w:val="22"/>
        </w:rPr>
        <w:t>. 536/2012 απόφαση του Δημοτικού Συμβουλίου</w:t>
      </w:r>
      <w:r w:rsidRPr="00562CFE">
        <w:rPr>
          <w:rFonts w:ascii="Tahoma" w:hAnsi="Tahoma" w:cs="Tahoma"/>
          <w:spacing w:val="-3"/>
          <w:szCs w:val="22"/>
        </w:rPr>
        <w:t xml:space="preserve"> </w:t>
      </w:r>
      <w:r w:rsidRPr="00562CFE">
        <w:rPr>
          <w:rFonts w:ascii="Tahoma" w:hAnsi="Tahoma" w:cs="Tahoma"/>
          <w:spacing w:val="-3"/>
          <w:szCs w:val="22"/>
        </w:rPr>
        <w:br/>
      </w:r>
      <w:r w:rsidRPr="00562CFE">
        <w:rPr>
          <w:rFonts w:ascii="Tahoma" w:hAnsi="Tahoma" w:cs="Tahoma"/>
          <w:szCs w:val="22"/>
        </w:rPr>
        <w:t xml:space="preserve">ενέκρινε ομόφωνα </w:t>
      </w:r>
      <w:r w:rsidRPr="00562CFE">
        <w:rPr>
          <w:rFonts w:ascii="Tahoma" w:hAnsi="Tahoma" w:cs="Tahoma"/>
          <w:spacing w:val="-3"/>
          <w:szCs w:val="22"/>
        </w:rPr>
        <w:t xml:space="preserve">τη </w:t>
      </w:r>
      <w:r w:rsidRPr="00562CFE">
        <w:rPr>
          <w:rFonts w:ascii="Tahoma" w:hAnsi="Tahoma" w:cs="Tahoma"/>
          <w:szCs w:val="22"/>
        </w:rPr>
        <w:t>συμμετοχή του στο Ελληνικό Διαδημοτικό Δίκτυο Υγιών Πόλεων.</w:t>
      </w:r>
    </w:p>
    <w:p w:rsidR="00D86C2D" w:rsidRPr="000D18DB" w:rsidRDefault="00D86C2D" w:rsidP="00D86C2D">
      <w:pPr>
        <w:pStyle w:val="af4"/>
        <w:spacing w:line="276" w:lineRule="auto"/>
        <w:jc w:val="both"/>
        <w:rPr>
          <w:rFonts w:ascii="Tahoma" w:hAnsi="Tahoma" w:cs="Tahoma"/>
          <w:szCs w:val="22"/>
        </w:rPr>
      </w:pPr>
      <w:r w:rsidRPr="000D18DB">
        <w:rPr>
          <w:rFonts w:ascii="Tahoma" w:hAnsi="Tahoma" w:cs="Tahoma"/>
          <w:szCs w:val="22"/>
        </w:rPr>
        <w:t xml:space="preserve">Μετά από πρόσκληση του Δικτύου, ενημερωθήκαμε ότι στις 20 και 21 Απριλίου πρόκειται υα πραγματοποιηθεί στο Διδυμότειχο το 14ο ετήσιο Πανελλήνιο Συνέδριο με τίτλο «Αλλάζοντας τις πόλεις, αλλάζουμε του κόσμο». Στα πλαίσια των εργασιών του Συνεδρίου, ως Δήμος Μέλος του Ελληνικού Δικτύου Υγειών Πόλεων του Π.Ο.Υ. έχουμε τη δυνατότητα υα </w:t>
      </w:r>
      <w:proofErr w:type="spellStart"/>
      <w:r w:rsidRPr="000D18DB">
        <w:rPr>
          <w:rFonts w:ascii="Tahoma" w:hAnsi="Tahoma" w:cs="Tahoma"/>
          <w:szCs w:val="22"/>
        </w:rPr>
        <w:t>συμμετέχούμε</w:t>
      </w:r>
      <w:proofErr w:type="spellEnd"/>
      <w:r w:rsidRPr="000D18DB">
        <w:rPr>
          <w:rFonts w:ascii="Tahoma" w:hAnsi="Tahoma" w:cs="Tahoma"/>
          <w:szCs w:val="22"/>
        </w:rPr>
        <w:t xml:space="preserve"> και να παρακολουθήσουμε καλές πρακτικές σε τομείς κοινωνικούς, περιβαλλοντικούς, οικονομικούς, παιδείας, πολιτισμού, αθλητισμού, φυσικής άσκησης, τρόπων και συνηθειών ζωής και γενικότερα σε Θέματα πρόληψης και προαγωγής της Υγείας.</w:t>
      </w:r>
    </w:p>
    <w:p w:rsidR="00D86C2D" w:rsidRPr="000D18DB" w:rsidRDefault="00D86C2D" w:rsidP="00D86C2D">
      <w:pPr>
        <w:pStyle w:val="af4"/>
        <w:spacing w:line="276" w:lineRule="auto"/>
        <w:jc w:val="both"/>
        <w:rPr>
          <w:rFonts w:ascii="Tahoma" w:hAnsi="Tahoma" w:cs="Tahoma"/>
          <w:szCs w:val="22"/>
        </w:rPr>
      </w:pPr>
      <w:r w:rsidRPr="000D18DB">
        <w:rPr>
          <w:rFonts w:ascii="Tahoma" w:hAnsi="Tahoma" w:cs="Tahoma"/>
          <w:szCs w:val="22"/>
        </w:rPr>
        <w:t xml:space="preserve">Ως μέλος λοιπόν του δικτύου κρίνεται απαραίτητη η συμμετοχή του Δήμου και προτείνεται υα συμμετάσχει η Αντιδήμαρχος Κα Άννα Μαρία </w:t>
      </w:r>
      <w:proofErr w:type="spellStart"/>
      <w:r w:rsidRPr="000D18DB">
        <w:rPr>
          <w:rFonts w:ascii="Tahoma" w:hAnsi="Tahoma" w:cs="Tahoma"/>
          <w:szCs w:val="22"/>
        </w:rPr>
        <w:t>Κουτρούμπα</w:t>
      </w:r>
      <w:proofErr w:type="spellEnd"/>
      <w:r w:rsidRPr="000D18DB">
        <w:rPr>
          <w:rFonts w:ascii="Tahoma" w:hAnsi="Tahoma" w:cs="Tahoma"/>
          <w:szCs w:val="22"/>
        </w:rPr>
        <w:t xml:space="preserve"> και </w:t>
      </w:r>
      <w:proofErr w:type="spellStart"/>
      <w:r w:rsidRPr="000D18DB">
        <w:rPr>
          <w:rFonts w:ascii="Tahoma" w:hAnsi="Tahoma" w:cs="Tahoma"/>
          <w:szCs w:val="22"/>
        </w:rPr>
        <w:t>Προ</w:t>
      </w:r>
      <w:r w:rsidRPr="000D18DB">
        <w:rPr>
          <w:rFonts w:ascii="Tahoma" w:hAnsi="Tahoma" w:cs="Tahoma"/>
          <w:szCs w:val="22"/>
          <w:vertAlign w:val="superscript"/>
        </w:rPr>
        <w:t>.</w:t>
      </w:r>
      <w:r w:rsidRPr="000D18DB">
        <w:rPr>
          <w:rFonts w:ascii="Tahoma" w:hAnsi="Tahoma" w:cs="Tahoma"/>
          <w:szCs w:val="22"/>
        </w:rPr>
        <w:t>ίσταμένη</w:t>
      </w:r>
      <w:proofErr w:type="spellEnd"/>
      <w:r w:rsidRPr="000D18DB">
        <w:rPr>
          <w:rFonts w:ascii="Tahoma" w:hAnsi="Tahoma" w:cs="Tahoma"/>
          <w:szCs w:val="22"/>
        </w:rPr>
        <w:t xml:space="preserve"> Τμήματος Κοινωνικής Μέριμνας και Εθελοντισμού Σοφία </w:t>
      </w:r>
      <w:proofErr w:type="spellStart"/>
      <w:r w:rsidRPr="000D18DB">
        <w:rPr>
          <w:rFonts w:ascii="Tahoma" w:hAnsi="Tahoma" w:cs="Tahoma"/>
          <w:szCs w:val="22"/>
        </w:rPr>
        <w:t>Μωραίτη</w:t>
      </w:r>
      <w:proofErr w:type="spellEnd"/>
      <w:r w:rsidRPr="000D18DB">
        <w:rPr>
          <w:rFonts w:ascii="Tahoma" w:hAnsi="Tahoma" w:cs="Tahoma"/>
          <w:szCs w:val="22"/>
        </w:rPr>
        <w:t>.</w:t>
      </w:r>
    </w:p>
    <w:p w:rsidR="00D86C2D" w:rsidRPr="000D18DB" w:rsidRDefault="00D86C2D" w:rsidP="00D86C2D">
      <w:pPr>
        <w:pStyle w:val="af4"/>
        <w:spacing w:line="276" w:lineRule="auto"/>
        <w:jc w:val="both"/>
        <w:rPr>
          <w:rFonts w:ascii="Tahoma" w:hAnsi="Tahoma" w:cs="Tahoma"/>
          <w:szCs w:val="22"/>
        </w:rPr>
      </w:pPr>
      <w:r w:rsidRPr="000D18DB">
        <w:rPr>
          <w:rFonts w:ascii="Tahoma" w:hAnsi="Tahoma" w:cs="Tahoma"/>
          <w:szCs w:val="22"/>
        </w:rPr>
        <w:t>Εισηγούμαστε να αποφασίσετε για:</w:t>
      </w:r>
    </w:p>
    <w:p w:rsidR="00D86C2D" w:rsidRPr="000D18DB" w:rsidRDefault="00D86C2D" w:rsidP="00AE5C84">
      <w:pPr>
        <w:pStyle w:val="af4"/>
        <w:numPr>
          <w:ilvl w:val="0"/>
          <w:numId w:val="40"/>
        </w:numPr>
        <w:spacing w:line="276" w:lineRule="auto"/>
        <w:jc w:val="both"/>
        <w:rPr>
          <w:rFonts w:ascii="Tahoma" w:hAnsi="Tahoma" w:cs="Tahoma"/>
          <w:szCs w:val="22"/>
        </w:rPr>
      </w:pPr>
      <w:r w:rsidRPr="000D18DB">
        <w:rPr>
          <w:rFonts w:ascii="Tahoma" w:hAnsi="Tahoma" w:cs="Tahoma"/>
          <w:szCs w:val="22"/>
        </w:rPr>
        <w:t xml:space="preserve">Την έγκριση συμμετοχής του Δήμου </w:t>
      </w:r>
      <w:proofErr w:type="spellStart"/>
      <w:r w:rsidRPr="000D18DB">
        <w:rPr>
          <w:rFonts w:ascii="Tahoma" w:hAnsi="Tahoma" w:cs="Tahoma"/>
          <w:szCs w:val="22"/>
        </w:rPr>
        <w:t>Αρταίων</w:t>
      </w:r>
      <w:proofErr w:type="spellEnd"/>
      <w:r w:rsidRPr="000D18DB">
        <w:rPr>
          <w:rFonts w:ascii="Tahoma" w:hAnsi="Tahoma" w:cs="Tahoma"/>
          <w:szCs w:val="22"/>
        </w:rPr>
        <w:t xml:space="preserve"> στο 14</w:t>
      </w:r>
      <w:r w:rsidRPr="000D18DB">
        <w:rPr>
          <w:rFonts w:ascii="Tahoma" w:hAnsi="Tahoma" w:cs="Tahoma"/>
          <w:szCs w:val="22"/>
          <w:vertAlign w:val="superscript"/>
        </w:rPr>
        <w:t>0</w:t>
      </w:r>
      <w:r w:rsidRPr="000D18DB">
        <w:rPr>
          <w:rFonts w:ascii="Tahoma" w:hAnsi="Tahoma" w:cs="Tahoma"/>
          <w:szCs w:val="22"/>
        </w:rPr>
        <w:t xml:space="preserve"> Πανελλήνιο Συνέδριο του ΕΔΔΥΠ.</w:t>
      </w:r>
    </w:p>
    <w:p w:rsidR="00D86C2D" w:rsidRPr="000D18DB" w:rsidRDefault="00D86C2D" w:rsidP="00AE5C84">
      <w:pPr>
        <w:pStyle w:val="af4"/>
        <w:numPr>
          <w:ilvl w:val="0"/>
          <w:numId w:val="40"/>
        </w:numPr>
        <w:spacing w:line="276" w:lineRule="auto"/>
        <w:jc w:val="both"/>
        <w:rPr>
          <w:rFonts w:ascii="Tahoma" w:hAnsi="Tahoma" w:cs="Tahoma"/>
          <w:szCs w:val="22"/>
        </w:rPr>
      </w:pPr>
      <w:r w:rsidRPr="000D18DB">
        <w:rPr>
          <w:rFonts w:ascii="Tahoma" w:hAnsi="Tahoma" w:cs="Tahoma"/>
          <w:szCs w:val="22"/>
        </w:rPr>
        <w:t xml:space="preserve">Την έγκριση μετάβασης στα Διδυμότειχο της Αντιδημάρχου Κοινωνικής Πολιτικής και Εθελοντισμού </w:t>
      </w:r>
      <w:proofErr w:type="spellStart"/>
      <w:r w:rsidRPr="000D18DB">
        <w:rPr>
          <w:rFonts w:ascii="Tahoma" w:hAnsi="Tahoma" w:cs="Tahoma"/>
          <w:szCs w:val="22"/>
        </w:rPr>
        <w:t>κας</w:t>
      </w:r>
      <w:proofErr w:type="spellEnd"/>
      <w:r w:rsidR="00AE5C84">
        <w:rPr>
          <w:rFonts w:ascii="Tahoma" w:hAnsi="Tahoma" w:cs="Tahoma"/>
          <w:szCs w:val="22"/>
        </w:rPr>
        <w:t xml:space="preserve"> </w:t>
      </w:r>
      <w:proofErr w:type="spellStart"/>
      <w:r w:rsidRPr="000D18DB">
        <w:rPr>
          <w:rFonts w:ascii="Tahoma" w:hAnsi="Tahoma" w:cs="Tahoma"/>
          <w:szCs w:val="22"/>
        </w:rPr>
        <w:t>Κουτρούμπα</w:t>
      </w:r>
      <w:proofErr w:type="spellEnd"/>
      <w:r w:rsidRPr="000D18DB">
        <w:rPr>
          <w:rFonts w:ascii="Tahoma" w:hAnsi="Tahoma" w:cs="Tahoma"/>
          <w:szCs w:val="22"/>
        </w:rPr>
        <w:t xml:space="preserve"> </w:t>
      </w:r>
      <w:proofErr w:type="spellStart"/>
      <w:r w:rsidRPr="000D18DB">
        <w:rPr>
          <w:rFonts w:ascii="Tahoma" w:hAnsi="Tahoma" w:cs="Tahoma"/>
          <w:szCs w:val="22"/>
        </w:rPr>
        <w:t>Αννα</w:t>
      </w:r>
      <w:proofErr w:type="spellEnd"/>
      <w:r w:rsidRPr="000D18DB">
        <w:rPr>
          <w:rFonts w:ascii="Tahoma" w:hAnsi="Tahoma" w:cs="Tahoma"/>
          <w:szCs w:val="22"/>
        </w:rPr>
        <w:t xml:space="preserve">- Μαρίας και της Προϊσταμένης του Τμήματος Κοινωνικής Μέριμνας και Εθελοντισμού Σοφίας </w:t>
      </w:r>
      <w:proofErr w:type="spellStart"/>
      <w:r w:rsidRPr="000D18DB">
        <w:rPr>
          <w:rFonts w:ascii="Tahoma" w:hAnsi="Tahoma" w:cs="Tahoma"/>
          <w:szCs w:val="22"/>
        </w:rPr>
        <w:t>Μωραίτη</w:t>
      </w:r>
      <w:proofErr w:type="spellEnd"/>
      <w:r w:rsidRPr="000D18DB">
        <w:rPr>
          <w:rFonts w:ascii="Tahoma" w:hAnsi="Tahoma" w:cs="Tahoma"/>
          <w:szCs w:val="22"/>
        </w:rPr>
        <w:t>.</w:t>
      </w:r>
    </w:p>
    <w:p w:rsidR="00D86C2D" w:rsidRDefault="00D86C2D" w:rsidP="00AE5C84">
      <w:pPr>
        <w:pStyle w:val="af4"/>
        <w:numPr>
          <w:ilvl w:val="0"/>
          <w:numId w:val="40"/>
        </w:numPr>
        <w:spacing w:line="276" w:lineRule="auto"/>
        <w:jc w:val="both"/>
        <w:rPr>
          <w:rFonts w:ascii="Tahoma" w:hAnsi="Tahoma" w:cs="Tahoma"/>
          <w:szCs w:val="22"/>
        </w:rPr>
      </w:pPr>
      <w:r w:rsidRPr="000D18DB">
        <w:rPr>
          <w:rFonts w:ascii="Tahoma" w:hAnsi="Tahoma" w:cs="Tahoma"/>
          <w:szCs w:val="22"/>
        </w:rPr>
        <w:t>Την έγκριση πραγματοποίησης δαπάνης ύψους 160,00€ για την κάλυψη των απαιτούμενων δαπανών της Αντιδημάρχου.</w:t>
      </w:r>
    </w:p>
    <w:p w:rsidR="00AE5C84" w:rsidRPr="000D18DB" w:rsidRDefault="00AE5C84" w:rsidP="00D86C2D">
      <w:pPr>
        <w:pStyle w:val="af4"/>
        <w:spacing w:line="276" w:lineRule="auto"/>
        <w:jc w:val="both"/>
        <w:rPr>
          <w:rFonts w:ascii="Tahoma" w:hAnsi="Tahoma" w:cs="Tahoma"/>
          <w:szCs w:val="22"/>
        </w:rPr>
      </w:pPr>
    </w:p>
    <w:p w:rsidR="00D86C2D" w:rsidRDefault="00D86C2D" w:rsidP="00D86C2D">
      <w:pPr>
        <w:pStyle w:val="af4"/>
        <w:spacing w:line="276" w:lineRule="auto"/>
        <w:jc w:val="both"/>
        <w:rPr>
          <w:rFonts w:ascii="Tahoma" w:hAnsi="Tahoma" w:cs="Tahoma"/>
          <w:szCs w:val="22"/>
        </w:rPr>
      </w:pPr>
      <w:r w:rsidRPr="000D18DB">
        <w:rPr>
          <w:rFonts w:ascii="Tahoma" w:hAnsi="Tahoma" w:cs="Tahoma"/>
          <w:szCs w:val="22"/>
        </w:rPr>
        <w:t xml:space="preserve">Το κόστος της δαπάνης, σύμφωνα με ταυ </w:t>
      </w:r>
      <w:proofErr w:type="spellStart"/>
      <w:r w:rsidRPr="000D18DB">
        <w:rPr>
          <w:rFonts w:ascii="Tahoma" w:hAnsi="Tahoma" w:cs="Tahoma"/>
          <w:szCs w:val="22"/>
        </w:rPr>
        <w:t>αριθμ</w:t>
      </w:r>
      <w:proofErr w:type="spellEnd"/>
      <w:r w:rsidRPr="000D18DB">
        <w:rPr>
          <w:rFonts w:ascii="Tahoma" w:hAnsi="Tahoma" w:cs="Tahoma"/>
          <w:szCs w:val="22"/>
        </w:rPr>
        <w:t>. Ν. 4336/2015 (ΦΕΚ 94'Α) αναλύεται ως ακολούθως:</w:t>
      </w:r>
    </w:p>
    <w:p w:rsidR="00D86C2D" w:rsidRDefault="00D86C2D" w:rsidP="00186868">
      <w:pPr>
        <w:pStyle w:val="af4"/>
        <w:spacing w:line="276" w:lineRule="auto"/>
        <w:jc w:val="both"/>
        <w:rPr>
          <w:rFonts w:ascii="Tahoma" w:hAnsi="Tahoma" w:cs="Tahoma"/>
          <w:color w:val="000000"/>
          <w:szCs w:val="22"/>
          <w:shd w:val="clear" w:color="auto" w:fill="FFFFFF"/>
        </w:rPr>
      </w:pPr>
    </w:p>
    <w:tbl>
      <w:tblPr>
        <w:tblStyle w:val="a5"/>
        <w:tblW w:w="0" w:type="auto"/>
        <w:tblLook w:val="04A0"/>
      </w:tblPr>
      <w:tblGrid>
        <w:gridCol w:w="1970"/>
        <w:gridCol w:w="1970"/>
        <w:gridCol w:w="1971"/>
        <w:gridCol w:w="1971"/>
        <w:gridCol w:w="1971"/>
      </w:tblGrid>
      <w:tr w:rsidR="000D18DB" w:rsidTr="000D18DB">
        <w:tc>
          <w:tcPr>
            <w:tcW w:w="1970" w:type="dxa"/>
          </w:tcPr>
          <w:p w:rsidR="000D18DB" w:rsidRPr="00E62960" w:rsidRDefault="000D18DB" w:rsidP="000D18DB">
            <w:pPr>
              <w:pStyle w:val="af4"/>
              <w:rPr>
                <w:rFonts w:ascii="Tahoma" w:hAnsi="Tahoma" w:cs="Tahoma"/>
                <w:sz w:val="20"/>
                <w:szCs w:val="20"/>
              </w:rPr>
            </w:pPr>
            <w:r w:rsidRPr="00E62960">
              <w:rPr>
                <w:rFonts w:ascii="Tahoma" w:hAnsi="Tahoma" w:cs="Tahoma"/>
                <w:sz w:val="20"/>
                <w:szCs w:val="20"/>
              </w:rPr>
              <w:t>ΕΠΩΝΥΜΟ - ΟΝΟΜΑ</w:t>
            </w:r>
          </w:p>
        </w:tc>
        <w:tc>
          <w:tcPr>
            <w:tcW w:w="1970" w:type="dxa"/>
          </w:tcPr>
          <w:p w:rsidR="000D18DB" w:rsidRPr="00E62960" w:rsidRDefault="000D18DB" w:rsidP="000D18DB">
            <w:pPr>
              <w:rPr>
                <w:rFonts w:ascii="Tahoma" w:hAnsi="Tahoma" w:cs="Tahoma"/>
                <w:sz w:val="20"/>
                <w:szCs w:val="20"/>
              </w:rPr>
            </w:pPr>
            <w:r w:rsidRPr="00E62960">
              <w:rPr>
                <w:rFonts w:ascii="Tahoma" w:hAnsi="Tahoma" w:cs="Tahoma"/>
                <w:sz w:val="20"/>
                <w:szCs w:val="20"/>
              </w:rPr>
              <w:t>ΕΞΟΔΑ ΜΕΤΑΚΙΝΗΣΗΣ</w:t>
            </w:r>
          </w:p>
          <w:p w:rsidR="000D18DB" w:rsidRPr="00E62960" w:rsidRDefault="000D18DB" w:rsidP="000D18DB">
            <w:pPr>
              <w:rPr>
                <w:rFonts w:ascii="Tahoma" w:hAnsi="Tahoma" w:cs="Tahoma"/>
                <w:sz w:val="20"/>
                <w:szCs w:val="20"/>
              </w:rPr>
            </w:pPr>
            <w:r w:rsidRPr="00E62960">
              <w:rPr>
                <w:rFonts w:ascii="Tahoma" w:hAnsi="Tahoma" w:cs="Tahoma"/>
                <w:sz w:val="20"/>
                <w:szCs w:val="20"/>
              </w:rPr>
              <w:t>(ΆΡΘΡΟ 5)</w:t>
            </w:r>
          </w:p>
        </w:tc>
        <w:tc>
          <w:tcPr>
            <w:tcW w:w="1971" w:type="dxa"/>
          </w:tcPr>
          <w:p w:rsidR="000D18DB" w:rsidRPr="00E62960" w:rsidRDefault="000D18DB" w:rsidP="000D18DB">
            <w:pPr>
              <w:rPr>
                <w:rFonts w:ascii="Tahoma" w:hAnsi="Tahoma" w:cs="Tahoma"/>
                <w:sz w:val="20"/>
                <w:szCs w:val="20"/>
              </w:rPr>
            </w:pPr>
            <w:r w:rsidRPr="00E62960">
              <w:rPr>
                <w:rFonts w:ascii="Tahoma" w:hAnsi="Tahoma" w:cs="Tahoma"/>
                <w:sz w:val="20"/>
                <w:szCs w:val="20"/>
              </w:rPr>
              <w:t>ΗΜΕΡΗΣΙΑ ΑΠΟΖΗΜΙΩΣΗ</w:t>
            </w:r>
          </w:p>
        </w:tc>
        <w:tc>
          <w:tcPr>
            <w:tcW w:w="1971" w:type="dxa"/>
          </w:tcPr>
          <w:p w:rsidR="000D18DB" w:rsidRPr="00E62960" w:rsidRDefault="000D18DB" w:rsidP="000D18DB">
            <w:pPr>
              <w:rPr>
                <w:rFonts w:ascii="Tahoma" w:hAnsi="Tahoma" w:cs="Tahoma"/>
                <w:sz w:val="20"/>
                <w:szCs w:val="20"/>
              </w:rPr>
            </w:pPr>
            <w:r w:rsidRPr="00E62960">
              <w:rPr>
                <w:rFonts w:ascii="Tahoma" w:hAnsi="Tahoma" w:cs="Tahoma"/>
                <w:sz w:val="20"/>
                <w:szCs w:val="20"/>
              </w:rPr>
              <w:t>ΕΞΟΔΑ ΔΙΑΝΥΚΤΕΡΕΥΣΗΣ</w:t>
            </w:r>
          </w:p>
          <w:p w:rsidR="000D18DB" w:rsidRPr="00E62960" w:rsidRDefault="000D18DB" w:rsidP="000D18DB">
            <w:pPr>
              <w:rPr>
                <w:rFonts w:ascii="Tahoma" w:hAnsi="Tahoma" w:cs="Tahoma"/>
                <w:sz w:val="20"/>
                <w:szCs w:val="20"/>
              </w:rPr>
            </w:pPr>
          </w:p>
        </w:tc>
        <w:tc>
          <w:tcPr>
            <w:tcW w:w="1971" w:type="dxa"/>
          </w:tcPr>
          <w:p w:rsidR="000D18DB" w:rsidRPr="00E62960" w:rsidRDefault="000D18DB" w:rsidP="000D18DB">
            <w:pPr>
              <w:rPr>
                <w:rFonts w:ascii="Tahoma" w:hAnsi="Tahoma" w:cs="Tahoma"/>
                <w:sz w:val="20"/>
                <w:szCs w:val="20"/>
              </w:rPr>
            </w:pPr>
            <w:r w:rsidRPr="00E62960">
              <w:rPr>
                <w:rFonts w:ascii="Tahoma" w:hAnsi="Tahoma" w:cs="Tahoma"/>
                <w:sz w:val="20"/>
                <w:szCs w:val="20"/>
              </w:rPr>
              <w:t>ΣΥΝΟΛΟ</w:t>
            </w:r>
          </w:p>
        </w:tc>
      </w:tr>
      <w:tr w:rsidR="000D18DB" w:rsidTr="000D18DB">
        <w:tc>
          <w:tcPr>
            <w:tcW w:w="1970" w:type="dxa"/>
          </w:tcPr>
          <w:p w:rsidR="000D18DB" w:rsidRPr="00E62960" w:rsidRDefault="000D18DB" w:rsidP="000D18DB">
            <w:pPr>
              <w:pStyle w:val="af4"/>
              <w:rPr>
                <w:rFonts w:ascii="Tahoma" w:hAnsi="Tahoma" w:cs="Tahoma"/>
                <w:sz w:val="20"/>
                <w:szCs w:val="20"/>
              </w:rPr>
            </w:pPr>
            <w:r w:rsidRPr="00E62960">
              <w:rPr>
                <w:rFonts w:ascii="Tahoma" w:hAnsi="Tahoma" w:cs="Tahoma"/>
                <w:sz w:val="20"/>
                <w:szCs w:val="20"/>
              </w:rPr>
              <w:t xml:space="preserve">Άννα-Μαρία </w:t>
            </w:r>
            <w:r w:rsidRPr="00E62960">
              <w:rPr>
                <w:rFonts w:ascii="Tahoma" w:hAnsi="Tahoma" w:cs="Tahoma"/>
                <w:sz w:val="20"/>
                <w:szCs w:val="20"/>
              </w:rPr>
              <w:br/>
            </w:r>
            <w:proofErr w:type="spellStart"/>
            <w:r w:rsidRPr="00E62960">
              <w:rPr>
                <w:rFonts w:ascii="Tahoma" w:hAnsi="Tahoma" w:cs="Tahoma"/>
                <w:sz w:val="20"/>
                <w:szCs w:val="20"/>
              </w:rPr>
              <w:t>Κουτρούμπα</w:t>
            </w:r>
            <w:proofErr w:type="spellEnd"/>
          </w:p>
          <w:p w:rsidR="000D18DB" w:rsidRPr="00E62960" w:rsidRDefault="000D18DB" w:rsidP="000D18DB">
            <w:pPr>
              <w:pStyle w:val="af4"/>
              <w:rPr>
                <w:rFonts w:ascii="Tahoma" w:hAnsi="Tahoma" w:cs="Tahoma"/>
                <w:spacing w:val="2"/>
                <w:sz w:val="20"/>
                <w:szCs w:val="20"/>
              </w:rPr>
            </w:pPr>
            <w:r w:rsidRPr="00E62960">
              <w:rPr>
                <w:rFonts w:ascii="Tahoma" w:hAnsi="Tahoma" w:cs="Tahoma"/>
                <w:spacing w:val="2"/>
                <w:sz w:val="20"/>
                <w:szCs w:val="20"/>
              </w:rPr>
              <w:t>Αντιδήμαρχος</w:t>
            </w:r>
          </w:p>
          <w:p w:rsidR="000D18DB" w:rsidRPr="00E62960" w:rsidRDefault="000D18DB" w:rsidP="000D18DB">
            <w:pPr>
              <w:rPr>
                <w:rFonts w:ascii="Tahoma" w:hAnsi="Tahoma" w:cs="Tahoma"/>
                <w:sz w:val="20"/>
                <w:szCs w:val="20"/>
              </w:rPr>
            </w:pPr>
          </w:p>
          <w:p w:rsidR="000D18DB" w:rsidRPr="00E62960" w:rsidRDefault="000D18DB" w:rsidP="000D18DB">
            <w:pPr>
              <w:rPr>
                <w:rFonts w:ascii="Tahoma" w:hAnsi="Tahoma" w:cs="Tahoma"/>
                <w:sz w:val="20"/>
                <w:szCs w:val="20"/>
              </w:rPr>
            </w:pPr>
          </w:p>
          <w:p w:rsidR="000D18DB" w:rsidRPr="00E62960" w:rsidRDefault="000D18DB" w:rsidP="000D18DB">
            <w:pPr>
              <w:rPr>
                <w:rFonts w:ascii="Tahoma" w:hAnsi="Tahoma" w:cs="Tahoma"/>
                <w:sz w:val="20"/>
                <w:szCs w:val="20"/>
              </w:rPr>
            </w:pPr>
          </w:p>
        </w:tc>
        <w:tc>
          <w:tcPr>
            <w:tcW w:w="1970" w:type="dxa"/>
          </w:tcPr>
          <w:p w:rsidR="000D18DB" w:rsidRPr="00E62960" w:rsidRDefault="000D18DB" w:rsidP="000D18DB">
            <w:pPr>
              <w:rPr>
                <w:rFonts w:ascii="Tahoma" w:hAnsi="Tahoma" w:cs="Tahoma"/>
                <w:sz w:val="20"/>
                <w:szCs w:val="20"/>
              </w:rPr>
            </w:pPr>
            <w:r w:rsidRPr="00E62960">
              <w:rPr>
                <w:rFonts w:ascii="Tahoma" w:hAnsi="Tahoma" w:cs="Tahoma"/>
                <w:sz w:val="20"/>
                <w:szCs w:val="20"/>
              </w:rPr>
              <w:t>Μετάβαση</w:t>
            </w:r>
            <w:r>
              <w:rPr>
                <w:rFonts w:ascii="Tahoma" w:hAnsi="Tahoma" w:cs="Tahoma"/>
                <w:sz w:val="20"/>
                <w:szCs w:val="20"/>
              </w:rPr>
              <w:t xml:space="preserve"> </w:t>
            </w:r>
            <w:r w:rsidRPr="00E62960">
              <w:rPr>
                <w:rFonts w:ascii="Tahoma" w:hAnsi="Tahoma" w:cs="Tahoma"/>
                <w:sz w:val="20"/>
                <w:szCs w:val="20"/>
              </w:rPr>
              <w:t>20/04</w:t>
            </w:r>
            <w:r>
              <w:rPr>
                <w:rFonts w:ascii="Tahoma" w:hAnsi="Tahoma" w:cs="Tahoma"/>
                <w:sz w:val="20"/>
                <w:szCs w:val="20"/>
              </w:rPr>
              <w:t xml:space="preserve"> </w:t>
            </w:r>
            <w:proofErr w:type="spellStart"/>
            <w:r w:rsidRPr="00E62960">
              <w:rPr>
                <w:rFonts w:ascii="Tahoma" w:hAnsi="Tahoma" w:cs="Tahoma"/>
                <w:sz w:val="20"/>
                <w:szCs w:val="20"/>
              </w:rPr>
              <w:t>Ημ</w:t>
            </w:r>
            <w:proofErr w:type="spellEnd"/>
            <w:r w:rsidRPr="00E62960">
              <w:rPr>
                <w:rFonts w:ascii="Tahoma" w:hAnsi="Tahoma" w:cs="Tahoma"/>
                <w:sz w:val="20"/>
                <w:szCs w:val="20"/>
              </w:rPr>
              <w:t>/</w:t>
            </w:r>
            <w:proofErr w:type="spellStart"/>
            <w:r w:rsidRPr="00E62960">
              <w:rPr>
                <w:rFonts w:ascii="Tahoma" w:hAnsi="Tahoma" w:cs="Tahoma"/>
                <w:sz w:val="20"/>
                <w:szCs w:val="20"/>
              </w:rPr>
              <w:t>νία</w:t>
            </w:r>
            <w:proofErr w:type="spellEnd"/>
            <w:r w:rsidRPr="00E62960">
              <w:rPr>
                <w:rFonts w:ascii="Tahoma" w:hAnsi="Tahoma" w:cs="Tahoma"/>
                <w:sz w:val="20"/>
                <w:szCs w:val="20"/>
              </w:rPr>
              <w:t xml:space="preserve"> έναρξης εργασιών:20/04</w:t>
            </w:r>
          </w:p>
          <w:p w:rsidR="000D18DB" w:rsidRPr="00E62960" w:rsidRDefault="000D18DB" w:rsidP="000D18DB">
            <w:pPr>
              <w:rPr>
                <w:rFonts w:ascii="Tahoma" w:hAnsi="Tahoma" w:cs="Tahoma"/>
                <w:sz w:val="20"/>
                <w:szCs w:val="20"/>
              </w:rPr>
            </w:pPr>
            <w:proofErr w:type="spellStart"/>
            <w:r w:rsidRPr="00E62960">
              <w:rPr>
                <w:rFonts w:ascii="Tahoma" w:hAnsi="Tahoma" w:cs="Tahoma"/>
                <w:sz w:val="20"/>
                <w:szCs w:val="20"/>
              </w:rPr>
              <w:t>Ημ</w:t>
            </w:r>
            <w:proofErr w:type="spellEnd"/>
            <w:r w:rsidRPr="00E62960">
              <w:rPr>
                <w:rFonts w:ascii="Tahoma" w:hAnsi="Tahoma" w:cs="Tahoma"/>
                <w:sz w:val="20"/>
                <w:szCs w:val="20"/>
              </w:rPr>
              <w:t>/</w:t>
            </w:r>
            <w:proofErr w:type="spellStart"/>
            <w:r w:rsidRPr="00E62960">
              <w:rPr>
                <w:rFonts w:ascii="Tahoma" w:hAnsi="Tahoma" w:cs="Tahoma"/>
                <w:sz w:val="20"/>
                <w:szCs w:val="20"/>
              </w:rPr>
              <w:t>νία</w:t>
            </w:r>
            <w:proofErr w:type="spellEnd"/>
            <w:r>
              <w:rPr>
                <w:rFonts w:ascii="Tahoma" w:hAnsi="Tahoma" w:cs="Tahoma"/>
                <w:sz w:val="20"/>
                <w:szCs w:val="20"/>
              </w:rPr>
              <w:t xml:space="preserve"> </w:t>
            </w:r>
            <w:r w:rsidRPr="00E62960">
              <w:rPr>
                <w:rFonts w:ascii="Tahoma" w:hAnsi="Tahoma" w:cs="Tahoma"/>
                <w:spacing w:val="20"/>
                <w:w w:val="90"/>
                <w:sz w:val="20"/>
                <w:szCs w:val="20"/>
              </w:rPr>
              <w:t>λήξης</w:t>
            </w:r>
            <w:r>
              <w:rPr>
                <w:rFonts w:ascii="Tahoma" w:hAnsi="Tahoma" w:cs="Tahoma"/>
                <w:spacing w:val="20"/>
                <w:w w:val="90"/>
                <w:sz w:val="20"/>
                <w:szCs w:val="20"/>
              </w:rPr>
              <w:t xml:space="preserve"> </w:t>
            </w:r>
            <w:r w:rsidRPr="00E62960">
              <w:rPr>
                <w:rFonts w:ascii="Tahoma" w:hAnsi="Tahoma" w:cs="Tahoma"/>
                <w:sz w:val="20"/>
                <w:szCs w:val="20"/>
              </w:rPr>
              <w:t>εργασιών:21/04</w:t>
            </w:r>
          </w:p>
          <w:p w:rsidR="000D18DB" w:rsidRPr="00E62960" w:rsidRDefault="000D18DB" w:rsidP="000D18DB">
            <w:pPr>
              <w:rPr>
                <w:rFonts w:ascii="Tahoma" w:hAnsi="Tahoma" w:cs="Tahoma"/>
                <w:sz w:val="20"/>
                <w:szCs w:val="20"/>
              </w:rPr>
            </w:pPr>
            <w:r w:rsidRPr="00E62960">
              <w:rPr>
                <w:rFonts w:ascii="Tahoma" w:hAnsi="Tahoma" w:cs="Tahoma"/>
                <w:sz w:val="20"/>
                <w:szCs w:val="20"/>
              </w:rPr>
              <w:t>Επιστροφή</w:t>
            </w:r>
            <w:r>
              <w:rPr>
                <w:rFonts w:ascii="Tahoma" w:hAnsi="Tahoma" w:cs="Tahoma"/>
                <w:sz w:val="20"/>
                <w:szCs w:val="20"/>
              </w:rPr>
              <w:t xml:space="preserve"> </w:t>
            </w:r>
            <w:r w:rsidRPr="00E62960">
              <w:rPr>
                <w:rFonts w:ascii="Tahoma" w:hAnsi="Tahoma" w:cs="Tahoma"/>
                <w:sz w:val="20"/>
                <w:szCs w:val="20"/>
              </w:rPr>
              <w:t>21/04</w:t>
            </w:r>
          </w:p>
          <w:p w:rsidR="000D18DB" w:rsidRPr="00E62960" w:rsidRDefault="000D18DB" w:rsidP="000D18DB">
            <w:pPr>
              <w:rPr>
                <w:rFonts w:ascii="Tahoma" w:hAnsi="Tahoma" w:cs="Tahoma"/>
                <w:sz w:val="20"/>
                <w:szCs w:val="20"/>
              </w:rPr>
            </w:pPr>
          </w:p>
        </w:tc>
        <w:tc>
          <w:tcPr>
            <w:tcW w:w="1971" w:type="dxa"/>
          </w:tcPr>
          <w:p w:rsidR="000D18DB" w:rsidRPr="00E62960" w:rsidRDefault="000D18DB" w:rsidP="000D18DB">
            <w:pPr>
              <w:rPr>
                <w:rFonts w:ascii="Tahoma" w:hAnsi="Tahoma" w:cs="Tahoma"/>
                <w:sz w:val="20"/>
                <w:szCs w:val="20"/>
              </w:rPr>
            </w:pPr>
            <w:r w:rsidRPr="00E62960">
              <w:rPr>
                <w:rFonts w:ascii="Tahoma" w:hAnsi="Tahoma" w:cs="Tahoma"/>
                <w:sz w:val="20"/>
                <w:szCs w:val="20"/>
              </w:rPr>
              <w:t xml:space="preserve">80,00€ </w:t>
            </w:r>
            <w:r w:rsidRPr="00E62960">
              <w:rPr>
                <w:rFonts w:ascii="Tahoma" w:hAnsi="Tahoma" w:cs="Tahoma"/>
                <w:sz w:val="20"/>
                <w:szCs w:val="20"/>
              </w:rPr>
              <w:br/>
            </w:r>
            <w:r w:rsidRPr="00E62960">
              <w:rPr>
                <w:rFonts w:ascii="Tahoma" w:hAnsi="Tahoma" w:cs="Tahoma"/>
                <w:spacing w:val="-5"/>
                <w:sz w:val="20"/>
                <w:szCs w:val="20"/>
              </w:rPr>
              <w:t>(80,00€Χ1)</w:t>
            </w:r>
          </w:p>
          <w:p w:rsidR="000D18DB" w:rsidRPr="00E62960" w:rsidRDefault="000D18DB" w:rsidP="000D18DB">
            <w:pPr>
              <w:rPr>
                <w:rFonts w:ascii="Tahoma" w:hAnsi="Tahoma" w:cs="Tahoma"/>
                <w:sz w:val="20"/>
                <w:szCs w:val="20"/>
              </w:rPr>
            </w:pPr>
            <w:r w:rsidRPr="00E62960">
              <w:rPr>
                <w:rFonts w:ascii="Tahoma" w:hAnsi="Tahoma" w:cs="Tahoma"/>
                <w:sz w:val="20"/>
                <w:szCs w:val="20"/>
              </w:rPr>
              <w:br w:type="column"/>
            </w:r>
          </w:p>
          <w:p w:rsidR="000D18DB" w:rsidRPr="00E62960" w:rsidRDefault="000D18DB" w:rsidP="000D18DB">
            <w:pPr>
              <w:rPr>
                <w:rFonts w:ascii="Tahoma" w:hAnsi="Tahoma" w:cs="Tahoma"/>
                <w:sz w:val="20"/>
                <w:szCs w:val="20"/>
              </w:rPr>
            </w:pPr>
          </w:p>
        </w:tc>
        <w:tc>
          <w:tcPr>
            <w:tcW w:w="1971" w:type="dxa"/>
          </w:tcPr>
          <w:p w:rsidR="000D18DB" w:rsidRPr="00E62960" w:rsidRDefault="000D18DB" w:rsidP="000D18DB">
            <w:pPr>
              <w:rPr>
                <w:rFonts w:ascii="Tahoma" w:hAnsi="Tahoma" w:cs="Tahoma"/>
                <w:sz w:val="20"/>
                <w:szCs w:val="20"/>
              </w:rPr>
            </w:pPr>
            <w:r w:rsidRPr="00E62960">
              <w:rPr>
                <w:rFonts w:ascii="Tahoma" w:hAnsi="Tahoma" w:cs="Tahoma"/>
                <w:sz w:val="20"/>
                <w:szCs w:val="20"/>
              </w:rPr>
              <w:t xml:space="preserve">80,00€ </w:t>
            </w:r>
            <w:r w:rsidRPr="00E62960">
              <w:rPr>
                <w:rFonts w:ascii="Tahoma" w:hAnsi="Tahoma" w:cs="Tahoma"/>
                <w:sz w:val="20"/>
                <w:szCs w:val="20"/>
              </w:rPr>
              <w:br/>
            </w:r>
            <w:r w:rsidRPr="00E62960">
              <w:rPr>
                <w:rFonts w:ascii="Tahoma" w:hAnsi="Tahoma" w:cs="Tahoma"/>
                <w:spacing w:val="-6"/>
                <w:sz w:val="20"/>
                <w:szCs w:val="20"/>
              </w:rPr>
              <w:t>(40,00€Χ2)</w:t>
            </w:r>
          </w:p>
        </w:tc>
        <w:tc>
          <w:tcPr>
            <w:tcW w:w="1971" w:type="dxa"/>
          </w:tcPr>
          <w:p w:rsidR="000D18DB" w:rsidRPr="00E62960" w:rsidRDefault="000D18DB" w:rsidP="000D18DB">
            <w:pPr>
              <w:rPr>
                <w:rFonts w:ascii="Tahoma" w:hAnsi="Tahoma" w:cs="Tahoma"/>
                <w:sz w:val="20"/>
                <w:szCs w:val="20"/>
              </w:rPr>
            </w:pPr>
            <w:r w:rsidRPr="00E62960">
              <w:rPr>
                <w:rFonts w:ascii="Tahoma" w:hAnsi="Tahoma" w:cs="Tahoma"/>
                <w:sz w:val="20"/>
                <w:szCs w:val="20"/>
              </w:rPr>
              <w:t>160,00€</w:t>
            </w:r>
          </w:p>
        </w:tc>
      </w:tr>
    </w:tbl>
    <w:p w:rsidR="00AE5C84" w:rsidRPr="000D18DB" w:rsidRDefault="00AE5C84" w:rsidP="00AE5C84">
      <w:pPr>
        <w:spacing w:before="216" w:line="206" w:lineRule="auto"/>
        <w:rPr>
          <w:rFonts w:ascii="Tahoma" w:hAnsi="Tahoma" w:cs="Tahoma"/>
          <w:sz w:val="22"/>
          <w:szCs w:val="22"/>
        </w:rPr>
      </w:pPr>
      <w:r w:rsidRPr="000D18DB">
        <w:rPr>
          <w:rFonts w:ascii="Tahoma" w:hAnsi="Tahoma" w:cs="Tahoma"/>
          <w:color w:val="000000"/>
          <w:spacing w:val="-13"/>
          <w:sz w:val="22"/>
          <w:szCs w:val="22"/>
        </w:rPr>
        <w:t xml:space="preserve">ΚΑΤΗΓΟΡΙΑ </w:t>
      </w:r>
      <w:r>
        <w:rPr>
          <w:rFonts w:ascii="Tahoma" w:hAnsi="Tahoma" w:cs="Tahoma"/>
          <w:color w:val="000000"/>
          <w:spacing w:val="-13"/>
          <w:sz w:val="22"/>
          <w:szCs w:val="22"/>
        </w:rPr>
        <w:t xml:space="preserve"> Ι:</w:t>
      </w:r>
    </w:p>
    <w:p w:rsidR="00AE5C84" w:rsidRPr="000D18DB" w:rsidRDefault="00AE5C84" w:rsidP="00AE5C84">
      <w:pPr>
        <w:rPr>
          <w:rFonts w:ascii="Tahoma" w:hAnsi="Tahoma" w:cs="Tahoma"/>
          <w:sz w:val="22"/>
          <w:szCs w:val="22"/>
        </w:rPr>
      </w:pPr>
      <w:r w:rsidRPr="000D18DB">
        <w:rPr>
          <w:rFonts w:ascii="Tahoma" w:hAnsi="Tahoma" w:cs="Tahoma"/>
          <w:sz w:val="22"/>
          <w:szCs w:val="22"/>
        </w:rPr>
        <w:t xml:space="preserve">Μέσο </w:t>
      </w:r>
      <w:r w:rsidRPr="000D18DB">
        <w:rPr>
          <w:rFonts w:ascii="Tahoma" w:hAnsi="Tahoma" w:cs="Tahoma"/>
          <w:spacing w:val="2"/>
          <w:sz w:val="22"/>
          <w:szCs w:val="22"/>
        </w:rPr>
        <w:t xml:space="preserve">μετακίνησης: </w:t>
      </w:r>
      <w:r w:rsidRPr="000D18DB">
        <w:rPr>
          <w:rFonts w:ascii="Tahoma" w:hAnsi="Tahoma" w:cs="Tahoma"/>
          <w:sz w:val="22"/>
          <w:szCs w:val="22"/>
        </w:rPr>
        <w:t>Υπηρεσιακό αυτοκίνητο</w:t>
      </w:r>
    </w:p>
    <w:p w:rsidR="000D18DB" w:rsidRDefault="000D18DB" w:rsidP="00186868">
      <w:pPr>
        <w:pStyle w:val="af4"/>
        <w:spacing w:line="276" w:lineRule="auto"/>
        <w:jc w:val="both"/>
        <w:rPr>
          <w:rFonts w:ascii="Tahoma" w:hAnsi="Tahoma" w:cs="Tahoma"/>
          <w:color w:val="000000"/>
          <w:szCs w:val="22"/>
          <w:shd w:val="clear" w:color="auto" w:fill="FFFFFF"/>
        </w:rPr>
      </w:pPr>
    </w:p>
    <w:p w:rsidR="000D18DB" w:rsidRPr="00A9154A" w:rsidRDefault="000D18DB" w:rsidP="00186868">
      <w:pPr>
        <w:pStyle w:val="af4"/>
        <w:spacing w:line="276" w:lineRule="auto"/>
        <w:jc w:val="both"/>
        <w:rPr>
          <w:rFonts w:ascii="Tahoma" w:hAnsi="Tahoma" w:cs="Tahoma"/>
          <w:color w:val="000000"/>
          <w:szCs w:val="22"/>
          <w:shd w:val="clear" w:color="auto" w:fill="FFFFFF"/>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E5C84" w:rsidRDefault="00AE5C84" w:rsidP="00186868">
      <w:pPr>
        <w:spacing w:line="276" w:lineRule="auto"/>
        <w:jc w:val="both"/>
        <w:rPr>
          <w:rFonts w:ascii="Tahoma" w:hAnsi="Tahoma" w:cs="Tahoma"/>
          <w:b/>
          <w:color w:val="000000"/>
          <w:sz w:val="22"/>
          <w:szCs w:val="22"/>
        </w:rPr>
      </w:pPr>
    </w:p>
    <w:p w:rsidR="00AE5C84" w:rsidRPr="00AB155D" w:rsidRDefault="00186868" w:rsidP="00AE5C84">
      <w:pPr>
        <w:jc w:val="both"/>
        <w:rPr>
          <w:rFonts w:ascii="Tahoma" w:hAnsi="Tahoma" w:cs="Tahoma"/>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την απόφαση</w:t>
      </w:r>
      <w:r w:rsidR="004505D8" w:rsidRPr="004505D8">
        <w:rPr>
          <w:rFonts w:ascii="Tahoma" w:hAnsi="Tahoma" w:cs="Tahoma"/>
          <w:color w:val="000000"/>
          <w:sz w:val="22"/>
          <w:szCs w:val="22"/>
        </w:rPr>
        <w:t xml:space="preserve"> </w:t>
      </w:r>
      <w:r w:rsidR="004505D8">
        <w:rPr>
          <w:rFonts w:ascii="Tahoma" w:hAnsi="Tahoma" w:cs="Tahoma"/>
          <w:color w:val="000000"/>
          <w:sz w:val="22"/>
          <w:szCs w:val="22"/>
        </w:rPr>
        <w:t xml:space="preserve">και γενομένης ψηφοφορίας κατά την οποία οι </w:t>
      </w:r>
      <w:proofErr w:type="spellStart"/>
      <w:r w:rsidR="00AE5C84" w:rsidRPr="007F6ED1">
        <w:rPr>
          <w:rFonts w:ascii="Tahoma" w:hAnsi="Tahoma" w:cs="Tahoma"/>
          <w:sz w:val="22"/>
          <w:szCs w:val="22"/>
        </w:rPr>
        <w:t>Στασινός</w:t>
      </w:r>
      <w:proofErr w:type="spellEnd"/>
      <w:r w:rsidR="00AE5C84" w:rsidRPr="007F6ED1">
        <w:rPr>
          <w:rFonts w:ascii="Tahoma" w:hAnsi="Tahoma" w:cs="Tahoma"/>
          <w:sz w:val="22"/>
          <w:szCs w:val="22"/>
        </w:rPr>
        <w:t xml:space="preserve"> Παύλος</w:t>
      </w:r>
      <w:r w:rsidR="00AE5C84">
        <w:rPr>
          <w:rFonts w:ascii="Tahoma" w:hAnsi="Tahoma" w:cs="Tahoma"/>
          <w:sz w:val="22"/>
          <w:szCs w:val="22"/>
        </w:rPr>
        <w:t>,</w:t>
      </w:r>
      <w:r w:rsidR="00AE5C84" w:rsidRPr="00EB3278">
        <w:rPr>
          <w:rFonts w:ascii="Tahoma" w:hAnsi="Tahoma" w:cs="Tahoma"/>
          <w:sz w:val="22"/>
          <w:szCs w:val="22"/>
        </w:rPr>
        <w:t xml:space="preserve"> Παπαμιχαήλ Κων/νος</w:t>
      </w:r>
      <w:r w:rsidR="00AE5C84">
        <w:rPr>
          <w:rFonts w:ascii="Tahoma" w:hAnsi="Tahoma" w:cs="Tahoma"/>
          <w:sz w:val="22"/>
          <w:szCs w:val="22"/>
        </w:rPr>
        <w:t xml:space="preserve">, </w:t>
      </w:r>
      <w:proofErr w:type="spellStart"/>
      <w:r w:rsidR="00AE5C84" w:rsidRPr="00EB3278">
        <w:rPr>
          <w:rFonts w:ascii="Tahoma" w:hAnsi="Tahoma" w:cs="Tahoma"/>
          <w:sz w:val="22"/>
          <w:szCs w:val="22"/>
        </w:rPr>
        <w:t>Ζυγουβέλης</w:t>
      </w:r>
      <w:proofErr w:type="spellEnd"/>
      <w:r w:rsidR="00AE5C84" w:rsidRPr="00EB3278">
        <w:rPr>
          <w:rFonts w:ascii="Tahoma" w:hAnsi="Tahoma" w:cs="Tahoma"/>
          <w:sz w:val="22"/>
          <w:szCs w:val="22"/>
        </w:rPr>
        <w:t xml:space="preserve"> Παναγιώτης</w:t>
      </w:r>
      <w:r w:rsidR="00AE5C84">
        <w:rPr>
          <w:rFonts w:ascii="Tahoma" w:hAnsi="Tahoma" w:cs="Tahoma"/>
          <w:sz w:val="22"/>
          <w:szCs w:val="22"/>
        </w:rPr>
        <w:t>,</w:t>
      </w:r>
    </w:p>
    <w:p w:rsidR="00186868" w:rsidRDefault="00AE5C84" w:rsidP="00AE5C84">
      <w:pPr>
        <w:jc w:val="both"/>
        <w:rPr>
          <w:rFonts w:ascii="Tahoma" w:hAnsi="Tahoma" w:cs="Tahoma"/>
          <w:color w:val="000000"/>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και  </w:t>
      </w:r>
      <w:r w:rsidRPr="00EB3278">
        <w:rPr>
          <w:rFonts w:ascii="Tahoma" w:hAnsi="Tahoma" w:cs="Tahoma"/>
          <w:sz w:val="22"/>
          <w:szCs w:val="22"/>
        </w:rPr>
        <w:t>Κοσμάς Ηλίας</w:t>
      </w:r>
      <w:r w:rsidRPr="007F6ED1">
        <w:rPr>
          <w:rFonts w:ascii="Tahoma" w:hAnsi="Tahoma" w:cs="Tahoma"/>
          <w:sz w:val="22"/>
          <w:szCs w:val="22"/>
        </w:rPr>
        <w:t xml:space="preserve"> </w:t>
      </w:r>
      <w:r>
        <w:rPr>
          <w:rFonts w:ascii="Tahoma" w:hAnsi="Tahoma" w:cs="Tahoma"/>
          <w:sz w:val="22"/>
          <w:szCs w:val="22"/>
        </w:rPr>
        <w:t xml:space="preserve">  </w:t>
      </w:r>
      <w:r w:rsidR="004505D8">
        <w:rPr>
          <w:rFonts w:ascii="Tahoma" w:hAnsi="Tahoma" w:cs="Tahoma"/>
          <w:color w:val="000000"/>
          <w:sz w:val="22"/>
          <w:szCs w:val="22"/>
        </w:rPr>
        <w:t xml:space="preserve">ψήφισαν </w:t>
      </w:r>
      <w:r>
        <w:rPr>
          <w:rFonts w:ascii="Tahoma" w:hAnsi="Tahoma" w:cs="Tahoma"/>
          <w:color w:val="000000"/>
          <w:sz w:val="22"/>
          <w:szCs w:val="22"/>
        </w:rPr>
        <w:t>κατά</w:t>
      </w:r>
      <w:r w:rsid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4505D8">
        <w:rPr>
          <w:rFonts w:ascii="Tahoma" w:hAnsi="Tahoma" w:cs="Tahoma"/>
          <w:b/>
          <w:color w:val="000000"/>
          <w:sz w:val="22"/>
          <w:szCs w:val="22"/>
        </w:rPr>
        <w:t xml:space="preserve">ΚΑΤΑ ΠΛΕΙΟΨΗΦΙΑ </w:t>
      </w:r>
    </w:p>
    <w:p w:rsidR="00186868" w:rsidRPr="00206933" w:rsidRDefault="00186868" w:rsidP="00186868">
      <w:pPr>
        <w:spacing w:line="276" w:lineRule="auto"/>
        <w:jc w:val="both"/>
        <w:rPr>
          <w:rFonts w:ascii="Tahoma" w:hAnsi="Tahoma" w:cs="Tahoma"/>
          <w:b/>
          <w:color w:val="000000"/>
          <w:sz w:val="22"/>
          <w:szCs w:val="22"/>
        </w:rPr>
      </w:pPr>
    </w:p>
    <w:p w:rsidR="00AE5C84" w:rsidRPr="000D18DB" w:rsidRDefault="00AE5C84" w:rsidP="00AE5C84">
      <w:pPr>
        <w:pStyle w:val="af4"/>
        <w:spacing w:line="276" w:lineRule="auto"/>
        <w:jc w:val="both"/>
        <w:rPr>
          <w:rFonts w:ascii="Tahoma" w:hAnsi="Tahoma" w:cs="Tahoma"/>
          <w:szCs w:val="22"/>
        </w:rPr>
      </w:pPr>
      <w:r>
        <w:rPr>
          <w:rFonts w:ascii="Tahoma" w:hAnsi="Tahoma" w:cs="Tahoma"/>
          <w:color w:val="000000"/>
          <w:szCs w:val="22"/>
        </w:rPr>
        <w:t xml:space="preserve"> </w:t>
      </w:r>
      <w:r w:rsidR="00186868" w:rsidRPr="004505D8">
        <w:rPr>
          <w:rFonts w:ascii="Tahoma" w:hAnsi="Tahoma" w:cs="Tahoma"/>
          <w:color w:val="000000"/>
          <w:szCs w:val="22"/>
        </w:rPr>
        <w:t xml:space="preserve">Α. </w:t>
      </w:r>
      <w:r w:rsidRPr="000D18DB">
        <w:rPr>
          <w:rFonts w:ascii="Tahoma" w:hAnsi="Tahoma" w:cs="Tahoma"/>
          <w:szCs w:val="22"/>
        </w:rPr>
        <w:t xml:space="preserve">Την έγκριση συμμετοχής του Δήμου </w:t>
      </w:r>
      <w:proofErr w:type="spellStart"/>
      <w:r w:rsidRPr="000D18DB">
        <w:rPr>
          <w:rFonts w:ascii="Tahoma" w:hAnsi="Tahoma" w:cs="Tahoma"/>
          <w:szCs w:val="22"/>
        </w:rPr>
        <w:t>Αρταίων</w:t>
      </w:r>
      <w:proofErr w:type="spellEnd"/>
      <w:r w:rsidRPr="000D18DB">
        <w:rPr>
          <w:rFonts w:ascii="Tahoma" w:hAnsi="Tahoma" w:cs="Tahoma"/>
          <w:szCs w:val="22"/>
        </w:rPr>
        <w:t xml:space="preserve"> στο 14</w:t>
      </w:r>
      <w:r w:rsidRPr="000D18DB">
        <w:rPr>
          <w:rFonts w:ascii="Tahoma" w:hAnsi="Tahoma" w:cs="Tahoma"/>
          <w:szCs w:val="22"/>
          <w:vertAlign w:val="superscript"/>
        </w:rPr>
        <w:t>0</w:t>
      </w:r>
      <w:r w:rsidRPr="000D18DB">
        <w:rPr>
          <w:rFonts w:ascii="Tahoma" w:hAnsi="Tahoma" w:cs="Tahoma"/>
          <w:szCs w:val="22"/>
        </w:rPr>
        <w:t xml:space="preserve"> Πανελλήνιο Συνέδριο του ΕΔΔΥΠ.</w:t>
      </w:r>
    </w:p>
    <w:p w:rsidR="00AE5C84" w:rsidRPr="000D18DB" w:rsidRDefault="00AE5C84" w:rsidP="00AE5C84">
      <w:pPr>
        <w:pStyle w:val="af4"/>
        <w:spacing w:line="276" w:lineRule="auto"/>
        <w:ind w:left="426" w:hanging="426"/>
        <w:jc w:val="both"/>
        <w:rPr>
          <w:rFonts w:ascii="Tahoma" w:hAnsi="Tahoma" w:cs="Tahoma"/>
          <w:szCs w:val="22"/>
        </w:rPr>
      </w:pPr>
      <w:r>
        <w:rPr>
          <w:rFonts w:ascii="Tahoma" w:hAnsi="Tahoma" w:cs="Tahoma"/>
          <w:szCs w:val="22"/>
        </w:rPr>
        <w:t xml:space="preserve"> Β.-</w:t>
      </w:r>
      <w:r w:rsidRPr="000D18DB">
        <w:rPr>
          <w:rFonts w:ascii="Tahoma" w:hAnsi="Tahoma" w:cs="Tahoma"/>
          <w:szCs w:val="22"/>
        </w:rPr>
        <w:t xml:space="preserve">Την έγκριση μετάβασης στα Διδυμότειχο της Αντιδημάρχου Κοινωνικής Πολιτικής και Εθελοντισμού </w:t>
      </w:r>
      <w:proofErr w:type="spellStart"/>
      <w:r w:rsidRPr="000D18DB">
        <w:rPr>
          <w:rFonts w:ascii="Tahoma" w:hAnsi="Tahoma" w:cs="Tahoma"/>
          <w:szCs w:val="22"/>
        </w:rPr>
        <w:t>κας</w:t>
      </w:r>
      <w:proofErr w:type="spellEnd"/>
      <w:r>
        <w:rPr>
          <w:rFonts w:ascii="Tahoma" w:hAnsi="Tahoma" w:cs="Tahoma"/>
          <w:szCs w:val="22"/>
        </w:rPr>
        <w:t xml:space="preserve"> </w:t>
      </w:r>
      <w:proofErr w:type="spellStart"/>
      <w:r w:rsidRPr="000D18DB">
        <w:rPr>
          <w:rFonts w:ascii="Tahoma" w:hAnsi="Tahoma" w:cs="Tahoma"/>
          <w:szCs w:val="22"/>
        </w:rPr>
        <w:t>Κουτρούμπα</w:t>
      </w:r>
      <w:proofErr w:type="spellEnd"/>
      <w:r w:rsidRPr="000D18DB">
        <w:rPr>
          <w:rFonts w:ascii="Tahoma" w:hAnsi="Tahoma" w:cs="Tahoma"/>
          <w:szCs w:val="22"/>
        </w:rPr>
        <w:t xml:space="preserve"> </w:t>
      </w:r>
      <w:proofErr w:type="spellStart"/>
      <w:r w:rsidRPr="000D18DB">
        <w:rPr>
          <w:rFonts w:ascii="Tahoma" w:hAnsi="Tahoma" w:cs="Tahoma"/>
          <w:szCs w:val="22"/>
        </w:rPr>
        <w:t>Αννα</w:t>
      </w:r>
      <w:proofErr w:type="spellEnd"/>
      <w:r w:rsidRPr="000D18DB">
        <w:rPr>
          <w:rFonts w:ascii="Tahoma" w:hAnsi="Tahoma" w:cs="Tahoma"/>
          <w:szCs w:val="22"/>
        </w:rPr>
        <w:t xml:space="preserve">- Μαρίας και της Προϊσταμένης του Τμήματος Κοινωνικής Μέριμνας και Εθελοντισμού Σοφίας </w:t>
      </w:r>
      <w:proofErr w:type="spellStart"/>
      <w:r w:rsidRPr="000D18DB">
        <w:rPr>
          <w:rFonts w:ascii="Tahoma" w:hAnsi="Tahoma" w:cs="Tahoma"/>
          <w:szCs w:val="22"/>
        </w:rPr>
        <w:t>Μωραίτη</w:t>
      </w:r>
      <w:proofErr w:type="spellEnd"/>
      <w:r w:rsidRPr="000D18DB">
        <w:rPr>
          <w:rFonts w:ascii="Tahoma" w:hAnsi="Tahoma" w:cs="Tahoma"/>
          <w:szCs w:val="22"/>
        </w:rPr>
        <w:t>.</w:t>
      </w:r>
    </w:p>
    <w:p w:rsidR="00AE5C84" w:rsidRDefault="00AE5C84" w:rsidP="00AE5C84">
      <w:pPr>
        <w:pStyle w:val="af4"/>
        <w:spacing w:line="276" w:lineRule="auto"/>
        <w:ind w:left="426" w:hanging="426"/>
        <w:jc w:val="both"/>
        <w:rPr>
          <w:rFonts w:ascii="Tahoma" w:hAnsi="Tahoma" w:cs="Tahoma"/>
          <w:szCs w:val="22"/>
        </w:rPr>
      </w:pPr>
      <w:r>
        <w:rPr>
          <w:rFonts w:ascii="Tahoma" w:hAnsi="Tahoma" w:cs="Tahoma"/>
          <w:szCs w:val="22"/>
        </w:rPr>
        <w:t xml:space="preserve">  Γ.-</w:t>
      </w:r>
      <w:r w:rsidRPr="000D18DB">
        <w:rPr>
          <w:rFonts w:ascii="Tahoma" w:hAnsi="Tahoma" w:cs="Tahoma"/>
          <w:szCs w:val="22"/>
        </w:rPr>
        <w:t>Την έγκριση πραγματοποίησης δαπάνης ύψους 160,00€ για την κάλυψη των απαιτούμενων δαπανών της Αντιδημάρχου.</w:t>
      </w:r>
    </w:p>
    <w:p w:rsidR="00AE5C84" w:rsidRDefault="00AE5C84" w:rsidP="00AE5C84">
      <w:pPr>
        <w:pStyle w:val="af4"/>
        <w:spacing w:line="276" w:lineRule="auto"/>
        <w:jc w:val="both"/>
        <w:rPr>
          <w:rFonts w:ascii="Tahoma" w:hAnsi="Tahoma" w:cs="Tahoma"/>
          <w:szCs w:val="22"/>
        </w:rPr>
      </w:pPr>
      <w:r>
        <w:rPr>
          <w:rFonts w:ascii="Tahoma" w:hAnsi="Tahoma" w:cs="Tahoma"/>
          <w:szCs w:val="22"/>
        </w:rPr>
        <w:t xml:space="preserve">  Δ.- </w:t>
      </w:r>
      <w:r w:rsidRPr="000D18DB">
        <w:rPr>
          <w:rFonts w:ascii="Tahoma" w:hAnsi="Tahoma" w:cs="Tahoma"/>
          <w:szCs w:val="22"/>
        </w:rPr>
        <w:t xml:space="preserve">Το κόστος της δαπάνης, σύμφωνα με ταυ </w:t>
      </w:r>
      <w:proofErr w:type="spellStart"/>
      <w:r w:rsidRPr="000D18DB">
        <w:rPr>
          <w:rFonts w:ascii="Tahoma" w:hAnsi="Tahoma" w:cs="Tahoma"/>
          <w:szCs w:val="22"/>
        </w:rPr>
        <w:t>αριθμ</w:t>
      </w:r>
      <w:proofErr w:type="spellEnd"/>
      <w:r w:rsidRPr="000D18DB">
        <w:rPr>
          <w:rFonts w:ascii="Tahoma" w:hAnsi="Tahoma" w:cs="Tahoma"/>
          <w:szCs w:val="22"/>
        </w:rPr>
        <w:t>. Ν. 4336/2015 (ΦΕΚ 94'Α) αναλύεται ως ακολούθως:</w:t>
      </w:r>
    </w:p>
    <w:p w:rsidR="00AE5C84" w:rsidRDefault="00AE5C84" w:rsidP="00AE5C84">
      <w:pPr>
        <w:pStyle w:val="af4"/>
        <w:spacing w:line="276" w:lineRule="auto"/>
        <w:jc w:val="both"/>
        <w:rPr>
          <w:rFonts w:ascii="Tahoma" w:hAnsi="Tahoma" w:cs="Tahoma"/>
          <w:color w:val="000000"/>
          <w:szCs w:val="22"/>
          <w:shd w:val="clear" w:color="auto" w:fill="FFFFFF"/>
        </w:rPr>
      </w:pPr>
    </w:p>
    <w:tbl>
      <w:tblPr>
        <w:tblStyle w:val="a5"/>
        <w:tblW w:w="0" w:type="auto"/>
        <w:tblLook w:val="04A0"/>
      </w:tblPr>
      <w:tblGrid>
        <w:gridCol w:w="1970"/>
        <w:gridCol w:w="1970"/>
        <w:gridCol w:w="1971"/>
        <w:gridCol w:w="1971"/>
        <w:gridCol w:w="1971"/>
      </w:tblGrid>
      <w:tr w:rsidR="00AE5C84" w:rsidTr="0002757F">
        <w:tc>
          <w:tcPr>
            <w:tcW w:w="1970" w:type="dxa"/>
          </w:tcPr>
          <w:p w:rsidR="00AE5C84" w:rsidRPr="00E62960" w:rsidRDefault="00AE5C84" w:rsidP="0002757F">
            <w:pPr>
              <w:pStyle w:val="af4"/>
              <w:rPr>
                <w:rFonts w:ascii="Tahoma" w:hAnsi="Tahoma" w:cs="Tahoma"/>
                <w:sz w:val="20"/>
                <w:szCs w:val="20"/>
              </w:rPr>
            </w:pPr>
            <w:r w:rsidRPr="00E62960">
              <w:rPr>
                <w:rFonts w:ascii="Tahoma" w:hAnsi="Tahoma" w:cs="Tahoma"/>
                <w:sz w:val="20"/>
                <w:szCs w:val="20"/>
              </w:rPr>
              <w:t>ΕΠΩΝΥΜΟ - ΟΝΟΜΑ</w:t>
            </w:r>
          </w:p>
        </w:tc>
        <w:tc>
          <w:tcPr>
            <w:tcW w:w="1970" w:type="dxa"/>
          </w:tcPr>
          <w:p w:rsidR="00AE5C84" w:rsidRPr="00E62960" w:rsidRDefault="00AE5C84" w:rsidP="0002757F">
            <w:pPr>
              <w:rPr>
                <w:rFonts w:ascii="Tahoma" w:hAnsi="Tahoma" w:cs="Tahoma"/>
                <w:sz w:val="20"/>
                <w:szCs w:val="20"/>
              </w:rPr>
            </w:pPr>
            <w:r w:rsidRPr="00E62960">
              <w:rPr>
                <w:rFonts w:ascii="Tahoma" w:hAnsi="Tahoma" w:cs="Tahoma"/>
                <w:sz w:val="20"/>
                <w:szCs w:val="20"/>
              </w:rPr>
              <w:t>ΕΞΟΔΑ ΜΕΤΑΚΙΝΗΣΗΣ</w:t>
            </w:r>
          </w:p>
          <w:p w:rsidR="00AE5C84" w:rsidRPr="00E62960" w:rsidRDefault="00AE5C84" w:rsidP="0002757F">
            <w:pPr>
              <w:rPr>
                <w:rFonts w:ascii="Tahoma" w:hAnsi="Tahoma" w:cs="Tahoma"/>
                <w:sz w:val="20"/>
                <w:szCs w:val="20"/>
              </w:rPr>
            </w:pPr>
            <w:r w:rsidRPr="00E62960">
              <w:rPr>
                <w:rFonts w:ascii="Tahoma" w:hAnsi="Tahoma" w:cs="Tahoma"/>
                <w:sz w:val="20"/>
                <w:szCs w:val="20"/>
              </w:rPr>
              <w:t>(ΆΡΘΡΟ 5)</w:t>
            </w:r>
          </w:p>
        </w:tc>
        <w:tc>
          <w:tcPr>
            <w:tcW w:w="1971" w:type="dxa"/>
          </w:tcPr>
          <w:p w:rsidR="00AE5C84" w:rsidRPr="00E62960" w:rsidRDefault="00AE5C84" w:rsidP="0002757F">
            <w:pPr>
              <w:rPr>
                <w:rFonts w:ascii="Tahoma" w:hAnsi="Tahoma" w:cs="Tahoma"/>
                <w:sz w:val="20"/>
                <w:szCs w:val="20"/>
              </w:rPr>
            </w:pPr>
            <w:r w:rsidRPr="00E62960">
              <w:rPr>
                <w:rFonts w:ascii="Tahoma" w:hAnsi="Tahoma" w:cs="Tahoma"/>
                <w:sz w:val="20"/>
                <w:szCs w:val="20"/>
              </w:rPr>
              <w:t>ΗΜΕΡΗΣΙΑ ΑΠΟΖΗΜΙΩΣΗ</w:t>
            </w:r>
          </w:p>
        </w:tc>
        <w:tc>
          <w:tcPr>
            <w:tcW w:w="1971" w:type="dxa"/>
          </w:tcPr>
          <w:p w:rsidR="00AE5C84" w:rsidRPr="00E62960" w:rsidRDefault="00AE5C84" w:rsidP="0002757F">
            <w:pPr>
              <w:rPr>
                <w:rFonts w:ascii="Tahoma" w:hAnsi="Tahoma" w:cs="Tahoma"/>
                <w:sz w:val="20"/>
                <w:szCs w:val="20"/>
              </w:rPr>
            </w:pPr>
            <w:r w:rsidRPr="00E62960">
              <w:rPr>
                <w:rFonts w:ascii="Tahoma" w:hAnsi="Tahoma" w:cs="Tahoma"/>
                <w:sz w:val="20"/>
                <w:szCs w:val="20"/>
              </w:rPr>
              <w:t>ΕΞΟΔΑ ΔΙΑΝΥΚΤΕΡΕΥΣΗΣ</w:t>
            </w:r>
          </w:p>
          <w:p w:rsidR="00AE5C84" w:rsidRPr="00E62960" w:rsidRDefault="00AE5C84" w:rsidP="0002757F">
            <w:pPr>
              <w:rPr>
                <w:rFonts w:ascii="Tahoma" w:hAnsi="Tahoma" w:cs="Tahoma"/>
                <w:sz w:val="20"/>
                <w:szCs w:val="20"/>
              </w:rPr>
            </w:pPr>
          </w:p>
        </w:tc>
        <w:tc>
          <w:tcPr>
            <w:tcW w:w="1971" w:type="dxa"/>
          </w:tcPr>
          <w:p w:rsidR="00AE5C84" w:rsidRPr="00E62960" w:rsidRDefault="00AE5C84" w:rsidP="0002757F">
            <w:pPr>
              <w:rPr>
                <w:rFonts w:ascii="Tahoma" w:hAnsi="Tahoma" w:cs="Tahoma"/>
                <w:sz w:val="20"/>
                <w:szCs w:val="20"/>
              </w:rPr>
            </w:pPr>
            <w:r w:rsidRPr="00E62960">
              <w:rPr>
                <w:rFonts w:ascii="Tahoma" w:hAnsi="Tahoma" w:cs="Tahoma"/>
                <w:sz w:val="20"/>
                <w:szCs w:val="20"/>
              </w:rPr>
              <w:t>ΣΥΝΟΛΟ</w:t>
            </w:r>
          </w:p>
        </w:tc>
      </w:tr>
      <w:tr w:rsidR="00AE5C84" w:rsidTr="0002757F">
        <w:tc>
          <w:tcPr>
            <w:tcW w:w="1970" w:type="dxa"/>
          </w:tcPr>
          <w:p w:rsidR="00AE5C84" w:rsidRPr="00E62960" w:rsidRDefault="00AE5C84" w:rsidP="0002757F">
            <w:pPr>
              <w:pStyle w:val="af4"/>
              <w:rPr>
                <w:rFonts w:ascii="Tahoma" w:hAnsi="Tahoma" w:cs="Tahoma"/>
                <w:sz w:val="20"/>
                <w:szCs w:val="20"/>
              </w:rPr>
            </w:pPr>
            <w:r w:rsidRPr="00E62960">
              <w:rPr>
                <w:rFonts w:ascii="Tahoma" w:hAnsi="Tahoma" w:cs="Tahoma"/>
                <w:sz w:val="20"/>
                <w:szCs w:val="20"/>
              </w:rPr>
              <w:t xml:space="preserve">Άννα-Μαρία </w:t>
            </w:r>
            <w:r w:rsidRPr="00E62960">
              <w:rPr>
                <w:rFonts w:ascii="Tahoma" w:hAnsi="Tahoma" w:cs="Tahoma"/>
                <w:sz w:val="20"/>
                <w:szCs w:val="20"/>
              </w:rPr>
              <w:br/>
            </w:r>
            <w:proofErr w:type="spellStart"/>
            <w:r w:rsidRPr="00E62960">
              <w:rPr>
                <w:rFonts w:ascii="Tahoma" w:hAnsi="Tahoma" w:cs="Tahoma"/>
                <w:sz w:val="20"/>
                <w:szCs w:val="20"/>
              </w:rPr>
              <w:t>Κουτρούμπα</w:t>
            </w:r>
            <w:proofErr w:type="spellEnd"/>
          </w:p>
          <w:p w:rsidR="00AE5C84" w:rsidRPr="00E62960" w:rsidRDefault="00AE5C84" w:rsidP="0002757F">
            <w:pPr>
              <w:pStyle w:val="af4"/>
              <w:rPr>
                <w:rFonts w:ascii="Tahoma" w:hAnsi="Tahoma" w:cs="Tahoma"/>
                <w:spacing w:val="2"/>
                <w:sz w:val="20"/>
                <w:szCs w:val="20"/>
              </w:rPr>
            </w:pPr>
            <w:r w:rsidRPr="00E62960">
              <w:rPr>
                <w:rFonts w:ascii="Tahoma" w:hAnsi="Tahoma" w:cs="Tahoma"/>
                <w:spacing w:val="2"/>
                <w:sz w:val="20"/>
                <w:szCs w:val="20"/>
              </w:rPr>
              <w:t>Αντιδήμαρχος</w:t>
            </w:r>
          </w:p>
          <w:p w:rsidR="00AE5C84" w:rsidRPr="00E62960" w:rsidRDefault="00AE5C84" w:rsidP="0002757F">
            <w:pPr>
              <w:rPr>
                <w:rFonts w:ascii="Tahoma" w:hAnsi="Tahoma" w:cs="Tahoma"/>
                <w:sz w:val="20"/>
                <w:szCs w:val="20"/>
              </w:rPr>
            </w:pPr>
          </w:p>
          <w:p w:rsidR="00AE5C84" w:rsidRPr="00E62960" w:rsidRDefault="00AE5C84" w:rsidP="0002757F">
            <w:pPr>
              <w:rPr>
                <w:rFonts w:ascii="Tahoma" w:hAnsi="Tahoma" w:cs="Tahoma"/>
                <w:sz w:val="20"/>
                <w:szCs w:val="20"/>
              </w:rPr>
            </w:pPr>
          </w:p>
          <w:p w:rsidR="00AE5C84" w:rsidRPr="00E62960" w:rsidRDefault="00AE5C84" w:rsidP="0002757F">
            <w:pPr>
              <w:rPr>
                <w:rFonts w:ascii="Tahoma" w:hAnsi="Tahoma" w:cs="Tahoma"/>
                <w:sz w:val="20"/>
                <w:szCs w:val="20"/>
              </w:rPr>
            </w:pPr>
          </w:p>
        </w:tc>
        <w:tc>
          <w:tcPr>
            <w:tcW w:w="1970" w:type="dxa"/>
          </w:tcPr>
          <w:p w:rsidR="00AE5C84" w:rsidRPr="00E62960" w:rsidRDefault="00AE5C84" w:rsidP="0002757F">
            <w:pPr>
              <w:rPr>
                <w:rFonts w:ascii="Tahoma" w:hAnsi="Tahoma" w:cs="Tahoma"/>
                <w:sz w:val="20"/>
                <w:szCs w:val="20"/>
              </w:rPr>
            </w:pPr>
            <w:r w:rsidRPr="00E62960">
              <w:rPr>
                <w:rFonts w:ascii="Tahoma" w:hAnsi="Tahoma" w:cs="Tahoma"/>
                <w:sz w:val="20"/>
                <w:szCs w:val="20"/>
              </w:rPr>
              <w:t>Μετάβαση</w:t>
            </w:r>
            <w:r>
              <w:rPr>
                <w:rFonts w:ascii="Tahoma" w:hAnsi="Tahoma" w:cs="Tahoma"/>
                <w:sz w:val="20"/>
                <w:szCs w:val="20"/>
              </w:rPr>
              <w:t xml:space="preserve"> </w:t>
            </w:r>
            <w:r w:rsidRPr="00E62960">
              <w:rPr>
                <w:rFonts w:ascii="Tahoma" w:hAnsi="Tahoma" w:cs="Tahoma"/>
                <w:sz w:val="20"/>
                <w:szCs w:val="20"/>
              </w:rPr>
              <w:t>20/04</w:t>
            </w:r>
            <w:r>
              <w:rPr>
                <w:rFonts w:ascii="Tahoma" w:hAnsi="Tahoma" w:cs="Tahoma"/>
                <w:sz w:val="20"/>
                <w:szCs w:val="20"/>
              </w:rPr>
              <w:t xml:space="preserve"> </w:t>
            </w:r>
            <w:proofErr w:type="spellStart"/>
            <w:r w:rsidRPr="00E62960">
              <w:rPr>
                <w:rFonts w:ascii="Tahoma" w:hAnsi="Tahoma" w:cs="Tahoma"/>
                <w:sz w:val="20"/>
                <w:szCs w:val="20"/>
              </w:rPr>
              <w:t>Ημ</w:t>
            </w:r>
            <w:proofErr w:type="spellEnd"/>
            <w:r w:rsidRPr="00E62960">
              <w:rPr>
                <w:rFonts w:ascii="Tahoma" w:hAnsi="Tahoma" w:cs="Tahoma"/>
                <w:sz w:val="20"/>
                <w:szCs w:val="20"/>
              </w:rPr>
              <w:t>/</w:t>
            </w:r>
            <w:proofErr w:type="spellStart"/>
            <w:r w:rsidRPr="00E62960">
              <w:rPr>
                <w:rFonts w:ascii="Tahoma" w:hAnsi="Tahoma" w:cs="Tahoma"/>
                <w:sz w:val="20"/>
                <w:szCs w:val="20"/>
              </w:rPr>
              <w:t>νία</w:t>
            </w:r>
            <w:proofErr w:type="spellEnd"/>
            <w:r w:rsidRPr="00E62960">
              <w:rPr>
                <w:rFonts w:ascii="Tahoma" w:hAnsi="Tahoma" w:cs="Tahoma"/>
                <w:sz w:val="20"/>
                <w:szCs w:val="20"/>
              </w:rPr>
              <w:t xml:space="preserve"> έναρξης εργασιών:20/04</w:t>
            </w:r>
          </w:p>
          <w:p w:rsidR="00AE5C84" w:rsidRPr="00E62960" w:rsidRDefault="00AE5C84" w:rsidP="0002757F">
            <w:pPr>
              <w:rPr>
                <w:rFonts w:ascii="Tahoma" w:hAnsi="Tahoma" w:cs="Tahoma"/>
                <w:sz w:val="20"/>
                <w:szCs w:val="20"/>
              </w:rPr>
            </w:pPr>
            <w:proofErr w:type="spellStart"/>
            <w:r w:rsidRPr="00E62960">
              <w:rPr>
                <w:rFonts w:ascii="Tahoma" w:hAnsi="Tahoma" w:cs="Tahoma"/>
                <w:sz w:val="20"/>
                <w:szCs w:val="20"/>
              </w:rPr>
              <w:t>Ημ</w:t>
            </w:r>
            <w:proofErr w:type="spellEnd"/>
            <w:r w:rsidRPr="00E62960">
              <w:rPr>
                <w:rFonts w:ascii="Tahoma" w:hAnsi="Tahoma" w:cs="Tahoma"/>
                <w:sz w:val="20"/>
                <w:szCs w:val="20"/>
              </w:rPr>
              <w:t>/</w:t>
            </w:r>
            <w:proofErr w:type="spellStart"/>
            <w:r w:rsidRPr="00E62960">
              <w:rPr>
                <w:rFonts w:ascii="Tahoma" w:hAnsi="Tahoma" w:cs="Tahoma"/>
                <w:sz w:val="20"/>
                <w:szCs w:val="20"/>
              </w:rPr>
              <w:t>νία</w:t>
            </w:r>
            <w:proofErr w:type="spellEnd"/>
            <w:r>
              <w:rPr>
                <w:rFonts w:ascii="Tahoma" w:hAnsi="Tahoma" w:cs="Tahoma"/>
                <w:sz w:val="20"/>
                <w:szCs w:val="20"/>
              </w:rPr>
              <w:t xml:space="preserve"> </w:t>
            </w:r>
            <w:r w:rsidRPr="00E62960">
              <w:rPr>
                <w:rFonts w:ascii="Tahoma" w:hAnsi="Tahoma" w:cs="Tahoma"/>
                <w:spacing w:val="20"/>
                <w:w w:val="90"/>
                <w:sz w:val="20"/>
                <w:szCs w:val="20"/>
              </w:rPr>
              <w:t>λήξης</w:t>
            </w:r>
            <w:r>
              <w:rPr>
                <w:rFonts w:ascii="Tahoma" w:hAnsi="Tahoma" w:cs="Tahoma"/>
                <w:spacing w:val="20"/>
                <w:w w:val="90"/>
                <w:sz w:val="20"/>
                <w:szCs w:val="20"/>
              </w:rPr>
              <w:t xml:space="preserve"> </w:t>
            </w:r>
            <w:r w:rsidRPr="00E62960">
              <w:rPr>
                <w:rFonts w:ascii="Tahoma" w:hAnsi="Tahoma" w:cs="Tahoma"/>
                <w:sz w:val="20"/>
                <w:szCs w:val="20"/>
              </w:rPr>
              <w:t>εργασιών:21/04</w:t>
            </w:r>
          </w:p>
          <w:p w:rsidR="00AE5C84" w:rsidRPr="00E62960" w:rsidRDefault="00AE5C84" w:rsidP="0002757F">
            <w:pPr>
              <w:rPr>
                <w:rFonts w:ascii="Tahoma" w:hAnsi="Tahoma" w:cs="Tahoma"/>
                <w:sz w:val="20"/>
                <w:szCs w:val="20"/>
              </w:rPr>
            </w:pPr>
            <w:r w:rsidRPr="00E62960">
              <w:rPr>
                <w:rFonts w:ascii="Tahoma" w:hAnsi="Tahoma" w:cs="Tahoma"/>
                <w:sz w:val="20"/>
                <w:szCs w:val="20"/>
              </w:rPr>
              <w:t>Επιστροφή</w:t>
            </w:r>
            <w:r>
              <w:rPr>
                <w:rFonts w:ascii="Tahoma" w:hAnsi="Tahoma" w:cs="Tahoma"/>
                <w:sz w:val="20"/>
                <w:szCs w:val="20"/>
              </w:rPr>
              <w:t xml:space="preserve"> </w:t>
            </w:r>
            <w:r w:rsidRPr="00E62960">
              <w:rPr>
                <w:rFonts w:ascii="Tahoma" w:hAnsi="Tahoma" w:cs="Tahoma"/>
                <w:sz w:val="20"/>
                <w:szCs w:val="20"/>
              </w:rPr>
              <w:t>21/04</w:t>
            </w:r>
          </w:p>
          <w:p w:rsidR="00AE5C84" w:rsidRPr="00E62960" w:rsidRDefault="00AE5C84" w:rsidP="0002757F">
            <w:pPr>
              <w:rPr>
                <w:rFonts w:ascii="Tahoma" w:hAnsi="Tahoma" w:cs="Tahoma"/>
                <w:sz w:val="20"/>
                <w:szCs w:val="20"/>
              </w:rPr>
            </w:pPr>
          </w:p>
        </w:tc>
        <w:tc>
          <w:tcPr>
            <w:tcW w:w="1971" w:type="dxa"/>
          </w:tcPr>
          <w:p w:rsidR="00AE5C84" w:rsidRPr="00E62960" w:rsidRDefault="00AE5C84" w:rsidP="0002757F">
            <w:pPr>
              <w:rPr>
                <w:rFonts w:ascii="Tahoma" w:hAnsi="Tahoma" w:cs="Tahoma"/>
                <w:sz w:val="20"/>
                <w:szCs w:val="20"/>
              </w:rPr>
            </w:pPr>
            <w:r w:rsidRPr="00E62960">
              <w:rPr>
                <w:rFonts w:ascii="Tahoma" w:hAnsi="Tahoma" w:cs="Tahoma"/>
                <w:sz w:val="20"/>
                <w:szCs w:val="20"/>
              </w:rPr>
              <w:t xml:space="preserve">80,00€ </w:t>
            </w:r>
            <w:r w:rsidRPr="00E62960">
              <w:rPr>
                <w:rFonts w:ascii="Tahoma" w:hAnsi="Tahoma" w:cs="Tahoma"/>
                <w:sz w:val="20"/>
                <w:szCs w:val="20"/>
              </w:rPr>
              <w:br/>
            </w:r>
            <w:r w:rsidRPr="00E62960">
              <w:rPr>
                <w:rFonts w:ascii="Tahoma" w:hAnsi="Tahoma" w:cs="Tahoma"/>
                <w:spacing w:val="-5"/>
                <w:sz w:val="20"/>
                <w:szCs w:val="20"/>
              </w:rPr>
              <w:t>(80,00€Χ1)</w:t>
            </w:r>
          </w:p>
          <w:p w:rsidR="00AE5C84" w:rsidRPr="00E62960" w:rsidRDefault="00AE5C84" w:rsidP="0002757F">
            <w:pPr>
              <w:rPr>
                <w:rFonts w:ascii="Tahoma" w:hAnsi="Tahoma" w:cs="Tahoma"/>
                <w:sz w:val="20"/>
                <w:szCs w:val="20"/>
              </w:rPr>
            </w:pPr>
            <w:r w:rsidRPr="00E62960">
              <w:rPr>
                <w:rFonts w:ascii="Tahoma" w:hAnsi="Tahoma" w:cs="Tahoma"/>
                <w:sz w:val="20"/>
                <w:szCs w:val="20"/>
              </w:rPr>
              <w:br w:type="column"/>
            </w:r>
          </w:p>
          <w:p w:rsidR="00AE5C84" w:rsidRPr="00E62960" w:rsidRDefault="00AE5C84" w:rsidP="0002757F">
            <w:pPr>
              <w:rPr>
                <w:rFonts w:ascii="Tahoma" w:hAnsi="Tahoma" w:cs="Tahoma"/>
                <w:sz w:val="20"/>
                <w:szCs w:val="20"/>
              </w:rPr>
            </w:pPr>
          </w:p>
        </w:tc>
        <w:tc>
          <w:tcPr>
            <w:tcW w:w="1971" w:type="dxa"/>
          </w:tcPr>
          <w:p w:rsidR="00AE5C84" w:rsidRPr="00E62960" w:rsidRDefault="00AE5C84" w:rsidP="0002757F">
            <w:pPr>
              <w:rPr>
                <w:rFonts w:ascii="Tahoma" w:hAnsi="Tahoma" w:cs="Tahoma"/>
                <w:sz w:val="20"/>
                <w:szCs w:val="20"/>
              </w:rPr>
            </w:pPr>
            <w:r w:rsidRPr="00E62960">
              <w:rPr>
                <w:rFonts w:ascii="Tahoma" w:hAnsi="Tahoma" w:cs="Tahoma"/>
                <w:sz w:val="20"/>
                <w:szCs w:val="20"/>
              </w:rPr>
              <w:t xml:space="preserve">80,00€ </w:t>
            </w:r>
            <w:r w:rsidRPr="00E62960">
              <w:rPr>
                <w:rFonts w:ascii="Tahoma" w:hAnsi="Tahoma" w:cs="Tahoma"/>
                <w:sz w:val="20"/>
                <w:szCs w:val="20"/>
              </w:rPr>
              <w:br/>
            </w:r>
            <w:r w:rsidRPr="00E62960">
              <w:rPr>
                <w:rFonts w:ascii="Tahoma" w:hAnsi="Tahoma" w:cs="Tahoma"/>
                <w:spacing w:val="-6"/>
                <w:sz w:val="20"/>
                <w:szCs w:val="20"/>
              </w:rPr>
              <w:t>(40,00€Χ2)</w:t>
            </w:r>
          </w:p>
        </w:tc>
        <w:tc>
          <w:tcPr>
            <w:tcW w:w="1971" w:type="dxa"/>
          </w:tcPr>
          <w:p w:rsidR="00AE5C84" w:rsidRPr="00E62960" w:rsidRDefault="00AE5C84" w:rsidP="0002757F">
            <w:pPr>
              <w:rPr>
                <w:rFonts w:ascii="Tahoma" w:hAnsi="Tahoma" w:cs="Tahoma"/>
                <w:sz w:val="20"/>
                <w:szCs w:val="20"/>
              </w:rPr>
            </w:pPr>
            <w:r w:rsidRPr="00E62960">
              <w:rPr>
                <w:rFonts w:ascii="Tahoma" w:hAnsi="Tahoma" w:cs="Tahoma"/>
                <w:sz w:val="20"/>
                <w:szCs w:val="20"/>
              </w:rPr>
              <w:t>160,00€</w:t>
            </w:r>
          </w:p>
        </w:tc>
      </w:tr>
    </w:tbl>
    <w:p w:rsidR="0072584E" w:rsidRDefault="0072584E" w:rsidP="0072584E">
      <w:pPr>
        <w:spacing w:line="276" w:lineRule="auto"/>
        <w:jc w:val="both"/>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EF6B42" w:rsidRPr="00186868">
        <w:rPr>
          <w:rFonts w:ascii="Tahoma" w:hAnsi="Tahoma" w:cs="Tahoma"/>
          <w:b/>
          <w:sz w:val="22"/>
          <w:szCs w:val="22"/>
        </w:rPr>
        <w:t>2</w:t>
      </w:r>
      <w:r w:rsidR="00AE5C84">
        <w:rPr>
          <w:rFonts w:ascii="Tahoma" w:hAnsi="Tahoma" w:cs="Tahoma"/>
          <w:b/>
          <w:sz w:val="22"/>
          <w:szCs w:val="22"/>
        </w:rPr>
        <w:t>3</w:t>
      </w:r>
      <w:r w:rsidR="00894786">
        <w:rPr>
          <w:rFonts w:ascii="Tahoma" w:hAnsi="Tahoma" w:cs="Tahoma"/>
          <w:b/>
          <w:sz w:val="22"/>
          <w:szCs w:val="22"/>
        </w:rPr>
        <w:t>1</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FB8" w:rsidRDefault="00B27FB8">
      <w:r>
        <w:separator/>
      </w:r>
    </w:p>
  </w:endnote>
  <w:endnote w:type="continuationSeparator" w:id="0">
    <w:p w:rsidR="00B27FB8" w:rsidRDefault="00B27FB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9915B2"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9915B2">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30B4A">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FB8" w:rsidRDefault="00B27FB8">
      <w:r>
        <w:separator/>
      </w:r>
    </w:p>
  </w:footnote>
  <w:footnote w:type="continuationSeparator" w:id="0">
    <w:p w:rsidR="00B27FB8" w:rsidRDefault="00B27F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8"/>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9"/>
  </w:num>
  <w:num w:numId="22">
    <w:abstractNumId w:val="17"/>
  </w:num>
  <w:num w:numId="23">
    <w:abstractNumId w:val="37"/>
  </w:num>
  <w:num w:numId="24">
    <w:abstractNumId w:val="23"/>
  </w:num>
  <w:num w:numId="25">
    <w:abstractNumId w:val="27"/>
  </w:num>
  <w:num w:numId="26">
    <w:abstractNumId w:val="30"/>
  </w:num>
  <w:num w:numId="27">
    <w:abstractNumId w:val="7"/>
  </w:num>
  <w:num w:numId="28">
    <w:abstractNumId w:val="16"/>
  </w:num>
  <w:num w:numId="29">
    <w:abstractNumId w:val="34"/>
  </w:num>
  <w:num w:numId="30">
    <w:abstractNumId w:val="36"/>
  </w:num>
  <w:num w:numId="31">
    <w:abstractNumId w:val="24"/>
  </w:num>
  <w:num w:numId="32">
    <w:abstractNumId w:val="26"/>
  </w:num>
  <w:num w:numId="33">
    <w:abstractNumId w:val="3"/>
  </w:num>
  <w:num w:numId="34">
    <w:abstractNumId w:val="2"/>
  </w:num>
  <w:num w:numId="35">
    <w:abstractNumId w:val="35"/>
  </w:num>
  <w:num w:numId="36">
    <w:abstractNumId w:val="12"/>
  </w:num>
  <w:num w:numId="37">
    <w:abstractNumId w:val="13"/>
  </w:num>
  <w:num w:numId="38">
    <w:abstractNumId w:val="4"/>
  </w:num>
  <w:num w:numId="39">
    <w:abstractNumId w:val="20"/>
  </w:num>
  <w:num w:numId="40">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0B4A"/>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07A"/>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03"/>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4786"/>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15B2"/>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FB8"/>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86C2D"/>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63688-2F86-41AB-BA6B-AA958A4C9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942</Words>
  <Characters>5090</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2018-04-25T06:40:00Z</cp:lastPrinted>
  <dcterms:created xsi:type="dcterms:W3CDTF">2018-04-24T05:52:00Z</dcterms:created>
  <dcterms:modified xsi:type="dcterms:W3CDTF">2018-07-05T06:13:00Z</dcterms:modified>
</cp:coreProperties>
</file>