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D37FEA">
        <w:rPr>
          <w:rFonts w:ascii="Tahoma" w:hAnsi="Tahoma" w:cs="Tahoma"/>
          <w:b/>
          <w:spacing w:val="20"/>
          <w:lang w:val="en-US"/>
        </w:rPr>
        <w:t>18</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111"/>
        <w:gridCol w:w="5103"/>
      </w:tblGrid>
      <w:tr w:rsidR="00E3371C" w:rsidRPr="001A31D4" w:rsidTr="00813D2F">
        <w:trPr>
          <w:trHeight w:val="77"/>
        </w:trPr>
        <w:tc>
          <w:tcPr>
            <w:tcW w:w="4111" w:type="dxa"/>
            <w:shd w:val="clear" w:color="auto" w:fill="D9D9D9"/>
          </w:tcPr>
          <w:p w:rsidR="00E3371C" w:rsidRPr="0084586B" w:rsidRDefault="00E3371C" w:rsidP="00E97081">
            <w:pPr>
              <w:tabs>
                <w:tab w:val="left" w:pos="8246"/>
              </w:tabs>
              <w:rPr>
                <w:rFonts w:ascii="Tahoma" w:hAnsi="Tahoma" w:cs="Tahoma"/>
                <w:b/>
                <w:color w:val="000000"/>
              </w:rPr>
            </w:pPr>
            <w:r w:rsidRPr="0084586B">
              <w:rPr>
                <w:rFonts w:ascii="Tahoma" w:hAnsi="Tahoma" w:cs="Tahoma"/>
                <w:b/>
                <w:bCs/>
                <w:sz w:val="22"/>
                <w:szCs w:val="22"/>
              </w:rPr>
              <w:t>Αριθ. Απόφασης:</w:t>
            </w:r>
            <w:r w:rsidR="00E97081">
              <w:rPr>
                <w:rFonts w:ascii="Tahoma" w:hAnsi="Tahoma" w:cs="Tahoma"/>
                <w:b/>
                <w:bCs/>
                <w:sz w:val="22"/>
                <w:szCs w:val="22"/>
                <w:lang w:val="en-US"/>
              </w:rPr>
              <w:t>357</w:t>
            </w:r>
            <w:r w:rsidRPr="0084586B">
              <w:rPr>
                <w:rFonts w:ascii="Tahoma" w:hAnsi="Tahoma" w:cs="Tahoma"/>
                <w:b/>
                <w:bCs/>
                <w:sz w:val="22"/>
                <w:szCs w:val="22"/>
              </w:rPr>
              <w:t>/2018</w:t>
            </w:r>
          </w:p>
        </w:tc>
        <w:tc>
          <w:tcPr>
            <w:tcW w:w="5103"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13D2F">
        <w:trPr>
          <w:trHeight w:val="735"/>
        </w:trPr>
        <w:tc>
          <w:tcPr>
            <w:tcW w:w="4111" w:type="dxa"/>
          </w:tcPr>
          <w:p w:rsidR="00E3371C" w:rsidRPr="0084586B" w:rsidRDefault="00E3371C" w:rsidP="007E5C5E">
            <w:pPr>
              <w:rPr>
                <w:rStyle w:val="af1"/>
                <w:rFonts w:ascii="Tahoma" w:hAnsi="Tahoma" w:cs="Tahoma"/>
                <w:b/>
                <w:i w:val="0"/>
              </w:rPr>
            </w:pPr>
          </w:p>
          <w:p w:rsidR="00E3371C" w:rsidRPr="001D62A6" w:rsidRDefault="001D62A6" w:rsidP="001D62A6">
            <w:pPr>
              <w:pStyle w:val="af4"/>
              <w:rPr>
                <w:rStyle w:val="af1"/>
                <w:rFonts w:ascii="Tahoma" w:hAnsi="Tahoma" w:cs="Tahoma"/>
                <w:i w:val="0"/>
              </w:rPr>
            </w:pPr>
            <w:r w:rsidRPr="001D62A6">
              <w:rPr>
                <w:rStyle w:val="af1"/>
                <w:rFonts w:ascii="Tahoma" w:hAnsi="Tahoma" w:cs="Tahoma"/>
                <w:i w:val="0"/>
              </w:rPr>
              <w:t>ΑΔΑ: 6ΡΣΥΩΨΑ-Υ4Ρ</w:t>
            </w:r>
          </w:p>
        </w:tc>
        <w:tc>
          <w:tcPr>
            <w:tcW w:w="5103" w:type="dxa"/>
            <w:shd w:val="clear" w:color="auto" w:fill="D9D9D9"/>
          </w:tcPr>
          <w:p w:rsidR="00E3371C" w:rsidRPr="000A5062" w:rsidRDefault="00E3371C" w:rsidP="00D463F9">
            <w:pPr>
              <w:spacing w:after="200"/>
              <w:rPr>
                <w:rStyle w:val="af1"/>
                <w:rFonts w:ascii="Tahoma" w:hAnsi="Tahoma" w:cs="Tahoma"/>
                <w:b/>
                <w:i w:val="0"/>
                <w:iCs w:val="0"/>
                <w:sz w:val="20"/>
                <w:szCs w:val="20"/>
              </w:rPr>
            </w:pPr>
            <w:r w:rsidRPr="000A5062">
              <w:rPr>
                <w:rFonts w:ascii="Tahoma" w:hAnsi="Tahoma" w:cs="Tahoma"/>
                <w:b/>
                <w:sz w:val="20"/>
                <w:szCs w:val="20"/>
              </w:rPr>
              <w:t>«</w:t>
            </w:r>
            <w:r w:rsidR="008B5FD6" w:rsidRPr="008B5FD6">
              <w:rPr>
                <w:rFonts w:ascii="Tahoma" w:hAnsi="Tahoma" w:cs="Tahoma"/>
                <w:sz w:val="22"/>
                <w:szCs w:val="22"/>
              </w:rPr>
              <w:t>Έγκριση πρωτοκόλλου οριστικής παραλαβής για την υπηρεσία «Υπηρεσίες έκδοσης Πιστοποιητικού Ενεργειακής Απόδοσης και Ενεργειακού Ελέγχου για το Κολυμβητήριο Άρτας</w:t>
            </w:r>
            <w:r w:rsidR="008B5FD6" w:rsidRPr="00D463F9">
              <w:rPr>
                <w:rFonts w:ascii="Tahoma" w:hAnsi="Tahoma" w:cs="Tahoma"/>
                <w:b/>
                <w:sz w:val="22"/>
                <w:szCs w:val="22"/>
              </w:rPr>
              <w:t>»</w:t>
            </w:r>
          </w:p>
        </w:tc>
      </w:tr>
    </w:tbl>
    <w:p w:rsidR="00E97081" w:rsidRPr="00EE2DB9" w:rsidRDefault="00EE2DB9" w:rsidP="00E97081">
      <w:pPr>
        <w:pStyle w:val="af4"/>
        <w:spacing w:line="276" w:lineRule="auto"/>
        <w:jc w:val="both"/>
        <w:rPr>
          <w:rFonts w:ascii="Tahoma" w:hAnsi="Tahoma" w:cs="Tahoma"/>
        </w:rPr>
      </w:pPr>
      <w:bookmarkStart w:id="0" w:name="OLE_LINK45"/>
      <w:bookmarkStart w:id="1" w:name="OLE_LINK46"/>
      <w:bookmarkStart w:id="2" w:name="OLE_LINK24"/>
      <w:bookmarkStart w:id="3" w:name="OLE_LINK25"/>
      <w:bookmarkStart w:id="4" w:name="OLE_LINK26"/>
      <w:r>
        <w:rPr>
          <w:rFonts w:ascii="Tahoma" w:hAnsi="Tahoma" w:cs="Tahoma"/>
          <w:szCs w:val="22"/>
        </w:rPr>
        <w:t xml:space="preserve">     </w:t>
      </w:r>
      <w:r w:rsidR="00E97081">
        <w:rPr>
          <w:rFonts w:ascii="Tahoma" w:hAnsi="Tahoma" w:cs="Tahoma"/>
          <w:szCs w:val="22"/>
        </w:rPr>
        <w:t xml:space="preserve">     </w:t>
      </w:r>
      <w:r w:rsidR="00E97081" w:rsidRPr="00EE2DB9">
        <w:rPr>
          <w:rFonts w:ascii="Tahoma" w:hAnsi="Tahoma" w:cs="Tahoma"/>
          <w:szCs w:val="22"/>
        </w:rPr>
        <w:t xml:space="preserve">Στην Άρτα σήμερα την </w:t>
      </w:r>
      <w:r w:rsidR="00E97081">
        <w:rPr>
          <w:rFonts w:ascii="Tahoma" w:hAnsi="Tahoma" w:cs="Tahoma"/>
          <w:szCs w:val="22"/>
        </w:rPr>
        <w:t>εικοστή</w:t>
      </w:r>
      <w:r w:rsidR="00E97081" w:rsidRPr="00EE2DB9">
        <w:rPr>
          <w:rFonts w:ascii="Tahoma" w:hAnsi="Tahoma" w:cs="Tahoma"/>
          <w:szCs w:val="22"/>
        </w:rPr>
        <w:t xml:space="preserve"> (</w:t>
      </w:r>
      <w:r w:rsidR="00E97081">
        <w:rPr>
          <w:rFonts w:ascii="Tahoma" w:hAnsi="Tahoma" w:cs="Tahoma"/>
          <w:szCs w:val="22"/>
        </w:rPr>
        <w:t>20</w:t>
      </w:r>
      <w:r w:rsidR="00E97081" w:rsidRPr="00EE2DB9">
        <w:rPr>
          <w:rFonts w:ascii="Tahoma" w:hAnsi="Tahoma" w:cs="Tahoma"/>
          <w:szCs w:val="22"/>
        </w:rPr>
        <w:t>)  του μηνός  Ιουνίου του έτους 2018 ημέρα  Δευτέρα  και ώρα 1</w:t>
      </w:r>
      <w:r w:rsidR="00E97081">
        <w:rPr>
          <w:rFonts w:ascii="Tahoma" w:hAnsi="Tahoma" w:cs="Tahoma"/>
          <w:szCs w:val="22"/>
        </w:rPr>
        <w:t>9</w:t>
      </w:r>
      <w:r w:rsidR="00E97081" w:rsidRPr="00EE2DB9">
        <w:rPr>
          <w:rFonts w:ascii="Tahoma" w:hAnsi="Tahoma" w:cs="Tahoma"/>
          <w:szCs w:val="22"/>
        </w:rPr>
        <w:t>.</w:t>
      </w:r>
      <w:r w:rsidR="00E97081">
        <w:rPr>
          <w:rFonts w:ascii="Tahoma" w:hAnsi="Tahoma" w:cs="Tahoma"/>
          <w:szCs w:val="22"/>
        </w:rPr>
        <w:t>0</w:t>
      </w:r>
      <w:r w:rsidR="00E97081" w:rsidRPr="00EE2DB9">
        <w:rPr>
          <w:rFonts w:ascii="Tahoma" w:hAnsi="Tahoma" w:cs="Tahoma"/>
          <w:szCs w:val="22"/>
        </w:rPr>
        <w:t xml:space="preserve">0, το Δημοτικό Συμβούλιο του Δήμου </w:t>
      </w:r>
      <w:proofErr w:type="spellStart"/>
      <w:r w:rsidR="00E97081" w:rsidRPr="00EE2DB9">
        <w:rPr>
          <w:rFonts w:ascii="Tahoma" w:hAnsi="Tahoma" w:cs="Tahoma"/>
          <w:szCs w:val="22"/>
        </w:rPr>
        <w:t>Αρταίων</w:t>
      </w:r>
      <w:proofErr w:type="spellEnd"/>
      <w:r w:rsidR="00E97081" w:rsidRPr="00EE2DB9">
        <w:rPr>
          <w:rFonts w:ascii="Tahoma" w:hAnsi="Tahoma" w:cs="Tahoma"/>
          <w:szCs w:val="22"/>
        </w:rPr>
        <w:t xml:space="preserve"> </w:t>
      </w:r>
      <w:r w:rsidR="00E97081" w:rsidRPr="00EE2DB9">
        <w:rPr>
          <w:rFonts w:ascii="Tahoma" w:hAnsi="Tahoma" w:cs="Tahoma"/>
          <w:szCs w:val="22"/>
          <w:shd w:val="clear" w:color="auto" w:fill="FFFFFF"/>
        </w:rPr>
        <w:t xml:space="preserve">συνήλθε σε δημόσια </w:t>
      </w:r>
      <w:r w:rsidR="00E97081" w:rsidRPr="00EE2DB9">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E97081" w:rsidRPr="00EE2DB9">
        <w:rPr>
          <w:rFonts w:ascii="Tahoma" w:hAnsi="Tahoma" w:cs="Tahoma"/>
          <w:szCs w:val="13"/>
          <w:shd w:val="clear" w:color="auto" w:fill="FFFFFF"/>
        </w:rPr>
        <w:t>πρωτ</w:t>
      </w:r>
      <w:proofErr w:type="spellEnd"/>
      <w:r w:rsidR="00E97081" w:rsidRPr="00EE2DB9">
        <w:rPr>
          <w:rFonts w:ascii="Tahoma" w:hAnsi="Tahoma" w:cs="Tahoma"/>
          <w:szCs w:val="13"/>
          <w:shd w:val="clear" w:color="auto" w:fill="FFFFFF"/>
        </w:rPr>
        <w:t xml:space="preserve">. </w:t>
      </w:r>
      <w:r w:rsidR="00E97081" w:rsidRPr="00D37FEA">
        <w:rPr>
          <w:rFonts w:ascii="Tahoma" w:hAnsi="Tahoma" w:cs="Tahoma"/>
        </w:rPr>
        <w:t xml:space="preserve">14297/15-6-2018 </w:t>
      </w:r>
      <w:r w:rsidR="00E97081" w:rsidRPr="00EE2DB9">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E97081" w:rsidRPr="00EE2DB9" w:rsidRDefault="00E97081" w:rsidP="00E97081">
      <w:pPr>
        <w:pStyle w:val="af4"/>
        <w:spacing w:line="276" w:lineRule="auto"/>
        <w:jc w:val="both"/>
        <w:rPr>
          <w:rFonts w:ascii="Tahoma" w:hAnsi="Tahoma" w:cs="Tahoma"/>
        </w:rPr>
      </w:pPr>
      <w:r w:rsidRPr="00EE2DB9">
        <w:rPr>
          <w:rFonts w:ascii="Tahoma" w:hAnsi="Tahoma" w:cs="Tahoma"/>
          <w:szCs w:val="13"/>
        </w:rPr>
        <w:t xml:space="preserve">    Παρόντος και του κ. Δημάρχου Χρήστου </w:t>
      </w:r>
      <w:proofErr w:type="spellStart"/>
      <w:r w:rsidRPr="00EE2DB9">
        <w:rPr>
          <w:rFonts w:ascii="Tahoma" w:hAnsi="Tahoma" w:cs="Tahoma"/>
          <w:szCs w:val="13"/>
        </w:rPr>
        <w:t>Τσιρογιάννη</w:t>
      </w:r>
      <w:proofErr w:type="spellEnd"/>
      <w:r w:rsidRPr="00EE2DB9">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E97081" w:rsidRPr="00EB3278" w:rsidRDefault="00E97081" w:rsidP="00E97081">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E97081" w:rsidRPr="007F6ED1" w:rsidTr="00A86A00">
        <w:trPr>
          <w:trHeight w:val="4065"/>
        </w:trPr>
        <w:tc>
          <w:tcPr>
            <w:tcW w:w="4698" w:type="dxa"/>
          </w:tcPr>
          <w:p w:rsidR="00E97081" w:rsidRPr="0084586B" w:rsidRDefault="00E97081" w:rsidP="00A86A00">
            <w:pPr>
              <w:pStyle w:val="ab"/>
              <w:numPr>
                <w:ilvl w:val="0"/>
                <w:numId w:val="7"/>
              </w:numPr>
              <w:jc w:val="both"/>
              <w:rPr>
                <w:rFonts w:ascii="Tahoma" w:hAnsi="Tahoma" w:cs="Tahoma"/>
              </w:rPr>
            </w:pPr>
            <w:r w:rsidRPr="0084586B">
              <w:rPr>
                <w:rFonts w:ascii="Tahoma" w:hAnsi="Tahoma" w:cs="Tahoma"/>
                <w:sz w:val="22"/>
                <w:szCs w:val="22"/>
              </w:rPr>
              <w:t>Λώλος Ανδρέας Πρόεδρος</w:t>
            </w:r>
          </w:p>
          <w:p w:rsidR="00E97081" w:rsidRPr="00B507A9" w:rsidRDefault="00E97081" w:rsidP="00A86A00">
            <w:pPr>
              <w:pStyle w:val="ab"/>
              <w:numPr>
                <w:ilvl w:val="0"/>
                <w:numId w:val="7"/>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r w:rsidRPr="00C93D26">
              <w:rPr>
                <w:rFonts w:ascii="Tahoma" w:hAnsi="Tahoma" w:cs="Tahoma"/>
                <w:sz w:val="22"/>
                <w:szCs w:val="22"/>
              </w:rPr>
              <w:t xml:space="preserve"> </w:t>
            </w:r>
          </w:p>
          <w:p w:rsidR="00E97081" w:rsidRPr="00B507A9" w:rsidRDefault="00E97081" w:rsidP="00A86A00">
            <w:pPr>
              <w:pStyle w:val="ab"/>
              <w:numPr>
                <w:ilvl w:val="0"/>
                <w:numId w:val="7"/>
              </w:numPr>
              <w:jc w:val="both"/>
              <w:rPr>
                <w:rFonts w:ascii="Tahoma" w:hAnsi="Tahoma" w:cs="Tahoma"/>
              </w:rPr>
            </w:pP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w:t>
            </w:r>
          </w:p>
          <w:p w:rsidR="00E97081" w:rsidRPr="0084586B" w:rsidRDefault="00E97081" w:rsidP="00A86A00">
            <w:pPr>
              <w:pStyle w:val="ab"/>
              <w:numPr>
                <w:ilvl w:val="0"/>
                <w:numId w:val="7"/>
              </w:numPr>
              <w:jc w:val="both"/>
              <w:rPr>
                <w:rFonts w:ascii="Tahoma" w:hAnsi="Tahoma" w:cs="Tahoma"/>
              </w:rPr>
            </w:pPr>
            <w:r w:rsidRPr="00C93D26">
              <w:rPr>
                <w:rFonts w:ascii="Tahoma" w:hAnsi="Tahoma" w:cs="Tahoma"/>
                <w:sz w:val="22"/>
                <w:szCs w:val="22"/>
              </w:rPr>
              <w:t>Παπάζογλου Χαράλαμπος</w:t>
            </w:r>
          </w:p>
          <w:p w:rsidR="00E97081" w:rsidRPr="0084586B" w:rsidRDefault="00E97081" w:rsidP="00A86A00">
            <w:pPr>
              <w:pStyle w:val="ab"/>
              <w:numPr>
                <w:ilvl w:val="0"/>
                <w:numId w:val="7"/>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E97081" w:rsidRPr="0084586B" w:rsidRDefault="00E97081" w:rsidP="00A86A00">
            <w:pPr>
              <w:pStyle w:val="ab"/>
              <w:numPr>
                <w:ilvl w:val="0"/>
                <w:numId w:val="7"/>
              </w:numPr>
              <w:jc w:val="both"/>
              <w:rPr>
                <w:rFonts w:ascii="Tahoma" w:hAnsi="Tahoma" w:cs="Tahoma"/>
              </w:rPr>
            </w:pPr>
            <w:r w:rsidRPr="0084586B">
              <w:rPr>
                <w:rFonts w:ascii="Tahoma" w:hAnsi="Tahoma" w:cs="Tahoma"/>
                <w:sz w:val="22"/>
                <w:szCs w:val="22"/>
              </w:rPr>
              <w:t>Τράμπας Κωνσταντίνος</w:t>
            </w:r>
          </w:p>
          <w:p w:rsidR="00E97081" w:rsidRPr="0084586B" w:rsidRDefault="00E97081" w:rsidP="00A86A00">
            <w:pPr>
              <w:pStyle w:val="ab"/>
              <w:numPr>
                <w:ilvl w:val="0"/>
                <w:numId w:val="7"/>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E97081" w:rsidRPr="0084586B" w:rsidRDefault="00E97081" w:rsidP="00A86A00">
            <w:pPr>
              <w:pStyle w:val="ab"/>
              <w:numPr>
                <w:ilvl w:val="0"/>
                <w:numId w:val="7"/>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E97081" w:rsidRPr="0084586B" w:rsidRDefault="00E97081" w:rsidP="00A86A00">
            <w:pPr>
              <w:pStyle w:val="ab"/>
              <w:numPr>
                <w:ilvl w:val="0"/>
                <w:numId w:val="7"/>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E97081" w:rsidRPr="0084586B" w:rsidRDefault="00E97081" w:rsidP="00A86A00">
            <w:pPr>
              <w:pStyle w:val="ab"/>
              <w:numPr>
                <w:ilvl w:val="0"/>
                <w:numId w:val="7"/>
              </w:numPr>
              <w:tabs>
                <w:tab w:val="left" w:pos="-720"/>
              </w:tabs>
              <w:jc w:val="both"/>
              <w:rPr>
                <w:rFonts w:ascii="Tahoma" w:hAnsi="Tahoma" w:cs="Tahoma"/>
              </w:rPr>
            </w:pPr>
            <w:r w:rsidRPr="0084586B">
              <w:rPr>
                <w:rFonts w:ascii="Tahoma" w:hAnsi="Tahoma" w:cs="Tahoma"/>
                <w:sz w:val="22"/>
                <w:szCs w:val="22"/>
              </w:rPr>
              <w:t xml:space="preserve">Ζέρβας Κων/νος </w:t>
            </w:r>
          </w:p>
          <w:p w:rsidR="00E97081" w:rsidRPr="0084586B" w:rsidRDefault="00E97081" w:rsidP="00A86A00">
            <w:pPr>
              <w:pStyle w:val="ab"/>
              <w:numPr>
                <w:ilvl w:val="0"/>
                <w:numId w:val="7"/>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E97081" w:rsidRPr="00D37FEA" w:rsidRDefault="00E97081" w:rsidP="00A86A00">
            <w:pPr>
              <w:pStyle w:val="ab"/>
              <w:numPr>
                <w:ilvl w:val="0"/>
                <w:numId w:val="7"/>
              </w:numPr>
              <w:jc w:val="both"/>
              <w:rPr>
                <w:rFonts w:ascii="Tahoma" w:hAnsi="Tahoma" w:cs="Tahoma"/>
              </w:rPr>
            </w:pPr>
            <w:r w:rsidRPr="0084586B">
              <w:rPr>
                <w:rFonts w:ascii="Tahoma" w:hAnsi="Tahoma" w:cs="Tahoma"/>
                <w:sz w:val="22"/>
                <w:szCs w:val="22"/>
              </w:rPr>
              <w:t>Λιλής Γεώργιος</w:t>
            </w:r>
          </w:p>
          <w:p w:rsidR="00E97081" w:rsidRPr="00B507A9" w:rsidRDefault="00E97081" w:rsidP="00A86A00">
            <w:pPr>
              <w:pStyle w:val="ab"/>
              <w:numPr>
                <w:ilvl w:val="0"/>
                <w:numId w:val="7"/>
              </w:numPr>
              <w:jc w:val="both"/>
              <w:rPr>
                <w:rFonts w:ascii="Tahoma" w:hAnsi="Tahoma" w:cs="Tahoma"/>
              </w:rPr>
            </w:pPr>
            <w:r w:rsidRPr="0084586B">
              <w:rPr>
                <w:rFonts w:ascii="Tahoma" w:hAnsi="Tahoma" w:cs="Tahoma"/>
                <w:sz w:val="22"/>
                <w:szCs w:val="22"/>
              </w:rPr>
              <w:t xml:space="preserve"> </w:t>
            </w: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E97081" w:rsidRPr="0084586B" w:rsidRDefault="00E97081" w:rsidP="00A86A00">
            <w:pPr>
              <w:pStyle w:val="ab"/>
              <w:numPr>
                <w:ilvl w:val="0"/>
                <w:numId w:val="7"/>
              </w:numPr>
              <w:jc w:val="both"/>
              <w:rPr>
                <w:rFonts w:ascii="Tahoma" w:hAnsi="Tahoma" w:cs="Tahoma"/>
              </w:rPr>
            </w:pPr>
            <w:proofErr w:type="spellStart"/>
            <w:r w:rsidRPr="002F6231">
              <w:rPr>
                <w:rFonts w:ascii="Tahoma" w:hAnsi="Tahoma" w:cs="Tahoma"/>
                <w:sz w:val="22"/>
                <w:szCs w:val="22"/>
              </w:rPr>
              <w:t>Μιλτιάδους</w:t>
            </w:r>
            <w:proofErr w:type="spellEnd"/>
            <w:r w:rsidRPr="002F6231">
              <w:rPr>
                <w:rFonts w:ascii="Tahoma" w:hAnsi="Tahoma" w:cs="Tahoma"/>
                <w:sz w:val="22"/>
                <w:szCs w:val="22"/>
              </w:rPr>
              <w:t xml:space="preserve"> Γεώργιος</w:t>
            </w:r>
          </w:p>
        </w:tc>
        <w:tc>
          <w:tcPr>
            <w:tcW w:w="4698" w:type="dxa"/>
          </w:tcPr>
          <w:p w:rsidR="00E97081" w:rsidRPr="0084586B" w:rsidRDefault="00E97081" w:rsidP="00A86A00">
            <w:pPr>
              <w:pStyle w:val="ab"/>
              <w:numPr>
                <w:ilvl w:val="0"/>
                <w:numId w:val="7"/>
              </w:numPr>
              <w:jc w:val="both"/>
              <w:rPr>
                <w:rFonts w:ascii="Tahoma" w:hAnsi="Tahoma" w:cs="Tahoma"/>
              </w:rPr>
            </w:pPr>
            <w:r w:rsidRPr="0084586B">
              <w:rPr>
                <w:rFonts w:ascii="Tahoma" w:hAnsi="Tahoma" w:cs="Tahoma"/>
                <w:sz w:val="22"/>
                <w:szCs w:val="22"/>
              </w:rPr>
              <w:t xml:space="preserve">Σφήκας Δημήτριος </w:t>
            </w:r>
          </w:p>
          <w:p w:rsidR="00E97081" w:rsidRPr="0084586B" w:rsidRDefault="00E97081" w:rsidP="00A86A00">
            <w:pPr>
              <w:pStyle w:val="ab"/>
              <w:numPr>
                <w:ilvl w:val="0"/>
                <w:numId w:val="7"/>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E97081" w:rsidRPr="00D37FEA" w:rsidRDefault="00E97081"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E97081" w:rsidRPr="00D37FEA" w:rsidRDefault="00E97081" w:rsidP="00A86A00">
            <w:pPr>
              <w:pStyle w:val="ab"/>
              <w:numPr>
                <w:ilvl w:val="0"/>
                <w:numId w:val="7"/>
              </w:numPr>
              <w:jc w:val="both"/>
              <w:rPr>
                <w:rFonts w:ascii="Tahoma" w:hAnsi="Tahoma" w:cs="Tahoma"/>
              </w:rPr>
            </w:pPr>
            <w:proofErr w:type="spellStart"/>
            <w:r w:rsidRPr="00B507A9">
              <w:rPr>
                <w:rFonts w:ascii="Tahoma" w:hAnsi="Tahoma" w:cs="Tahoma"/>
                <w:sz w:val="22"/>
                <w:szCs w:val="22"/>
              </w:rPr>
              <w:t>Στασινός</w:t>
            </w:r>
            <w:proofErr w:type="spellEnd"/>
            <w:r w:rsidRPr="00B507A9">
              <w:rPr>
                <w:rFonts w:ascii="Tahoma" w:hAnsi="Tahoma" w:cs="Tahoma"/>
                <w:sz w:val="22"/>
                <w:szCs w:val="22"/>
              </w:rPr>
              <w:t xml:space="preserve"> Παύλος </w:t>
            </w:r>
          </w:p>
          <w:p w:rsidR="00E97081" w:rsidRPr="002F6231" w:rsidRDefault="00E97081" w:rsidP="00A86A00">
            <w:pPr>
              <w:pStyle w:val="ab"/>
              <w:numPr>
                <w:ilvl w:val="0"/>
                <w:numId w:val="7"/>
              </w:numPr>
              <w:jc w:val="both"/>
              <w:rPr>
                <w:rFonts w:ascii="Tahoma" w:hAnsi="Tahoma" w:cs="Tahoma"/>
              </w:rPr>
            </w:pPr>
            <w:r w:rsidRPr="00B507A9">
              <w:rPr>
                <w:rFonts w:ascii="Tahoma" w:hAnsi="Tahoma" w:cs="Tahoma"/>
                <w:sz w:val="22"/>
                <w:szCs w:val="22"/>
              </w:rPr>
              <w:t xml:space="preserve"> Κοσμάς Ηλίας </w:t>
            </w:r>
          </w:p>
          <w:p w:rsidR="00E97081" w:rsidRPr="0084586B" w:rsidRDefault="00E97081" w:rsidP="00A86A00">
            <w:pPr>
              <w:pStyle w:val="ab"/>
              <w:numPr>
                <w:ilvl w:val="0"/>
                <w:numId w:val="7"/>
              </w:numPr>
              <w:jc w:val="both"/>
              <w:rPr>
                <w:rFonts w:ascii="Tahoma" w:hAnsi="Tahoma" w:cs="Tahoma"/>
              </w:rPr>
            </w:pPr>
            <w:r w:rsidRPr="0084586B">
              <w:rPr>
                <w:rFonts w:ascii="Tahoma" w:hAnsi="Tahoma" w:cs="Tahoma"/>
                <w:sz w:val="22"/>
                <w:szCs w:val="22"/>
              </w:rPr>
              <w:t xml:space="preserve">Παπαλέξης Ιωάννης </w:t>
            </w:r>
          </w:p>
          <w:p w:rsidR="00E97081" w:rsidRPr="0084586B" w:rsidRDefault="00E97081" w:rsidP="00A86A00">
            <w:pPr>
              <w:pStyle w:val="ab"/>
              <w:numPr>
                <w:ilvl w:val="0"/>
                <w:numId w:val="7"/>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E97081" w:rsidRPr="00B507A9" w:rsidRDefault="00E97081"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E97081" w:rsidRPr="00D37FEA" w:rsidRDefault="00E97081" w:rsidP="00A86A00">
            <w:pPr>
              <w:pStyle w:val="ab"/>
              <w:numPr>
                <w:ilvl w:val="0"/>
                <w:numId w:val="7"/>
              </w:numPr>
              <w:jc w:val="both"/>
              <w:rPr>
                <w:rFonts w:ascii="Tahoma" w:hAnsi="Tahoma" w:cs="Tahoma"/>
              </w:rPr>
            </w:pPr>
            <w:proofErr w:type="spellStart"/>
            <w:r w:rsidRPr="00B507A9">
              <w:rPr>
                <w:rFonts w:ascii="Tahoma" w:hAnsi="Tahoma" w:cs="Tahoma"/>
                <w:sz w:val="22"/>
                <w:szCs w:val="22"/>
              </w:rPr>
              <w:t>Κατσαντούλα</w:t>
            </w:r>
            <w:proofErr w:type="spellEnd"/>
            <w:r w:rsidRPr="00B507A9">
              <w:rPr>
                <w:rFonts w:ascii="Tahoma" w:hAnsi="Tahoma" w:cs="Tahoma"/>
                <w:sz w:val="22"/>
                <w:szCs w:val="22"/>
              </w:rPr>
              <w:t xml:space="preserve"> Αναστασία</w:t>
            </w:r>
          </w:p>
          <w:p w:rsidR="00E97081" w:rsidRPr="00D37FEA" w:rsidRDefault="00E97081" w:rsidP="00A86A00">
            <w:pPr>
              <w:pStyle w:val="ab"/>
              <w:numPr>
                <w:ilvl w:val="0"/>
                <w:numId w:val="7"/>
              </w:numPr>
              <w:jc w:val="both"/>
              <w:rPr>
                <w:rFonts w:ascii="Tahoma" w:hAnsi="Tahoma" w:cs="Tahoma"/>
              </w:rPr>
            </w:pPr>
            <w:r w:rsidRPr="00B507A9">
              <w:rPr>
                <w:rFonts w:ascii="Tahoma" w:hAnsi="Tahoma" w:cs="Tahoma"/>
                <w:sz w:val="22"/>
                <w:szCs w:val="22"/>
              </w:rPr>
              <w:t xml:space="preserve"> </w:t>
            </w:r>
            <w:proofErr w:type="spellStart"/>
            <w:r w:rsidRPr="00B507A9">
              <w:rPr>
                <w:rFonts w:ascii="Tahoma" w:hAnsi="Tahoma" w:cs="Tahoma"/>
                <w:sz w:val="22"/>
                <w:szCs w:val="22"/>
              </w:rPr>
              <w:t>Κιτσαντά</w:t>
            </w:r>
            <w:proofErr w:type="spellEnd"/>
            <w:r w:rsidRPr="00B507A9">
              <w:rPr>
                <w:rFonts w:ascii="Tahoma" w:hAnsi="Tahoma" w:cs="Tahoma"/>
                <w:sz w:val="22"/>
                <w:szCs w:val="22"/>
              </w:rPr>
              <w:t xml:space="preserve"> </w:t>
            </w:r>
            <w:proofErr w:type="spellStart"/>
            <w:r w:rsidRPr="00B507A9">
              <w:rPr>
                <w:rFonts w:ascii="Tahoma" w:hAnsi="Tahoma" w:cs="Tahoma"/>
                <w:sz w:val="22"/>
                <w:szCs w:val="22"/>
              </w:rPr>
              <w:t>Ευαγγελίτσα</w:t>
            </w:r>
            <w:proofErr w:type="spellEnd"/>
            <w:r w:rsidRPr="00B507A9">
              <w:rPr>
                <w:rFonts w:ascii="Tahoma" w:hAnsi="Tahoma" w:cs="Tahoma"/>
                <w:sz w:val="22"/>
                <w:szCs w:val="22"/>
              </w:rPr>
              <w:t xml:space="preserve"> </w:t>
            </w:r>
          </w:p>
          <w:p w:rsidR="00E97081" w:rsidRPr="00B507A9" w:rsidRDefault="00E97081" w:rsidP="00A86A00">
            <w:pPr>
              <w:pStyle w:val="ab"/>
              <w:numPr>
                <w:ilvl w:val="0"/>
                <w:numId w:val="7"/>
              </w:numPr>
              <w:jc w:val="both"/>
              <w:rPr>
                <w:rFonts w:ascii="Tahoma" w:hAnsi="Tahoma" w:cs="Tahoma"/>
              </w:rPr>
            </w:pPr>
            <w:proofErr w:type="spellStart"/>
            <w:r w:rsidRPr="00B507A9">
              <w:rPr>
                <w:rFonts w:ascii="Tahoma" w:hAnsi="Tahoma" w:cs="Tahoma"/>
                <w:sz w:val="22"/>
                <w:szCs w:val="22"/>
              </w:rPr>
              <w:t>Ξυλογιάννης</w:t>
            </w:r>
            <w:proofErr w:type="spellEnd"/>
            <w:r w:rsidRPr="00B507A9">
              <w:rPr>
                <w:rFonts w:ascii="Tahoma" w:hAnsi="Tahoma" w:cs="Tahoma"/>
                <w:sz w:val="22"/>
                <w:szCs w:val="22"/>
              </w:rPr>
              <w:t xml:space="preserve"> Άγγελος</w:t>
            </w:r>
          </w:p>
          <w:p w:rsidR="00E97081" w:rsidRPr="00B507A9" w:rsidRDefault="00E97081" w:rsidP="00A86A00">
            <w:pPr>
              <w:pStyle w:val="ab"/>
              <w:numPr>
                <w:ilvl w:val="0"/>
                <w:numId w:val="7"/>
              </w:numPr>
              <w:jc w:val="both"/>
              <w:rPr>
                <w:rFonts w:ascii="Tahoma" w:hAnsi="Tahoma" w:cs="Tahoma"/>
              </w:rPr>
            </w:pPr>
            <w:proofErr w:type="spellStart"/>
            <w:r w:rsidRPr="00B507A9">
              <w:rPr>
                <w:rFonts w:ascii="Tahoma" w:hAnsi="Tahoma" w:cs="Tahoma"/>
                <w:sz w:val="22"/>
                <w:szCs w:val="22"/>
              </w:rPr>
              <w:t>Παπαιωάννου</w:t>
            </w:r>
            <w:proofErr w:type="spellEnd"/>
            <w:r w:rsidRPr="00B507A9">
              <w:rPr>
                <w:rFonts w:ascii="Tahoma" w:hAnsi="Tahoma" w:cs="Tahoma"/>
                <w:sz w:val="22"/>
                <w:szCs w:val="22"/>
              </w:rPr>
              <w:t xml:space="preserve"> Κωνσταντίνος </w:t>
            </w:r>
          </w:p>
          <w:p w:rsidR="00E97081" w:rsidRPr="002F6231" w:rsidRDefault="00E97081" w:rsidP="00A86A00">
            <w:pPr>
              <w:pStyle w:val="ab"/>
              <w:numPr>
                <w:ilvl w:val="0"/>
                <w:numId w:val="7"/>
              </w:numPr>
              <w:jc w:val="both"/>
              <w:rPr>
                <w:rFonts w:ascii="Tahoma" w:hAnsi="Tahoma" w:cs="Tahoma"/>
                <w:b/>
                <w:color w:val="000000"/>
                <w:spacing w:val="-20"/>
              </w:rPr>
            </w:pPr>
            <w:proofErr w:type="spellStart"/>
            <w:r w:rsidRPr="002F6231">
              <w:rPr>
                <w:rFonts w:ascii="Tahoma" w:hAnsi="Tahoma" w:cs="Tahoma"/>
                <w:sz w:val="22"/>
                <w:szCs w:val="22"/>
              </w:rPr>
              <w:t>Πετανίτης</w:t>
            </w:r>
            <w:proofErr w:type="spellEnd"/>
            <w:r w:rsidRPr="002F6231">
              <w:rPr>
                <w:rFonts w:ascii="Tahoma" w:hAnsi="Tahoma" w:cs="Tahoma"/>
                <w:sz w:val="22"/>
                <w:szCs w:val="22"/>
              </w:rPr>
              <w:t xml:space="preserve"> Δημήτριος </w:t>
            </w:r>
          </w:p>
          <w:p w:rsidR="00E97081" w:rsidRPr="005F0603" w:rsidRDefault="00E97081" w:rsidP="00A86A00">
            <w:pPr>
              <w:ind w:firstLine="60"/>
              <w:rPr>
                <w:rFonts w:ascii="Tahoma" w:hAnsi="Tahoma" w:cs="Tahoma"/>
                <w:b/>
                <w:color w:val="000000"/>
                <w:spacing w:val="-20"/>
              </w:rPr>
            </w:pPr>
          </w:p>
        </w:tc>
      </w:tr>
    </w:tbl>
    <w:p w:rsidR="00E97081" w:rsidRPr="00D37FEA" w:rsidRDefault="00E97081" w:rsidP="00E97081">
      <w:pPr>
        <w:jc w:val="both"/>
        <w:rPr>
          <w:rFonts w:ascii="Tahoma" w:hAnsi="Tahoma" w:cs="Tahoma"/>
        </w:rPr>
      </w:pPr>
      <w:r>
        <w:rPr>
          <w:rFonts w:ascii="Tahoma" w:hAnsi="Tahoma" w:cs="Tahoma"/>
          <w:b/>
          <w:sz w:val="22"/>
          <w:szCs w:val="22"/>
        </w:rPr>
        <w:t xml:space="preserve">     </w:t>
      </w:r>
      <w:r w:rsidRPr="002F6231">
        <w:rPr>
          <w:rFonts w:ascii="Tahoma" w:hAnsi="Tahoma" w:cs="Tahoma"/>
          <w:b/>
          <w:sz w:val="22"/>
          <w:szCs w:val="22"/>
        </w:rPr>
        <w:t>Απουσίαζαν</w:t>
      </w:r>
      <w:r w:rsidRPr="002F6231">
        <w:rPr>
          <w:rFonts w:ascii="Tahoma" w:hAnsi="Tahoma" w:cs="Tahoma"/>
          <w:sz w:val="22"/>
          <w:szCs w:val="22"/>
        </w:rPr>
        <w:t xml:space="preserve">, αν και κλήθηκαν νόμιμα οι: </w:t>
      </w:r>
      <w:proofErr w:type="spellStart"/>
      <w:r w:rsidRPr="002F6231">
        <w:rPr>
          <w:rFonts w:ascii="Tahoma" w:hAnsi="Tahoma" w:cs="Tahoma"/>
          <w:sz w:val="22"/>
          <w:szCs w:val="22"/>
        </w:rPr>
        <w:t>Νταλάκας</w:t>
      </w:r>
      <w:proofErr w:type="spellEnd"/>
      <w:r w:rsidRPr="002F6231">
        <w:rPr>
          <w:rFonts w:ascii="Tahoma" w:hAnsi="Tahoma" w:cs="Tahoma"/>
          <w:sz w:val="22"/>
          <w:szCs w:val="22"/>
        </w:rPr>
        <w:t xml:space="preserve"> Δημήτριος, Γραμματικού-</w:t>
      </w:r>
      <w:proofErr w:type="spellStart"/>
      <w:r w:rsidRPr="002F6231">
        <w:rPr>
          <w:rFonts w:ascii="Tahoma" w:hAnsi="Tahoma" w:cs="Tahoma"/>
          <w:sz w:val="22"/>
          <w:szCs w:val="22"/>
        </w:rPr>
        <w:t>Παπατσίμπα</w:t>
      </w:r>
      <w:proofErr w:type="spellEnd"/>
      <w:r w:rsidRPr="002F6231">
        <w:rPr>
          <w:rFonts w:ascii="Tahoma" w:hAnsi="Tahoma" w:cs="Tahoma"/>
          <w:sz w:val="22"/>
          <w:szCs w:val="22"/>
        </w:rPr>
        <w:t xml:space="preserve">  Θεανώ</w:t>
      </w:r>
      <w:r>
        <w:rPr>
          <w:rFonts w:ascii="Tahoma" w:hAnsi="Tahoma" w:cs="Tahoma"/>
          <w:sz w:val="22"/>
          <w:szCs w:val="22"/>
        </w:rPr>
        <w:t>,</w:t>
      </w:r>
      <w:r w:rsidRPr="002F6231">
        <w:rPr>
          <w:rFonts w:ascii="Tahoma" w:hAnsi="Tahoma" w:cs="Tahoma"/>
          <w:sz w:val="22"/>
          <w:szCs w:val="22"/>
        </w:rPr>
        <w:t xml:space="preserve"> Παπαμιχαήλ Κων/νος</w:t>
      </w:r>
      <w:r>
        <w:rPr>
          <w:rFonts w:ascii="Tahoma" w:hAnsi="Tahoma" w:cs="Tahoma"/>
          <w:sz w:val="22"/>
          <w:szCs w:val="22"/>
        </w:rPr>
        <w:t xml:space="preserve">, </w:t>
      </w:r>
      <w:proofErr w:type="spellStart"/>
      <w:r w:rsidRPr="00B507A9">
        <w:rPr>
          <w:rFonts w:ascii="Tahoma" w:hAnsi="Tahoma" w:cs="Tahoma"/>
          <w:sz w:val="22"/>
          <w:szCs w:val="22"/>
        </w:rPr>
        <w:t>Παπακίτσος</w:t>
      </w:r>
      <w:proofErr w:type="spellEnd"/>
      <w:r w:rsidRPr="00B507A9">
        <w:rPr>
          <w:rFonts w:ascii="Tahoma" w:hAnsi="Tahoma" w:cs="Tahoma"/>
          <w:sz w:val="22"/>
          <w:szCs w:val="22"/>
        </w:rPr>
        <w:t xml:space="preserve"> Στέφανος</w:t>
      </w:r>
      <w:r>
        <w:rPr>
          <w:rFonts w:ascii="Tahoma" w:hAnsi="Tahoma" w:cs="Tahoma"/>
          <w:sz w:val="22"/>
          <w:szCs w:val="22"/>
        </w:rPr>
        <w:t>,</w:t>
      </w:r>
      <w:r w:rsidRPr="00B507A9">
        <w:rPr>
          <w:rFonts w:ascii="Tahoma" w:hAnsi="Tahoma" w:cs="Tahoma"/>
          <w:sz w:val="22"/>
          <w:szCs w:val="22"/>
        </w:rPr>
        <w:t xml:space="preserve"> </w:t>
      </w:r>
      <w:proofErr w:type="spellStart"/>
      <w:r w:rsidRPr="00B507A9">
        <w:rPr>
          <w:rFonts w:ascii="Tahoma" w:hAnsi="Tahoma" w:cs="Tahoma"/>
          <w:sz w:val="22"/>
          <w:szCs w:val="22"/>
        </w:rPr>
        <w:t>Ζυγουβέλης</w:t>
      </w:r>
      <w:proofErr w:type="spellEnd"/>
      <w:r w:rsidRPr="00B507A9">
        <w:rPr>
          <w:rFonts w:ascii="Tahoma" w:hAnsi="Tahoma" w:cs="Tahoma"/>
          <w:sz w:val="22"/>
          <w:szCs w:val="22"/>
        </w:rPr>
        <w:t xml:space="preserve"> Παναγιώτης</w:t>
      </w:r>
      <w:r>
        <w:rPr>
          <w:rFonts w:ascii="Tahoma" w:hAnsi="Tahoma" w:cs="Tahoma"/>
          <w:sz w:val="22"/>
          <w:szCs w:val="22"/>
        </w:rPr>
        <w:t xml:space="preserve">, </w:t>
      </w:r>
      <w:proofErr w:type="spellStart"/>
      <w:r w:rsidRPr="00B507A9">
        <w:rPr>
          <w:rFonts w:ascii="Tahoma" w:hAnsi="Tahoma" w:cs="Tahoma"/>
          <w:sz w:val="22"/>
          <w:szCs w:val="22"/>
        </w:rPr>
        <w:t>Ντέμσια</w:t>
      </w:r>
      <w:proofErr w:type="spellEnd"/>
      <w:r w:rsidRPr="00B507A9">
        <w:rPr>
          <w:rFonts w:ascii="Tahoma" w:hAnsi="Tahoma" w:cs="Tahoma"/>
          <w:sz w:val="22"/>
          <w:szCs w:val="22"/>
        </w:rPr>
        <w:t xml:space="preserve"> Αικατερίνη</w:t>
      </w:r>
      <w:r>
        <w:rPr>
          <w:rFonts w:ascii="Tahoma" w:hAnsi="Tahoma" w:cs="Tahoma"/>
          <w:sz w:val="22"/>
          <w:szCs w:val="22"/>
        </w:rPr>
        <w:t>.</w:t>
      </w:r>
    </w:p>
    <w:p w:rsidR="00E97081" w:rsidRDefault="00E97081" w:rsidP="00E97081">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παραβρέθηκε ο</w:t>
      </w:r>
      <w:r w:rsidRPr="00D85624">
        <w:rPr>
          <w:rFonts w:ascii="Tahoma" w:hAnsi="Tahoma" w:cs="Tahoma"/>
          <w:sz w:val="22"/>
          <w:szCs w:val="22"/>
        </w:rPr>
        <w:t xml:space="preserve"> Πρόεδρο</w:t>
      </w:r>
      <w:r>
        <w:rPr>
          <w:rFonts w:ascii="Tahoma" w:hAnsi="Tahoma" w:cs="Tahoma"/>
          <w:sz w:val="22"/>
          <w:szCs w:val="22"/>
        </w:rPr>
        <w:t>ς</w:t>
      </w:r>
      <w:r w:rsidRPr="00D85624">
        <w:rPr>
          <w:rFonts w:ascii="Tahoma" w:hAnsi="Tahoma" w:cs="Tahoma"/>
          <w:sz w:val="22"/>
          <w:szCs w:val="22"/>
        </w:rPr>
        <w:t xml:space="preserve"> τ</w:t>
      </w:r>
      <w:r>
        <w:rPr>
          <w:rFonts w:ascii="Tahoma" w:hAnsi="Tahoma" w:cs="Tahoma"/>
          <w:sz w:val="22"/>
          <w:szCs w:val="22"/>
        </w:rPr>
        <w:t>ης</w:t>
      </w:r>
      <w:r w:rsidRPr="00D85624">
        <w:rPr>
          <w:rFonts w:ascii="Tahoma" w:hAnsi="Tahoma" w:cs="Tahoma"/>
          <w:sz w:val="22"/>
          <w:szCs w:val="22"/>
        </w:rPr>
        <w:t xml:space="preserve"> Τοπ. Κοινότ</w:t>
      </w:r>
      <w:r>
        <w:rPr>
          <w:rFonts w:ascii="Tahoma" w:hAnsi="Tahoma" w:cs="Tahoma"/>
          <w:sz w:val="22"/>
          <w:szCs w:val="22"/>
        </w:rPr>
        <w:t xml:space="preserve">ητας  </w:t>
      </w:r>
      <w:proofErr w:type="spellStart"/>
      <w:r>
        <w:rPr>
          <w:rFonts w:ascii="Tahoma" w:hAnsi="Tahoma" w:cs="Tahoma"/>
          <w:sz w:val="22"/>
          <w:szCs w:val="22"/>
        </w:rPr>
        <w:t>Κορωνησίας</w:t>
      </w:r>
      <w:proofErr w:type="spellEnd"/>
      <w:r>
        <w:rPr>
          <w:rFonts w:ascii="Tahoma" w:hAnsi="Tahoma" w:cs="Tahoma"/>
          <w:sz w:val="22"/>
          <w:szCs w:val="22"/>
        </w:rPr>
        <w:t xml:space="preserve"> </w:t>
      </w:r>
      <w:r w:rsidRPr="00D85624">
        <w:rPr>
          <w:rFonts w:ascii="Tahoma" w:hAnsi="Tahoma" w:cs="Tahoma"/>
          <w:sz w:val="22"/>
          <w:szCs w:val="22"/>
        </w:rPr>
        <w:t xml:space="preserve">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E97081" w:rsidRDefault="00E97081" w:rsidP="00E97081">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w:t>
      </w:r>
      <w:r>
        <w:rPr>
          <w:rFonts w:ascii="Tahoma" w:hAnsi="Tahoma" w:cs="Tahoma"/>
          <w:sz w:val="22"/>
          <w:szCs w:val="22"/>
        </w:rPr>
        <w:t xml:space="preserve">  </w:t>
      </w:r>
      <w:r w:rsidRPr="00D8562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E97081" w:rsidRDefault="00E97081" w:rsidP="00E9708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Πρόεδρος ανακοίνωσε την διαγραφή του Δημοτικού Συμβούλου κ. Παπάζογλου από την Δημοτική Ομάδα της πλειοψηφίας του Δημοτικού Συμβουλίου «Αρτινών Συνεργασία».</w:t>
      </w:r>
    </w:p>
    <w:p w:rsidR="00E97081" w:rsidRDefault="00E97081" w:rsidP="00E9708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Εκτός ημερήσιας διάταξης συζητήθηκε αίτημα Πολιτών που αφορούσε το ΞΕΝΙΑ της Άρτας χωρίς να ληφθεί επί αυτού απόφαση.</w:t>
      </w:r>
    </w:p>
    <w:p w:rsidR="00E97081" w:rsidRDefault="00E97081" w:rsidP="00E97081">
      <w:pPr>
        <w:spacing w:line="276" w:lineRule="auto"/>
        <w:jc w:val="both"/>
        <w:rPr>
          <w:rFonts w:ascii="Tahoma" w:hAnsi="Tahoma" w:cs="Tahoma"/>
          <w:sz w:val="22"/>
          <w:szCs w:val="22"/>
        </w:rPr>
      </w:pPr>
      <w:r w:rsidRPr="007F6ED1">
        <w:rPr>
          <w:rFonts w:ascii="Tahoma" w:hAnsi="Tahoma" w:cs="Tahoma"/>
          <w:sz w:val="22"/>
          <w:szCs w:val="22"/>
        </w:rPr>
        <w:t>Ομόφωνα το Δημοτικό Συμβούλιο αποφάσ</w:t>
      </w:r>
      <w:r>
        <w:rPr>
          <w:rFonts w:ascii="Tahoma" w:hAnsi="Tahoma" w:cs="Tahoma"/>
          <w:sz w:val="22"/>
          <w:szCs w:val="22"/>
        </w:rPr>
        <w:t>ι</w:t>
      </w:r>
      <w:r w:rsidRPr="007F6ED1">
        <w:rPr>
          <w:rFonts w:ascii="Tahoma" w:hAnsi="Tahoma" w:cs="Tahoma"/>
          <w:sz w:val="22"/>
          <w:szCs w:val="22"/>
        </w:rPr>
        <w:t xml:space="preserve">σε για την συζήτηση </w:t>
      </w:r>
      <w:r>
        <w:rPr>
          <w:rFonts w:ascii="Tahoma" w:hAnsi="Tahoma" w:cs="Tahoma"/>
          <w:sz w:val="22"/>
          <w:szCs w:val="22"/>
        </w:rPr>
        <w:t>εννιά  (9) έκτακτων θεμάτων, τα οποία συζητήθηκαν στο τέλος, μετά την συζήτηση και λήψη απόφασης επί των τακτικών.</w:t>
      </w:r>
    </w:p>
    <w:p w:rsidR="00E97081" w:rsidRDefault="00E97081" w:rsidP="00E9708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τακτικό θέμα με αριθμό 16</w:t>
      </w:r>
      <w:r w:rsidRPr="00AA7871">
        <w:rPr>
          <w:rFonts w:ascii="Tahoma" w:hAnsi="Tahoma" w:cs="Tahoma"/>
          <w:sz w:val="22"/>
          <w:szCs w:val="22"/>
          <w:vertAlign w:val="superscript"/>
        </w:rPr>
        <w:t>ο</w:t>
      </w:r>
      <w:r>
        <w:rPr>
          <w:rFonts w:ascii="Tahoma" w:hAnsi="Tahoma" w:cs="Tahoma"/>
          <w:sz w:val="22"/>
          <w:szCs w:val="22"/>
        </w:rPr>
        <w:t xml:space="preserve"> συζητήθηκε 1</w:t>
      </w:r>
      <w:r w:rsidRPr="00AA7871">
        <w:rPr>
          <w:rFonts w:ascii="Tahoma" w:hAnsi="Tahoma" w:cs="Tahoma"/>
          <w:sz w:val="22"/>
          <w:szCs w:val="22"/>
          <w:vertAlign w:val="superscript"/>
        </w:rPr>
        <w:t>ο</w:t>
      </w:r>
      <w:r>
        <w:rPr>
          <w:rFonts w:ascii="Tahoma" w:hAnsi="Tahoma" w:cs="Tahoma"/>
          <w:sz w:val="22"/>
          <w:szCs w:val="22"/>
        </w:rPr>
        <w:t xml:space="preserve"> .</w:t>
      </w:r>
    </w:p>
    <w:p w:rsidR="00E97081" w:rsidRDefault="00E97081" w:rsidP="00E9708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Ο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Παπάζογλου,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Βλάρας</w:t>
      </w:r>
      <w:proofErr w:type="spellEnd"/>
      <w:r>
        <w:rPr>
          <w:rFonts w:ascii="Tahoma" w:hAnsi="Tahoma" w:cs="Tahoma"/>
          <w:sz w:val="22"/>
          <w:szCs w:val="22"/>
        </w:rPr>
        <w:t xml:space="preserve"> και η κα </w:t>
      </w:r>
      <w:proofErr w:type="spellStart"/>
      <w:r>
        <w:rPr>
          <w:rFonts w:ascii="Tahoma" w:hAnsi="Tahoma" w:cs="Tahoma"/>
          <w:sz w:val="22"/>
          <w:szCs w:val="22"/>
        </w:rPr>
        <w:t>Κατσαντούλα</w:t>
      </w:r>
      <w:proofErr w:type="spellEnd"/>
      <w:r>
        <w:rPr>
          <w:rFonts w:ascii="Tahoma" w:hAnsi="Tahoma" w:cs="Tahoma"/>
          <w:sz w:val="22"/>
          <w:szCs w:val="22"/>
        </w:rPr>
        <w:t>, αποχώρησαν μετά τη συζήτηση του 1</w:t>
      </w:r>
      <w:r w:rsidRPr="00826220">
        <w:rPr>
          <w:rFonts w:ascii="Tahoma" w:hAnsi="Tahoma" w:cs="Tahoma"/>
          <w:sz w:val="22"/>
          <w:szCs w:val="22"/>
          <w:vertAlign w:val="superscript"/>
        </w:rPr>
        <w:t>ου</w:t>
      </w:r>
      <w:r>
        <w:rPr>
          <w:rFonts w:ascii="Tahoma" w:hAnsi="Tahoma" w:cs="Tahoma"/>
          <w:sz w:val="22"/>
          <w:szCs w:val="22"/>
        </w:rPr>
        <w:t xml:space="preserve"> τακτικού θέματος. </w:t>
      </w:r>
    </w:p>
    <w:p w:rsidR="0082271E" w:rsidRPr="007071C5" w:rsidRDefault="00E3371C" w:rsidP="00E97081">
      <w:pPr>
        <w:pStyle w:val="af4"/>
        <w:spacing w:line="276" w:lineRule="auto"/>
        <w:jc w:val="both"/>
        <w:rPr>
          <w:rFonts w:ascii="Tahoma" w:hAnsi="Tahoma" w:cs="Tahoma"/>
          <w:szCs w:val="22"/>
        </w:rPr>
      </w:pPr>
      <w:r>
        <w:rPr>
          <w:rFonts w:ascii="Tahoma" w:hAnsi="Tahoma" w:cs="Tahoma"/>
          <w:szCs w:val="22"/>
        </w:rPr>
        <w:t xml:space="preserve"> </w:t>
      </w:r>
      <w:bookmarkEnd w:id="0"/>
      <w:bookmarkEnd w:id="1"/>
      <w:bookmarkEnd w:id="2"/>
      <w:bookmarkEnd w:id="3"/>
      <w:bookmarkEnd w:id="4"/>
      <w:r w:rsidR="00F90E25">
        <w:rPr>
          <w:rFonts w:ascii="Tahoma" w:hAnsi="Tahoma" w:cs="Tahoma"/>
          <w:szCs w:val="22"/>
          <w:shd w:val="clear" w:color="auto" w:fill="FFFFFF"/>
        </w:rPr>
        <w:t xml:space="preserve">    </w:t>
      </w:r>
      <w:r w:rsidR="003A3D47" w:rsidRPr="0039364C">
        <w:rPr>
          <w:rFonts w:ascii="Tahoma" w:hAnsi="Tahoma" w:cs="Tahoma"/>
          <w:szCs w:val="22"/>
          <w:shd w:val="clear" w:color="auto" w:fill="FFFFFF"/>
        </w:rPr>
        <w:t xml:space="preserve">Ο Πρόεδρος κήρυξε την έναρξη της συνεδρίασης και εισηγούμενος το </w:t>
      </w:r>
      <w:r w:rsidR="008C2965">
        <w:rPr>
          <w:rFonts w:ascii="Tahoma" w:hAnsi="Tahoma" w:cs="Tahoma"/>
          <w:szCs w:val="22"/>
          <w:shd w:val="clear" w:color="auto" w:fill="FFFFFF"/>
        </w:rPr>
        <w:t>1</w:t>
      </w:r>
      <w:r w:rsidR="008B5FD6">
        <w:rPr>
          <w:rFonts w:ascii="Tahoma" w:hAnsi="Tahoma" w:cs="Tahoma"/>
          <w:szCs w:val="22"/>
          <w:shd w:val="clear" w:color="auto" w:fill="FFFFFF"/>
        </w:rPr>
        <w:t>9</w:t>
      </w:r>
      <w:r w:rsidR="003A3D47" w:rsidRPr="0039364C">
        <w:rPr>
          <w:rFonts w:ascii="Tahoma" w:hAnsi="Tahoma" w:cs="Tahoma"/>
          <w:szCs w:val="22"/>
        </w:rPr>
        <w:t>ο</w:t>
      </w:r>
      <w:r w:rsidR="003A3D47" w:rsidRPr="0039364C">
        <w:rPr>
          <w:rFonts w:ascii="Tahoma" w:hAnsi="Tahoma" w:cs="Tahoma"/>
          <w:szCs w:val="22"/>
          <w:shd w:val="clear" w:color="auto" w:fill="FFFFFF"/>
        </w:rPr>
        <w:t xml:space="preserve">  </w:t>
      </w:r>
      <w:r w:rsidR="003A3D47">
        <w:rPr>
          <w:rFonts w:ascii="Tahoma" w:hAnsi="Tahoma" w:cs="Tahoma"/>
          <w:szCs w:val="22"/>
          <w:shd w:val="clear" w:color="auto" w:fill="FFFFFF"/>
        </w:rPr>
        <w:t>τακτικό</w:t>
      </w:r>
      <w:r w:rsidR="003A3D47" w:rsidRPr="0039364C">
        <w:rPr>
          <w:rFonts w:ascii="Tahoma" w:hAnsi="Tahoma" w:cs="Tahoma"/>
          <w:szCs w:val="22"/>
          <w:shd w:val="clear" w:color="auto" w:fill="FFFFFF"/>
        </w:rPr>
        <w:t xml:space="preserve">  θέμα της ημερήσιας διάταξης «</w:t>
      </w:r>
      <w:r w:rsidR="008B5FD6" w:rsidRPr="008B5FD6">
        <w:rPr>
          <w:rFonts w:ascii="Tahoma" w:hAnsi="Tahoma" w:cs="Tahoma"/>
          <w:szCs w:val="22"/>
        </w:rPr>
        <w:t>Έγκριση πρωτοκόλλου οριστικής παραλαβής για την υπηρεσία «Υπηρεσίες έκδοσης Πιστοποιητικού Ενεργειακής Απόδοσης και Ενεργειακού Ελέγχου για το Κολυμβητήριο Άρτας»</w:t>
      </w:r>
      <w:r w:rsidR="008B5FD6">
        <w:rPr>
          <w:rFonts w:ascii="Tahoma" w:hAnsi="Tahoma" w:cs="Tahoma"/>
          <w:szCs w:val="22"/>
        </w:rPr>
        <w:t xml:space="preserve"> </w:t>
      </w:r>
      <w:r w:rsidR="0082271E" w:rsidRPr="0078147A">
        <w:rPr>
          <w:rFonts w:ascii="Tahoma" w:hAnsi="Tahoma" w:cs="Tahoma"/>
          <w:color w:val="000000"/>
          <w:szCs w:val="22"/>
          <w:shd w:val="clear" w:color="auto" w:fill="FFFFFF"/>
        </w:rPr>
        <w:t xml:space="preserve">έθεσε υπόψη του Συμβουλίου </w:t>
      </w:r>
      <w:r w:rsidR="0082271E">
        <w:rPr>
          <w:rFonts w:ascii="Tahoma" w:hAnsi="Tahoma" w:cs="Tahoma"/>
          <w:color w:val="000000"/>
          <w:szCs w:val="22"/>
          <w:shd w:val="clear" w:color="auto" w:fill="FFFFFF"/>
        </w:rPr>
        <w:t xml:space="preserve">το από </w:t>
      </w:r>
      <w:r w:rsidR="008B5FD6">
        <w:rPr>
          <w:rFonts w:ascii="Tahoma" w:hAnsi="Tahoma" w:cs="Tahoma"/>
          <w:color w:val="000000"/>
          <w:szCs w:val="22"/>
          <w:shd w:val="clear" w:color="auto" w:fill="FFFFFF"/>
        </w:rPr>
        <w:t>17</w:t>
      </w:r>
      <w:r w:rsidR="0082271E">
        <w:rPr>
          <w:rFonts w:ascii="Tahoma" w:hAnsi="Tahoma" w:cs="Tahoma"/>
          <w:color w:val="000000"/>
          <w:szCs w:val="22"/>
          <w:shd w:val="clear" w:color="auto" w:fill="FFFFFF"/>
        </w:rPr>
        <w:t xml:space="preserve">-5-2018 πρωτόκολλο </w:t>
      </w:r>
      <w:r w:rsidR="008B5FD6">
        <w:rPr>
          <w:rFonts w:ascii="Tahoma" w:hAnsi="Tahoma" w:cs="Tahoma"/>
          <w:color w:val="000000"/>
          <w:szCs w:val="22"/>
          <w:shd w:val="clear" w:color="auto" w:fill="FFFFFF"/>
        </w:rPr>
        <w:t>οριστικής</w:t>
      </w:r>
      <w:r w:rsidR="0082271E">
        <w:rPr>
          <w:rFonts w:ascii="Tahoma" w:hAnsi="Tahoma" w:cs="Tahoma"/>
          <w:color w:val="000000"/>
          <w:szCs w:val="22"/>
          <w:shd w:val="clear" w:color="auto" w:fill="FFFFFF"/>
        </w:rPr>
        <w:t xml:space="preserve"> παραλαβής του παραπάνω έργου το οποίο εκτελέστηκε από την </w:t>
      </w:r>
      <w:r w:rsidR="004E5214">
        <w:rPr>
          <w:rFonts w:ascii="Tahoma" w:hAnsi="Tahoma" w:cs="Tahoma"/>
          <w:color w:val="000000"/>
          <w:szCs w:val="22"/>
          <w:shd w:val="clear" w:color="auto" w:fill="FFFFFF"/>
        </w:rPr>
        <w:t xml:space="preserve">ανάδοχο εταιρεία </w:t>
      </w:r>
      <w:r w:rsidR="008B5FD6">
        <w:rPr>
          <w:rFonts w:ascii="Tahoma" w:hAnsi="Tahoma" w:cs="Tahoma"/>
          <w:color w:val="000000"/>
          <w:szCs w:val="22"/>
          <w:shd w:val="clear" w:color="auto" w:fill="FFFFFF"/>
          <w:lang w:val="en-US"/>
        </w:rPr>
        <w:t>ALTEREN</w:t>
      </w:r>
      <w:r w:rsidR="008B5FD6" w:rsidRPr="008B5FD6">
        <w:rPr>
          <w:rFonts w:ascii="Tahoma" w:hAnsi="Tahoma" w:cs="Tahoma"/>
          <w:color w:val="000000"/>
          <w:szCs w:val="22"/>
          <w:shd w:val="clear" w:color="auto" w:fill="FFFFFF"/>
        </w:rPr>
        <w:t xml:space="preserve"> </w:t>
      </w:r>
      <w:r w:rsidR="00D463F9">
        <w:rPr>
          <w:rFonts w:ascii="Tahoma" w:hAnsi="Tahoma" w:cs="Tahoma"/>
          <w:color w:val="000000"/>
          <w:szCs w:val="22"/>
          <w:shd w:val="clear" w:color="auto" w:fill="FFFFFF"/>
        </w:rPr>
        <w:t>Α.Ε.</w:t>
      </w:r>
      <w:r w:rsidR="008B5FD6">
        <w:rPr>
          <w:rFonts w:ascii="Tahoma" w:hAnsi="Tahoma" w:cs="Tahoma"/>
          <w:color w:val="000000"/>
          <w:szCs w:val="22"/>
          <w:shd w:val="clear" w:color="auto" w:fill="FFFFFF"/>
        </w:rPr>
        <w:t xml:space="preserve"> - ΕΝΕΡΓΕΙΑ  &amp; ΠΕΡΙΒΑΛΛΟΝ </w:t>
      </w:r>
      <w:r w:rsidR="0082271E" w:rsidRPr="007071C5">
        <w:rPr>
          <w:rFonts w:ascii="Tahoma" w:hAnsi="Tahoma" w:cs="Tahoma"/>
          <w:szCs w:val="22"/>
        </w:rPr>
        <w:t>και παραλήφθηκε από την αρμόδια επιτροπή παραλαβής.</w:t>
      </w:r>
    </w:p>
    <w:p w:rsidR="0082271E" w:rsidRPr="0078147A" w:rsidRDefault="0082271E" w:rsidP="0082271E">
      <w:pPr>
        <w:pStyle w:val="aa"/>
        <w:ind w:left="0"/>
        <w:rPr>
          <w:rFonts w:ascii="Tahoma" w:hAnsi="Tahoma" w:cs="Tahoma"/>
          <w:sz w:val="22"/>
          <w:szCs w:val="22"/>
        </w:rPr>
      </w:pPr>
    </w:p>
    <w:p w:rsidR="0082271E" w:rsidRPr="00DC3122" w:rsidRDefault="0082271E" w:rsidP="0082271E">
      <w:pPr>
        <w:spacing w:line="276" w:lineRule="auto"/>
        <w:jc w:val="both"/>
        <w:rPr>
          <w:rFonts w:ascii="Tahoma" w:hAnsi="Tahoma" w:cs="Tahoma"/>
          <w:sz w:val="22"/>
          <w:szCs w:val="22"/>
        </w:rPr>
      </w:pPr>
      <w:r w:rsidRPr="00DC3122">
        <w:rPr>
          <w:rFonts w:ascii="Tahoma" w:hAnsi="Tahoma" w:cs="Tahoma"/>
          <w:sz w:val="22"/>
          <w:szCs w:val="22"/>
        </w:rPr>
        <w:t xml:space="preserve">  Στη συνέχεια ο Πρόεδρος έδωσε το λόγο στους </w:t>
      </w:r>
      <w:proofErr w:type="spellStart"/>
      <w:r w:rsidRPr="00DC3122">
        <w:rPr>
          <w:rFonts w:ascii="Tahoma" w:hAnsi="Tahoma" w:cs="Tahoma"/>
          <w:sz w:val="22"/>
          <w:szCs w:val="22"/>
        </w:rPr>
        <w:t>κ.κ</w:t>
      </w:r>
      <w:proofErr w:type="spellEnd"/>
      <w:r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82271E" w:rsidRDefault="0082271E" w:rsidP="0082271E">
      <w:pPr>
        <w:shd w:val="clear" w:color="auto" w:fill="FFFFFF"/>
        <w:spacing w:line="276" w:lineRule="auto"/>
        <w:jc w:val="both"/>
        <w:rPr>
          <w:rFonts w:ascii="Arial" w:hAnsi="Arial" w:cs="Arial"/>
          <w:color w:val="000000"/>
          <w:sz w:val="13"/>
          <w:szCs w:val="13"/>
        </w:rPr>
      </w:pPr>
    </w:p>
    <w:p w:rsidR="0082271E" w:rsidRDefault="0082271E" w:rsidP="0082271E">
      <w:pPr>
        <w:shd w:val="clear" w:color="auto" w:fill="FFFFFF"/>
        <w:spacing w:line="276" w:lineRule="auto"/>
        <w:jc w:val="both"/>
        <w:rPr>
          <w:rFonts w:ascii="Arial" w:hAnsi="Arial" w:cs="Arial"/>
          <w:color w:val="000000"/>
          <w:sz w:val="13"/>
          <w:szCs w:val="13"/>
        </w:rPr>
      </w:pPr>
    </w:p>
    <w:p w:rsidR="0082271E" w:rsidRDefault="0082271E" w:rsidP="0082271E">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82271E" w:rsidRPr="00094469" w:rsidRDefault="0082271E" w:rsidP="0082271E">
      <w:pPr>
        <w:rPr>
          <w:rFonts w:ascii="Tahoma" w:hAnsi="Tahoma" w:cs="Tahoma"/>
          <w:sz w:val="22"/>
          <w:szCs w:val="22"/>
        </w:rPr>
      </w:pPr>
    </w:p>
    <w:p w:rsidR="0082271E" w:rsidRDefault="0082271E" w:rsidP="0082271E">
      <w:pPr>
        <w:rPr>
          <w:rFonts w:ascii="Tahoma" w:hAnsi="Tahoma" w:cs="Tahoma"/>
          <w:color w:val="000000"/>
          <w:sz w:val="22"/>
          <w:szCs w:val="22"/>
          <w:shd w:val="clear" w:color="auto" w:fill="FFFFFF"/>
        </w:rPr>
      </w:pPr>
      <w:r w:rsidRPr="007071C5">
        <w:rPr>
          <w:rFonts w:ascii="Tahoma" w:hAnsi="Tahoma" w:cs="Tahoma"/>
          <w:color w:val="000000"/>
          <w:sz w:val="22"/>
          <w:szCs w:val="22"/>
          <w:shd w:val="clear" w:color="auto" w:fill="FFFFFF"/>
        </w:rPr>
        <w:t>Αφού έλαβε υπόψη τις σχετικές διατάξεις του ΔΚΚ Ν.3463/06, Ν.1418/84, Π.Δ.609/85,  Π.Δ. 171/87, Ν. 3852/10 και το πρωτόκολλο παραλαβής       </w:t>
      </w:r>
    </w:p>
    <w:p w:rsidR="0082271E" w:rsidRPr="007071C5" w:rsidRDefault="0082271E" w:rsidP="0082271E">
      <w:pPr>
        <w:rPr>
          <w:rFonts w:ascii="Tahoma" w:hAnsi="Tahoma" w:cs="Tahoma"/>
          <w:sz w:val="22"/>
          <w:szCs w:val="22"/>
        </w:rPr>
      </w:pPr>
      <w:r w:rsidRPr="007071C5">
        <w:rPr>
          <w:rFonts w:ascii="Tahoma" w:hAnsi="Tahoma" w:cs="Tahoma"/>
          <w:color w:val="000000"/>
          <w:sz w:val="22"/>
          <w:szCs w:val="22"/>
          <w:shd w:val="clear" w:color="auto" w:fill="FFFFFF"/>
        </w:rPr>
        <w:t xml:space="preserve">                            </w:t>
      </w:r>
    </w:p>
    <w:p w:rsidR="0082271E" w:rsidRPr="00094469" w:rsidRDefault="0082271E" w:rsidP="0082271E">
      <w:pPr>
        <w:rPr>
          <w:rFonts w:ascii="Tahoma" w:hAnsi="Tahoma" w:cs="Tahoma"/>
          <w:b/>
          <w:color w:val="000000"/>
          <w:sz w:val="22"/>
          <w:szCs w:val="22"/>
        </w:rPr>
      </w:pPr>
      <w:r w:rsidRPr="00094469">
        <w:rPr>
          <w:rFonts w:ascii="Tahoma" w:hAnsi="Tahoma" w:cs="Tahoma"/>
          <w:color w:val="000000"/>
          <w:sz w:val="22"/>
          <w:szCs w:val="22"/>
        </w:rPr>
        <w:t>                                                 </w:t>
      </w:r>
      <w:r w:rsidRPr="00094469">
        <w:rPr>
          <w:rFonts w:ascii="Tahoma" w:hAnsi="Tahoma" w:cs="Tahoma"/>
          <w:b/>
          <w:color w:val="000000"/>
          <w:sz w:val="22"/>
          <w:szCs w:val="22"/>
        </w:rPr>
        <w:t>ΑΠΟΦΑΣΙΖΕI ΟΜΟΦΩΝΑ</w:t>
      </w:r>
    </w:p>
    <w:p w:rsidR="0082271E" w:rsidRPr="00094469" w:rsidRDefault="0082271E" w:rsidP="0082271E">
      <w:pPr>
        <w:rPr>
          <w:rFonts w:ascii="Tahoma" w:hAnsi="Tahoma" w:cs="Tahoma"/>
          <w:color w:val="000000"/>
          <w:sz w:val="22"/>
          <w:szCs w:val="22"/>
        </w:rPr>
      </w:pPr>
    </w:p>
    <w:p w:rsidR="0082271E" w:rsidRPr="007071C5" w:rsidRDefault="0082271E" w:rsidP="0082271E">
      <w:pPr>
        <w:spacing w:line="276" w:lineRule="auto"/>
        <w:jc w:val="both"/>
        <w:rPr>
          <w:rFonts w:ascii="Tahoma" w:hAnsi="Tahoma" w:cs="Tahoma"/>
          <w:sz w:val="22"/>
          <w:szCs w:val="22"/>
        </w:rPr>
      </w:pPr>
      <w:r w:rsidRPr="007071C5">
        <w:rPr>
          <w:rFonts w:ascii="Tahoma" w:hAnsi="Tahoma" w:cs="Tahoma"/>
          <w:sz w:val="22"/>
          <w:szCs w:val="22"/>
          <w:shd w:val="clear" w:color="auto" w:fill="FFFFFF"/>
        </w:rPr>
        <w:t xml:space="preserve">Α.- Την έγκριση του από </w:t>
      </w:r>
      <w:r w:rsidR="008B5FD6">
        <w:rPr>
          <w:rFonts w:ascii="Tahoma" w:hAnsi="Tahoma" w:cs="Tahoma"/>
          <w:color w:val="000000"/>
          <w:sz w:val="22"/>
          <w:szCs w:val="22"/>
          <w:shd w:val="clear" w:color="auto" w:fill="FFFFFF"/>
        </w:rPr>
        <w:t xml:space="preserve">17-5-2018 </w:t>
      </w:r>
      <w:r w:rsidRPr="007071C5">
        <w:rPr>
          <w:rFonts w:ascii="Tahoma" w:hAnsi="Tahoma" w:cs="Tahoma"/>
          <w:sz w:val="22"/>
          <w:szCs w:val="22"/>
          <w:shd w:val="clear" w:color="auto" w:fill="FFFFFF"/>
        </w:rPr>
        <w:t>Πρωτοκόλλου οριστικής  παραλαβής του έργου  </w:t>
      </w:r>
      <w:r w:rsidRPr="007071C5">
        <w:rPr>
          <w:rFonts w:ascii="Tahoma" w:hAnsi="Tahoma" w:cs="Tahoma"/>
          <w:sz w:val="22"/>
          <w:szCs w:val="22"/>
        </w:rPr>
        <w:t>«</w:t>
      </w:r>
      <w:r w:rsidR="008B5FD6" w:rsidRPr="008B5FD6">
        <w:rPr>
          <w:rFonts w:ascii="Tahoma" w:hAnsi="Tahoma" w:cs="Tahoma"/>
          <w:sz w:val="22"/>
          <w:szCs w:val="22"/>
        </w:rPr>
        <w:t>Υπηρεσίες έκδοσης Πιστοποιητικού Ενεργειακής Απόδοσης και Ενεργειακού Ελέγχου για το Κολυμβητήριο Άρτας</w:t>
      </w:r>
      <w:r w:rsidRPr="007071C5">
        <w:rPr>
          <w:rFonts w:ascii="Tahoma" w:hAnsi="Tahoma" w:cs="Tahoma"/>
          <w:sz w:val="22"/>
          <w:szCs w:val="22"/>
        </w:rPr>
        <w:t>»</w:t>
      </w:r>
      <w:r>
        <w:rPr>
          <w:rFonts w:ascii="Tahoma" w:hAnsi="Tahoma" w:cs="Tahoma"/>
          <w:sz w:val="22"/>
          <w:szCs w:val="22"/>
        </w:rPr>
        <w:t xml:space="preserve"> </w:t>
      </w:r>
      <w:r w:rsidRPr="007071C5">
        <w:rPr>
          <w:rFonts w:ascii="Tahoma" w:hAnsi="Tahoma" w:cs="Tahoma"/>
          <w:sz w:val="22"/>
          <w:szCs w:val="22"/>
          <w:shd w:val="clear" w:color="auto" w:fill="FFFFFF"/>
        </w:rPr>
        <w:t xml:space="preserve">που από </w:t>
      </w:r>
      <w:r>
        <w:rPr>
          <w:rFonts w:ascii="Tahoma" w:hAnsi="Tahoma" w:cs="Tahoma"/>
          <w:color w:val="000000"/>
          <w:sz w:val="22"/>
          <w:szCs w:val="22"/>
          <w:shd w:val="clear" w:color="auto" w:fill="FFFFFF"/>
        </w:rPr>
        <w:t xml:space="preserve">την </w:t>
      </w:r>
      <w:r w:rsidR="004E5214">
        <w:rPr>
          <w:rFonts w:ascii="Tahoma" w:hAnsi="Tahoma" w:cs="Tahoma"/>
          <w:color w:val="000000"/>
          <w:sz w:val="22"/>
          <w:szCs w:val="22"/>
          <w:shd w:val="clear" w:color="auto" w:fill="FFFFFF"/>
        </w:rPr>
        <w:t xml:space="preserve">εταιρεία </w:t>
      </w:r>
      <w:r w:rsidR="008B5FD6">
        <w:rPr>
          <w:rFonts w:ascii="Tahoma" w:hAnsi="Tahoma" w:cs="Tahoma"/>
          <w:color w:val="000000"/>
          <w:sz w:val="22"/>
          <w:szCs w:val="22"/>
          <w:shd w:val="clear" w:color="auto" w:fill="FFFFFF"/>
          <w:lang w:val="en-US"/>
        </w:rPr>
        <w:t>ALTEREN</w:t>
      </w:r>
      <w:r w:rsidR="008B5FD6" w:rsidRPr="008B5FD6">
        <w:rPr>
          <w:rFonts w:ascii="Tahoma" w:hAnsi="Tahoma" w:cs="Tahoma"/>
          <w:color w:val="000000"/>
          <w:sz w:val="22"/>
          <w:szCs w:val="22"/>
          <w:shd w:val="clear" w:color="auto" w:fill="FFFFFF"/>
        </w:rPr>
        <w:t xml:space="preserve"> </w:t>
      </w:r>
      <w:r w:rsidR="00D463F9">
        <w:rPr>
          <w:rFonts w:ascii="Tahoma" w:hAnsi="Tahoma" w:cs="Tahoma"/>
          <w:color w:val="000000"/>
          <w:sz w:val="22"/>
          <w:szCs w:val="22"/>
          <w:shd w:val="clear" w:color="auto" w:fill="FFFFFF"/>
        </w:rPr>
        <w:t>Α.Ε.</w:t>
      </w:r>
      <w:r w:rsidR="008B5FD6">
        <w:rPr>
          <w:rFonts w:ascii="Tahoma" w:hAnsi="Tahoma" w:cs="Tahoma"/>
          <w:color w:val="000000"/>
          <w:sz w:val="22"/>
          <w:szCs w:val="22"/>
          <w:shd w:val="clear" w:color="auto" w:fill="FFFFFF"/>
        </w:rPr>
        <w:t xml:space="preserve"> - ΕΝΕΡΓΕΙΑ  &amp; ΠΕΡΙΒΑΛΛΟΝ</w:t>
      </w:r>
      <w:r w:rsidR="008B5FD6" w:rsidRPr="007071C5">
        <w:rPr>
          <w:rFonts w:ascii="Tahoma" w:hAnsi="Tahoma" w:cs="Tahoma"/>
          <w:sz w:val="22"/>
          <w:szCs w:val="22"/>
        </w:rPr>
        <w:t xml:space="preserve"> </w:t>
      </w:r>
      <w:r w:rsidRPr="007071C5">
        <w:rPr>
          <w:rFonts w:ascii="Tahoma" w:hAnsi="Tahoma" w:cs="Tahoma"/>
          <w:sz w:val="22"/>
          <w:szCs w:val="22"/>
        </w:rPr>
        <w:t>και παραλήφθηκε από την αρμόδια επιτροπή παραλαβής.</w:t>
      </w:r>
    </w:p>
    <w:p w:rsidR="0082271E" w:rsidRPr="006A3C47" w:rsidRDefault="0082271E" w:rsidP="0082271E">
      <w:pPr>
        <w:rPr>
          <w:rFonts w:ascii="Tahoma" w:hAnsi="Tahoma" w:cs="Tahoma"/>
          <w:sz w:val="22"/>
          <w:szCs w:val="22"/>
        </w:rPr>
      </w:pPr>
    </w:p>
    <w:p w:rsidR="00813D2F" w:rsidRDefault="00813D2F" w:rsidP="00CD2AE4">
      <w:pPr>
        <w:pStyle w:val="af4"/>
        <w:rPr>
          <w:rFonts w:ascii="Tahoma" w:hAnsi="Tahoma" w:cs="Tahoma"/>
          <w:szCs w:val="22"/>
        </w:rPr>
      </w:pPr>
    </w:p>
    <w:p w:rsidR="003A3D47" w:rsidRPr="00C730EC" w:rsidRDefault="003A3D47" w:rsidP="00C730EC">
      <w:pPr>
        <w:pStyle w:val="af4"/>
        <w:rPr>
          <w:rFonts w:ascii="Tahoma" w:hAnsi="Tahoma" w:cs="Tahoma"/>
        </w:rPr>
      </w:pPr>
      <w:r w:rsidRPr="00C730EC">
        <w:rPr>
          <w:rFonts w:ascii="Tahoma" w:hAnsi="Tahoma" w:cs="Tahoma"/>
        </w:rPr>
        <w:t>Αναθέτει κάθε παραπέρα ενέργεια στον κ. Δήμαρχο</w:t>
      </w:r>
    </w:p>
    <w:p w:rsidR="003A3D47" w:rsidRPr="00C730EC" w:rsidRDefault="003A3D47" w:rsidP="00C730EC">
      <w:pPr>
        <w:pStyle w:val="af4"/>
        <w:rPr>
          <w:rFonts w:ascii="Tahoma" w:hAnsi="Tahoma" w:cs="Tahoma"/>
          <w:b/>
        </w:rPr>
      </w:pPr>
      <w:r w:rsidRPr="00C730EC">
        <w:rPr>
          <w:rFonts w:ascii="Tahoma" w:hAnsi="Tahoma" w:cs="Tahoma"/>
          <w:b/>
        </w:rPr>
        <w:t>Η απόφαση αυτή έλαβε αριθ.</w:t>
      </w:r>
      <w:r w:rsidR="00E97081" w:rsidRPr="001D62A6">
        <w:rPr>
          <w:rFonts w:ascii="Tahoma" w:hAnsi="Tahoma" w:cs="Tahoma"/>
          <w:b/>
        </w:rPr>
        <w:t>357</w:t>
      </w:r>
      <w:r w:rsidRPr="00C730EC">
        <w:rPr>
          <w:rFonts w:ascii="Tahoma" w:hAnsi="Tahoma" w:cs="Tahoma"/>
          <w:b/>
        </w:rPr>
        <w:t>/201</w:t>
      </w:r>
      <w:r w:rsidR="00D32201" w:rsidRPr="00C730EC">
        <w:rPr>
          <w:rFonts w:ascii="Tahoma" w:hAnsi="Tahoma" w:cs="Tahoma"/>
          <w:b/>
        </w:rPr>
        <w:t>8</w:t>
      </w:r>
    </w:p>
    <w:p w:rsidR="003A3D47" w:rsidRDefault="003A3D47" w:rsidP="003A3D47">
      <w:pPr>
        <w:pStyle w:val="a6"/>
        <w:rPr>
          <w:rFonts w:ascii="Tahoma" w:hAnsi="Tahoma"/>
          <w:b/>
          <w:sz w:val="22"/>
          <w:szCs w:val="22"/>
        </w:rPr>
      </w:pPr>
    </w:p>
    <w:p w:rsidR="003A3D47" w:rsidRDefault="003A3D47" w:rsidP="003A3D47">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3A3D47" w:rsidRDefault="003A3D47" w:rsidP="003A3D47">
      <w:pPr>
        <w:pStyle w:val="a6"/>
        <w:spacing w:line="276" w:lineRule="auto"/>
        <w:jc w:val="center"/>
        <w:rPr>
          <w:rFonts w:ascii="Tahoma" w:hAnsi="Tahoma" w:cs="Tahoma"/>
          <w:b/>
          <w:sz w:val="22"/>
          <w:szCs w:val="22"/>
        </w:rPr>
      </w:pPr>
    </w:p>
    <w:p w:rsidR="003A3D47" w:rsidRDefault="003A3D47" w:rsidP="003A3D47">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3A3D47" w:rsidRDefault="003A3D47" w:rsidP="003A3D47">
      <w:pPr>
        <w:pStyle w:val="a6"/>
        <w:rPr>
          <w:rFonts w:ascii="Tahoma" w:hAnsi="Tahoma" w:cs="Tahoma"/>
          <w:i/>
          <w:sz w:val="12"/>
          <w:szCs w:val="12"/>
        </w:rPr>
      </w:pPr>
      <w:r>
        <w:rPr>
          <w:rFonts w:ascii="Tahoma" w:hAnsi="Tahoma" w:cs="Tahoma"/>
          <w:i/>
          <w:sz w:val="12"/>
          <w:szCs w:val="12"/>
        </w:rPr>
        <w:t xml:space="preserve">ΑΚΡΙΒΕΣ ΑΝΤΙΓΡΑΦΟ                                                   </w:t>
      </w:r>
    </w:p>
    <w:p w:rsidR="003A3D47" w:rsidRDefault="003A3D47" w:rsidP="003A3D47">
      <w:pPr>
        <w:pStyle w:val="a6"/>
        <w:rPr>
          <w:rFonts w:ascii="Tahoma" w:hAnsi="Tahoma" w:cs="Tahoma"/>
          <w:i/>
          <w:sz w:val="12"/>
          <w:szCs w:val="12"/>
        </w:rPr>
      </w:pPr>
      <w:r>
        <w:rPr>
          <w:rFonts w:ascii="Tahoma" w:hAnsi="Tahoma" w:cs="Tahoma"/>
          <w:i/>
          <w:sz w:val="12"/>
          <w:szCs w:val="12"/>
        </w:rPr>
        <w:t xml:space="preserve">      Άρτα αυθημερόν                                                 </w:t>
      </w:r>
    </w:p>
    <w:p w:rsidR="003A3D47" w:rsidRDefault="003A3D47" w:rsidP="003A3D47">
      <w:pPr>
        <w:pStyle w:val="a6"/>
        <w:rPr>
          <w:rFonts w:ascii="Tahoma" w:hAnsi="Tahoma" w:cs="Tahoma"/>
          <w:i/>
          <w:sz w:val="12"/>
          <w:szCs w:val="12"/>
        </w:rPr>
      </w:pPr>
      <w:r>
        <w:rPr>
          <w:rFonts w:ascii="Tahoma" w:hAnsi="Tahoma" w:cs="Tahoma"/>
          <w:i/>
          <w:sz w:val="12"/>
          <w:szCs w:val="12"/>
        </w:rPr>
        <w:t xml:space="preserve">Ο Υπεύθυνος  Γραφείου </w:t>
      </w:r>
    </w:p>
    <w:p w:rsidR="003A3D47" w:rsidRDefault="003A3D47" w:rsidP="003A3D47">
      <w:pPr>
        <w:pStyle w:val="a6"/>
        <w:rPr>
          <w:rFonts w:ascii="Tahoma" w:hAnsi="Tahoma" w:cs="Tahoma"/>
          <w:i/>
          <w:sz w:val="12"/>
          <w:szCs w:val="12"/>
        </w:rPr>
      </w:pPr>
    </w:p>
    <w:p w:rsidR="00E3371C" w:rsidRDefault="003A3D47" w:rsidP="00536D06">
      <w:pPr>
        <w:pStyle w:val="a6"/>
        <w:tabs>
          <w:tab w:val="left" w:pos="2134"/>
        </w:tabs>
        <w:rPr>
          <w:rFonts w:ascii="Tahoma" w:hAnsi="Tahoma" w:cs="Tahoma"/>
          <w:b/>
          <w:sz w:val="12"/>
          <w:szCs w:val="1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0397" w:rsidRDefault="00AB0397">
      <w:r>
        <w:separator/>
      </w:r>
    </w:p>
  </w:endnote>
  <w:endnote w:type="continuationSeparator" w:id="0">
    <w:p w:rsidR="00AB0397" w:rsidRDefault="00AB039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B41" w:rsidRDefault="00734347" w:rsidP="00430383">
    <w:pPr>
      <w:pStyle w:val="a8"/>
      <w:framePr w:wrap="around" w:vAnchor="text" w:hAnchor="margin" w:xAlign="right" w:y="1"/>
      <w:rPr>
        <w:rStyle w:val="a9"/>
      </w:rPr>
    </w:pPr>
    <w:r>
      <w:rPr>
        <w:rStyle w:val="a9"/>
      </w:rPr>
      <w:fldChar w:fldCharType="begin"/>
    </w:r>
    <w:r w:rsidR="00C45B41">
      <w:rPr>
        <w:rStyle w:val="a9"/>
      </w:rPr>
      <w:instrText xml:space="preserve">PAGE  </w:instrText>
    </w:r>
    <w:r>
      <w:rPr>
        <w:rStyle w:val="a9"/>
      </w:rPr>
      <w:fldChar w:fldCharType="end"/>
    </w:r>
  </w:p>
  <w:p w:rsidR="00C45B41" w:rsidRDefault="00C45B41"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B41" w:rsidRDefault="00734347">
    <w:pPr>
      <w:pStyle w:val="a8"/>
      <w:jc w:val="right"/>
    </w:pPr>
    <w:r w:rsidRPr="00391BB4">
      <w:rPr>
        <w:rFonts w:ascii="Tahoma" w:hAnsi="Tahoma" w:cs="Tahoma"/>
        <w:sz w:val="20"/>
        <w:szCs w:val="20"/>
      </w:rPr>
      <w:fldChar w:fldCharType="begin"/>
    </w:r>
    <w:r w:rsidR="00C45B41"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1D62A6">
      <w:rPr>
        <w:rFonts w:ascii="Tahoma" w:hAnsi="Tahoma" w:cs="Tahoma"/>
        <w:noProof/>
        <w:sz w:val="20"/>
        <w:szCs w:val="20"/>
      </w:rPr>
      <w:t>1</w:t>
    </w:r>
    <w:r w:rsidRPr="00391BB4">
      <w:rPr>
        <w:rFonts w:ascii="Tahoma" w:hAnsi="Tahoma" w:cs="Tahoma"/>
        <w:sz w:val="20"/>
        <w:szCs w:val="20"/>
      </w:rPr>
      <w:fldChar w:fldCharType="end"/>
    </w:r>
  </w:p>
  <w:p w:rsidR="00C45B41" w:rsidRPr="00954F1C" w:rsidRDefault="00C45B41"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0397" w:rsidRDefault="00AB0397">
      <w:r>
        <w:separator/>
      </w:r>
    </w:p>
  </w:footnote>
  <w:footnote w:type="continuationSeparator" w:id="0">
    <w:p w:rsidR="00AB0397" w:rsidRDefault="00AB03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4BC3FD1"/>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D1585E"/>
    <w:multiLevelType w:val="hybridMultilevel"/>
    <w:tmpl w:val="DD2C63B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4">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09137AC"/>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1544916"/>
    <w:multiLevelType w:val="hybridMultilevel"/>
    <w:tmpl w:val="2C2629EE"/>
    <w:lvl w:ilvl="0" w:tplc="04080001">
      <w:start w:val="1"/>
      <w:numFmt w:val="bullet"/>
      <w:lvlText w:val=""/>
      <w:lvlJc w:val="left"/>
      <w:pPr>
        <w:ind w:left="793" w:hanging="360"/>
      </w:pPr>
      <w:rPr>
        <w:rFonts w:ascii="Symbol" w:hAnsi="Symbol" w:hint="default"/>
      </w:rPr>
    </w:lvl>
    <w:lvl w:ilvl="1" w:tplc="04080003" w:tentative="1">
      <w:start w:val="1"/>
      <w:numFmt w:val="bullet"/>
      <w:lvlText w:val="o"/>
      <w:lvlJc w:val="left"/>
      <w:pPr>
        <w:ind w:left="1513" w:hanging="360"/>
      </w:pPr>
      <w:rPr>
        <w:rFonts w:ascii="Courier New" w:hAnsi="Courier New" w:cs="Courier New" w:hint="default"/>
      </w:rPr>
    </w:lvl>
    <w:lvl w:ilvl="2" w:tplc="04080005" w:tentative="1">
      <w:start w:val="1"/>
      <w:numFmt w:val="bullet"/>
      <w:lvlText w:val=""/>
      <w:lvlJc w:val="left"/>
      <w:pPr>
        <w:ind w:left="2233" w:hanging="360"/>
      </w:pPr>
      <w:rPr>
        <w:rFonts w:ascii="Wingdings" w:hAnsi="Wingdings" w:hint="default"/>
      </w:rPr>
    </w:lvl>
    <w:lvl w:ilvl="3" w:tplc="04080001" w:tentative="1">
      <w:start w:val="1"/>
      <w:numFmt w:val="bullet"/>
      <w:lvlText w:val=""/>
      <w:lvlJc w:val="left"/>
      <w:pPr>
        <w:ind w:left="2953" w:hanging="360"/>
      </w:pPr>
      <w:rPr>
        <w:rFonts w:ascii="Symbol" w:hAnsi="Symbol" w:hint="default"/>
      </w:rPr>
    </w:lvl>
    <w:lvl w:ilvl="4" w:tplc="04080003" w:tentative="1">
      <w:start w:val="1"/>
      <w:numFmt w:val="bullet"/>
      <w:lvlText w:val="o"/>
      <w:lvlJc w:val="left"/>
      <w:pPr>
        <w:ind w:left="3673" w:hanging="360"/>
      </w:pPr>
      <w:rPr>
        <w:rFonts w:ascii="Courier New" w:hAnsi="Courier New" w:cs="Courier New" w:hint="default"/>
      </w:rPr>
    </w:lvl>
    <w:lvl w:ilvl="5" w:tplc="04080005" w:tentative="1">
      <w:start w:val="1"/>
      <w:numFmt w:val="bullet"/>
      <w:lvlText w:val=""/>
      <w:lvlJc w:val="left"/>
      <w:pPr>
        <w:ind w:left="4393" w:hanging="360"/>
      </w:pPr>
      <w:rPr>
        <w:rFonts w:ascii="Wingdings" w:hAnsi="Wingdings" w:hint="default"/>
      </w:rPr>
    </w:lvl>
    <w:lvl w:ilvl="6" w:tplc="04080001" w:tentative="1">
      <w:start w:val="1"/>
      <w:numFmt w:val="bullet"/>
      <w:lvlText w:val=""/>
      <w:lvlJc w:val="left"/>
      <w:pPr>
        <w:ind w:left="5113" w:hanging="360"/>
      </w:pPr>
      <w:rPr>
        <w:rFonts w:ascii="Symbol" w:hAnsi="Symbol" w:hint="default"/>
      </w:rPr>
    </w:lvl>
    <w:lvl w:ilvl="7" w:tplc="04080003" w:tentative="1">
      <w:start w:val="1"/>
      <w:numFmt w:val="bullet"/>
      <w:lvlText w:val="o"/>
      <w:lvlJc w:val="left"/>
      <w:pPr>
        <w:ind w:left="5833" w:hanging="360"/>
      </w:pPr>
      <w:rPr>
        <w:rFonts w:ascii="Courier New" w:hAnsi="Courier New" w:cs="Courier New" w:hint="default"/>
      </w:rPr>
    </w:lvl>
    <w:lvl w:ilvl="8" w:tplc="04080005" w:tentative="1">
      <w:start w:val="1"/>
      <w:numFmt w:val="bullet"/>
      <w:lvlText w:val=""/>
      <w:lvlJc w:val="left"/>
      <w:pPr>
        <w:ind w:left="6553" w:hanging="360"/>
      </w:pPr>
      <w:rPr>
        <w:rFonts w:ascii="Wingdings" w:hAnsi="Wingdings" w:hint="default"/>
      </w:rPr>
    </w:lvl>
  </w:abstractNum>
  <w:abstractNum w:abstractNumId="7">
    <w:nsid w:val="309F0B53"/>
    <w:multiLevelType w:val="hybridMultilevel"/>
    <w:tmpl w:val="421EEDC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9">
    <w:nsid w:val="439F5FAA"/>
    <w:multiLevelType w:val="hybridMultilevel"/>
    <w:tmpl w:val="9782BA7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0">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3">
    <w:nsid w:val="56F67519"/>
    <w:multiLevelType w:val="hybridMultilevel"/>
    <w:tmpl w:val="421EEDC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4">
    <w:nsid w:val="593B07B6"/>
    <w:multiLevelType w:val="hybridMultilevel"/>
    <w:tmpl w:val="DD2C63B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5">
    <w:nsid w:val="5EAD59DA"/>
    <w:multiLevelType w:val="hybridMultilevel"/>
    <w:tmpl w:val="7D6276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645E283C"/>
    <w:multiLevelType w:val="hybridMultilevel"/>
    <w:tmpl w:val="5B96F58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7">
    <w:nsid w:val="667723C9"/>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8">
    <w:nsid w:val="71161A79"/>
    <w:multiLevelType w:val="hybridMultilevel"/>
    <w:tmpl w:val="AE92A0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7552279A"/>
    <w:multiLevelType w:val="hybridMultilevel"/>
    <w:tmpl w:val="9782BA7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0">
    <w:nsid w:val="762C3B67"/>
    <w:multiLevelType w:val="hybridMultilevel"/>
    <w:tmpl w:val="CB948CB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1">
    <w:nsid w:val="767C4DA8"/>
    <w:multiLevelType w:val="hybridMultilevel"/>
    <w:tmpl w:val="2D5A3336"/>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7E606EEE"/>
    <w:multiLevelType w:val="hybridMultilevel"/>
    <w:tmpl w:val="79621B58"/>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3">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7EFA1520"/>
    <w:multiLevelType w:val="multilevel"/>
    <w:tmpl w:val="31D41ED4"/>
    <w:lvl w:ilvl="0">
      <w:start w:val="1"/>
      <w:numFmt w:val="decimal"/>
      <w:lvlText w:val="%1."/>
      <w:lvlJc w:val="left"/>
      <w:pPr>
        <w:tabs>
          <w:tab w:val="decimal" w:pos="360"/>
        </w:tabs>
        <w:ind w:left="720"/>
      </w:pPr>
      <w:rPr>
        <w:rFonts w:ascii="Arial" w:hAnsi="Arial"/>
        <w:strike w:val="0"/>
        <w:color w:val="000000"/>
        <w:spacing w:val="8"/>
        <w:w w:val="100"/>
        <w:sz w:val="21"/>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F745ACD"/>
    <w:multiLevelType w:val="hybridMultilevel"/>
    <w:tmpl w:val="46E059FC"/>
    <w:lvl w:ilvl="0" w:tplc="3BF454E6">
      <w:start w:val="1"/>
      <w:numFmt w:val="decimal"/>
      <w:lvlText w:val="%1."/>
      <w:lvlJc w:val="left"/>
      <w:pPr>
        <w:tabs>
          <w:tab w:val="num" w:pos="765"/>
        </w:tabs>
        <w:ind w:left="765" w:hanging="405"/>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8"/>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0"/>
  </w:num>
  <w:num w:numId="5">
    <w:abstractNumId w:val="4"/>
  </w:num>
  <w:num w:numId="6">
    <w:abstractNumId w:val="24"/>
  </w:num>
  <w:num w:numId="7">
    <w:abstractNumId w:val="12"/>
  </w:num>
  <w:num w:numId="8">
    <w:abstractNumId w:val="18"/>
  </w:num>
  <w:num w:numId="9">
    <w:abstractNumId w:val="1"/>
  </w:num>
  <w:num w:numId="10">
    <w:abstractNumId w:val="15"/>
  </w:num>
  <w:num w:numId="11">
    <w:abstractNumId w:val="20"/>
  </w:num>
  <w:num w:numId="12">
    <w:abstractNumId w:val="16"/>
  </w:num>
  <w:num w:numId="13">
    <w:abstractNumId w:val="17"/>
  </w:num>
  <w:num w:numId="14">
    <w:abstractNumId w:val="2"/>
  </w:num>
  <w:num w:numId="15">
    <w:abstractNumId w:val="21"/>
  </w:num>
  <w:num w:numId="16">
    <w:abstractNumId w:val="7"/>
  </w:num>
  <w:num w:numId="17">
    <w:abstractNumId w:val="13"/>
  </w:num>
  <w:num w:numId="18">
    <w:abstractNumId w:val="5"/>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19"/>
  </w:num>
  <w:num w:numId="22">
    <w:abstractNumId w:val="9"/>
  </w:num>
  <w:num w:numId="23">
    <w:abstractNumId w:val="22"/>
  </w:num>
  <w:num w:numId="24">
    <w:abstractNumId w:val="6"/>
  </w:num>
  <w:num w:numId="25">
    <w:abstractNumId w:val="26"/>
  </w:num>
  <w:num w:numId="26">
    <w:abstractNumId w:val="25"/>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978"/>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5062"/>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6F39"/>
    <w:rsid w:val="000E7463"/>
    <w:rsid w:val="000F3E49"/>
    <w:rsid w:val="000F4F23"/>
    <w:rsid w:val="00100855"/>
    <w:rsid w:val="0010129B"/>
    <w:rsid w:val="00101DC5"/>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0C98"/>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77E6D"/>
    <w:rsid w:val="001820BF"/>
    <w:rsid w:val="001821A5"/>
    <w:rsid w:val="00182534"/>
    <w:rsid w:val="00182978"/>
    <w:rsid w:val="00185092"/>
    <w:rsid w:val="00185569"/>
    <w:rsid w:val="00185C37"/>
    <w:rsid w:val="00186228"/>
    <w:rsid w:val="00186868"/>
    <w:rsid w:val="00186E0D"/>
    <w:rsid w:val="00194A1C"/>
    <w:rsid w:val="001973ED"/>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D055A"/>
    <w:rsid w:val="001D62A6"/>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7660"/>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F063B"/>
    <w:rsid w:val="002F0DBC"/>
    <w:rsid w:val="002F0F29"/>
    <w:rsid w:val="002F60C8"/>
    <w:rsid w:val="00301568"/>
    <w:rsid w:val="003018C3"/>
    <w:rsid w:val="00301901"/>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0D68"/>
    <w:rsid w:val="00391BB4"/>
    <w:rsid w:val="003923BB"/>
    <w:rsid w:val="0039364C"/>
    <w:rsid w:val="00396680"/>
    <w:rsid w:val="003A1226"/>
    <w:rsid w:val="003A139F"/>
    <w:rsid w:val="003A3D47"/>
    <w:rsid w:val="003A3F57"/>
    <w:rsid w:val="003A7C8A"/>
    <w:rsid w:val="003B1271"/>
    <w:rsid w:val="003B1FD8"/>
    <w:rsid w:val="003B3156"/>
    <w:rsid w:val="003B716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D7A"/>
    <w:rsid w:val="0040524B"/>
    <w:rsid w:val="004116B6"/>
    <w:rsid w:val="0041291E"/>
    <w:rsid w:val="004162A7"/>
    <w:rsid w:val="004165AB"/>
    <w:rsid w:val="00417193"/>
    <w:rsid w:val="00421CF1"/>
    <w:rsid w:val="004256C0"/>
    <w:rsid w:val="004259CC"/>
    <w:rsid w:val="00430383"/>
    <w:rsid w:val="0043047C"/>
    <w:rsid w:val="0043053B"/>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25EA"/>
    <w:rsid w:val="004E3A42"/>
    <w:rsid w:val="004E4184"/>
    <w:rsid w:val="004E521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27F3C"/>
    <w:rsid w:val="00530FF1"/>
    <w:rsid w:val="005320DD"/>
    <w:rsid w:val="00532332"/>
    <w:rsid w:val="00536B6D"/>
    <w:rsid w:val="00536D06"/>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94D95"/>
    <w:rsid w:val="005A045C"/>
    <w:rsid w:val="005A0C98"/>
    <w:rsid w:val="005A5B82"/>
    <w:rsid w:val="005A6BC1"/>
    <w:rsid w:val="005A6BE8"/>
    <w:rsid w:val="005B018C"/>
    <w:rsid w:val="005B0B88"/>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2765A"/>
    <w:rsid w:val="00631E52"/>
    <w:rsid w:val="00633486"/>
    <w:rsid w:val="00635212"/>
    <w:rsid w:val="00636DCD"/>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26592"/>
    <w:rsid w:val="00730C26"/>
    <w:rsid w:val="007321C1"/>
    <w:rsid w:val="00733FCE"/>
    <w:rsid w:val="00734347"/>
    <w:rsid w:val="007345C9"/>
    <w:rsid w:val="00734CD1"/>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3ECE"/>
    <w:rsid w:val="007841B4"/>
    <w:rsid w:val="00790AF1"/>
    <w:rsid w:val="00792D65"/>
    <w:rsid w:val="00793376"/>
    <w:rsid w:val="007934B6"/>
    <w:rsid w:val="00793513"/>
    <w:rsid w:val="007966FA"/>
    <w:rsid w:val="007A0E49"/>
    <w:rsid w:val="007A29A4"/>
    <w:rsid w:val="007A6E3F"/>
    <w:rsid w:val="007B19E3"/>
    <w:rsid w:val="007B1C83"/>
    <w:rsid w:val="007B45F6"/>
    <w:rsid w:val="007B5642"/>
    <w:rsid w:val="007B678C"/>
    <w:rsid w:val="007B6AFE"/>
    <w:rsid w:val="007C0818"/>
    <w:rsid w:val="007C28BA"/>
    <w:rsid w:val="007C4A43"/>
    <w:rsid w:val="007C64EB"/>
    <w:rsid w:val="007D0A40"/>
    <w:rsid w:val="007D164C"/>
    <w:rsid w:val="007D1F97"/>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3D2F"/>
    <w:rsid w:val="00815281"/>
    <w:rsid w:val="0081588C"/>
    <w:rsid w:val="00815923"/>
    <w:rsid w:val="0082135D"/>
    <w:rsid w:val="008220E8"/>
    <w:rsid w:val="0082271E"/>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5FD6"/>
    <w:rsid w:val="008C056B"/>
    <w:rsid w:val="008C1CA6"/>
    <w:rsid w:val="008C262F"/>
    <w:rsid w:val="008C2737"/>
    <w:rsid w:val="008C2965"/>
    <w:rsid w:val="008C4A0F"/>
    <w:rsid w:val="008C6663"/>
    <w:rsid w:val="008D08AE"/>
    <w:rsid w:val="008D0AA0"/>
    <w:rsid w:val="008D2317"/>
    <w:rsid w:val="008D33D0"/>
    <w:rsid w:val="008D6581"/>
    <w:rsid w:val="008D65B4"/>
    <w:rsid w:val="008D6ECC"/>
    <w:rsid w:val="008E21B2"/>
    <w:rsid w:val="008E392A"/>
    <w:rsid w:val="008E5BEE"/>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18B7"/>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AA5"/>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0B29"/>
    <w:rsid w:val="0098186A"/>
    <w:rsid w:val="00982575"/>
    <w:rsid w:val="00982F91"/>
    <w:rsid w:val="00984540"/>
    <w:rsid w:val="009846FE"/>
    <w:rsid w:val="00986126"/>
    <w:rsid w:val="00987747"/>
    <w:rsid w:val="00990101"/>
    <w:rsid w:val="009932FB"/>
    <w:rsid w:val="00994863"/>
    <w:rsid w:val="0099621D"/>
    <w:rsid w:val="009A0D50"/>
    <w:rsid w:val="009A1393"/>
    <w:rsid w:val="009A1429"/>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168A"/>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2ECD"/>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E2E"/>
    <w:rsid w:val="00AA6F21"/>
    <w:rsid w:val="00AA7C97"/>
    <w:rsid w:val="00AB03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9D2"/>
    <w:rsid w:val="00B00BF7"/>
    <w:rsid w:val="00B02846"/>
    <w:rsid w:val="00B030B9"/>
    <w:rsid w:val="00B05152"/>
    <w:rsid w:val="00B11BD2"/>
    <w:rsid w:val="00B14019"/>
    <w:rsid w:val="00B145E1"/>
    <w:rsid w:val="00B1790B"/>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4889"/>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5B41"/>
    <w:rsid w:val="00C519F9"/>
    <w:rsid w:val="00C53579"/>
    <w:rsid w:val="00C53E2C"/>
    <w:rsid w:val="00C60A09"/>
    <w:rsid w:val="00C60B61"/>
    <w:rsid w:val="00C62FE2"/>
    <w:rsid w:val="00C63519"/>
    <w:rsid w:val="00C6521E"/>
    <w:rsid w:val="00C7118D"/>
    <w:rsid w:val="00C715A8"/>
    <w:rsid w:val="00C720BD"/>
    <w:rsid w:val="00C730EC"/>
    <w:rsid w:val="00C75C88"/>
    <w:rsid w:val="00C8014A"/>
    <w:rsid w:val="00C82758"/>
    <w:rsid w:val="00C846E1"/>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2AE4"/>
    <w:rsid w:val="00CD383F"/>
    <w:rsid w:val="00CD566B"/>
    <w:rsid w:val="00CD6908"/>
    <w:rsid w:val="00CD7395"/>
    <w:rsid w:val="00CD7BAE"/>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5C3"/>
    <w:rsid w:val="00D11C0A"/>
    <w:rsid w:val="00D1299A"/>
    <w:rsid w:val="00D129B9"/>
    <w:rsid w:val="00D14498"/>
    <w:rsid w:val="00D15512"/>
    <w:rsid w:val="00D209A8"/>
    <w:rsid w:val="00D2302B"/>
    <w:rsid w:val="00D248E8"/>
    <w:rsid w:val="00D24F00"/>
    <w:rsid w:val="00D25057"/>
    <w:rsid w:val="00D27C0C"/>
    <w:rsid w:val="00D32201"/>
    <w:rsid w:val="00D32AB3"/>
    <w:rsid w:val="00D33612"/>
    <w:rsid w:val="00D33798"/>
    <w:rsid w:val="00D34D10"/>
    <w:rsid w:val="00D34DA0"/>
    <w:rsid w:val="00D355AB"/>
    <w:rsid w:val="00D364EA"/>
    <w:rsid w:val="00D37E17"/>
    <w:rsid w:val="00D37FEA"/>
    <w:rsid w:val="00D4081F"/>
    <w:rsid w:val="00D463F9"/>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1FE5"/>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753ED"/>
    <w:rsid w:val="00E83421"/>
    <w:rsid w:val="00E86413"/>
    <w:rsid w:val="00E8712E"/>
    <w:rsid w:val="00E95D4E"/>
    <w:rsid w:val="00E95FDB"/>
    <w:rsid w:val="00E97081"/>
    <w:rsid w:val="00E974FA"/>
    <w:rsid w:val="00E97CB6"/>
    <w:rsid w:val="00EA0B05"/>
    <w:rsid w:val="00EA0DED"/>
    <w:rsid w:val="00EA15F5"/>
    <w:rsid w:val="00EA5758"/>
    <w:rsid w:val="00EA674D"/>
    <w:rsid w:val="00EB1735"/>
    <w:rsid w:val="00EB18E1"/>
    <w:rsid w:val="00EB3278"/>
    <w:rsid w:val="00EB3A57"/>
    <w:rsid w:val="00EB4512"/>
    <w:rsid w:val="00EB4AE9"/>
    <w:rsid w:val="00EB6C23"/>
    <w:rsid w:val="00EC0C7C"/>
    <w:rsid w:val="00EC179C"/>
    <w:rsid w:val="00EC2B4E"/>
    <w:rsid w:val="00EC38B6"/>
    <w:rsid w:val="00EC3E15"/>
    <w:rsid w:val="00EC4761"/>
    <w:rsid w:val="00EC5294"/>
    <w:rsid w:val="00EC7744"/>
    <w:rsid w:val="00ED0911"/>
    <w:rsid w:val="00ED29D0"/>
    <w:rsid w:val="00ED2D74"/>
    <w:rsid w:val="00ED4E03"/>
    <w:rsid w:val="00ED57B0"/>
    <w:rsid w:val="00ED61B4"/>
    <w:rsid w:val="00ED7173"/>
    <w:rsid w:val="00EE0157"/>
    <w:rsid w:val="00EE021F"/>
    <w:rsid w:val="00EE0B71"/>
    <w:rsid w:val="00EE1BE5"/>
    <w:rsid w:val="00EE1CC2"/>
    <w:rsid w:val="00EE2DB9"/>
    <w:rsid w:val="00EE302D"/>
    <w:rsid w:val="00EE7571"/>
    <w:rsid w:val="00EF1C2F"/>
    <w:rsid w:val="00EF2122"/>
    <w:rsid w:val="00EF223E"/>
    <w:rsid w:val="00EF247D"/>
    <w:rsid w:val="00EF2F0F"/>
    <w:rsid w:val="00EF4860"/>
    <w:rsid w:val="00EF6B42"/>
    <w:rsid w:val="00EF6E64"/>
    <w:rsid w:val="00F004A1"/>
    <w:rsid w:val="00F01D2C"/>
    <w:rsid w:val="00F02F91"/>
    <w:rsid w:val="00F03BB5"/>
    <w:rsid w:val="00F04A6A"/>
    <w:rsid w:val="00F10535"/>
    <w:rsid w:val="00F11576"/>
    <w:rsid w:val="00F122D5"/>
    <w:rsid w:val="00F13953"/>
    <w:rsid w:val="00F2043C"/>
    <w:rsid w:val="00F208E7"/>
    <w:rsid w:val="00F20A1B"/>
    <w:rsid w:val="00F302B2"/>
    <w:rsid w:val="00F30EC9"/>
    <w:rsid w:val="00F30FD4"/>
    <w:rsid w:val="00F31BB8"/>
    <w:rsid w:val="00F35FE2"/>
    <w:rsid w:val="00F36095"/>
    <w:rsid w:val="00F41881"/>
    <w:rsid w:val="00F436F3"/>
    <w:rsid w:val="00F46597"/>
    <w:rsid w:val="00F52CF9"/>
    <w:rsid w:val="00F535D2"/>
    <w:rsid w:val="00F54AD6"/>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34BA"/>
    <w:rsid w:val="00FF3D55"/>
    <w:rsid w:val="00FF428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738</Words>
  <Characters>3989</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2018-06-22T04:51:00Z</cp:lastPrinted>
  <dcterms:created xsi:type="dcterms:W3CDTF">2018-06-21T06:42:00Z</dcterms:created>
  <dcterms:modified xsi:type="dcterms:W3CDTF">2018-06-22T04:52:00Z</dcterms:modified>
</cp:coreProperties>
</file>