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1E1E09">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E24FF6">
              <w:rPr>
                <w:rFonts w:ascii="Tahoma" w:hAnsi="Tahoma" w:cs="Tahoma"/>
                <w:b/>
                <w:bCs/>
                <w:sz w:val="22"/>
                <w:szCs w:val="22"/>
              </w:rPr>
              <w:t>36</w:t>
            </w:r>
            <w:r w:rsidR="001E1E09">
              <w:rPr>
                <w:rFonts w:ascii="Tahoma" w:hAnsi="Tahoma" w:cs="Tahoma"/>
                <w:b/>
                <w:bCs/>
                <w:sz w:val="22"/>
                <w:szCs w:val="22"/>
              </w:rPr>
              <w:t>5</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E13C0">
        <w:trPr>
          <w:trHeight w:val="1507"/>
        </w:trPr>
        <w:tc>
          <w:tcPr>
            <w:tcW w:w="4253" w:type="dxa"/>
          </w:tcPr>
          <w:p w:rsidR="00E3371C" w:rsidRPr="0084586B" w:rsidRDefault="00E3371C" w:rsidP="007E5C5E">
            <w:pPr>
              <w:rPr>
                <w:rStyle w:val="af1"/>
                <w:rFonts w:ascii="Tahoma" w:hAnsi="Tahoma" w:cs="Tahoma"/>
                <w:b/>
                <w:i w:val="0"/>
              </w:rPr>
            </w:pPr>
          </w:p>
          <w:p w:rsidR="00E3371C" w:rsidRPr="00687FA0" w:rsidRDefault="00687FA0" w:rsidP="00687FA0">
            <w:pPr>
              <w:pStyle w:val="af4"/>
              <w:rPr>
                <w:rStyle w:val="a7"/>
                <w:rFonts w:ascii="Tahoma" w:hAnsi="Tahoma" w:cs="Tahoma"/>
              </w:rPr>
            </w:pPr>
            <w:r w:rsidRPr="00687FA0">
              <w:rPr>
                <w:rStyle w:val="a7"/>
                <w:rFonts w:ascii="Tahoma" w:hAnsi="Tahoma" w:cs="Tahoma"/>
              </w:rPr>
              <w:t>ΑΔΑ: ΩΛΟΑΩΨΑ-ΞΚΛ</w:t>
            </w:r>
          </w:p>
        </w:tc>
        <w:tc>
          <w:tcPr>
            <w:tcW w:w="4961" w:type="dxa"/>
            <w:shd w:val="clear" w:color="auto" w:fill="D9D9D9"/>
          </w:tcPr>
          <w:p w:rsidR="00E3371C" w:rsidRPr="000A5062" w:rsidRDefault="00E3371C" w:rsidP="003E13C0">
            <w:pPr>
              <w:spacing w:after="200"/>
              <w:rPr>
                <w:rStyle w:val="af1"/>
                <w:rFonts w:ascii="Tahoma" w:hAnsi="Tahoma" w:cs="Tahoma"/>
                <w:b/>
                <w:i w:val="0"/>
                <w:iCs w:val="0"/>
                <w:sz w:val="20"/>
                <w:szCs w:val="20"/>
              </w:rPr>
            </w:pPr>
            <w:r w:rsidRPr="000A5062">
              <w:rPr>
                <w:rFonts w:ascii="Tahoma" w:hAnsi="Tahoma" w:cs="Tahoma"/>
                <w:b/>
                <w:sz w:val="20"/>
                <w:szCs w:val="20"/>
              </w:rPr>
              <w:t>«</w:t>
            </w:r>
            <w:r w:rsidR="00403F3B" w:rsidRPr="00403F3B">
              <w:rPr>
                <w:rFonts w:ascii="Tahoma" w:hAnsi="Tahoma" w:cs="Tahoma"/>
                <w:sz w:val="22"/>
                <w:szCs w:val="22"/>
              </w:rPr>
              <w:t>Αδυναμία «Εκπόνηση σχεδίου δράσης για τη δημιουργία ανοικτού εμπορικού κέντρου στην Άρτα» από τη Διεύθυνση Προγραμματισμού, Πληροφορικής και Περιβαλλοντικών Πολιτικών του Δήμου</w:t>
            </w:r>
            <w:r w:rsidR="00726592" w:rsidRPr="000A5062">
              <w:rPr>
                <w:rFonts w:ascii="Tahoma" w:hAnsi="Tahoma" w:cs="Tahoma"/>
                <w:b/>
                <w:sz w:val="22"/>
                <w:szCs w:val="22"/>
              </w:rPr>
              <w:t>»</w:t>
            </w:r>
          </w:p>
        </w:tc>
      </w:tr>
    </w:tbl>
    <w:p w:rsidR="00E24FF6" w:rsidRPr="00EE2DB9" w:rsidRDefault="00E3371C" w:rsidP="00E24FF6">
      <w:pPr>
        <w:pStyle w:val="af4"/>
        <w:spacing w:line="276" w:lineRule="auto"/>
        <w:jc w:val="both"/>
        <w:rPr>
          <w:rFonts w:ascii="Tahoma" w:hAnsi="Tahoma" w:cs="Tahoma"/>
        </w:rPr>
      </w:pPr>
      <w:r>
        <w:rPr>
          <w:rFonts w:ascii="Tahoma" w:hAnsi="Tahoma" w:cs="Tahoma"/>
          <w:szCs w:val="22"/>
        </w:rPr>
        <w:t xml:space="preserve"> </w:t>
      </w:r>
      <w:bookmarkStart w:id="0" w:name="OLE_LINK45"/>
      <w:bookmarkStart w:id="1" w:name="OLE_LINK46"/>
      <w:bookmarkStart w:id="2" w:name="OLE_LINK24"/>
      <w:bookmarkStart w:id="3" w:name="OLE_LINK25"/>
      <w:bookmarkStart w:id="4" w:name="OLE_LINK26"/>
      <w:r w:rsidR="00EE2DB9">
        <w:rPr>
          <w:rFonts w:ascii="Tahoma" w:hAnsi="Tahoma" w:cs="Tahoma"/>
          <w:szCs w:val="22"/>
        </w:rPr>
        <w:t xml:space="preserve">     </w:t>
      </w:r>
      <w:r w:rsidR="00E24FF6">
        <w:rPr>
          <w:rFonts w:ascii="Tahoma" w:hAnsi="Tahoma" w:cs="Tahoma"/>
          <w:szCs w:val="22"/>
        </w:rPr>
        <w:t xml:space="preserve">     </w:t>
      </w:r>
      <w:r w:rsidR="00E24FF6" w:rsidRPr="00EE2DB9">
        <w:rPr>
          <w:rFonts w:ascii="Tahoma" w:hAnsi="Tahoma" w:cs="Tahoma"/>
          <w:szCs w:val="22"/>
        </w:rPr>
        <w:t xml:space="preserve">Στην Άρτα σήμερα την </w:t>
      </w:r>
      <w:r w:rsidR="00E24FF6">
        <w:rPr>
          <w:rFonts w:ascii="Tahoma" w:hAnsi="Tahoma" w:cs="Tahoma"/>
          <w:szCs w:val="22"/>
        </w:rPr>
        <w:t>εικοστή</w:t>
      </w:r>
      <w:r w:rsidR="00E24FF6" w:rsidRPr="00EE2DB9">
        <w:rPr>
          <w:rFonts w:ascii="Tahoma" w:hAnsi="Tahoma" w:cs="Tahoma"/>
          <w:szCs w:val="22"/>
        </w:rPr>
        <w:t xml:space="preserve"> (</w:t>
      </w:r>
      <w:r w:rsidR="00E24FF6">
        <w:rPr>
          <w:rFonts w:ascii="Tahoma" w:hAnsi="Tahoma" w:cs="Tahoma"/>
          <w:szCs w:val="22"/>
        </w:rPr>
        <w:t>20</w:t>
      </w:r>
      <w:r w:rsidR="00E24FF6" w:rsidRPr="00EE2DB9">
        <w:rPr>
          <w:rFonts w:ascii="Tahoma" w:hAnsi="Tahoma" w:cs="Tahoma"/>
          <w:szCs w:val="22"/>
        </w:rPr>
        <w:t>)  του μηνός  Ιουνίου του έτους 2018 ημέρα  Δευτέρα  και ώρα 1</w:t>
      </w:r>
      <w:r w:rsidR="00E24FF6">
        <w:rPr>
          <w:rFonts w:ascii="Tahoma" w:hAnsi="Tahoma" w:cs="Tahoma"/>
          <w:szCs w:val="22"/>
        </w:rPr>
        <w:t>9</w:t>
      </w:r>
      <w:r w:rsidR="00E24FF6" w:rsidRPr="00EE2DB9">
        <w:rPr>
          <w:rFonts w:ascii="Tahoma" w:hAnsi="Tahoma" w:cs="Tahoma"/>
          <w:szCs w:val="22"/>
        </w:rPr>
        <w:t>.</w:t>
      </w:r>
      <w:r w:rsidR="00E24FF6">
        <w:rPr>
          <w:rFonts w:ascii="Tahoma" w:hAnsi="Tahoma" w:cs="Tahoma"/>
          <w:szCs w:val="22"/>
        </w:rPr>
        <w:t>0</w:t>
      </w:r>
      <w:r w:rsidR="00E24FF6" w:rsidRPr="00EE2DB9">
        <w:rPr>
          <w:rFonts w:ascii="Tahoma" w:hAnsi="Tahoma" w:cs="Tahoma"/>
          <w:szCs w:val="22"/>
        </w:rPr>
        <w:t xml:space="preserve">0, το Δημοτικό Συμβούλιο του Δήμου </w:t>
      </w:r>
      <w:proofErr w:type="spellStart"/>
      <w:r w:rsidR="00E24FF6" w:rsidRPr="00EE2DB9">
        <w:rPr>
          <w:rFonts w:ascii="Tahoma" w:hAnsi="Tahoma" w:cs="Tahoma"/>
          <w:szCs w:val="22"/>
        </w:rPr>
        <w:t>Αρταίων</w:t>
      </w:r>
      <w:proofErr w:type="spellEnd"/>
      <w:r w:rsidR="00E24FF6" w:rsidRPr="00EE2DB9">
        <w:rPr>
          <w:rFonts w:ascii="Tahoma" w:hAnsi="Tahoma" w:cs="Tahoma"/>
          <w:szCs w:val="22"/>
        </w:rPr>
        <w:t xml:space="preserve"> </w:t>
      </w:r>
      <w:r w:rsidR="00E24FF6" w:rsidRPr="00EE2DB9">
        <w:rPr>
          <w:rFonts w:ascii="Tahoma" w:hAnsi="Tahoma" w:cs="Tahoma"/>
          <w:szCs w:val="22"/>
          <w:shd w:val="clear" w:color="auto" w:fill="FFFFFF"/>
        </w:rPr>
        <w:t xml:space="preserve">συνήλθε σε δημόσια </w:t>
      </w:r>
      <w:r w:rsidR="00E24FF6"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E24FF6" w:rsidRPr="00EE2DB9">
        <w:rPr>
          <w:rFonts w:ascii="Tahoma" w:hAnsi="Tahoma" w:cs="Tahoma"/>
          <w:szCs w:val="13"/>
          <w:shd w:val="clear" w:color="auto" w:fill="FFFFFF"/>
        </w:rPr>
        <w:t>πρωτ</w:t>
      </w:r>
      <w:proofErr w:type="spellEnd"/>
      <w:r w:rsidR="00E24FF6" w:rsidRPr="00EE2DB9">
        <w:rPr>
          <w:rFonts w:ascii="Tahoma" w:hAnsi="Tahoma" w:cs="Tahoma"/>
          <w:szCs w:val="13"/>
          <w:shd w:val="clear" w:color="auto" w:fill="FFFFFF"/>
        </w:rPr>
        <w:t xml:space="preserve">. </w:t>
      </w:r>
      <w:r w:rsidR="00E24FF6" w:rsidRPr="00D37FEA">
        <w:rPr>
          <w:rFonts w:ascii="Tahoma" w:hAnsi="Tahoma" w:cs="Tahoma"/>
        </w:rPr>
        <w:t xml:space="preserve">14297/15-6-2018 </w:t>
      </w:r>
      <w:r w:rsidR="00E24FF6"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E24FF6" w:rsidRPr="00EE2DB9" w:rsidRDefault="00E24FF6" w:rsidP="00E24FF6">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E24FF6" w:rsidRPr="00EB3278" w:rsidRDefault="00E24FF6" w:rsidP="00E24FF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24FF6" w:rsidRPr="007F6ED1" w:rsidTr="00A86A00">
        <w:trPr>
          <w:trHeight w:val="4065"/>
        </w:trPr>
        <w:tc>
          <w:tcPr>
            <w:tcW w:w="4698" w:type="dxa"/>
          </w:tcPr>
          <w:p w:rsidR="00E24FF6" w:rsidRPr="0084586B" w:rsidRDefault="00E24FF6"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E24FF6" w:rsidRPr="00B507A9" w:rsidRDefault="00E24FF6"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E24FF6" w:rsidRPr="00B507A9" w:rsidRDefault="00E24FF6"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E24FF6" w:rsidRPr="0084586B" w:rsidRDefault="00E24FF6"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E24FF6" w:rsidRPr="0084586B" w:rsidRDefault="00E24FF6"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24FF6" w:rsidRPr="0084586B" w:rsidRDefault="00E24FF6"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E24FF6" w:rsidRPr="0084586B" w:rsidRDefault="00E24FF6"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24FF6" w:rsidRPr="0084586B" w:rsidRDefault="00E24FF6"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24FF6" w:rsidRPr="0084586B" w:rsidRDefault="00E24FF6"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24FF6" w:rsidRPr="0084586B" w:rsidRDefault="00E24FF6"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E24FF6" w:rsidRPr="0084586B" w:rsidRDefault="00E24FF6"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24FF6" w:rsidRPr="00D37FEA" w:rsidRDefault="00E24FF6"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E24FF6" w:rsidRPr="00B507A9" w:rsidRDefault="00E24FF6"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24FF6" w:rsidRPr="0084586B" w:rsidRDefault="00E24FF6"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E24FF6" w:rsidRPr="0084586B" w:rsidRDefault="00E24FF6"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E24FF6" w:rsidRPr="0084586B" w:rsidRDefault="00E24FF6"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24FF6" w:rsidRPr="00D37FEA" w:rsidRDefault="00E24FF6"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24FF6" w:rsidRPr="00D37FEA" w:rsidRDefault="00E24FF6"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E24FF6" w:rsidRPr="002F6231" w:rsidRDefault="00E24FF6"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E24FF6" w:rsidRPr="0084586B" w:rsidRDefault="00E24FF6"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E24FF6" w:rsidRPr="0084586B" w:rsidRDefault="00E24FF6"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24FF6" w:rsidRPr="00B507A9" w:rsidRDefault="00E24FF6"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24FF6" w:rsidRPr="00D37FEA" w:rsidRDefault="00E24FF6"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E24FF6" w:rsidRPr="00D37FEA" w:rsidRDefault="00E24FF6"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E24FF6" w:rsidRPr="00B507A9" w:rsidRDefault="00E24FF6"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E24FF6" w:rsidRPr="00B507A9" w:rsidRDefault="00E24FF6"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E24FF6" w:rsidRPr="002F6231" w:rsidRDefault="00E24FF6"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E24FF6" w:rsidRPr="005F0603" w:rsidRDefault="00E24FF6" w:rsidP="00A86A00">
            <w:pPr>
              <w:ind w:firstLine="60"/>
              <w:rPr>
                <w:rFonts w:ascii="Tahoma" w:hAnsi="Tahoma" w:cs="Tahoma"/>
                <w:b/>
                <w:color w:val="000000"/>
                <w:spacing w:val="-20"/>
              </w:rPr>
            </w:pPr>
          </w:p>
        </w:tc>
      </w:tr>
    </w:tbl>
    <w:p w:rsidR="00E24FF6" w:rsidRPr="00D37FEA" w:rsidRDefault="00E24FF6" w:rsidP="00E24FF6">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E24FF6" w:rsidRDefault="00E24FF6" w:rsidP="00E24FF6">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24FF6" w:rsidRDefault="00E24FF6" w:rsidP="00E24FF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E24FF6" w:rsidRDefault="00E24FF6" w:rsidP="00E24FF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E24FF6" w:rsidRDefault="00E24FF6" w:rsidP="00E24FF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E24FF6" w:rsidRDefault="00E24FF6" w:rsidP="00E24FF6">
      <w:pPr>
        <w:spacing w:line="276" w:lineRule="auto"/>
        <w:jc w:val="both"/>
        <w:rPr>
          <w:rFonts w:ascii="Tahoma" w:hAnsi="Tahoma" w:cs="Tahoma"/>
          <w:sz w:val="22"/>
          <w:szCs w:val="22"/>
        </w:rPr>
      </w:pPr>
      <w:r w:rsidRPr="007F6ED1">
        <w:rPr>
          <w:rFonts w:ascii="Tahoma" w:hAnsi="Tahoma" w:cs="Tahoma"/>
          <w:sz w:val="22"/>
          <w:szCs w:val="22"/>
        </w:rPr>
        <w:lastRenderedPageBreak/>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E24FF6" w:rsidRDefault="00E24FF6" w:rsidP="00E24FF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E24FF6" w:rsidRDefault="00E24FF6" w:rsidP="00E24FF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D37FEA" w:rsidRDefault="00D37FEA" w:rsidP="00E24FF6">
      <w:pPr>
        <w:spacing w:line="276" w:lineRule="auto"/>
        <w:jc w:val="both"/>
        <w:rPr>
          <w:rFonts w:ascii="Tahoma" w:hAnsi="Tahoma" w:cs="Tahoma"/>
          <w:sz w:val="22"/>
          <w:szCs w:val="22"/>
        </w:rPr>
      </w:pPr>
    </w:p>
    <w:bookmarkEnd w:id="0"/>
    <w:bookmarkEnd w:id="1"/>
    <w:bookmarkEnd w:id="2"/>
    <w:bookmarkEnd w:id="3"/>
    <w:bookmarkEnd w:id="4"/>
    <w:p w:rsidR="00D37FEA" w:rsidRDefault="00F90E25" w:rsidP="003A3D47">
      <w:pPr>
        <w:spacing w:line="276" w:lineRule="auto"/>
        <w:jc w:val="both"/>
        <w:rPr>
          <w:rFonts w:ascii="Tahoma" w:hAnsi="Tahoma" w:cs="Tahoma"/>
          <w:sz w:val="22"/>
          <w:szCs w:val="22"/>
        </w:rPr>
      </w:pPr>
      <w:r>
        <w:rPr>
          <w:rFonts w:ascii="Tahoma" w:hAnsi="Tahoma" w:cs="Tahoma"/>
          <w:sz w:val="22"/>
          <w:szCs w:val="22"/>
          <w:shd w:val="clear" w:color="auto" w:fill="FFFFFF"/>
        </w:rPr>
        <w:t xml:space="preserve">    </w:t>
      </w:r>
      <w:r w:rsidR="003A3D47"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sidR="00403F3B">
        <w:rPr>
          <w:rFonts w:ascii="Tahoma" w:hAnsi="Tahoma" w:cs="Tahoma"/>
          <w:sz w:val="22"/>
          <w:szCs w:val="22"/>
          <w:shd w:val="clear" w:color="auto" w:fill="FFFFFF"/>
        </w:rPr>
        <w:t>2</w:t>
      </w:r>
      <w:r w:rsidR="003A3D47" w:rsidRPr="0039364C">
        <w:rPr>
          <w:rFonts w:ascii="Tahoma" w:hAnsi="Tahoma" w:cs="Tahoma"/>
          <w:sz w:val="22"/>
          <w:szCs w:val="22"/>
        </w:rPr>
        <w:t>ο</w:t>
      </w:r>
      <w:r w:rsidR="003A3D47" w:rsidRPr="0039364C">
        <w:rPr>
          <w:rFonts w:ascii="Tahoma" w:hAnsi="Tahoma" w:cs="Tahoma"/>
          <w:sz w:val="22"/>
          <w:szCs w:val="22"/>
          <w:shd w:val="clear" w:color="auto" w:fill="FFFFFF"/>
        </w:rPr>
        <w:t xml:space="preserve">  </w:t>
      </w:r>
      <w:r w:rsidR="003E13C0">
        <w:rPr>
          <w:rFonts w:ascii="Tahoma" w:hAnsi="Tahoma" w:cs="Tahoma"/>
          <w:sz w:val="22"/>
          <w:szCs w:val="22"/>
          <w:shd w:val="clear" w:color="auto" w:fill="FFFFFF"/>
        </w:rPr>
        <w:t>έκτακτο</w:t>
      </w:r>
      <w:r w:rsidR="003A3D47" w:rsidRPr="0039364C">
        <w:rPr>
          <w:rFonts w:ascii="Tahoma" w:hAnsi="Tahoma" w:cs="Tahoma"/>
          <w:sz w:val="22"/>
          <w:szCs w:val="22"/>
          <w:shd w:val="clear" w:color="auto" w:fill="FFFFFF"/>
        </w:rPr>
        <w:t xml:space="preserve">  θέμα της ημερήσιας διάταξης «</w:t>
      </w:r>
      <w:r w:rsidR="00403F3B" w:rsidRPr="00403F3B">
        <w:rPr>
          <w:rFonts w:ascii="Tahoma" w:hAnsi="Tahoma" w:cs="Tahoma"/>
          <w:sz w:val="22"/>
          <w:szCs w:val="22"/>
        </w:rPr>
        <w:t>Αδυναμία «Εκπόνηση σχεδίου δράσης για τη δημιουργία ανοικτού εμπορικού κέντρου στην Άρτα» από τη Διεύθυνση Προγραμματισμού, Πληροφορικής και Περιβαλλοντικών Πολιτικών του Δήμου</w:t>
      </w:r>
      <w:r w:rsidR="003A3D47">
        <w:rPr>
          <w:rFonts w:ascii="Tahoma" w:hAnsi="Tahoma" w:cs="Tahoma"/>
          <w:sz w:val="22"/>
          <w:szCs w:val="22"/>
        </w:rPr>
        <w:t>»</w:t>
      </w:r>
      <w:r w:rsidR="003A3D47" w:rsidRPr="0039364C">
        <w:rPr>
          <w:rFonts w:ascii="Tahoma" w:hAnsi="Tahoma" w:cs="Tahoma"/>
          <w:sz w:val="22"/>
          <w:szCs w:val="22"/>
        </w:rPr>
        <w:t xml:space="preserve"> </w:t>
      </w:r>
      <w:r w:rsidR="003E13C0">
        <w:rPr>
          <w:rFonts w:ascii="Tahoma" w:hAnsi="Tahoma" w:cs="Tahoma"/>
          <w:sz w:val="22"/>
          <w:szCs w:val="22"/>
        </w:rPr>
        <w:t xml:space="preserve">έδωσε το λόγο στον κ. Δήμαρχο ο οποίος έθεσε υπόψη του Συμβουλίου τα εξής: </w:t>
      </w:r>
    </w:p>
    <w:p w:rsidR="00403F3B" w:rsidRPr="005F737E" w:rsidRDefault="00403F3B" w:rsidP="00403F3B">
      <w:pPr>
        <w:autoSpaceDE w:val="0"/>
        <w:autoSpaceDN w:val="0"/>
        <w:adjustRightInd w:val="0"/>
        <w:spacing w:line="276" w:lineRule="auto"/>
        <w:ind w:firstLine="720"/>
        <w:jc w:val="both"/>
        <w:rPr>
          <w:rFonts w:ascii="Tahoma" w:hAnsi="Tahoma" w:cs="Tahoma"/>
          <w:bCs/>
          <w:sz w:val="22"/>
          <w:szCs w:val="22"/>
        </w:rPr>
      </w:pPr>
      <w:r w:rsidRPr="005F737E">
        <w:rPr>
          <w:rFonts w:ascii="Tahoma" w:hAnsi="Tahoma" w:cs="Tahoma"/>
          <w:bCs/>
          <w:sz w:val="22"/>
          <w:szCs w:val="22"/>
        </w:rPr>
        <w:t xml:space="preserve">Σύμφωνα με την «Τροποποίηση του Οργανισμού Εσωτερικής Υπηρεσίας (Ο.Ε.Υ.) του Δήμου </w:t>
      </w:r>
      <w:proofErr w:type="spellStart"/>
      <w:r w:rsidRPr="005F737E">
        <w:rPr>
          <w:rFonts w:ascii="Tahoma" w:hAnsi="Tahoma" w:cs="Tahoma"/>
          <w:bCs/>
          <w:sz w:val="22"/>
          <w:szCs w:val="22"/>
        </w:rPr>
        <w:t>Αρταίων</w:t>
      </w:r>
      <w:proofErr w:type="spellEnd"/>
      <w:r w:rsidRPr="005F737E">
        <w:rPr>
          <w:rFonts w:ascii="Tahoma" w:hAnsi="Tahoma" w:cs="Tahoma"/>
          <w:bCs/>
          <w:sz w:val="22"/>
          <w:szCs w:val="22"/>
        </w:rPr>
        <w:t xml:space="preserve"> Νομού Άρτας» (ΦΕΚ 3464/Β/4-10-2017), στις αρμοδιότητες της Διεύθυνσης Προγραμματισμού, Πληροφορικής και Περιβαλλοντικών Πολιτικών του Δήμου μας, περιλαμβάνεται η συγκέντρωση, επεξεργασία, τεκμηρίωση και ενημέρωση συνεχώς των γεωγραφικών, δημογραφικών, οικονομικών, κοινωνικών και άλλων στοιχείων που αφορούν στην ανάπτυξη του Δήμου, σε συνεργασία με τους αρμόδιους φορείς και τις υπηρεσίες του Δήμου και η διάγνωση αναγκών ανάπτυξης του Δήμου για αναπτυξιακές προτάσεις στο Δήμο </w:t>
      </w:r>
      <w:proofErr w:type="spellStart"/>
      <w:r w:rsidRPr="005F737E">
        <w:rPr>
          <w:rFonts w:ascii="Tahoma" w:hAnsi="Tahoma" w:cs="Tahoma"/>
          <w:bCs/>
          <w:sz w:val="22"/>
          <w:szCs w:val="22"/>
        </w:rPr>
        <w:t>Αρταίων</w:t>
      </w:r>
      <w:proofErr w:type="spellEnd"/>
      <w:r w:rsidRPr="005F737E">
        <w:rPr>
          <w:rFonts w:ascii="Tahoma" w:hAnsi="Tahoma" w:cs="Tahoma"/>
          <w:bCs/>
          <w:sz w:val="22"/>
          <w:szCs w:val="22"/>
        </w:rPr>
        <w:t xml:space="preserve">. </w:t>
      </w:r>
    </w:p>
    <w:p w:rsidR="00403F3B" w:rsidRPr="005F737E" w:rsidRDefault="00403F3B" w:rsidP="00403F3B">
      <w:pPr>
        <w:autoSpaceDE w:val="0"/>
        <w:autoSpaceDN w:val="0"/>
        <w:adjustRightInd w:val="0"/>
        <w:spacing w:line="276" w:lineRule="auto"/>
        <w:ind w:firstLine="720"/>
        <w:jc w:val="both"/>
        <w:rPr>
          <w:rFonts w:ascii="Tahoma" w:hAnsi="Tahoma" w:cs="Tahoma"/>
          <w:bCs/>
          <w:sz w:val="22"/>
          <w:szCs w:val="22"/>
        </w:rPr>
      </w:pPr>
      <w:r w:rsidRPr="005F737E">
        <w:rPr>
          <w:rFonts w:ascii="Tahoma" w:hAnsi="Tahoma" w:cs="Tahoma"/>
          <w:bCs/>
          <w:sz w:val="22"/>
          <w:szCs w:val="22"/>
        </w:rPr>
        <w:t>Η Διεύθυνση Προγραμματισμού, Πληροφορικής και Περιβαλλοντικών Πολιτικών του Δήμου, σύμφωνα και με την από 19-6-2018 Βεβαίωσή της, αδυνατεί να εκπονήσει την εργασία συμβουλευτικής υποστήριξης για την «Εκπόνηση σχεδίου δράσης για τη δημιουργία ανοικτού εμπορικού κέντρου στην Άρτα» λόγω έλλειψης προσωπικού, τεχνικής αδυναμίας αυτού και έλλειψης εξειδικευμένων γνώσεων που απαιτείται για το αντικείμενο. Επίσης υπάρχει έλλειψη χρόνου και το παραδοτέο θα πρέπει να ολοκληρωθεί άμεσα για να χρησιμοποιηθεί για την ωρίμανση στη συνέχεια προτάσεων που θα χρηματοδοτηθούν από το πρόγραμμα «Ανοικτά Κέντρα Εμπορίου» του Ε.Π. «Ανταγωνιστικότητα Επιχειρηματικότητα και Καινοτομία», για το οποίο έναρξη υποβολής προτάσεων ορίστηκε η 29-6-2018 και  λήξη η 24-9-2018.</w:t>
      </w:r>
    </w:p>
    <w:p w:rsidR="00403F3B" w:rsidRPr="005F737E" w:rsidRDefault="00403F3B" w:rsidP="00403F3B">
      <w:pPr>
        <w:autoSpaceDE w:val="0"/>
        <w:autoSpaceDN w:val="0"/>
        <w:adjustRightInd w:val="0"/>
        <w:spacing w:line="276" w:lineRule="auto"/>
        <w:ind w:firstLine="720"/>
        <w:jc w:val="both"/>
        <w:rPr>
          <w:rFonts w:ascii="Tahoma" w:hAnsi="Tahoma" w:cs="Tahoma"/>
          <w:bCs/>
          <w:sz w:val="22"/>
          <w:szCs w:val="22"/>
        </w:rPr>
      </w:pPr>
      <w:r w:rsidRPr="005F737E">
        <w:rPr>
          <w:rFonts w:ascii="Tahoma" w:hAnsi="Tahoma" w:cs="Tahoma"/>
          <w:bCs/>
          <w:sz w:val="22"/>
          <w:szCs w:val="22"/>
        </w:rPr>
        <w:t xml:space="preserve">Η «Εκπόνηση σχεδίου δράσης για τη δημιουργία ανοικτού εμπορικού κέντρου στην Άρτα» θα περιλαμβάνει την συμβουλευτική υποστήριξη του Δήμου </w:t>
      </w:r>
      <w:proofErr w:type="spellStart"/>
      <w:r w:rsidRPr="005F737E">
        <w:rPr>
          <w:rFonts w:ascii="Tahoma" w:hAnsi="Tahoma" w:cs="Tahoma"/>
          <w:bCs/>
          <w:sz w:val="22"/>
          <w:szCs w:val="22"/>
        </w:rPr>
        <w:t>Αρταίων</w:t>
      </w:r>
      <w:proofErr w:type="spellEnd"/>
      <w:r w:rsidRPr="005F737E">
        <w:rPr>
          <w:rFonts w:ascii="Tahoma" w:hAnsi="Tahoma" w:cs="Tahoma"/>
          <w:bCs/>
          <w:sz w:val="22"/>
          <w:szCs w:val="22"/>
        </w:rPr>
        <w:t xml:space="preserve"> στην υποβολή πρότασης και συμβολή στην προετοιμασία του σχετικού φακέλου, στα πλαίσια του εν λόγω προγράμματος, βάσει του οποίου ο Δήμος </w:t>
      </w:r>
      <w:proofErr w:type="spellStart"/>
      <w:r w:rsidRPr="005F737E">
        <w:rPr>
          <w:rFonts w:ascii="Tahoma" w:hAnsi="Tahoma" w:cs="Tahoma"/>
          <w:bCs/>
          <w:sz w:val="22"/>
          <w:szCs w:val="22"/>
        </w:rPr>
        <w:t>Αρταίων</w:t>
      </w:r>
      <w:proofErr w:type="spellEnd"/>
      <w:r w:rsidRPr="005F737E">
        <w:rPr>
          <w:rFonts w:ascii="Tahoma" w:hAnsi="Tahoma" w:cs="Tahoma"/>
          <w:bCs/>
          <w:sz w:val="22"/>
          <w:szCs w:val="22"/>
        </w:rPr>
        <w:t xml:space="preserve"> θα πρέπει να καταθέσει προτάσεις:</w:t>
      </w:r>
    </w:p>
    <w:p w:rsidR="00403F3B" w:rsidRPr="005F737E" w:rsidRDefault="00403F3B" w:rsidP="00403F3B">
      <w:pPr>
        <w:autoSpaceDE w:val="0"/>
        <w:autoSpaceDN w:val="0"/>
        <w:adjustRightInd w:val="0"/>
        <w:spacing w:line="276" w:lineRule="auto"/>
        <w:jc w:val="both"/>
        <w:rPr>
          <w:rFonts w:ascii="Tahoma" w:hAnsi="Tahoma" w:cs="Tahoma"/>
          <w:bCs/>
          <w:sz w:val="22"/>
          <w:szCs w:val="22"/>
        </w:rPr>
      </w:pPr>
      <w:r w:rsidRPr="005F737E">
        <w:rPr>
          <w:rFonts w:ascii="Tahoma" w:hAnsi="Tahoma" w:cs="Tahoma"/>
          <w:bCs/>
          <w:sz w:val="22"/>
          <w:szCs w:val="22"/>
        </w:rPr>
        <w:t xml:space="preserve">- για την αναβάθμιση του δημόσιου χώρου, </w:t>
      </w:r>
    </w:p>
    <w:p w:rsidR="00403F3B" w:rsidRPr="005F737E" w:rsidRDefault="00403F3B" w:rsidP="00403F3B">
      <w:pPr>
        <w:autoSpaceDE w:val="0"/>
        <w:autoSpaceDN w:val="0"/>
        <w:adjustRightInd w:val="0"/>
        <w:spacing w:line="276" w:lineRule="auto"/>
        <w:jc w:val="both"/>
        <w:rPr>
          <w:rFonts w:ascii="Tahoma" w:hAnsi="Tahoma" w:cs="Tahoma"/>
          <w:bCs/>
          <w:sz w:val="22"/>
          <w:szCs w:val="22"/>
        </w:rPr>
      </w:pPr>
      <w:r w:rsidRPr="005F737E">
        <w:rPr>
          <w:rFonts w:ascii="Tahoma" w:hAnsi="Tahoma" w:cs="Tahoma"/>
          <w:bCs/>
          <w:sz w:val="22"/>
          <w:szCs w:val="22"/>
        </w:rPr>
        <w:t xml:space="preserve">- για την προμήθεια και εγκατάσταση συστημάτων έξυπνης πόλης ή/και </w:t>
      </w:r>
    </w:p>
    <w:p w:rsidR="00403F3B" w:rsidRPr="005F737E" w:rsidRDefault="00403F3B" w:rsidP="00403F3B">
      <w:pPr>
        <w:autoSpaceDE w:val="0"/>
        <w:autoSpaceDN w:val="0"/>
        <w:adjustRightInd w:val="0"/>
        <w:spacing w:line="276" w:lineRule="auto"/>
        <w:jc w:val="both"/>
        <w:rPr>
          <w:rFonts w:ascii="Tahoma" w:hAnsi="Tahoma" w:cs="Tahoma"/>
          <w:bCs/>
          <w:sz w:val="22"/>
          <w:szCs w:val="22"/>
        </w:rPr>
      </w:pPr>
      <w:r w:rsidRPr="005F737E">
        <w:rPr>
          <w:rFonts w:ascii="Tahoma" w:hAnsi="Tahoma" w:cs="Tahoma"/>
          <w:bCs/>
          <w:sz w:val="22"/>
          <w:szCs w:val="22"/>
        </w:rPr>
        <w:t xml:space="preserve">- για την προμήθεια και εγκατάσταση συστημάτων έξυπνης βιώσιμης κινητικότητας, </w:t>
      </w:r>
    </w:p>
    <w:p w:rsidR="00403F3B" w:rsidRPr="005F737E" w:rsidRDefault="00403F3B" w:rsidP="00403F3B">
      <w:pPr>
        <w:autoSpaceDE w:val="0"/>
        <w:autoSpaceDN w:val="0"/>
        <w:adjustRightInd w:val="0"/>
        <w:spacing w:line="276" w:lineRule="auto"/>
        <w:jc w:val="both"/>
        <w:rPr>
          <w:rFonts w:ascii="Tahoma" w:hAnsi="Tahoma" w:cs="Tahoma"/>
          <w:bCs/>
          <w:sz w:val="22"/>
          <w:szCs w:val="22"/>
        </w:rPr>
      </w:pPr>
      <w:r w:rsidRPr="005F737E">
        <w:rPr>
          <w:rFonts w:ascii="Tahoma" w:hAnsi="Tahoma" w:cs="Tahoma"/>
          <w:bCs/>
          <w:sz w:val="22"/>
          <w:szCs w:val="22"/>
        </w:rPr>
        <w:t xml:space="preserve">προς όφελος των επιχειρήσεων του εμπορικού κέντρου που θα συμμετάσχουν στο πρόγραμμα. </w:t>
      </w:r>
    </w:p>
    <w:p w:rsidR="00403F3B" w:rsidRPr="005F737E" w:rsidRDefault="00403F3B" w:rsidP="00403F3B">
      <w:pPr>
        <w:autoSpaceDE w:val="0"/>
        <w:autoSpaceDN w:val="0"/>
        <w:adjustRightInd w:val="0"/>
        <w:spacing w:line="276" w:lineRule="auto"/>
        <w:ind w:firstLine="720"/>
        <w:jc w:val="both"/>
        <w:rPr>
          <w:rFonts w:ascii="Tahoma" w:hAnsi="Tahoma" w:cs="Tahoma"/>
          <w:bCs/>
          <w:sz w:val="22"/>
          <w:szCs w:val="22"/>
        </w:rPr>
      </w:pPr>
      <w:r w:rsidRPr="005F737E">
        <w:rPr>
          <w:rFonts w:ascii="Tahoma" w:hAnsi="Tahoma" w:cs="Tahoma"/>
          <w:bCs/>
          <w:sz w:val="22"/>
          <w:szCs w:val="22"/>
        </w:rPr>
        <w:t xml:space="preserve">Η εν λόγω υπηρεσία κρίνεται απαραίτητη για την υποβολή πρότασης και για να τύχει αυτή ένταξης στο εν λόγω πρόγραμμα. Σημειώνεται ότι η εν λόγω υπηρεσία αποτελεί επιλέξιμη δαπάνη του προγράμματος «Ανοικτά Κέντρα Εμπορίου» και δύναται να χρηματοδοτηθεί από αυτό σε περίπτωση που αποφασιστεί από το Δημοτικό Συμβούλιο Δήμου </w:t>
      </w:r>
      <w:proofErr w:type="spellStart"/>
      <w:r w:rsidRPr="005F737E">
        <w:rPr>
          <w:rFonts w:ascii="Tahoma" w:hAnsi="Tahoma" w:cs="Tahoma"/>
          <w:bCs/>
          <w:sz w:val="22"/>
          <w:szCs w:val="22"/>
        </w:rPr>
        <w:t>Αρταίων</w:t>
      </w:r>
      <w:proofErr w:type="spellEnd"/>
      <w:r w:rsidRPr="005F737E">
        <w:rPr>
          <w:rFonts w:ascii="Tahoma" w:hAnsi="Tahoma" w:cs="Tahoma"/>
          <w:bCs/>
          <w:sz w:val="22"/>
          <w:szCs w:val="22"/>
        </w:rPr>
        <w:t xml:space="preserve"> κατά την οριστικοποίηση της πρότασης.</w:t>
      </w:r>
    </w:p>
    <w:p w:rsidR="00403F3B" w:rsidRPr="005F737E" w:rsidRDefault="00403F3B" w:rsidP="00403F3B">
      <w:pPr>
        <w:autoSpaceDE w:val="0"/>
        <w:autoSpaceDN w:val="0"/>
        <w:adjustRightInd w:val="0"/>
        <w:spacing w:line="276" w:lineRule="auto"/>
        <w:ind w:firstLine="720"/>
        <w:jc w:val="both"/>
        <w:rPr>
          <w:rFonts w:ascii="Tahoma" w:hAnsi="Tahoma" w:cs="Tahoma"/>
          <w:bCs/>
          <w:sz w:val="22"/>
          <w:szCs w:val="22"/>
        </w:rPr>
      </w:pPr>
      <w:r w:rsidRPr="005F737E">
        <w:rPr>
          <w:rFonts w:ascii="Tahoma" w:hAnsi="Tahoma" w:cs="Tahoma"/>
          <w:bCs/>
          <w:sz w:val="22"/>
          <w:szCs w:val="22"/>
        </w:rPr>
        <w:t>Εισηγούμαστε την αδυναμία εκτέλεσης της υπηρεσίας «Εκπόνηση σχεδίου δράσης για τη δημιουργία ανοικτού εμπορικού κέντρου στην Άρτα» από τη Διεύθυνση Προγραμματισμού Πληροφορικής και Περιβαλλοντικών Πολιτικών του Δήμου και την ανάθεση αυτής σε εξωτερικό συνεργάτη.</w:t>
      </w:r>
    </w:p>
    <w:p w:rsidR="003E13C0" w:rsidRDefault="003E13C0" w:rsidP="003A3D47">
      <w:pPr>
        <w:spacing w:line="276" w:lineRule="auto"/>
        <w:jc w:val="both"/>
        <w:rPr>
          <w:rFonts w:ascii="Tahoma" w:hAnsi="Tahoma" w:cs="Tahoma"/>
          <w:sz w:val="22"/>
          <w:szCs w:val="22"/>
          <w:shd w:val="clear" w:color="auto" w:fill="FFFFFF"/>
        </w:rPr>
      </w:pPr>
    </w:p>
    <w:p w:rsidR="003A3D47" w:rsidRPr="00DC3122" w:rsidRDefault="003A3D47" w:rsidP="003A3D47">
      <w:pPr>
        <w:spacing w:line="276" w:lineRule="auto"/>
        <w:jc w:val="both"/>
        <w:rPr>
          <w:rFonts w:ascii="Tahoma" w:hAnsi="Tahoma" w:cs="Tahoma"/>
          <w:sz w:val="22"/>
          <w:szCs w:val="22"/>
        </w:rPr>
      </w:pPr>
      <w:r>
        <w:rPr>
          <w:rFonts w:ascii="Tahoma" w:hAnsi="Tahoma" w:cs="Tahoma"/>
          <w:sz w:val="22"/>
          <w:szCs w:val="22"/>
        </w:rPr>
        <w:t xml:space="preserve">    </w:t>
      </w: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xml:space="preserve">. Δημοτικούς Συμβούλους οι οποίοι τοποθετήθηκαν σχετικά με το θέμα. Οι απόψεις αυτών και οι όποιες τυχόν αντιρρήσεις των, </w:t>
      </w:r>
      <w:r w:rsidRPr="00DC3122">
        <w:rPr>
          <w:rFonts w:ascii="Tahoma" w:hAnsi="Tahoma" w:cs="Tahoma"/>
          <w:sz w:val="22"/>
          <w:szCs w:val="22"/>
        </w:rPr>
        <w:lastRenderedPageBreak/>
        <w:t>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B46538" w:rsidRDefault="00B46538" w:rsidP="003A3D47">
      <w:pPr>
        <w:shd w:val="clear" w:color="auto" w:fill="FFFFFF"/>
        <w:spacing w:line="276" w:lineRule="auto"/>
        <w:jc w:val="both"/>
        <w:rPr>
          <w:rFonts w:ascii="Tahoma" w:hAnsi="Tahoma" w:cs="Tahoma"/>
          <w:b/>
          <w:color w:val="000000"/>
          <w:sz w:val="22"/>
          <w:szCs w:val="22"/>
        </w:rPr>
      </w:pPr>
    </w:p>
    <w:p w:rsidR="00C62FE2" w:rsidRDefault="007B45F6" w:rsidP="00C62FE2">
      <w:pPr>
        <w:pStyle w:val="ab"/>
        <w:ind w:left="0"/>
        <w:jc w:val="both"/>
        <w:rPr>
          <w:rFonts w:ascii="Tahoma" w:hAnsi="Tahoma" w:cs="Tahoma"/>
          <w:color w:val="000000"/>
          <w:sz w:val="22"/>
          <w:szCs w:val="22"/>
        </w:rPr>
      </w:pPr>
      <w:r>
        <w:rPr>
          <w:rFonts w:ascii="Tahoma" w:hAnsi="Tahoma" w:cs="Tahoma"/>
          <w:color w:val="000000"/>
          <w:sz w:val="22"/>
          <w:szCs w:val="22"/>
        </w:rPr>
        <w:t xml:space="preserve">        </w:t>
      </w:r>
      <w:r w:rsidR="00C62FE2" w:rsidRPr="00AD05DB">
        <w:rPr>
          <w:rFonts w:ascii="Tahoma" w:hAnsi="Tahoma" w:cs="Tahoma"/>
          <w:color w:val="000000"/>
          <w:sz w:val="22"/>
          <w:szCs w:val="22"/>
        </w:rPr>
        <w:t xml:space="preserve">Αφού έλαβε υπόψη διατάξεις του </w:t>
      </w:r>
      <w:r w:rsidR="00C62FE2">
        <w:rPr>
          <w:rFonts w:ascii="Tahoma" w:hAnsi="Tahoma" w:cs="Tahoma"/>
          <w:color w:val="000000"/>
          <w:sz w:val="22"/>
          <w:szCs w:val="22"/>
        </w:rPr>
        <w:t>Ν.</w:t>
      </w:r>
      <w:r w:rsidR="00C62FE2" w:rsidRPr="00AD05DB">
        <w:rPr>
          <w:rFonts w:ascii="Tahoma" w:hAnsi="Tahoma" w:cs="Tahoma"/>
          <w:color w:val="000000"/>
          <w:sz w:val="22"/>
          <w:szCs w:val="22"/>
        </w:rPr>
        <w:t xml:space="preserve">3463/2006, Ν.3852/10 και </w:t>
      </w:r>
      <w:r>
        <w:rPr>
          <w:rFonts w:ascii="Tahoma" w:hAnsi="Tahoma" w:cs="Tahoma"/>
          <w:color w:val="000000"/>
          <w:sz w:val="22"/>
          <w:szCs w:val="22"/>
        </w:rPr>
        <w:t>την εισήγηση</w:t>
      </w:r>
    </w:p>
    <w:p w:rsidR="00C62FE2" w:rsidRPr="00AD05DB" w:rsidRDefault="00C62FE2" w:rsidP="00C62FE2">
      <w:pPr>
        <w:jc w:val="both"/>
        <w:rPr>
          <w:rFonts w:ascii="Tahoma" w:hAnsi="Tahoma" w:cs="Tahoma"/>
          <w:color w:val="000000"/>
          <w:sz w:val="22"/>
          <w:szCs w:val="22"/>
        </w:rPr>
      </w:pPr>
    </w:p>
    <w:p w:rsidR="00C62FE2" w:rsidRDefault="007B45F6" w:rsidP="007B45F6">
      <w:pPr>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00C62FE2" w:rsidRPr="00AD05DB">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ΟΜΟΦΩΝΑ</w:t>
      </w:r>
    </w:p>
    <w:p w:rsidR="00C62FE2" w:rsidRDefault="00C62FE2" w:rsidP="00C62FE2">
      <w:pPr>
        <w:spacing w:line="276" w:lineRule="auto"/>
        <w:jc w:val="both"/>
        <w:rPr>
          <w:rFonts w:ascii="Arial" w:hAnsi="Arial" w:cs="Arial"/>
          <w:color w:val="000000"/>
          <w:sz w:val="13"/>
          <w:szCs w:val="13"/>
          <w:shd w:val="clear" w:color="auto" w:fill="FFFFFF"/>
        </w:rPr>
      </w:pPr>
    </w:p>
    <w:p w:rsidR="00403F3B" w:rsidRPr="005F737E" w:rsidRDefault="00C62FE2" w:rsidP="00403F3B">
      <w:pPr>
        <w:autoSpaceDE w:val="0"/>
        <w:autoSpaceDN w:val="0"/>
        <w:adjustRightInd w:val="0"/>
        <w:spacing w:line="276" w:lineRule="auto"/>
        <w:jc w:val="both"/>
        <w:rPr>
          <w:rFonts w:ascii="Tahoma" w:hAnsi="Tahoma" w:cs="Tahoma"/>
          <w:bCs/>
          <w:sz w:val="22"/>
          <w:szCs w:val="22"/>
        </w:rPr>
      </w:pPr>
      <w:r w:rsidRPr="003E13C0">
        <w:rPr>
          <w:rFonts w:ascii="Tahoma" w:hAnsi="Tahoma" w:cs="Tahoma"/>
          <w:sz w:val="22"/>
          <w:szCs w:val="22"/>
        </w:rPr>
        <w:t>Α.</w:t>
      </w:r>
      <w:r w:rsidR="007B45F6" w:rsidRPr="003E13C0">
        <w:rPr>
          <w:rFonts w:ascii="Tahoma" w:hAnsi="Tahoma" w:cs="Tahoma"/>
          <w:sz w:val="22"/>
          <w:szCs w:val="22"/>
        </w:rPr>
        <w:t>-</w:t>
      </w:r>
      <w:r w:rsidRPr="003E13C0">
        <w:rPr>
          <w:rFonts w:ascii="Tahoma" w:hAnsi="Tahoma" w:cs="Tahoma"/>
          <w:sz w:val="22"/>
          <w:szCs w:val="22"/>
        </w:rPr>
        <w:t xml:space="preserve"> </w:t>
      </w:r>
      <w:r w:rsidR="003E13C0" w:rsidRPr="003E13C0">
        <w:rPr>
          <w:rFonts w:ascii="Tahoma" w:hAnsi="Tahoma" w:cs="Tahoma"/>
          <w:sz w:val="22"/>
          <w:szCs w:val="22"/>
        </w:rPr>
        <w:t xml:space="preserve">Την </w:t>
      </w:r>
      <w:r w:rsidR="00403F3B" w:rsidRPr="005F737E">
        <w:rPr>
          <w:rFonts w:ascii="Tahoma" w:hAnsi="Tahoma" w:cs="Tahoma"/>
          <w:bCs/>
          <w:sz w:val="22"/>
          <w:szCs w:val="22"/>
        </w:rPr>
        <w:t>αδυναμία εκτέλεσης της υπηρεσίας «Εκπόνηση σχεδίου δράσης για τη δημιουργία ανοικτού εμπορικού κέντρου στην Άρτα» από τη Διεύθυνση Προγραμματισμού Πληροφορικής και Περιβαλλοντικών Πολιτικών του Δήμου και την ανάθεση αυτής σε εξωτερικό συνεργάτη.</w:t>
      </w:r>
    </w:p>
    <w:p w:rsidR="003E13C0" w:rsidRPr="003E13C0" w:rsidRDefault="003E13C0" w:rsidP="00403F3B">
      <w:pPr>
        <w:spacing w:before="120" w:line="276" w:lineRule="auto"/>
        <w:jc w:val="both"/>
        <w:rPr>
          <w:rFonts w:ascii="Tahoma" w:hAnsi="Tahoma" w:cs="Tahoma"/>
          <w:sz w:val="22"/>
          <w:szCs w:val="22"/>
        </w:rPr>
      </w:pPr>
    </w:p>
    <w:p w:rsidR="003A3D47" w:rsidRDefault="003A3D47" w:rsidP="00B46538">
      <w:pPr>
        <w:autoSpaceDE w:val="0"/>
        <w:autoSpaceDN w:val="0"/>
        <w:adjustRightInd w:val="0"/>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 xml:space="preserve">Η απόφαση αυτή έλαβε αριθ. </w:t>
      </w:r>
      <w:r w:rsidR="001E1E09">
        <w:rPr>
          <w:rFonts w:ascii="Tahoma" w:hAnsi="Tahoma" w:cs="Tahoma"/>
          <w:b/>
          <w:sz w:val="22"/>
          <w:szCs w:val="22"/>
        </w:rPr>
        <w:t>365</w:t>
      </w:r>
      <w:r>
        <w:rPr>
          <w:rFonts w:ascii="Tahoma" w:hAnsi="Tahoma" w:cs="Tahoma"/>
          <w:b/>
          <w:sz w:val="22"/>
          <w:szCs w:val="22"/>
        </w:rPr>
        <w:t>/201</w:t>
      </w:r>
      <w:r w:rsidR="00D32201">
        <w:rPr>
          <w:rFonts w:ascii="Tahoma" w:hAnsi="Tahoma" w:cs="Tahoma"/>
          <w:b/>
          <w:sz w:val="22"/>
          <w:szCs w:val="22"/>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AFF" w:rsidRDefault="00B24AFF">
      <w:r>
        <w:separator/>
      </w:r>
    </w:p>
  </w:endnote>
  <w:endnote w:type="continuationSeparator" w:id="0">
    <w:p w:rsidR="00B24AFF" w:rsidRDefault="00B24AF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B02C02"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B02C02">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87FA0">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AFF" w:rsidRDefault="00B24AFF">
      <w:r>
        <w:separator/>
      </w:r>
    </w:p>
  </w:footnote>
  <w:footnote w:type="continuationSeparator" w:id="0">
    <w:p w:rsidR="00B24AFF" w:rsidRDefault="00B24A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327976"/>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DB01DCA"/>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8"/>
  </w:num>
  <w:num w:numId="5">
    <w:abstractNumId w:val="4"/>
  </w:num>
  <w:num w:numId="6">
    <w:abstractNumId w:val="17"/>
  </w:num>
  <w:num w:numId="7">
    <w:abstractNumId w:val="10"/>
  </w:num>
  <w:num w:numId="8">
    <w:abstractNumId w:val="14"/>
  </w:num>
  <w:num w:numId="9">
    <w:abstractNumId w:val="1"/>
  </w:num>
  <w:num w:numId="10">
    <w:abstractNumId w:val="11"/>
  </w:num>
  <w:num w:numId="11">
    <w:abstractNumId w:val="15"/>
  </w:num>
  <w:num w:numId="12">
    <w:abstractNumId w:val="12"/>
  </w:num>
  <w:num w:numId="13">
    <w:abstractNumId w:val="13"/>
  </w:num>
  <w:num w:numId="14">
    <w:abstractNumId w:val="2"/>
  </w:num>
  <w:num w:numId="15">
    <w:abstractNumId w:val="7"/>
  </w:num>
  <w:num w:numId="16">
    <w:abstractNumId w:val="5"/>
  </w:num>
  <w:num w:numId="17">
    <w:abstractNumId w:val="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015"/>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5092"/>
    <w:rsid w:val="00185569"/>
    <w:rsid w:val="00185C37"/>
    <w:rsid w:val="00186228"/>
    <w:rsid w:val="00186868"/>
    <w:rsid w:val="00186885"/>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1E09"/>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200A"/>
    <w:rsid w:val="0022318B"/>
    <w:rsid w:val="00223EFE"/>
    <w:rsid w:val="0022443C"/>
    <w:rsid w:val="0022688E"/>
    <w:rsid w:val="00227799"/>
    <w:rsid w:val="00227A14"/>
    <w:rsid w:val="002315E0"/>
    <w:rsid w:val="00232A8A"/>
    <w:rsid w:val="00233376"/>
    <w:rsid w:val="0023361C"/>
    <w:rsid w:val="00233649"/>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32B"/>
    <w:rsid w:val="00402D7A"/>
    <w:rsid w:val="00403F3B"/>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4FCA"/>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87FA0"/>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5F4B"/>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4E3"/>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2C02"/>
    <w:rsid w:val="00B030B9"/>
    <w:rsid w:val="00B05152"/>
    <w:rsid w:val="00B11BD2"/>
    <w:rsid w:val="00B14019"/>
    <w:rsid w:val="00B145E1"/>
    <w:rsid w:val="00B204C5"/>
    <w:rsid w:val="00B216D4"/>
    <w:rsid w:val="00B22DB6"/>
    <w:rsid w:val="00B23264"/>
    <w:rsid w:val="00B23B00"/>
    <w:rsid w:val="00B2455C"/>
    <w:rsid w:val="00B246AD"/>
    <w:rsid w:val="00B24AFF"/>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3579"/>
    <w:rsid w:val="00C53E2C"/>
    <w:rsid w:val="00C60A09"/>
    <w:rsid w:val="00C60B61"/>
    <w:rsid w:val="00C62FE2"/>
    <w:rsid w:val="00C63519"/>
    <w:rsid w:val="00C6521E"/>
    <w:rsid w:val="00C7118D"/>
    <w:rsid w:val="00C715A8"/>
    <w:rsid w:val="00C720BD"/>
    <w:rsid w:val="00C745C1"/>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4FF6"/>
    <w:rsid w:val="00E255CF"/>
    <w:rsid w:val="00E26B53"/>
    <w:rsid w:val="00E27554"/>
    <w:rsid w:val="00E304F3"/>
    <w:rsid w:val="00E31CF6"/>
    <w:rsid w:val="00E33378"/>
    <w:rsid w:val="00E33502"/>
    <w:rsid w:val="00E3371C"/>
    <w:rsid w:val="00E33AAE"/>
    <w:rsid w:val="00E343D7"/>
    <w:rsid w:val="00E3480F"/>
    <w:rsid w:val="00E40AFA"/>
    <w:rsid w:val="00E41F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6F1D"/>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8E7"/>
    <w:rsid w:val="00F20A1B"/>
    <w:rsid w:val="00F302B2"/>
    <w:rsid w:val="00F30EC9"/>
    <w:rsid w:val="00F30FD4"/>
    <w:rsid w:val="00F31BB8"/>
    <w:rsid w:val="00F33FCF"/>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1101</Words>
  <Characters>5946</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2018-06-22T05:02:00Z</cp:lastPrinted>
  <dcterms:created xsi:type="dcterms:W3CDTF">2018-06-22T04:58:00Z</dcterms:created>
  <dcterms:modified xsi:type="dcterms:W3CDTF">2018-06-22T05:04:00Z</dcterms:modified>
</cp:coreProperties>
</file>