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3A3D4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77E6D">
              <w:rPr>
                <w:rFonts w:ascii="Tahoma" w:hAnsi="Tahoma" w:cs="Tahoma"/>
                <w:b/>
                <w:bCs/>
                <w:sz w:val="22"/>
                <w:szCs w:val="22"/>
              </w:rPr>
              <w:t>3</w:t>
            </w:r>
            <w:r w:rsidR="00177E6D">
              <w:rPr>
                <w:rFonts w:ascii="Tahoma" w:hAnsi="Tahoma" w:cs="Tahoma"/>
                <w:b/>
                <w:bCs/>
                <w:sz w:val="22"/>
                <w:szCs w:val="22"/>
                <w:lang w:val="en-US"/>
              </w:rPr>
              <w:t>3</w:t>
            </w:r>
            <w:r w:rsidR="003A3D47">
              <w:rPr>
                <w:rFonts w:ascii="Tahoma" w:hAnsi="Tahoma" w:cs="Tahoma"/>
                <w:b/>
                <w:bCs/>
                <w:sz w:val="22"/>
                <w:szCs w:val="22"/>
                <w:lang w:val="en-US"/>
              </w:rPr>
              <w:t>1</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636DCD" w:rsidRDefault="00A616CC" w:rsidP="0081588C">
            <w:pPr>
              <w:pStyle w:val="aff"/>
              <w:rPr>
                <w:rStyle w:val="af1"/>
                <w:i w:val="0"/>
                <w:sz w:val="22"/>
                <w:szCs w:val="22"/>
              </w:rPr>
            </w:pPr>
            <w:r w:rsidRPr="00636DCD">
              <w:rPr>
                <w:rStyle w:val="af1"/>
                <w:i w:val="0"/>
                <w:sz w:val="22"/>
                <w:szCs w:val="22"/>
                <w:lang w:eastAsia="el-GR"/>
              </w:rPr>
              <w:t>ΑΔΑ: 6Θ2ΟΩΨΑ-ΔΟΕ</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3A3D47" w:rsidRPr="00AB7D51">
              <w:rPr>
                <w:rFonts w:ascii="Tahoma" w:hAnsi="Tahoma" w:cs="Tahoma"/>
                <w:sz w:val="22"/>
                <w:szCs w:val="22"/>
              </w:rPr>
              <w:t xml:space="preserve">Έγκριση </w:t>
            </w:r>
            <w:proofErr w:type="spellStart"/>
            <w:r w:rsidR="003A3D47" w:rsidRPr="00AB7D51">
              <w:rPr>
                <w:rFonts w:ascii="Tahoma" w:hAnsi="Tahoma" w:cs="Tahoma"/>
                <w:sz w:val="22"/>
                <w:szCs w:val="22"/>
              </w:rPr>
              <w:t>συνδιοργάνωσης</w:t>
            </w:r>
            <w:proofErr w:type="spellEnd"/>
            <w:r w:rsidR="003A3D47" w:rsidRPr="00AB7D51">
              <w:rPr>
                <w:rFonts w:ascii="Tahoma" w:hAnsi="Tahoma" w:cs="Tahoma"/>
                <w:sz w:val="22"/>
                <w:szCs w:val="22"/>
              </w:rPr>
              <w:t xml:space="preserve"> από τον Δήμο </w:t>
            </w:r>
            <w:proofErr w:type="spellStart"/>
            <w:r w:rsidR="003A3D47" w:rsidRPr="00AB7D51">
              <w:rPr>
                <w:rFonts w:ascii="Tahoma" w:hAnsi="Tahoma" w:cs="Tahoma"/>
                <w:sz w:val="22"/>
                <w:szCs w:val="22"/>
              </w:rPr>
              <w:t>Αρταίων</w:t>
            </w:r>
            <w:proofErr w:type="spellEnd"/>
            <w:r w:rsidR="003A3D47" w:rsidRPr="00AB7D51">
              <w:rPr>
                <w:rFonts w:ascii="Tahoma" w:hAnsi="Tahoma" w:cs="Tahoma"/>
                <w:sz w:val="22"/>
                <w:szCs w:val="22"/>
              </w:rPr>
              <w:t xml:space="preserve"> και τον Σύλλογο Εθελοντών Αιμοδοτών Νομού Άρτας εκδηλώσεων για την Παγκόσμια Ημέρα Εθελοντή </w:t>
            </w:r>
            <w:proofErr w:type="spellStart"/>
            <w:r w:rsidR="003A3D47" w:rsidRPr="00AB7D51">
              <w:rPr>
                <w:rFonts w:ascii="Tahoma" w:hAnsi="Tahoma" w:cs="Tahoma"/>
                <w:sz w:val="22"/>
                <w:szCs w:val="22"/>
              </w:rPr>
              <w:t>Αιμοδότη.Έγκριση</w:t>
            </w:r>
            <w:proofErr w:type="spellEnd"/>
            <w:r w:rsidR="003A3D47" w:rsidRPr="00AB7D51">
              <w:rPr>
                <w:rFonts w:ascii="Tahoma" w:hAnsi="Tahoma" w:cs="Tahoma"/>
                <w:sz w:val="22"/>
                <w:szCs w:val="22"/>
              </w:rPr>
              <w:t xml:space="preserve"> πραγματοποίησης δαπάνης και διάθεσης της αναγκαίας πίστωσης</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2F0DBC">
            <w:pPr>
              <w:pStyle w:val="ab"/>
              <w:numPr>
                <w:ilvl w:val="0"/>
                <w:numId w:val="7"/>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3A3D47" w:rsidRDefault="003A3D47" w:rsidP="003A3D47">
      <w:pPr>
        <w:spacing w:line="276" w:lineRule="auto"/>
        <w:jc w:val="both"/>
        <w:rPr>
          <w:rFonts w:ascii="Tahoma" w:hAnsi="Tahoma" w:cs="Tahoma"/>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25</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AB7D51">
        <w:rPr>
          <w:rFonts w:ascii="Tahoma" w:hAnsi="Tahoma" w:cs="Tahoma"/>
          <w:sz w:val="22"/>
          <w:szCs w:val="22"/>
        </w:rPr>
        <w:t xml:space="preserve">Έγκριση </w:t>
      </w:r>
      <w:proofErr w:type="spellStart"/>
      <w:r w:rsidRPr="00AB7D51">
        <w:rPr>
          <w:rFonts w:ascii="Tahoma" w:hAnsi="Tahoma" w:cs="Tahoma"/>
          <w:sz w:val="22"/>
          <w:szCs w:val="22"/>
        </w:rPr>
        <w:t>συνδιοργάνωσης</w:t>
      </w:r>
      <w:proofErr w:type="spellEnd"/>
      <w:r w:rsidRPr="00AB7D51">
        <w:rPr>
          <w:rFonts w:ascii="Tahoma" w:hAnsi="Tahoma" w:cs="Tahoma"/>
          <w:sz w:val="22"/>
          <w:szCs w:val="22"/>
        </w:rPr>
        <w:t xml:space="preserve"> από τον Δήμο </w:t>
      </w:r>
      <w:proofErr w:type="spellStart"/>
      <w:r w:rsidRPr="00AB7D51">
        <w:rPr>
          <w:rFonts w:ascii="Tahoma" w:hAnsi="Tahoma" w:cs="Tahoma"/>
          <w:sz w:val="22"/>
          <w:szCs w:val="22"/>
        </w:rPr>
        <w:t>Αρταίων</w:t>
      </w:r>
      <w:proofErr w:type="spellEnd"/>
      <w:r w:rsidRPr="00AB7D51">
        <w:rPr>
          <w:rFonts w:ascii="Tahoma" w:hAnsi="Tahoma" w:cs="Tahoma"/>
          <w:sz w:val="22"/>
          <w:szCs w:val="22"/>
        </w:rPr>
        <w:t xml:space="preserve"> και τον Σύλλογο Εθελοντών Αιμοδοτών Νομού Άρτας εκδηλώσεων για την Παγκόσμια Ημέρα Εθελοντή </w:t>
      </w:r>
      <w:proofErr w:type="spellStart"/>
      <w:r w:rsidRPr="00AB7D51">
        <w:rPr>
          <w:rFonts w:ascii="Tahoma" w:hAnsi="Tahoma" w:cs="Tahoma"/>
          <w:sz w:val="22"/>
          <w:szCs w:val="22"/>
        </w:rPr>
        <w:t>Αιμοδότη.Έγκριση</w:t>
      </w:r>
      <w:proofErr w:type="spellEnd"/>
      <w:r w:rsidRPr="00AB7D51">
        <w:rPr>
          <w:rFonts w:ascii="Tahoma" w:hAnsi="Tahoma" w:cs="Tahoma"/>
          <w:sz w:val="22"/>
          <w:szCs w:val="22"/>
        </w:rPr>
        <w:t xml:space="preserve"> πραγματοποίησης δαπάνης και διάθεσης της αναγκαίας πίστωσης</w:t>
      </w:r>
      <w:r>
        <w:rPr>
          <w:rFonts w:ascii="Tahoma" w:hAnsi="Tahoma" w:cs="Tahoma"/>
          <w:sz w:val="22"/>
          <w:szCs w:val="22"/>
        </w:rPr>
        <w:t>»</w:t>
      </w:r>
      <w:r w:rsidRPr="0039364C">
        <w:rPr>
          <w:rFonts w:ascii="Tahoma" w:hAnsi="Tahoma" w:cs="Tahoma"/>
          <w:sz w:val="22"/>
          <w:szCs w:val="22"/>
        </w:rPr>
        <w:t xml:space="preserve"> </w:t>
      </w:r>
      <w:r>
        <w:rPr>
          <w:rFonts w:ascii="Tahoma" w:hAnsi="Tahoma" w:cs="Tahoma"/>
          <w:sz w:val="22"/>
          <w:szCs w:val="22"/>
          <w:shd w:val="clear" w:color="auto" w:fill="FFFFFF"/>
        </w:rPr>
        <w:t xml:space="preserve">έδωσε το λόγο στον Γενικό Γραμματέα του Δήμου κ. </w:t>
      </w:r>
      <w:proofErr w:type="spellStart"/>
      <w:r>
        <w:rPr>
          <w:rFonts w:ascii="Tahoma" w:hAnsi="Tahoma" w:cs="Tahoma"/>
          <w:sz w:val="22"/>
          <w:szCs w:val="22"/>
          <w:shd w:val="clear" w:color="auto" w:fill="FFFFFF"/>
        </w:rPr>
        <w:t>Σερβετά</w:t>
      </w:r>
      <w:proofErr w:type="spellEnd"/>
      <w:r>
        <w:rPr>
          <w:rFonts w:ascii="Tahoma" w:hAnsi="Tahoma" w:cs="Tahoma"/>
          <w:sz w:val="22"/>
          <w:szCs w:val="22"/>
          <w:shd w:val="clear" w:color="auto" w:fill="FFFFFF"/>
        </w:rPr>
        <w:t xml:space="preserve"> ο οποίος παίρνοντας το λόγο έθεσε υπόψη του Συμβουλίου τα εξής:</w:t>
      </w:r>
    </w:p>
    <w:p w:rsidR="003A3D47" w:rsidRPr="007449AC" w:rsidRDefault="003A3D47" w:rsidP="003A3D47">
      <w:pPr>
        <w:spacing w:line="276" w:lineRule="auto"/>
        <w:jc w:val="both"/>
        <w:rPr>
          <w:rFonts w:ascii="Tahoma" w:hAnsi="Tahoma" w:cs="Tahoma"/>
          <w:sz w:val="22"/>
          <w:szCs w:val="22"/>
          <w:shd w:val="clear" w:color="auto" w:fill="FFFFFF"/>
        </w:rPr>
      </w:pPr>
    </w:p>
    <w:p w:rsidR="00D36A23" w:rsidRPr="00D36A23" w:rsidRDefault="00D36A23" w:rsidP="00D36A23">
      <w:pPr>
        <w:spacing w:line="276" w:lineRule="auto"/>
        <w:jc w:val="both"/>
        <w:rPr>
          <w:rFonts w:ascii="Tahoma" w:hAnsi="Tahoma" w:cs="Tahoma"/>
          <w:sz w:val="22"/>
          <w:szCs w:val="22"/>
          <w:lang w:val="en-US"/>
        </w:rPr>
      </w:pPr>
      <w:r w:rsidRPr="00D36A23">
        <w:rPr>
          <w:rFonts w:ascii="Tahoma" w:hAnsi="Tahoma" w:cs="Tahoma"/>
          <w:sz w:val="22"/>
          <w:szCs w:val="22"/>
        </w:rPr>
        <w:t xml:space="preserve">     Ο Σύλλογος Εθελοντών Αιμοδοτών Νομού Άρτας, με την υπ. αρ. 11647/17-05-2018                        αίτησή του, ζητά από το Δήμο </w:t>
      </w:r>
      <w:proofErr w:type="spellStart"/>
      <w:r w:rsidRPr="00D36A23">
        <w:rPr>
          <w:rFonts w:ascii="Tahoma" w:hAnsi="Tahoma" w:cs="Tahoma"/>
          <w:sz w:val="22"/>
          <w:szCs w:val="22"/>
        </w:rPr>
        <w:t>Αρταίων</w:t>
      </w:r>
      <w:proofErr w:type="spellEnd"/>
      <w:r w:rsidRPr="00D36A23">
        <w:rPr>
          <w:rFonts w:ascii="Tahoma" w:hAnsi="Tahoma" w:cs="Tahoma"/>
          <w:sz w:val="22"/>
          <w:szCs w:val="22"/>
        </w:rPr>
        <w:t xml:space="preserve"> να συνδιοργανώσουν στο πλαίσιο της Παγκόσμιας Ημέρας Εθελοντή Αιμοδότη (14/06/2018) σχετικές εκδηλώσεις, κατά το διάστημα 10/06/2018 έως 14/06/2018. Θα πραγματοποιηθούν οι εξής εκδηλώσεις:</w:t>
      </w:r>
    </w:p>
    <w:p w:rsidR="00D36A23" w:rsidRPr="00D36A23" w:rsidRDefault="00D36A23" w:rsidP="00D36A23">
      <w:pPr>
        <w:numPr>
          <w:ilvl w:val="0"/>
          <w:numId w:val="10"/>
        </w:numPr>
        <w:spacing w:line="276" w:lineRule="auto"/>
        <w:jc w:val="both"/>
        <w:rPr>
          <w:rFonts w:ascii="Tahoma" w:hAnsi="Tahoma" w:cs="Tahoma"/>
          <w:sz w:val="22"/>
          <w:szCs w:val="22"/>
        </w:rPr>
      </w:pPr>
      <w:r w:rsidRPr="00D36A23">
        <w:rPr>
          <w:rFonts w:ascii="Tahoma" w:hAnsi="Tahoma" w:cs="Tahoma"/>
          <w:sz w:val="22"/>
          <w:szCs w:val="22"/>
          <w:lang w:val="en-US"/>
        </w:rPr>
        <w:t xml:space="preserve">10/06/2018: </w:t>
      </w:r>
      <w:r w:rsidRPr="00D36A23">
        <w:rPr>
          <w:rFonts w:ascii="Tahoma" w:hAnsi="Tahoma" w:cs="Tahoma"/>
          <w:sz w:val="22"/>
          <w:szCs w:val="22"/>
        </w:rPr>
        <w:t>Γκράφιτι με θέμα την αιμοδοσία</w:t>
      </w:r>
    </w:p>
    <w:p w:rsidR="00D36A23" w:rsidRPr="00D36A23" w:rsidRDefault="00D36A23" w:rsidP="00D36A23">
      <w:pPr>
        <w:numPr>
          <w:ilvl w:val="0"/>
          <w:numId w:val="10"/>
        </w:numPr>
        <w:spacing w:line="276" w:lineRule="auto"/>
        <w:jc w:val="both"/>
        <w:rPr>
          <w:rFonts w:ascii="Tahoma" w:hAnsi="Tahoma" w:cs="Tahoma"/>
          <w:sz w:val="22"/>
          <w:szCs w:val="22"/>
        </w:rPr>
      </w:pPr>
      <w:r w:rsidRPr="00D36A23">
        <w:rPr>
          <w:rFonts w:ascii="Tahoma" w:hAnsi="Tahoma" w:cs="Tahoma"/>
          <w:sz w:val="22"/>
          <w:szCs w:val="22"/>
        </w:rPr>
        <w:t>11/06/2018</w:t>
      </w:r>
      <w:r w:rsidRPr="00D36A23">
        <w:rPr>
          <w:rFonts w:ascii="Tahoma" w:hAnsi="Tahoma" w:cs="Tahoma"/>
          <w:sz w:val="22"/>
          <w:szCs w:val="22"/>
          <w:lang w:val="en-US"/>
        </w:rPr>
        <w:t xml:space="preserve">: </w:t>
      </w:r>
      <w:r w:rsidRPr="00D36A23">
        <w:rPr>
          <w:rFonts w:ascii="Tahoma" w:hAnsi="Tahoma" w:cs="Tahoma"/>
          <w:sz w:val="22"/>
          <w:szCs w:val="22"/>
        </w:rPr>
        <w:t>Τουρνουά ποδοσφαίρου</w:t>
      </w:r>
    </w:p>
    <w:p w:rsidR="00D36A23" w:rsidRPr="00D36A23" w:rsidRDefault="00D36A23" w:rsidP="00D36A23">
      <w:pPr>
        <w:numPr>
          <w:ilvl w:val="0"/>
          <w:numId w:val="10"/>
        </w:numPr>
        <w:spacing w:line="276" w:lineRule="auto"/>
        <w:jc w:val="both"/>
        <w:rPr>
          <w:rFonts w:ascii="Tahoma" w:hAnsi="Tahoma" w:cs="Tahoma"/>
          <w:sz w:val="22"/>
          <w:szCs w:val="22"/>
        </w:rPr>
      </w:pPr>
      <w:r w:rsidRPr="00D36A23">
        <w:rPr>
          <w:rFonts w:ascii="Tahoma" w:hAnsi="Tahoma" w:cs="Tahoma"/>
          <w:sz w:val="22"/>
          <w:szCs w:val="22"/>
        </w:rPr>
        <w:t>12/06/2018</w:t>
      </w:r>
      <w:r w:rsidRPr="00D36A23">
        <w:rPr>
          <w:rFonts w:ascii="Tahoma" w:hAnsi="Tahoma" w:cs="Tahoma"/>
          <w:sz w:val="22"/>
          <w:szCs w:val="22"/>
          <w:lang w:val="en-US"/>
        </w:rPr>
        <w:t xml:space="preserve">: </w:t>
      </w:r>
      <w:r w:rsidRPr="00D36A23">
        <w:rPr>
          <w:rFonts w:ascii="Tahoma" w:hAnsi="Tahoma" w:cs="Tahoma"/>
          <w:sz w:val="22"/>
          <w:szCs w:val="22"/>
        </w:rPr>
        <w:t>Εθελοντική αιμοδοσία</w:t>
      </w:r>
    </w:p>
    <w:p w:rsidR="00D36A23" w:rsidRPr="00D36A23" w:rsidRDefault="00D36A23" w:rsidP="00D36A23">
      <w:pPr>
        <w:numPr>
          <w:ilvl w:val="0"/>
          <w:numId w:val="10"/>
        </w:numPr>
        <w:spacing w:line="276" w:lineRule="auto"/>
        <w:jc w:val="both"/>
        <w:rPr>
          <w:rFonts w:ascii="Tahoma" w:hAnsi="Tahoma" w:cs="Tahoma"/>
          <w:sz w:val="22"/>
          <w:szCs w:val="22"/>
        </w:rPr>
      </w:pPr>
      <w:r w:rsidRPr="00D36A23">
        <w:rPr>
          <w:rFonts w:ascii="Tahoma" w:hAnsi="Tahoma" w:cs="Tahoma"/>
          <w:sz w:val="22"/>
          <w:szCs w:val="22"/>
        </w:rPr>
        <w:t xml:space="preserve">13/06/2018: Ομιλία και βράβευση εθελοντών αιμοδοτών </w:t>
      </w:r>
    </w:p>
    <w:p w:rsidR="00D36A23" w:rsidRPr="00D36A23" w:rsidRDefault="00D36A23" w:rsidP="00D36A23">
      <w:pPr>
        <w:spacing w:line="276" w:lineRule="auto"/>
        <w:ind w:left="360"/>
        <w:jc w:val="both"/>
        <w:rPr>
          <w:rFonts w:ascii="Tahoma" w:hAnsi="Tahoma" w:cs="Tahoma"/>
          <w:sz w:val="22"/>
          <w:szCs w:val="22"/>
        </w:rPr>
      </w:pPr>
      <w:r w:rsidRPr="00D36A23">
        <w:rPr>
          <w:rFonts w:ascii="Tahoma" w:hAnsi="Tahoma" w:cs="Tahoma"/>
          <w:sz w:val="22"/>
          <w:szCs w:val="22"/>
        </w:rPr>
        <w:t xml:space="preserve">                          Διαγωνισμός δημιουργικής γραφής για μαθητές δημοτικών σχολείων</w:t>
      </w:r>
    </w:p>
    <w:p w:rsidR="00D36A23" w:rsidRPr="00D36A23" w:rsidRDefault="00D36A23" w:rsidP="00D36A23">
      <w:pPr>
        <w:spacing w:line="276" w:lineRule="auto"/>
        <w:ind w:left="720"/>
        <w:jc w:val="both"/>
        <w:rPr>
          <w:rFonts w:ascii="Tahoma" w:hAnsi="Tahoma" w:cs="Tahoma"/>
          <w:sz w:val="22"/>
          <w:szCs w:val="22"/>
        </w:rPr>
      </w:pPr>
      <w:r w:rsidRPr="00D36A23">
        <w:rPr>
          <w:rFonts w:ascii="Tahoma" w:hAnsi="Tahoma" w:cs="Tahoma"/>
          <w:sz w:val="22"/>
          <w:szCs w:val="22"/>
        </w:rPr>
        <w:t xml:space="preserve">                    Διαγωνισμός δημιουργίας βίντεο για μαθητές γυμνασίων και λυκείων</w:t>
      </w:r>
    </w:p>
    <w:p w:rsidR="00D36A23" w:rsidRPr="00D36A23" w:rsidRDefault="00D36A23" w:rsidP="00D36A23">
      <w:pPr>
        <w:spacing w:line="276" w:lineRule="auto"/>
        <w:ind w:left="720"/>
        <w:jc w:val="both"/>
        <w:rPr>
          <w:rFonts w:ascii="Tahoma" w:hAnsi="Tahoma" w:cs="Tahoma"/>
          <w:sz w:val="22"/>
          <w:szCs w:val="22"/>
        </w:rPr>
      </w:pPr>
      <w:r w:rsidRPr="00D36A23">
        <w:rPr>
          <w:rFonts w:ascii="Tahoma" w:hAnsi="Tahoma" w:cs="Tahoma"/>
          <w:sz w:val="22"/>
          <w:szCs w:val="22"/>
        </w:rPr>
        <w:t xml:space="preserve">                    Διαγωνισμός φωτογραφίας</w:t>
      </w:r>
    </w:p>
    <w:p w:rsidR="00D36A23" w:rsidRPr="00D36A23" w:rsidRDefault="00D36A23" w:rsidP="00D36A23">
      <w:pPr>
        <w:numPr>
          <w:ilvl w:val="0"/>
          <w:numId w:val="10"/>
        </w:numPr>
        <w:spacing w:line="276" w:lineRule="auto"/>
        <w:jc w:val="both"/>
        <w:rPr>
          <w:rFonts w:ascii="Tahoma" w:hAnsi="Tahoma" w:cs="Tahoma"/>
          <w:sz w:val="22"/>
          <w:szCs w:val="22"/>
        </w:rPr>
      </w:pPr>
      <w:r w:rsidRPr="00D36A23">
        <w:rPr>
          <w:rFonts w:ascii="Tahoma" w:hAnsi="Tahoma" w:cs="Tahoma"/>
          <w:sz w:val="22"/>
          <w:szCs w:val="22"/>
        </w:rPr>
        <w:t>14/06/2018</w:t>
      </w:r>
      <w:r w:rsidRPr="00D36A23">
        <w:rPr>
          <w:rFonts w:ascii="Tahoma" w:hAnsi="Tahoma" w:cs="Tahoma"/>
          <w:sz w:val="22"/>
          <w:szCs w:val="22"/>
          <w:lang w:val="en-US"/>
        </w:rPr>
        <w:t>:</w:t>
      </w:r>
      <w:r w:rsidRPr="00D36A23">
        <w:rPr>
          <w:rFonts w:ascii="Tahoma" w:hAnsi="Tahoma" w:cs="Tahoma"/>
          <w:sz w:val="22"/>
          <w:szCs w:val="22"/>
        </w:rPr>
        <w:t xml:space="preserve"> Εθελοντική αιμοδοσία</w:t>
      </w:r>
    </w:p>
    <w:p w:rsidR="00D36A23" w:rsidRPr="00D36A23" w:rsidRDefault="00D36A23" w:rsidP="00D36A23">
      <w:pPr>
        <w:spacing w:line="276" w:lineRule="auto"/>
        <w:jc w:val="both"/>
        <w:rPr>
          <w:rFonts w:ascii="Tahoma" w:hAnsi="Tahoma" w:cs="Tahoma"/>
          <w:sz w:val="22"/>
          <w:szCs w:val="22"/>
        </w:rPr>
      </w:pPr>
      <w:r w:rsidRPr="00D36A23">
        <w:rPr>
          <w:rFonts w:ascii="Tahoma" w:hAnsi="Tahoma" w:cs="Tahoma"/>
          <w:sz w:val="22"/>
          <w:szCs w:val="22"/>
        </w:rPr>
        <w:t xml:space="preserve">     Σκοπός των εκδηλώσεων είναι η ευαισθητοποίηση των Αρτινών πολιτών για την εθελοντική αιμοδοσία και η αύξηση των εθελοντών αιμοδοτών, με σκοπό την αυτάρκεια του Νοσοκομείου της Άρτας σε εθελοντικά προσφερόμενο αίμα. Το συνολικό κόστος των εκδηλώσεων ανέρχεται στο ποσό των 2.000,00 € και περιλαμβάνει:</w:t>
      </w:r>
    </w:p>
    <w:p w:rsidR="00D36A23" w:rsidRPr="00D36A23" w:rsidRDefault="00D36A23" w:rsidP="00D36A23">
      <w:pPr>
        <w:pStyle w:val="ab"/>
        <w:numPr>
          <w:ilvl w:val="0"/>
          <w:numId w:val="8"/>
        </w:numPr>
        <w:spacing w:line="276" w:lineRule="auto"/>
        <w:jc w:val="both"/>
        <w:rPr>
          <w:rFonts w:ascii="Tahoma" w:hAnsi="Tahoma" w:cs="Tahoma"/>
          <w:sz w:val="22"/>
          <w:szCs w:val="22"/>
        </w:rPr>
      </w:pPr>
      <w:r w:rsidRPr="00D36A23">
        <w:rPr>
          <w:rFonts w:ascii="Tahoma" w:hAnsi="Tahoma" w:cs="Tahoma"/>
          <w:sz w:val="22"/>
          <w:szCs w:val="22"/>
        </w:rPr>
        <w:t xml:space="preserve">500,00 € για την εκτύπωση έντυπου ενημερωτικού υλικού (φυλλάδια, αφίσες, προσκλήσεις) </w:t>
      </w:r>
    </w:p>
    <w:p w:rsidR="00D36A23" w:rsidRPr="00D36A23" w:rsidRDefault="00D36A23" w:rsidP="00D36A23">
      <w:pPr>
        <w:pStyle w:val="ab"/>
        <w:numPr>
          <w:ilvl w:val="0"/>
          <w:numId w:val="8"/>
        </w:numPr>
        <w:spacing w:line="276" w:lineRule="auto"/>
        <w:jc w:val="both"/>
        <w:rPr>
          <w:rFonts w:ascii="Tahoma" w:hAnsi="Tahoma" w:cs="Tahoma"/>
          <w:sz w:val="22"/>
          <w:szCs w:val="22"/>
        </w:rPr>
      </w:pPr>
      <w:r w:rsidRPr="00D36A23">
        <w:rPr>
          <w:rFonts w:ascii="Tahoma" w:hAnsi="Tahoma" w:cs="Tahoma"/>
          <w:sz w:val="22"/>
          <w:szCs w:val="22"/>
        </w:rPr>
        <w:t>250,00 € για τιμητικές πλακέτες οι οποίες θα δοθούν στον Ιατρικό Σύλλογο Άρτας και σε εθελοντή αιμοδότη με μεγάλη προσφορά σε φιάλες αίματος</w:t>
      </w:r>
    </w:p>
    <w:p w:rsidR="00D36A23" w:rsidRPr="00D36A23" w:rsidRDefault="00D36A23" w:rsidP="00D36A23">
      <w:pPr>
        <w:pStyle w:val="ab"/>
        <w:numPr>
          <w:ilvl w:val="0"/>
          <w:numId w:val="8"/>
        </w:numPr>
        <w:spacing w:line="276" w:lineRule="auto"/>
        <w:jc w:val="both"/>
        <w:rPr>
          <w:rFonts w:ascii="Tahoma" w:hAnsi="Tahoma" w:cs="Tahoma"/>
          <w:sz w:val="22"/>
          <w:szCs w:val="22"/>
        </w:rPr>
      </w:pPr>
      <w:r w:rsidRPr="00D36A23">
        <w:rPr>
          <w:rFonts w:ascii="Tahoma" w:hAnsi="Tahoma" w:cs="Tahoma"/>
          <w:sz w:val="22"/>
          <w:szCs w:val="22"/>
        </w:rPr>
        <w:t xml:space="preserve">250,00 € για διαφημιστικά </w:t>
      </w:r>
      <w:r w:rsidRPr="00D36A23">
        <w:rPr>
          <w:rFonts w:ascii="Tahoma" w:hAnsi="Tahoma" w:cs="Tahoma"/>
          <w:sz w:val="22"/>
          <w:szCs w:val="22"/>
          <w:lang w:val="en-US"/>
        </w:rPr>
        <w:t>banners</w:t>
      </w:r>
    </w:p>
    <w:p w:rsidR="00D36A23" w:rsidRPr="00D36A23" w:rsidRDefault="00D36A23" w:rsidP="00D36A23">
      <w:pPr>
        <w:pStyle w:val="ab"/>
        <w:numPr>
          <w:ilvl w:val="0"/>
          <w:numId w:val="8"/>
        </w:numPr>
        <w:spacing w:line="276" w:lineRule="auto"/>
        <w:jc w:val="both"/>
        <w:rPr>
          <w:rFonts w:ascii="Tahoma" w:hAnsi="Tahoma" w:cs="Tahoma"/>
          <w:sz w:val="22"/>
          <w:szCs w:val="22"/>
        </w:rPr>
      </w:pPr>
      <w:r w:rsidRPr="00D36A23">
        <w:rPr>
          <w:rFonts w:ascii="Tahoma" w:hAnsi="Tahoma" w:cs="Tahoma"/>
          <w:sz w:val="22"/>
          <w:szCs w:val="22"/>
        </w:rPr>
        <w:t>400,00 € για δώρα στους εθελοντές αιμοδότες</w:t>
      </w:r>
    </w:p>
    <w:p w:rsidR="00D36A23" w:rsidRPr="00D36A23" w:rsidRDefault="00D36A23" w:rsidP="00D36A23">
      <w:pPr>
        <w:pStyle w:val="ab"/>
        <w:numPr>
          <w:ilvl w:val="0"/>
          <w:numId w:val="8"/>
        </w:numPr>
        <w:spacing w:line="276" w:lineRule="auto"/>
        <w:jc w:val="both"/>
        <w:rPr>
          <w:rFonts w:ascii="Tahoma" w:hAnsi="Tahoma" w:cs="Tahoma"/>
          <w:sz w:val="22"/>
          <w:szCs w:val="22"/>
        </w:rPr>
      </w:pPr>
      <w:r w:rsidRPr="00D36A23">
        <w:rPr>
          <w:rFonts w:ascii="Tahoma" w:hAnsi="Tahoma" w:cs="Tahoma"/>
          <w:sz w:val="22"/>
          <w:szCs w:val="22"/>
        </w:rPr>
        <w:t>2</w:t>
      </w:r>
      <w:r w:rsidRPr="00D36A23">
        <w:rPr>
          <w:rFonts w:ascii="Tahoma" w:hAnsi="Tahoma" w:cs="Tahoma"/>
          <w:sz w:val="22"/>
          <w:szCs w:val="22"/>
          <w:lang w:val="en-US"/>
        </w:rPr>
        <w:t>0</w:t>
      </w:r>
      <w:r w:rsidRPr="00D36A23">
        <w:rPr>
          <w:rFonts w:ascii="Tahoma" w:hAnsi="Tahoma" w:cs="Tahoma"/>
          <w:sz w:val="22"/>
          <w:szCs w:val="22"/>
        </w:rPr>
        <w:t>0,00 € για χρώματα γκράφιτι</w:t>
      </w:r>
    </w:p>
    <w:p w:rsidR="00D36A23" w:rsidRPr="00D36A23" w:rsidRDefault="00D36A23" w:rsidP="00D36A23">
      <w:pPr>
        <w:pStyle w:val="ab"/>
        <w:numPr>
          <w:ilvl w:val="0"/>
          <w:numId w:val="8"/>
        </w:numPr>
        <w:spacing w:line="276" w:lineRule="auto"/>
        <w:jc w:val="both"/>
        <w:rPr>
          <w:rFonts w:ascii="Tahoma" w:hAnsi="Tahoma" w:cs="Tahoma"/>
          <w:sz w:val="22"/>
          <w:szCs w:val="22"/>
        </w:rPr>
      </w:pPr>
      <w:r w:rsidRPr="00D36A23">
        <w:rPr>
          <w:rFonts w:ascii="Tahoma" w:hAnsi="Tahoma" w:cs="Tahoma"/>
          <w:sz w:val="22"/>
          <w:szCs w:val="22"/>
        </w:rPr>
        <w:t>200,00 € για δώρα νικητών από τους διαγωνισμούς</w:t>
      </w:r>
    </w:p>
    <w:p w:rsidR="00D36A23" w:rsidRPr="00D36A23" w:rsidRDefault="00D36A23" w:rsidP="00D36A23">
      <w:pPr>
        <w:pStyle w:val="ab"/>
        <w:numPr>
          <w:ilvl w:val="0"/>
          <w:numId w:val="8"/>
        </w:numPr>
        <w:spacing w:line="276" w:lineRule="auto"/>
        <w:jc w:val="both"/>
        <w:rPr>
          <w:rFonts w:ascii="Tahoma" w:hAnsi="Tahoma" w:cs="Tahoma"/>
          <w:sz w:val="22"/>
          <w:szCs w:val="22"/>
        </w:rPr>
      </w:pPr>
      <w:r w:rsidRPr="00D36A23">
        <w:rPr>
          <w:rFonts w:ascii="Tahoma" w:hAnsi="Tahoma" w:cs="Tahoma"/>
          <w:sz w:val="22"/>
          <w:szCs w:val="22"/>
        </w:rPr>
        <w:t>200,00 € για αγορά βιβλίων (Η Γέφυρα της Ζωής) με θέμα την εθελοντική αιμοδοσία</w:t>
      </w:r>
    </w:p>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     Ο Δήμος </w:t>
      </w:r>
      <w:proofErr w:type="spellStart"/>
      <w:r w:rsidRPr="00D36A23">
        <w:rPr>
          <w:rFonts w:ascii="Tahoma" w:hAnsi="Tahoma" w:cs="Tahoma"/>
          <w:sz w:val="22"/>
          <w:szCs w:val="22"/>
        </w:rPr>
        <w:t>Αρταίων</w:t>
      </w:r>
      <w:proofErr w:type="spellEnd"/>
      <w:r w:rsidRPr="00D36A23">
        <w:rPr>
          <w:rFonts w:ascii="Tahoma" w:hAnsi="Tahoma" w:cs="Tahoma"/>
          <w:sz w:val="22"/>
          <w:szCs w:val="22"/>
        </w:rPr>
        <w:t xml:space="preserve"> καλείται να καλύψει μέρος της συνολικής δαπάνης και συγκεκριμένα το ποσό των 1.000,00 €, το οποίο αναλύεται ως εξής:</w:t>
      </w:r>
    </w:p>
    <w:p w:rsidR="00D36A23" w:rsidRPr="00D36A23" w:rsidRDefault="00D36A23" w:rsidP="00D36A23">
      <w:pPr>
        <w:pStyle w:val="ab"/>
        <w:spacing w:line="276" w:lineRule="auto"/>
        <w:ind w:left="0"/>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9"/>
        <w:gridCol w:w="3969"/>
        <w:gridCol w:w="1982"/>
        <w:gridCol w:w="1903"/>
      </w:tblGrid>
      <w:tr w:rsidR="00D36A23" w:rsidRPr="00D36A23" w:rsidTr="00CB66DF">
        <w:trPr>
          <w:jc w:val="center"/>
        </w:trPr>
        <w:tc>
          <w:tcPr>
            <w:tcW w:w="124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ΕΙΔΟΣ</w:t>
            </w:r>
          </w:p>
        </w:tc>
        <w:tc>
          <w:tcPr>
            <w:tcW w:w="396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ΠΕΡΙΓΡΑΦΗ</w:t>
            </w:r>
          </w:p>
        </w:tc>
        <w:tc>
          <w:tcPr>
            <w:tcW w:w="1982"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ΠΟΣΟΤΗΤΑ</w:t>
            </w:r>
          </w:p>
        </w:tc>
        <w:tc>
          <w:tcPr>
            <w:tcW w:w="1903"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ΚΟΣΤΟΣ</w:t>
            </w:r>
          </w:p>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(με ΦΠΑ 24%)</w:t>
            </w:r>
          </w:p>
        </w:tc>
      </w:tr>
      <w:tr w:rsidR="00D36A23" w:rsidRPr="00D36A23" w:rsidTr="00CB66DF">
        <w:trPr>
          <w:jc w:val="center"/>
        </w:trPr>
        <w:tc>
          <w:tcPr>
            <w:tcW w:w="1249" w:type="dxa"/>
            <w:vMerge w:val="restart"/>
          </w:tcPr>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b/>
                <w:sz w:val="22"/>
                <w:szCs w:val="22"/>
              </w:rPr>
              <w:t>Έντυπο υλικό</w:t>
            </w: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Αφίσες Α3 σε χαρτί </w:t>
            </w:r>
            <w:r w:rsidRPr="00D36A23">
              <w:rPr>
                <w:rFonts w:ascii="Tahoma" w:hAnsi="Tahoma" w:cs="Tahoma"/>
                <w:sz w:val="22"/>
                <w:szCs w:val="22"/>
                <w:lang w:val="en-US"/>
              </w:rPr>
              <w:t>Velvet</w:t>
            </w:r>
            <w:r w:rsidRPr="00D36A23">
              <w:rPr>
                <w:rFonts w:ascii="Tahoma" w:hAnsi="Tahoma" w:cs="Tahoma"/>
                <w:sz w:val="22"/>
                <w:szCs w:val="22"/>
              </w:rPr>
              <w:t xml:space="preserve"> 130 </w:t>
            </w:r>
            <w:proofErr w:type="spellStart"/>
            <w:r w:rsidRPr="00D36A23">
              <w:rPr>
                <w:rFonts w:ascii="Tahoma" w:hAnsi="Tahoma" w:cs="Tahoma"/>
                <w:sz w:val="22"/>
                <w:szCs w:val="22"/>
              </w:rPr>
              <w:t>γρ</w:t>
            </w:r>
            <w:proofErr w:type="spellEnd"/>
            <w:r w:rsidRPr="00D36A23">
              <w:rPr>
                <w:rFonts w:ascii="Tahoma" w:hAnsi="Tahoma" w:cs="Tahoma"/>
                <w:sz w:val="22"/>
                <w:szCs w:val="22"/>
              </w:rPr>
              <w:t>. με εκτύπωση τετραχρωμία</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150 τεμάχια</w:t>
            </w:r>
          </w:p>
        </w:tc>
        <w:tc>
          <w:tcPr>
            <w:tcW w:w="1903" w:type="dxa"/>
            <w:vMerge w:val="restart"/>
          </w:tcPr>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       500,00 €</w:t>
            </w:r>
          </w:p>
        </w:tc>
      </w:tr>
      <w:tr w:rsidR="00D36A23" w:rsidRPr="00D36A23" w:rsidTr="00CB66DF">
        <w:trPr>
          <w:jc w:val="center"/>
        </w:trPr>
        <w:tc>
          <w:tcPr>
            <w:tcW w:w="1249" w:type="dxa"/>
            <w:vMerge/>
          </w:tcPr>
          <w:p w:rsidR="00D36A23" w:rsidRPr="00D36A23" w:rsidRDefault="00D36A23" w:rsidP="00D36A23">
            <w:pPr>
              <w:pStyle w:val="ab"/>
              <w:spacing w:line="276" w:lineRule="auto"/>
              <w:ind w:left="0"/>
              <w:jc w:val="both"/>
              <w:rPr>
                <w:rFonts w:ascii="Tahoma" w:hAnsi="Tahoma" w:cs="Tahoma"/>
                <w:sz w:val="22"/>
                <w:szCs w:val="22"/>
              </w:rPr>
            </w:pP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Προσκλήσεις  σε χαρτί </w:t>
            </w:r>
            <w:r w:rsidRPr="00D36A23">
              <w:rPr>
                <w:rFonts w:ascii="Tahoma" w:hAnsi="Tahoma" w:cs="Tahoma"/>
                <w:sz w:val="22"/>
                <w:szCs w:val="22"/>
                <w:lang w:val="en-US"/>
              </w:rPr>
              <w:t>Velvet</w:t>
            </w:r>
            <w:r w:rsidRPr="00D36A23">
              <w:rPr>
                <w:rFonts w:ascii="Tahoma" w:hAnsi="Tahoma" w:cs="Tahoma"/>
                <w:sz w:val="22"/>
                <w:szCs w:val="22"/>
              </w:rPr>
              <w:t xml:space="preserve"> 300 </w:t>
            </w:r>
            <w:proofErr w:type="spellStart"/>
            <w:r w:rsidRPr="00D36A23">
              <w:rPr>
                <w:rFonts w:ascii="Tahoma" w:hAnsi="Tahoma" w:cs="Tahoma"/>
                <w:sz w:val="22"/>
                <w:szCs w:val="22"/>
              </w:rPr>
              <w:t>γρ</w:t>
            </w:r>
            <w:proofErr w:type="spellEnd"/>
            <w:r w:rsidRPr="00D36A23">
              <w:rPr>
                <w:rFonts w:ascii="Tahoma" w:hAnsi="Tahoma" w:cs="Tahoma"/>
                <w:sz w:val="22"/>
                <w:szCs w:val="22"/>
              </w:rPr>
              <w:t>. με εκτύπωση τετραχρωμία</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300 τεμάχια</w:t>
            </w:r>
          </w:p>
        </w:tc>
        <w:tc>
          <w:tcPr>
            <w:tcW w:w="1903" w:type="dxa"/>
            <w:vMerge/>
          </w:tcPr>
          <w:p w:rsidR="00D36A23" w:rsidRPr="00D36A23" w:rsidRDefault="00D36A23" w:rsidP="00D36A23">
            <w:pPr>
              <w:pStyle w:val="ab"/>
              <w:spacing w:line="276" w:lineRule="auto"/>
              <w:ind w:left="0"/>
              <w:jc w:val="both"/>
              <w:rPr>
                <w:rFonts w:ascii="Tahoma" w:hAnsi="Tahoma" w:cs="Tahoma"/>
                <w:sz w:val="22"/>
                <w:szCs w:val="22"/>
              </w:rPr>
            </w:pPr>
          </w:p>
        </w:tc>
      </w:tr>
      <w:tr w:rsidR="00D36A23" w:rsidRPr="00D36A23" w:rsidTr="00CB66DF">
        <w:trPr>
          <w:jc w:val="center"/>
        </w:trPr>
        <w:tc>
          <w:tcPr>
            <w:tcW w:w="124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lang w:val="en-US"/>
              </w:rPr>
              <w:t>Banner</w:t>
            </w: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Έγχρωμη εκτύπωση</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 τεμάχια</w:t>
            </w:r>
          </w:p>
        </w:tc>
        <w:tc>
          <w:tcPr>
            <w:tcW w:w="1903"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250,00 €</w:t>
            </w:r>
          </w:p>
        </w:tc>
      </w:tr>
      <w:tr w:rsidR="00D36A23" w:rsidRPr="00D36A23" w:rsidTr="00CB66DF">
        <w:trPr>
          <w:jc w:val="center"/>
        </w:trPr>
        <w:tc>
          <w:tcPr>
            <w:tcW w:w="124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Τιμητικές πλακέτες</w:t>
            </w: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Πλακέτες με κασετίνα οι οποίες θα δοθούν στον Ιατρικό Σύλλογο Άρτας και σε εθελοντή αιμοδότη με μεγάλη προσφορά σε φιάλες αίματος</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 τεμάχια</w:t>
            </w:r>
          </w:p>
        </w:tc>
        <w:tc>
          <w:tcPr>
            <w:tcW w:w="1903"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250,00 €</w:t>
            </w:r>
          </w:p>
        </w:tc>
      </w:tr>
      <w:tr w:rsidR="00D36A23" w:rsidRPr="00D36A23" w:rsidTr="00CB66DF">
        <w:trPr>
          <w:jc w:val="center"/>
        </w:trPr>
        <w:tc>
          <w:tcPr>
            <w:tcW w:w="7200" w:type="dxa"/>
            <w:gridSpan w:val="3"/>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b/>
                <w:sz w:val="22"/>
                <w:szCs w:val="22"/>
              </w:rPr>
              <w:t>Συνολικό κόστος (με ΦΠΑ 24%)</w:t>
            </w:r>
          </w:p>
        </w:tc>
        <w:tc>
          <w:tcPr>
            <w:tcW w:w="1903"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sz w:val="22"/>
                <w:szCs w:val="22"/>
              </w:rPr>
              <w:t xml:space="preserve">      </w:t>
            </w:r>
            <w:r w:rsidRPr="00D36A23">
              <w:rPr>
                <w:rFonts w:ascii="Tahoma" w:hAnsi="Tahoma" w:cs="Tahoma"/>
                <w:b/>
                <w:sz w:val="22"/>
                <w:szCs w:val="22"/>
              </w:rPr>
              <w:t>1.000,00 €</w:t>
            </w:r>
          </w:p>
        </w:tc>
      </w:tr>
    </w:tbl>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lastRenderedPageBreak/>
        <w:t xml:space="preserve">     Ο Σύλλογος Εθελοντών Αιμοδοτών Νομού Άρτας θα καλύψει την υπόλοιπη δαπάνη ύψους 1.000,00 €, για τα δώρα των εθελοντών αιμοδοτών και των νικητών των διαγωνισμών, την αγορά χρωμάτων για γκράφιτι και την αγορά βιβλίων με θέμα την εθελοντική αιμοδοσία </w:t>
      </w:r>
    </w:p>
    <w:p w:rsidR="00D36A23" w:rsidRPr="00D36A23" w:rsidRDefault="00D36A23" w:rsidP="00D36A23">
      <w:pPr>
        <w:spacing w:line="276" w:lineRule="auto"/>
        <w:jc w:val="both"/>
        <w:rPr>
          <w:rFonts w:ascii="Tahoma" w:hAnsi="Tahoma" w:cs="Tahoma"/>
          <w:sz w:val="22"/>
          <w:szCs w:val="22"/>
        </w:rPr>
      </w:pPr>
      <w:r w:rsidRPr="00D36A23">
        <w:rPr>
          <w:rFonts w:ascii="Tahoma" w:hAnsi="Tahoma" w:cs="Tahoma"/>
          <w:sz w:val="22"/>
          <w:szCs w:val="22"/>
        </w:rPr>
        <w:t xml:space="preserve">     Σύμφωνα με την παρ. 3α, άρθρο 158 του Ν. 3463/2006: «</w:t>
      </w:r>
      <w:r w:rsidRPr="00D36A23">
        <w:rPr>
          <w:rFonts w:ascii="Tahoma" w:hAnsi="Tahoma" w:cs="Tahoma"/>
          <w:i/>
          <w:sz w:val="22"/>
          <w:szCs w:val="22"/>
        </w:rPr>
        <w:t>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 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r w:rsidRPr="00D36A23">
        <w:rPr>
          <w:rFonts w:ascii="Tahoma" w:hAnsi="Tahoma" w:cs="Tahoma"/>
          <w:sz w:val="22"/>
          <w:szCs w:val="22"/>
        </w:rPr>
        <w:t>».</w:t>
      </w:r>
    </w:p>
    <w:p w:rsidR="00D36A23" w:rsidRPr="00D36A23" w:rsidRDefault="00D36A23" w:rsidP="00D36A23">
      <w:pPr>
        <w:spacing w:line="276" w:lineRule="auto"/>
        <w:jc w:val="both"/>
        <w:rPr>
          <w:rFonts w:ascii="Tahoma" w:hAnsi="Tahoma" w:cs="Tahoma"/>
          <w:sz w:val="22"/>
          <w:szCs w:val="22"/>
        </w:rPr>
      </w:pPr>
      <w:r w:rsidRPr="00D36A23">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D36A23">
        <w:rPr>
          <w:rFonts w:ascii="Tahoma" w:hAnsi="Tahoma" w:cs="Tahoma"/>
          <w:sz w:val="22"/>
          <w:szCs w:val="22"/>
        </w:rPr>
        <w:t>Αρταίων</w:t>
      </w:r>
      <w:proofErr w:type="spellEnd"/>
      <w:r w:rsidRPr="00D36A23">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συγκεκριμένες ημερομηνίες (10-14/06/2018), και μέχρι τότε δεν θα έχει οριστικοποιηθεί η διαγωνιστική διαδικασία. Για το λόγο αυτό προτείνουμε την κάλυψη των απαιτούμενων δαπανών, για τη </w:t>
      </w:r>
      <w:proofErr w:type="spellStart"/>
      <w:r w:rsidRPr="00D36A23">
        <w:rPr>
          <w:rFonts w:ascii="Tahoma" w:hAnsi="Tahoma" w:cs="Tahoma"/>
          <w:sz w:val="22"/>
          <w:szCs w:val="22"/>
        </w:rPr>
        <w:t>συνδιοργάνωση</w:t>
      </w:r>
      <w:proofErr w:type="spellEnd"/>
      <w:r w:rsidRPr="00D36A23">
        <w:rPr>
          <w:rFonts w:ascii="Tahoma" w:hAnsi="Tahoma" w:cs="Tahoma"/>
          <w:sz w:val="22"/>
          <w:szCs w:val="22"/>
        </w:rPr>
        <w:t xml:space="preserve"> των εν λόγω εκδηλώσεων, με τη διαδικασία της απευθείας ανάθεσης.</w:t>
      </w:r>
    </w:p>
    <w:p w:rsidR="00D36A23" w:rsidRPr="00D36A23" w:rsidRDefault="00D36A23" w:rsidP="00D36A23">
      <w:pPr>
        <w:spacing w:line="276" w:lineRule="auto"/>
        <w:jc w:val="both"/>
        <w:rPr>
          <w:rFonts w:ascii="Tahoma" w:hAnsi="Tahoma" w:cs="Tahoma"/>
          <w:sz w:val="22"/>
          <w:szCs w:val="22"/>
        </w:rPr>
      </w:pPr>
      <w:r w:rsidRPr="00D36A23">
        <w:rPr>
          <w:rFonts w:ascii="Tahoma" w:hAnsi="Tahoma" w:cs="Tahoma"/>
          <w:sz w:val="22"/>
          <w:szCs w:val="22"/>
        </w:rPr>
        <w:t xml:space="preserve">     Στον προϋπολογισμό του Δήμου </w:t>
      </w:r>
      <w:proofErr w:type="spellStart"/>
      <w:r w:rsidRPr="00D36A23">
        <w:rPr>
          <w:rFonts w:ascii="Tahoma" w:hAnsi="Tahoma" w:cs="Tahoma"/>
          <w:sz w:val="22"/>
          <w:szCs w:val="22"/>
        </w:rPr>
        <w:t>Αρταίων</w:t>
      </w:r>
      <w:proofErr w:type="spellEnd"/>
      <w:r w:rsidRPr="00D36A23">
        <w:rPr>
          <w:rFonts w:ascii="Tahoma" w:hAnsi="Tahoma" w:cs="Tahoma"/>
          <w:sz w:val="22"/>
          <w:szCs w:val="22"/>
        </w:rPr>
        <w:t xml:space="preserve">,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 67Ψ0ΟΡ1Γ – ΒΜΠ), προβλέπεται σχετική πίστωση. </w:t>
      </w:r>
    </w:p>
    <w:p w:rsidR="00D36A23" w:rsidRPr="00D36A23" w:rsidRDefault="00D36A23" w:rsidP="00D36A23">
      <w:pPr>
        <w:spacing w:line="276" w:lineRule="auto"/>
        <w:jc w:val="both"/>
        <w:rPr>
          <w:rFonts w:ascii="Tahoma" w:hAnsi="Tahoma" w:cs="Tahoma"/>
          <w:sz w:val="22"/>
          <w:szCs w:val="22"/>
        </w:rPr>
      </w:pPr>
      <w:r w:rsidRPr="00D36A23">
        <w:rPr>
          <w:rFonts w:ascii="Tahoma" w:hAnsi="Tahoma" w:cs="Tahoma"/>
          <w:sz w:val="22"/>
          <w:szCs w:val="22"/>
        </w:rPr>
        <w:t>Με την παρούσα εισήγηση προτείνουμε:</w:t>
      </w:r>
    </w:p>
    <w:p w:rsidR="00D36A23" w:rsidRPr="00D36A23" w:rsidRDefault="00D36A23" w:rsidP="00D36A23">
      <w:pPr>
        <w:pStyle w:val="ab"/>
        <w:numPr>
          <w:ilvl w:val="0"/>
          <w:numId w:val="9"/>
        </w:numPr>
        <w:tabs>
          <w:tab w:val="clear" w:pos="720"/>
        </w:tabs>
        <w:spacing w:after="160" w:line="276" w:lineRule="auto"/>
        <w:jc w:val="both"/>
        <w:rPr>
          <w:rFonts w:ascii="Tahoma" w:hAnsi="Tahoma" w:cs="Tahoma"/>
          <w:sz w:val="22"/>
          <w:szCs w:val="22"/>
        </w:rPr>
      </w:pPr>
      <w:r w:rsidRPr="00D36A23">
        <w:rPr>
          <w:rFonts w:ascii="Tahoma" w:hAnsi="Tahoma" w:cs="Tahoma"/>
          <w:sz w:val="22"/>
          <w:szCs w:val="22"/>
        </w:rPr>
        <w:t xml:space="preserve">Την </w:t>
      </w:r>
      <w:proofErr w:type="spellStart"/>
      <w:r w:rsidRPr="00D36A23">
        <w:rPr>
          <w:rFonts w:ascii="Tahoma" w:hAnsi="Tahoma" w:cs="Tahoma"/>
          <w:sz w:val="22"/>
          <w:szCs w:val="22"/>
        </w:rPr>
        <w:t>συνδιοργάνωση</w:t>
      </w:r>
      <w:proofErr w:type="spellEnd"/>
      <w:r w:rsidRPr="00D36A23">
        <w:rPr>
          <w:rFonts w:ascii="Tahoma" w:hAnsi="Tahoma" w:cs="Tahoma"/>
          <w:sz w:val="22"/>
          <w:szCs w:val="22"/>
        </w:rPr>
        <w:t xml:space="preserve"> από τον Δήμο </w:t>
      </w:r>
      <w:proofErr w:type="spellStart"/>
      <w:r w:rsidRPr="00D36A23">
        <w:rPr>
          <w:rFonts w:ascii="Tahoma" w:hAnsi="Tahoma" w:cs="Tahoma"/>
          <w:sz w:val="22"/>
          <w:szCs w:val="22"/>
        </w:rPr>
        <w:t>Αρταίων</w:t>
      </w:r>
      <w:proofErr w:type="spellEnd"/>
      <w:r w:rsidRPr="00D36A23">
        <w:rPr>
          <w:rFonts w:ascii="Tahoma" w:hAnsi="Tahoma" w:cs="Tahoma"/>
          <w:sz w:val="22"/>
          <w:szCs w:val="22"/>
        </w:rPr>
        <w:t xml:space="preserve"> και τον Σύλλογο Εθελοντών Αιμοδοτών Νομού Άρτας, κατά το διάστημα 10/06/2018 έως 14/06/2018, των παρακάτω εκδηλώσεων στο πλαίσιο της Παγκόσμιας Ημέρας Εθελοντή Αιμοδότη (14/06/2018): </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10/06/2018: Γκράφιτι με θέμα την αιμοδοσία</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11/06/2018: Τουρνουά ποδοσφαίρου</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12/06/2018: Εθελοντική αιμοδοσία</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 xml:space="preserve">13/06/2018: Ομιλία και βράβευση εθελοντών αιμοδοτών </w:t>
      </w:r>
    </w:p>
    <w:p w:rsidR="00D36A23" w:rsidRPr="00D36A23" w:rsidRDefault="00D36A23" w:rsidP="00D36A23">
      <w:pPr>
        <w:spacing w:line="276" w:lineRule="auto"/>
        <w:ind w:left="360"/>
        <w:jc w:val="both"/>
        <w:rPr>
          <w:rFonts w:ascii="Tahoma" w:hAnsi="Tahoma" w:cs="Tahoma"/>
          <w:sz w:val="22"/>
          <w:szCs w:val="22"/>
        </w:rPr>
      </w:pPr>
      <w:r>
        <w:rPr>
          <w:rFonts w:ascii="Tahoma" w:hAnsi="Tahoma" w:cs="Tahoma"/>
          <w:sz w:val="22"/>
          <w:szCs w:val="22"/>
        </w:rPr>
        <w:t xml:space="preserve">       </w:t>
      </w:r>
      <w:r w:rsidRPr="00D36A23">
        <w:rPr>
          <w:rFonts w:ascii="Tahoma" w:hAnsi="Tahoma" w:cs="Tahoma"/>
          <w:sz w:val="22"/>
          <w:szCs w:val="22"/>
        </w:rPr>
        <w:t xml:space="preserve"> Διαγωνισμός δημιουργικής γραφής για μαθητές δημοτικών σχολείων</w:t>
      </w:r>
    </w:p>
    <w:p w:rsidR="00D36A23" w:rsidRPr="00D36A23" w:rsidRDefault="00D36A23" w:rsidP="00D36A23">
      <w:pPr>
        <w:spacing w:line="276" w:lineRule="auto"/>
        <w:ind w:left="720"/>
        <w:jc w:val="both"/>
        <w:rPr>
          <w:rFonts w:ascii="Tahoma" w:hAnsi="Tahoma" w:cs="Tahoma"/>
          <w:sz w:val="22"/>
          <w:szCs w:val="22"/>
        </w:rPr>
      </w:pPr>
      <w:r>
        <w:rPr>
          <w:rFonts w:ascii="Tahoma" w:hAnsi="Tahoma" w:cs="Tahoma"/>
          <w:sz w:val="22"/>
          <w:szCs w:val="22"/>
        </w:rPr>
        <w:t xml:space="preserve">   </w:t>
      </w:r>
      <w:r w:rsidRPr="00D36A23">
        <w:rPr>
          <w:rFonts w:ascii="Tahoma" w:hAnsi="Tahoma" w:cs="Tahoma"/>
          <w:sz w:val="22"/>
          <w:szCs w:val="22"/>
        </w:rPr>
        <w:t>Διαγωνισμός δημιουργίας βίντεο για μαθητές γυμνασίων και λυκείων</w:t>
      </w:r>
    </w:p>
    <w:p w:rsidR="00D36A23" w:rsidRPr="00D36A23" w:rsidRDefault="00D36A23" w:rsidP="00D36A23">
      <w:pPr>
        <w:spacing w:line="276" w:lineRule="auto"/>
        <w:ind w:left="720"/>
        <w:jc w:val="both"/>
        <w:rPr>
          <w:rFonts w:ascii="Tahoma" w:hAnsi="Tahoma" w:cs="Tahoma"/>
          <w:sz w:val="22"/>
          <w:szCs w:val="22"/>
        </w:rPr>
      </w:pPr>
      <w:r>
        <w:rPr>
          <w:rFonts w:ascii="Tahoma" w:hAnsi="Tahoma" w:cs="Tahoma"/>
          <w:sz w:val="22"/>
          <w:szCs w:val="22"/>
        </w:rPr>
        <w:t xml:space="preserve">   </w:t>
      </w:r>
      <w:r w:rsidRPr="00D36A23">
        <w:rPr>
          <w:rFonts w:ascii="Tahoma" w:hAnsi="Tahoma" w:cs="Tahoma"/>
          <w:sz w:val="22"/>
          <w:szCs w:val="22"/>
        </w:rPr>
        <w:t>Διαγωνισμός φωτογραφίας</w:t>
      </w:r>
    </w:p>
    <w:p w:rsidR="00D36A23" w:rsidRPr="00D36A23" w:rsidRDefault="00D36A23" w:rsidP="00D36A23">
      <w:pPr>
        <w:numPr>
          <w:ilvl w:val="0"/>
          <w:numId w:val="12"/>
        </w:numPr>
        <w:spacing w:after="160" w:line="276" w:lineRule="auto"/>
        <w:jc w:val="both"/>
        <w:rPr>
          <w:rFonts w:ascii="Tahoma" w:hAnsi="Tahoma" w:cs="Tahoma"/>
          <w:sz w:val="22"/>
          <w:szCs w:val="22"/>
          <w:lang w:val="en-US"/>
        </w:rPr>
      </w:pPr>
      <w:r w:rsidRPr="00D36A23">
        <w:rPr>
          <w:rFonts w:ascii="Tahoma" w:hAnsi="Tahoma" w:cs="Tahoma"/>
          <w:sz w:val="22"/>
          <w:szCs w:val="22"/>
        </w:rPr>
        <w:t>14/06/2018</w:t>
      </w:r>
      <w:r w:rsidRPr="00D36A23">
        <w:rPr>
          <w:rFonts w:ascii="Tahoma" w:hAnsi="Tahoma" w:cs="Tahoma"/>
          <w:sz w:val="22"/>
          <w:szCs w:val="22"/>
          <w:lang w:val="en-US"/>
        </w:rPr>
        <w:t>:</w:t>
      </w:r>
      <w:r w:rsidRPr="00D36A23">
        <w:rPr>
          <w:rFonts w:ascii="Tahoma" w:hAnsi="Tahoma" w:cs="Tahoma"/>
          <w:sz w:val="22"/>
          <w:szCs w:val="22"/>
        </w:rPr>
        <w:t xml:space="preserve"> Εθελοντική αιμοδοσία</w:t>
      </w:r>
    </w:p>
    <w:p w:rsidR="00D36A23" w:rsidRPr="00D36A23" w:rsidRDefault="00D36A23" w:rsidP="00D36A23">
      <w:pPr>
        <w:pStyle w:val="ab"/>
        <w:numPr>
          <w:ilvl w:val="0"/>
          <w:numId w:val="9"/>
        </w:numPr>
        <w:spacing w:after="160" w:line="276" w:lineRule="auto"/>
        <w:jc w:val="both"/>
        <w:rPr>
          <w:rFonts w:ascii="Tahoma" w:hAnsi="Tahoma" w:cs="Tahoma"/>
          <w:sz w:val="22"/>
          <w:szCs w:val="22"/>
        </w:rPr>
      </w:pPr>
      <w:r w:rsidRPr="00D36A23">
        <w:rPr>
          <w:rFonts w:ascii="Tahoma" w:hAnsi="Tahoma" w:cs="Tahoma"/>
          <w:sz w:val="22"/>
          <w:szCs w:val="22"/>
        </w:rPr>
        <w:t>Την έγκριση πραγματοποίησης δαπάνης ύψους 1.000,00 € σε βάρος του Κ.Α. 00-6443 «Δαπάνες Δεξιώσεων και Εθνικών και Τοπικών Εορτών» του προϋπολογισμού έτους 2018.</w:t>
      </w:r>
      <w:bookmarkStart w:id="5" w:name="_GoBack"/>
      <w:bookmarkEnd w:id="5"/>
      <w:r w:rsidRPr="00D36A23">
        <w:rPr>
          <w:rFonts w:ascii="Tahoma" w:hAnsi="Tahoma" w:cs="Tahoma"/>
          <w:sz w:val="22"/>
          <w:szCs w:val="22"/>
        </w:rPr>
        <w:t xml:space="preserve">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w:t>
      </w:r>
      <w:proofErr w:type="spellStart"/>
      <w:r w:rsidRPr="00D36A23">
        <w:rPr>
          <w:rFonts w:ascii="Tahoma" w:hAnsi="Tahoma" w:cs="Tahoma"/>
          <w:sz w:val="22"/>
          <w:szCs w:val="22"/>
        </w:rPr>
        <w:t>Αρταίων</w:t>
      </w:r>
      <w:proofErr w:type="spellEnd"/>
      <w:r w:rsidRPr="00D36A23">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συγκεκριμένες ημερομηνίες (10-14/06/2018), και μέχρι τότε δεν θα έχει οριστικοποιηθεί η διαγωνιστική διαδικασία. Για το λόγο αυτό προτείνουμε την κάλυψη των απαιτούμενων δαπανών, για τη </w:t>
      </w:r>
      <w:proofErr w:type="spellStart"/>
      <w:r w:rsidRPr="00D36A23">
        <w:rPr>
          <w:rFonts w:ascii="Tahoma" w:hAnsi="Tahoma" w:cs="Tahoma"/>
          <w:sz w:val="22"/>
          <w:szCs w:val="22"/>
        </w:rPr>
        <w:t>συνδιοργάνωση</w:t>
      </w:r>
      <w:proofErr w:type="spellEnd"/>
      <w:r w:rsidRPr="00D36A23">
        <w:rPr>
          <w:rFonts w:ascii="Tahoma" w:hAnsi="Tahoma" w:cs="Tahoma"/>
          <w:sz w:val="22"/>
          <w:szCs w:val="22"/>
        </w:rPr>
        <w:t xml:space="preserve"> των εν λόγω εκδηλώσεων με τη διαδικασία της απευθείας ανάθεσης. Η συνολική δαπάνη</w:t>
      </w:r>
      <w:r w:rsidRPr="00D36A23">
        <w:rPr>
          <w:rFonts w:ascii="Tahoma" w:hAnsi="Tahoma" w:cs="Tahoma"/>
          <w:b/>
          <w:sz w:val="22"/>
          <w:szCs w:val="22"/>
        </w:rPr>
        <w:t xml:space="preserve"> </w:t>
      </w:r>
      <w:r w:rsidRPr="00D36A23">
        <w:rPr>
          <w:rFonts w:ascii="Tahoma" w:hAnsi="Tahoma" w:cs="Tahoma"/>
          <w:sz w:val="22"/>
          <w:szCs w:val="22"/>
        </w:rPr>
        <w:t>αναλύεται ως εξής:</w:t>
      </w:r>
    </w:p>
    <w:p w:rsidR="00D36A23" w:rsidRPr="00D36A23" w:rsidRDefault="00D36A23" w:rsidP="00D36A23">
      <w:pPr>
        <w:pStyle w:val="ab"/>
        <w:spacing w:after="160" w:line="276" w:lineRule="auto"/>
        <w:jc w:val="both"/>
        <w:rPr>
          <w:rFonts w:ascii="Tahoma" w:hAnsi="Tahoma" w:cs="Tahoma"/>
          <w:sz w:val="22"/>
          <w:szCs w:val="22"/>
        </w:rPr>
      </w:pPr>
    </w:p>
    <w:p w:rsidR="00D36A23" w:rsidRPr="00D36A23" w:rsidRDefault="00D36A23" w:rsidP="00D36A23">
      <w:pPr>
        <w:pStyle w:val="ab"/>
        <w:spacing w:after="160" w:line="276" w:lineRule="auto"/>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9"/>
        <w:gridCol w:w="3969"/>
        <w:gridCol w:w="1982"/>
        <w:gridCol w:w="1903"/>
      </w:tblGrid>
      <w:tr w:rsidR="00D36A23" w:rsidRPr="00D36A23" w:rsidTr="00CB66DF">
        <w:trPr>
          <w:jc w:val="center"/>
        </w:trPr>
        <w:tc>
          <w:tcPr>
            <w:tcW w:w="124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lastRenderedPageBreak/>
              <w:t>ΕΙΔΟΣ</w:t>
            </w:r>
          </w:p>
        </w:tc>
        <w:tc>
          <w:tcPr>
            <w:tcW w:w="396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ΠΕΡΙΓΡΑΦΗ</w:t>
            </w:r>
          </w:p>
        </w:tc>
        <w:tc>
          <w:tcPr>
            <w:tcW w:w="1982"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ΠΟΣΟΤΗΤΑ</w:t>
            </w:r>
          </w:p>
        </w:tc>
        <w:tc>
          <w:tcPr>
            <w:tcW w:w="1903"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ΚΟΣΤΟΣ</w:t>
            </w:r>
          </w:p>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(με ΦΠΑ 24%)</w:t>
            </w:r>
          </w:p>
        </w:tc>
      </w:tr>
      <w:tr w:rsidR="00D36A23" w:rsidRPr="00D36A23" w:rsidTr="00CB66DF">
        <w:trPr>
          <w:jc w:val="center"/>
        </w:trPr>
        <w:tc>
          <w:tcPr>
            <w:tcW w:w="1249" w:type="dxa"/>
            <w:vMerge w:val="restart"/>
          </w:tcPr>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b/>
                <w:sz w:val="22"/>
                <w:szCs w:val="22"/>
              </w:rPr>
              <w:t>Έντυπο υλικό</w:t>
            </w: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Αφίσες Α3 σε χαρτί </w:t>
            </w:r>
            <w:r w:rsidRPr="00D36A23">
              <w:rPr>
                <w:rFonts w:ascii="Tahoma" w:hAnsi="Tahoma" w:cs="Tahoma"/>
                <w:sz w:val="22"/>
                <w:szCs w:val="22"/>
                <w:lang w:val="en-US"/>
              </w:rPr>
              <w:t>Velvet</w:t>
            </w:r>
            <w:r w:rsidRPr="00D36A23">
              <w:rPr>
                <w:rFonts w:ascii="Tahoma" w:hAnsi="Tahoma" w:cs="Tahoma"/>
                <w:sz w:val="22"/>
                <w:szCs w:val="22"/>
              </w:rPr>
              <w:t xml:space="preserve"> 130 </w:t>
            </w:r>
            <w:proofErr w:type="spellStart"/>
            <w:r w:rsidRPr="00D36A23">
              <w:rPr>
                <w:rFonts w:ascii="Tahoma" w:hAnsi="Tahoma" w:cs="Tahoma"/>
                <w:sz w:val="22"/>
                <w:szCs w:val="22"/>
              </w:rPr>
              <w:t>γρ</w:t>
            </w:r>
            <w:proofErr w:type="spellEnd"/>
            <w:r w:rsidRPr="00D36A23">
              <w:rPr>
                <w:rFonts w:ascii="Tahoma" w:hAnsi="Tahoma" w:cs="Tahoma"/>
                <w:sz w:val="22"/>
                <w:szCs w:val="22"/>
              </w:rPr>
              <w:t>. με εκτύπωση τετραχρωμία</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150 τεμάχια</w:t>
            </w:r>
          </w:p>
        </w:tc>
        <w:tc>
          <w:tcPr>
            <w:tcW w:w="1903" w:type="dxa"/>
            <w:vMerge w:val="restart"/>
          </w:tcPr>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p>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       500,00 €</w:t>
            </w:r>
          </w:p>
        </w:tc>
      </w:tr>
      <w:tr w:rsidR="00D36A23" w:rsidRPr="00D36A23" w:rsidTr="00CB66DF">
        <w:trPr>
          <w:jc w:val="center"/>
        </w:trPr>
        <w:tc>
          <w:tcPr>
            <w:tcW w:w="1249" w:type="dxa"/>
            <w:vMerge/>
          </w:tcPr>
          <w:p w:rsidR="00D36A23" w:rsidRPr="00D36A23" w:rsidRDefault="00D36A23" w:rsidP="00D36A23">
            <w:pPr>
              <w:pStyle w:val="ab"/>
              <w:spacing w:line="276" w:lineRule="auto"/>
              <w:ind w:left="0"/>
              <w:jc w:val="both"/>
              <w:rPr>
                <w:rFonts w:ascii="Tahoma" w:hAnsi="Tahoma" w:cs="Tahoma"/>
                <w:sz w:val="22"/>
                <w:szCs w:val="22"/>
              </w:rPr>
            </w:pP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Προσκλήσεις  σε χαρτί </w:t>
            </w:r>
            <w:r w:rsidRPr="00D36A23">
              <w:rPr>
                <w:rFonts w:ascii="Tahoma" w:hAnsi="Tahoma" w:cs="Tahoma"/>
                <w:sz w:val="22"/>
                <w:szCs w:val="22"/>
                <w:lang w:val="en-US"/>
              </w:rPr>
              <w:t>Velvet</w:t>
            </w:r>
            <w:r w:rsidRPr="00D36A23">
              <w:rPr>
                <w:rFonts w:ascii="Tahoma" w:hAnsi="Tahoma" w:cs="Tahoma"/>
                <w:sz w:val="22"/>
                <w:szCs w:val="22"/>
              </w:rPr>
              <w:t xml:space="preserve"> 300 </w:t>
            </w:r>
            <w:proofErr w:type="spellStart"/>
            <w:r w:rsidRPr="00D36A23">
              <w:rPr>
                <w:rFonts w:ascii="Tahoma" w:hAnsi="Tahoma" w:cs="Tahoma"/>
                <w:sz w:val="22"/>
                <w:szCs w:val="22"/>
              </w:rPr>
              <w:t>γρ</w:t>
            </w:r>
            <w:proofErr w:type="spellEnd"/>
            <w:r w:rsidRPr="00D36A23">
              <w:rPr>
                <w:rFonts w:ascii="Tahoma" w:hAnsi="Tahoma" w:cs="Tahoma"/>
                <w:sz w:val="22"/>
                <w:szCs w:val="22"/>
              </w:rPr>
              <w:t>. με εκτύπωση τετραχρωμία</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300 τεμάχια</w:t>
            </w:r>
          </w:p>
        </w:tc>
        <w:tc>
          <w:tcPr>
            <w:tcW w:w="1903" w:type="dxa"/>
            <w:vMerge/>
          </w:tcPr>
          <w:p w:rsidR="00D36A23" w:rsidRPr="00D36A23" w:rsidRDefault="00D36A23" w:rsidP="00D36A23">
            <w:pPr>
              <w:pStyle w:val="ab"/>
              <w:spacing w:line="276" w:lineRule="auto"/>
              <w:ind w:left="0"/>
              <w:jc w:val="both"/>
              <w:rPr>
                <w:rFonts w:ascii="Tahoma" w:hAnsi="Tahoma" w:cs="Tahoma"/>
                <w:sz w:val="22"/>
                <w:szCs w:val="22"/>
              </w:rPr>
            </w:pPr>
          </w:p>
        </w:tc>
      </w:tr>
      <w:tr w:rsidR="00D36A23" w:rsidRPr="00D36A23" w:rsidTr="00CB66DF">
        <w:trPr>
          <w:jc w:val="center"/>
        </w:trPr>
        <w:tc>
          <w:tcPr>
            <w:tcW w:w="124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lang w:val="en-US"/>
              </w:rPr>
              <w:t>Banner</w:t>
            </w: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Έγχρωμη εκτύπωση</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 τεμάχια</w:t>
            </w:r>
          </w:p>
        </w:tc>
        <w:tc>
          <w:tcPr>
            <w:tcW w:w="1903"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250,00 €</w:t>
            </w:r>
          </w:p>
        </w:tc>
      </w:tr>
      <w:tr w:rsidR="00D36A23" w:rsidRPr="00D36A23" w:rsidTr="00CB66DF">
        <w:trPr>
          <w:jc w:val="center"/>
        </w:trPr>
        <w:tc>
          <w:tcPr>
            <w:tcW w:w="1249"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b/>
                <w:sz w:val="22"/>
                <w:szCs w:val="22"/>
              </w:rPr>
              <w:t>Τιμητικές πλακέτες</w:t>
            </w:r>
          </w:p>
        </w:tc>
        <w:tc>
          <w:tcPr>
            <w:tcW w:w="3969"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 xml:space="preserve"> Πλακέτες με κασετίνα οι οποίες θα δοθούν στον Ιατρικό Σύλλογο Άρτας και σε εθελοντή αιμοδότη με μεγάλη προσφορά σε φιάλες αίματος</w:t>
            </w:r>
          </w:p>
        </w:tc>
        <w:tc>
          <w:tcPr>
            <w:tcW w:w="1982"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 τεμάχια</w:t>
            </w:r>
          </w:p>
        </w:tc>
        <w:tc>
          <w:tcPr>
            <w:tcW w:w="1903" w:type="dxa"/>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sz w:val="22"/>
                <w:szCs w:val="22"/>
              </w:rPr>
              <w:t>250,00 €</w:t>
            </w:r>
          </w:p>
        </w:tc>
      </w:tr>
      <w:tr w:rsidR="00D36A23" w:rsidRPr="00D36A23" w:rsidTr="00CB66DF">
        <w:trPr>
          <w:jc w:val="center"/>
        </w:trPr>
        <w:tc>
          <w:tcPr>
            <w:tcW w:w="7200" w:type="dxa"/>
            <w:gridSpan w:val="3"/>
          </w:tcPr>
          <w:p w:rsidR="00D36A23" w:rsidRPr="00D36A23" w:rsidRDefault="00D36A23" w:rsidP="00D36A23">
            <w:pPr>
              <w:pStyle w:val="ab"/>
              <w:spacing w:line="276" w:lineRule="auto"/>
              <w:ind w:left="0"/>
              <w:jc w:val="both"/>
              <w:rPr>
                <w:rFonts w:ascii="Tahoma" w:hAnsi="Tahoma" w:cs="Tahoma"/>
                <w:sz w:val="22"/>
                <w:szCs w:val="22"/>
              </w:rPr>
            </w:pPr>
            <w:r w:rsidRPr="00D36A23">
              <w:rPr>
                <w:rFonts w:ascii="Tahoma" w:hAnsi="Tahoma" w:cs="Tahoma"/>
                <w:b/>
                <w:sz w:val="22"/>
                <w:szCs w:val="22"/>
              </w:rPr>
              <w:t>Συνολικό κόστος (με ΦΠΑ 24%)</w:t>
            </w:r>
          </w:p>
        </w:tc>
        <w:tc>
          <w:tcPr>
            <w:tcW w:w="1903" w:type="dxa"/>
          </w:tcPr>
          <w:p w:rsidR="00D36A23" w:rsidRPr="00D36A23" w:rsidRDefault="00D36A23" w:rsidP="00D36A23">
            <w:pPr>
              <w:pStyle w:val="ab"/>
              <w:spacing w:line="276" w:lineRule="auto"/>
              <w:ind w:left="0"/>
              <w:jc w:val="both"/>
              <w:rPr>
                <w:rFonts w:ascii="Tahoma" w:hAnsi="Tahoma" w:cs="Tahoma"/>
                <w:b/>
                <w:sz w:val="22"/>
                <w:szCs w:val="22"/>
              </w:rPr>
            </w:pPr>
            <w:r w:rsidRPr="00D36A23">
              <w:rPr>
                <w:rFonts w:ascii="Tahoma" w:hAnsi="Tahoma" w:cs="Tahoma"/>
                <w:sz w:val="22"/>
                <w:szCs w:val="22"/>
              </w:rPr>
              <w:t xml:space="preserve">      </w:t>
            </w:r>
            <w:r w:rsidRPr="00D36A23">
              <w:rPr>
                <w:rFonts w:ascii="Tahoma" w:hAnsi="Tahoma" w:cs="Tahoma"/>
                <w:b/>
                <w:sz w:val="22"/>
                <w:szCs w:val="22"/>
              </w:rPr>
              <w:t>1.000,00 €</w:t>
            </w:r>
          </w:p>
        </w:tc>
      </w:tr>
    </w:tbl>
    <w:p w:rsidR="00D36A23" w:rsidRPr="00D36A23" w:rsidRDefault="00D36A23" w:rsidP="00D36A23">
      <w:pPr>
        <w:pStyle w:val="ab"/>
        <w:spacing w:after="160" w:line="276" w:lineRule="auto"/>
        <w:jc w:val="both"/>
        <w:rPr>
          <w:rFonts w:ascii="Tahoma" w:hAnsi="Tahoma" w:cs="Tahoma"/>
          <w:sz w:val="22"/>
          <w:szCs w:val="22"/>
        </w:rPr>
      </w:pPr>
    </w:p>
    <w:p w:rsidR="00D36A23" w:rsidRPr="00D36A23" w:rsidRDefault="00D36A23" w:rsidP="00D36A23">
      <w:pPr>
        <w:spacing w:line="276" w:lineRule="auto"/>
        <w:ind w:left="360"/>
        <w:jc w:val="both"/>
        <w:rPr>
          <w:rFonts w:ascii="Tahoma" w:hAnsi="Tahoma" w:cs="Tahoma"/>
          <w:sz w:val="22"/>
          <w:szCs w:val="22"/>
        </w:rPr>
      </w:pPr>
    </w:p>
    <w:p w:rsidR="00D36A23" w:rsidRPr="00D36A23" w:rsidRDefault="00D36A23" w:rsidP="00D36A23">
      <w:pPr>
        <w:pStyle w:val="ab"/>
        <w:spacing w:after="160" w:line="276" w:lineRule="auto"/>
        <w:ind w:left="426"/>
        <w:jc w:val="both"/>
        <w:rPr>
          <w:rFonts w:ascii="Tahoma" w:hAnsi="Tahoma" w:cs="Tahoma"/>
          <w:sz w:val="22"/>
          <w:szCs w:val="22"/>
        </w:rPr>
      </w:pPr>
      <w:r w:rsidRPr="00D36A23">
        <w:rPr>
          <w:rFonts w:ascii="Tahoma" w:hAnsi="Tahoma" w:cs="Tahoma"/>
          <w:sz w:val="22"/>
          <w:szCs w:val="22"/>
        </w:rPr>
        <w:t>3. Τη διάθεση πίστωσης ύψους 1.000,00 € σε βάρος του Κ.Α. 00-6443 «Δαπάνες Δεξιώσεων</w:t>
      </w:r>
      <w:r w:rsidRPr="00D36A23">
        <w:rPr>
          <w:rFonts w:ascii="Tahoma" w:hAnsi="Tahoma" w:cs="Tahoma"/>
          <w:sz w:val="22"/>
          <w:szCs w:val="22"/>
        </w:rPr>
        <w:br/>
        <w:t>και Εθνικών και Τοπικών Εορτών» του προϋπολογισμού έτους 2018. Στον προϋπολογισμό     του Δήμου,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w:t>
      </w:r>
      <w:r w:rsidRPr="00D36A23">
        <w:rPr>
          <w:rFonts w:ascii="Tahoma" w:hAnsi="Tahoma" w:cs="Tahoma"/>
          <w:sz w:val="22"/>
          <w:szCs w:val="22"/>
        </w:rPr>
        <w:br/>
        <w:t>67Ψ0ΟΡ1Γ – ΒΜΠ), προβλέπεται σχετική πίστωση.</w:t>
      </w:r>
    </w:p>
    <w:p w:rsidR="00D36A23" w:rsidRPr="00DD53A9" w:rsidRDefault="00D36A23" w:rsidP="00D36A23">
      <w:pPr>
        <w:pStyle w:val="ab"/>
        <w:spacing w:after="160" w:line="360" w:lineRule="auto"/>
        <w:ind w:left="0"/>
        <w:jc w:val="both"/>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3A3D47" w:rsidRPr="00094469" w:rsidRDefault="003A3D47" w:rsidP="003A3D47">
      <w:pPr>
        <w:rPr>
          <w:rFonts w:ascii="Tahoma" w:hAnsi="Tahoma" w:cs="Tahoma"/>
          <w:sz w:val="22"/>
          <w:szCs w:val="22"/>
        </w:rPr>
      </w:pPr>
    </w:p>
    <w:p w:rsidR="003A3D47" w:rsidRDefault="003A3D47" w:rsidP="003A3D47">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3A3D47" w:rsidRDefault="003A3D47" w:rsidP="003A3D47">
      <w:pPr>
        <w:rPr>
          <w:rFonts w:ascii="Tahoma" w:hAnsi="Tahoma" w:cs="Tahoma"/>
          <w:color w:val="000000"/>
          <w:sz w:val="22"/>
          <w:szCs w:val="22"/>
          <w:shd w:val="clear" w:color="auto" w:fill="FFFFFF"/>
        </w:rPr>
      </w:pPr>
    </w:p>
    <w:p w:rsidR="003A3D47" w:rsidRDefault="003A3D47" w:rsidP="003A3D47">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3A3D47" w:rsidRPr="00094469" w:rsidRDefault="003A3D47" w:rsidP="003A3D47">
      <w:pPr>
        <w:rPr>
          <w:rFonts w:ascii="Tahoma" w:hAnsi="Tahoma" w:cs="Tahoma"/>
          <w:b/>
          <w:color w:val="000000"/>
          <w:sz w:val="22"/>
          <w:szCs w:val="22"/>
        </w:rPr>
      </w:pPr>
    </w:p>
    <w:p w:rsidR="00D36A23" w:rsidRPr="00D36A23" w:rsidRDefault="003A3D47" w:rsidP="00D36A23">
      <w:pPr>
        <w:spacing w:after="160" w:line="276" w:lineRule="auto"/>
        <w:jc w:val="both"/>
        <w:rPr>
          <w:rFonts w:ascii="Tahoma" w:hAnsi="Tahoma" w:cs="Tahoma"/>
          <w:sz w:val="22"/>
          <w:szCs w:val="22"/>
        </w:rPr>
      </w:pPr>
      <w:r w:rsidRPr="00D36A23">
        <w:rPr>
          <w:rFonts w:ascii="Tahoma" w:hAnsi="Tahoma" w:cs="Tahoma"/>
          <w:sz w:val="22"/>
          <w:szCs w:val="22"/>
          <w:shd w:val="clear" w:color="auto" w:fill="FFFFFF"/>
        </w:rPr>
        <w:t xml:space="preserve">Α.- </w:t>
      </w:r>
      <w:r w:rsidR="00D36A23" w:rsidRPr="00D36A23">
        <w:rPr>
          <w:rFonts w:ascii="Tahoma" w:hAnsi="Tahoma" w:cs="Tahoma"/>
          <w:sz w:val="22"/>
          <w:szCs w:val="22"/>
        </w:rPr>
        <w:t xml:space="preserve">Την </w:t>
      </w:r>
      <w:proofErr w:type="spellStart"/>
      <w:r w:rsidR="00D36A23" w:rsidRPr="00D36A23">
        <w:rPr>
          <w:rFonts w:ascii="Tahoma" w:hAnsi="Tahoma" w:cs="Tahoma"/>
          <w:sz w:val="22"/>
          <w:szCs w:val="22"/>
        </w:rPr>
        <w:t>συνδιοργάνωση</w:t>
      </w:r>
      <w:proofErr w:type="spellEnd"/>
      <w:r w:rsidR="00D36A23" w:rsidRPr="00D36A23">
        <w:rPr>
          <w:rFonts w:ascii="Tahoma" w:hAnsi="Tahoma" w:cs="Tahoma"/>
          <w:sz w:val="22"/>
          <w:szCs w:val="22"/>
        </w:rPr>
        <w:t xml:space="preserve"> από τον Δήμο </w:t>
      </w:r>
      <w:proofErr w:type="spellStart"/>
      <w:r w:rsidR="00D36A23" w:rsidRPr="00D36A23">
        <w:rPr>
          <w:rFonts w:ascii="Tahoma" w:hAnsi="Tahoma" w:cs="Tahoma"/>
          <w:sz w:val="22"/>
          <w:szCs w:val="22"/>
        </w:rPr>
        <w:t>Αρταίων</w:t>
      </w:r>
      <w:proofErr w:type="spellEnd"/>
      <w:r w:rsidR="00D36A23" w:rsidRPr="00D36A23">
        <w:rPr>
          <w:rFonts w:ascii="Tahoma" w:hAnsi="Tahoma" w:cs="Tahoma"/>
          <w:sz w:val="22"/>
          <w:szCs w:val="22"/>
        </w:rPr>
        <w:t xml:space="preserve"> και τον Σύλλογο Εθελοντών Αιμοδοτών Νομού Άρτας, κατά το διάστημα 10/06/2018 έως 14/06/2018, των παρακάτω εκδηλώσεων στο πλαίσιο της Παγκόσμιας Ημέρας Εθελοντή Αιμοδότη (14/06/2018): </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10/06/2018: Γκράφιτι με θέμα την αιμοδοσία</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11/06/2018: Τουρνουά ποδοσφαίρου</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12/06/2018: Εθελοντική αιμοδοσία</w:t>
      </w:r>
    </w:p>
    <w:p w:rsidR="00D36A23" w:rsidRPr="00D36A23" w:rsidRDefault="00D36A23" w:rsidP="00D36A23">
      <w:pPr>
        <w:numPr>
          <w:ilvl w:val="0"/>
          <w:numId w:val="11"/>
        </w:numPr>
        <w:spacing w:line="276" w:lineRule="auto"/>
        <w:jc w:val="both"/>
        <w:rPr>
          <w:rFonts w:ascii="Tahoma" w:hAnsi="Tahoma" w:cs="Tahoma"/>
          <w:sz w:val="22"/>
          <w:szCs w:val="22"/>
        </w:rPr>
      </w:pPr>
      <w:r w:rsidRPr="00D36A23">
        <w:rPr>
          <w:rFonts w:ascii="Tahoma" w:hAnsi="Tahoma" w:cs="Tahoma"/>
          <w:sz w:val="22"/>
          <w:szCs w:val="22"/>
        </w:rPr>
        <w:t xml:space="preserve">13/06/2018: Ομιλία και βράβευση εθελοντών αιμοδοτών </w:t>
      </w:r>
    </w:p>
    <w:p w:rsidR="00D36A23" w:rsidRPr="00D36A23" w:rsidRDefault="00D36A23" w:rsidP="00D36A23">
      <w:pPr>
        <w:spacing w:line="276" w:lineRule="auto"/>
        <w:ind w:left="360"/>
        <w:jc w:val="both"/>
        <w:rPr>
          <w:rFonts w:ascii="Tahoma" w:hAnsi="Tahoma" w:cs="Tahoma"/>
          <w:sz w:val="22"/>
          <w:szCs w:val="22"/>
        </w:rPr>
      </w:pPr>
      <w:r>
        <w:rPr>
          <w:rFonts w:ascii="Tahoma" w:hAnsi="Tahoma" w:cs="Tahoma"/>
          <w:sz w:val="22"/>
          <w:szCs w:val="22"/>
        </w:rPr>
        <w:t xml:space="preserve">       </w:t>
      </w:r>
      <w:r w:rsidRPr="00D36A23">
        <w:rPr>
          <w:rFonts w:ascii="Tahoma" w:hAnsi="Tahoma" w:cs="Tahoma"/>
          <w:sz w:val="22"/>
          <w:szCs w:val="22"/>
        </w:rPr>
        <w:t xml:space="preserve"> Διαγωνισμός δημιουργικής γραφής για μαθητές δημοτικών σχολείων</w:t>
      </w:r>
    </w:p>
    <w:p w:rsidR="00D36A23" w:rsidRPr="00D36A23" w:rsidRDefault="00D36A23" w:rsidP="00D36A23">
      <w:pPr>
        <w:spacing w:line="276" w:lineRule="auto"/>
        <w:ind w:left="720"/>
        <w:jc w:val="both"/>
        <w:rPr>
          <w:rFonts w:ascii="Tahoma" w:hAnsi="Tahoma" w:cs="Tahoma"/>
          <w:sz w:val="22"/>
          <w:szCs w:val="22"/>
        </w:rPr>
      </w:pPr>
      <w:r>
        <w:rPr>
          <w:rFonts w:ascii="Tahoma" w:hAnsi="Tahoma" w:cs="Tahoma"/>
          <w:sz w:val="22"/>
          <w:szCs w:val="22"/>
        </w:rPr>
        <w:t xml:space="preserve">   </w:t>
      </w:r>
      <w:r w:rsidRPr="00D36A23">
        <w:rPr>
          <w:rFonts w:ascii="Tahoma" w:hAnsi="Tahoma" w:cs="Tahoma"/>
          <w:sz w:val="22"/>
          <w:szCs w:val="22"/>
        </w:rPr>
        <w:t>Διαγωνισμός δημιουργίας βίντεο για μαθητές γυμνασίων και λυκείων</w:t>
      </w:r>
    </w:p>
    <w:p w:rsidR="00D36A23" w:rsidRPr="00D36A23" w:rsidRDefault="00D36A23" w:rsidP="00D36A23">
      <w:pPr>
        <w:spacing w:line="276" w:lineRule="auto"/>
        <w:ind w:left="720"/>
        <w:jc w:val="both"/>
        <w:rPr>
          <w:rFonts w:ascii="Tahoma" w:hAnsi="Tahoma" w:cs="Tahoma"/>
          <w:sz w:val="22"/>
          <w:szCs w:val="22"/>
        </w:rPr>
      </w:pPr>
      <w:r>
        <w:rPr>
          <w:rFonts w:ascii="Tahoma" w:hAnsi="Tahoma" w:cs="Tahoma"/>
          <w:sz w:val="22"/>
          <w:szCs w:val="22"/>
        </w:rPr>
        <w:t xml:space="preserve">   </w:t>
      </w:r>
      <w:r w:rsidRPr="00D36A23">
        <w:rPr>
          <w:rFonts w:ascii="Tahoma" w:hAnsi="Tahoma" w:cs="Tahoma"/>
          <w:sz w:val="22"/>
          <w:szCs w:val="22"/>
        </w:rPr>
        <w:t>Διαγωνισμός φωτογραφίας</w:t>
      </w:r>
    </w:p>
    <w:p w:rsidR="00D36A23" w:rsidRPr="00D36A23" w:rsidRDefault="00D36A23" w:rsidP="00D36A23">
      <w:pPr>
        <w:numPr>
          <w:ilvl w:val="0"/>
          <w:numId w:val="12"/>
        </w:numPr>
        <w:spacing w:after="160" w:line="276" w:lineRule="auto"/>
        <w:jc w:val="both"/>
        <w:rPr>
          <w:rFonts w:ascii="Tahoma" w:hAnsi="Tahoma" w:cs="Tahoma"/>
          <w:sz w:val="22"/>
          <w:szCs w:val="22"/>
          <w:lang w:val="en-US"/>
        </w:rPr>
      </w:pPr>
      <w:r w:rsidRPr="00D36A23">
        <w:rPr>
          <w:rFonts w:ascii="Tahoma" w:hAnsi="Tahoma" w:cs="Tahoma"/>
          <w:sz w:val="22"/>
          <w:szCs w:val="22"/>
        </w:rPr>
        <w:t>14/06/2018</w:t>
      </w:r>
      <w:r w:rsidRPr="00D36A23">
        <w:rPr>
          <w:rFonts w:ascii="Tahoma" w:hAnsi="Tahoma" w:cs="Tahoma"/>
          <w:sz w:val="22"/>
          <w:szCs w:val="22"/>
          <w:lang w:val="en-US"/>
        </w:rPr>
        <w:t>:</w:t>
      </w:r>
      <w:r w:rsidRPr="00D36A23">
        <w:rPr>
          <w:rFonts w:ascii="Tahoma" w:hAnsi="Tahoma" w:cs="Tahoma"/>
          <w:sz w:val="22"/>
          <w:szCs w:val="22"/>
        </w:rPr>
        <w:t xml:space="preserve"> Εθελοντική αιμοδοσία</w:t>
      </w:r>
    </w:p>
    <w:p w:rsidR="00D36A23" w:rsidRPr="00D36A23" w:rsidRDefault="00D36A23" w:rsidP="00D36A23">
      <w:pPr>
        <w:pStyle w:val="ab"/>
        <w:numPr>
          <w:ilvl w:val="0"/>
          <w:numId w:val="13"/>
        </w:numPr>
        <w:spacing w:after="160" w:line="276" w:lineRule="auto"/>
        <w:jc w:val="both"/>
        <w:rPr>
          <w:rFonts w:ascii="Tahoma" w:hAnsi="Tahoma" w:cs="Tahoma"/>
          <w:sz w:val="22"/>
          <w:szCs w:val="22"/>
        </w:rPr>
      </w:pPr>
      <w:r w:rsidRPr="00D36A23">
        <w:rPr>
          <w:rFonts w:ascii="Tahoma" w:hAnsi="Tahoma" w:cs="Tahoma"/>
          <w:sz w:val="22"/>
          <w:szCs w:val="22"/>
        </w:rPr>
        <w:t xml:space="preserve">Την έγκριση πραγματοποίησης δαπάνης ύψους 1.000,00 € σε βάρος του Κ.Α. 00-6443 «Δαπάνες Δεξιώσεων και Εθνικών και Τοπικών Εορτών» του προϋπολογισμού έτους 2018. Επισημαίνουμε σε αυτό το σημείο ότι, ενώ βρίσκεται σε εξέλιξη ανοιχτή διαγωνιστική διαδικασία για τις ετήσιες δαπάνες που αφορούν στις πολιτιστικές </w:t>
      </w:r>
      <w:r w:rsidRPr="00D36A23">
        <w:rPr>
          <w:rFonts w:ascii="Tahoma" w:hAnsi="Tahoma" w:cs="Tahoma"/>
          <w:sz w:val="22"/>
          <w:szCs w:val="22"/>
        </w:rPr>
        <w:lastRenderedPageBreak/>
        <w:t xml:space="preserve">εκδηλώσεις του Δήμου </w:t>
      </w:r>
      <w:proofErr w:type="spellStart"/>
      <w:r w:rsidRPr="00D36A23">
        <w:rPr>
          <w:rFonts w:ascii="Tahoma" w:hAnsi="Tahoma" w:cs="Tahoma"/>
          <w:sz w:val="22"/>
          <w:szCs w:val="22"/>
        </w:rPr>
        <w:t>Αρταίων</w:t>
      </w:r>
      <w:proofErr w:type="spellEnd"/>
      <w:r w:rsidRPr="00D36A23">
        <w:rPr>
          <w:rFonts w:ascii="Tahoma" w:hAnsi="Tahoma" w:cs="Tahoma"/>
          <w:sz w:val="22"/>
          <w:szCs w:val="22"/>
        </w:rPr>
        <w:t xml:space="preserve">, εντούτοις η διαδικασία δεν έχει ολοκληρωθεί και, κατά συνέπεια, δεν έχει αναδειχτεί ανάδοχος για τις εν λόγω δαπάνες. Οι ανωτέρω αναφερόμενες εκδηλώσεις πρέπει να πραγματοποιηθούν σε συγκεκριμένες ημερομηνίες (10-14/06/2018), και μέχρι τότε δεν θα έχει οριστικοποιηθεί η διαγωνιστική διαδικασία. Για το λόγο αυτό προτείνουμε την κάλυψη των απαιτούμενων δαπανών, για τη </w:t>
      </w:r>
      <w:proofErr w:type="spellStart"/>
      <w:r w:rsidRPr="00D36A23">
        <w:rPr>
          <w:rFonts w:ascii="Tahoma" w:hAnsi="Tahoma" w:cs="Tahoma"/>
          <w:sz w:val="22"/>
          <w:szCs w:val="22"/>
        </w:rPr>
        <w:t>συνδιοργάνωση</w:t>
      </w:r>
      <w:proofErr w:type="spellEnd"/>
      <w:r w:rsidRPr="00D36A23">
        <w:rPr>
          <w:rFonts w:ascii="Tahoma" w:hAnsi="Tahoma" w:cs="Tahoma"/>
          <w:sz w:val="22"/>
          <w:szCs w:val="22"/>
        </w:rPr>
        <w:t xml:space="preserve"> των εν λόγω εκδηλώσεων με τη διαδικασία της απευθείας ανάθεσης. Η συνολική δαπάνη</w:t>
      </w:r>
      <w:r w:rsidRPr="00D36A23">
        <w:rPr>
          <w:rFonts w:ascii="Tahoma" w:hAnsi="Tahoma" w:cs="Tahoma"/>
          <w:b/>
          <w:sz w:val="22"/>
          <w:szCs w:val="22"/>
        </w:rPr>
        <w:t xml:space="preserve"> </w:t>
      </w:r>
      <w:r w:rsidRPr="00D36A23">
        <w:rPr>
          <w:rFonts w:ascii="Tahoma" w:hAnsi="Tahoma" w:cs="Tahoma"/>
          <w:sz w:val="22"/>
          <w:szCs w:val="22"/>
        </w:rPr>
        <w:t>αναλύεται ως εξής:</w:t>
      </w:r>
    </w:p>
    <w:p w:rsidR="00D36A23" w:rsidRPr="00D36A23" w:rsidRDefault="00D36A23" w:rsidP="00D36A23">
      <w:pPr>
        <w:pStyle w:val="ab"/>
        <w:spacing w:after="160" w:line="276" w:lineRule="auto"/>
        <w:jc w:val="both"/>
        <w:rPr>
          <w:rFonts w:ascii="Tahoma" w:hAnsi="Tahoma" w:cs="Tahoma"/>
          <w:sz w:val="22"/>
          <w:szCs w:val="22"/>
        </w:rPr>
      </w:pPr>
    </w:p>
    <w:p w:rsidR="00D36A23" w:rsidRPr="00D36A23" w:rsidRDefault="00D36A23" w:rsidP="00D36A23">
      <w:pPr>
        <w:pStyle w:val="ab"/>
        <w:spacing w:after="160" w:line="276" w:lineRule="auto"/>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9"/>
        <w:gridCol w:w="3969"/>
        <w:gridCol w:w="1982"/>
        <w:gridCol w:w="1903"/>
      </w:tblGrid>
      <w:tr w:rsidR="00D36A23" w:rsidRPr="00D36A23" w:rsidTr="00CB66DF">
        <w:trPr>
          <w:jc w:val="center"/>
        </w:trPr>
        <w:tc>
          <w:tcPr>
            <w:tcW w:w="1249" w:type="dxa"/>
          </w:tcPr>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b/>
                <w:sz w:val="22"/>
                <w:szCs w:val="22"/>
              </w:rPr>
              <w:t>ΕΙΔΟΣ</w:t>
            </w:r>
          </w:p>
        </w:tc>
        <w:tc>
          <w:tcPr>
            <w:tcW w:w="3969" w:type="dxa"/>
          </w:tcPr>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b/>
                <w:sz w:val="22"/>
                <w:szCs w:val="22"/>
              </w:rPr>
              <w:t>ΠΕΡΙΓΡΑΦΗ</w:t>
            </w:r>
          </w:p>
        </w:tc>
        <w:tc>
          <w:tcPr>
            <w:tcW w:w="1982" w:type="dxa"/>
          </w:tcPr>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b/>
                <w:sz w:val="22"/>
                <w:szCs w:val="22"/>
              </w:rPr>
              <w:t>ΠΟΣΟΤΗΤΑ</w:t>
            </w:r>
          </w:p>
        </w:tc>
        <w:tc>
          <w:tcPr>
            <w:tcW w:w="1903" w:type="dxa"/>
          </w:tcPr>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b/>
                <w:sz w:val="22"/>
                <w:szCs w:val="22"/>
              </w:rPr>
              <w:t>ΚΟΣΤΟΣ</w:t>
            </w:r>
          </w:p>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b/>
                <w:sz w:val="22"/>
                <w:szCs w:val="22"/>
              </w:rPr>
              <w:t>(με ΦΠΑ 24%)</w:t>
            </w:r>
          </w:p>
        </w:tc>
      </w:tr>
      <w:tr w:rsidR="00D36A23" w:rsidRPr="00D36A23" w:rsidTr="00CB66DF">
        <w:trPr>
          <w:jc w:val="center"/>
        </w:trPr>
        <w:tc>
          <w:tcPr>
            <w:tcW w:w="1249" w:type="dxa"/>
            <w:vMerge w:val="restart"/>
          </w:tcPr>
          <w:p w:rsidR="00D36A23" w:rsidRPr="00D36A23" w:rsidRDefault="00D36A23" w:rsidP="00CB66DF">
            <w:pPr>
              <w:pStyle w:val="ab"/>
              <w:spacing w:line="276" w:lineRule="auto"/>
              <w:ind w:left="0"/>
              <w:jc w:val="both"/>
              <w:rPr>
                <w:rFonts w:ascii="Tahoma" w:hAnsi="Tahoma" w:cs="Tahoma"/>
                <w:sz w:val="22"/>
                <w:szCs w:val="22"/>
              </w:rPr>
            </w:pPr>
          </w:p>
          <w:p w:rsidR="00D36A23" w:rsidRPr="00D36A23" w:rsidRDefault="00D36A23" w:rsidP="00CB66DF">
            <w:pPr>
              <w:pStyle w:val="ab"/>
              <w:spacing w:line="276" w:lineRule="auto"/>
              <w:ind w:left="0"/>
              <w:jc w:val="both"/>
              <w:rPr>
                <w:rFonts w:ascii="Tahoma" w:hAnsi="Tahoma" w:cs="Tahoma"/>
                <w:sz w:val="22"/>
                <w:szCs w:val="22"/>
              </w:rPr>
            </w:pPr>
          </w:p>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b/>
                <w:sz w:val="22"/>
                <w:szCs w:val="22"/>
              </w:rPr>
              <w:t>Έντυπο υλικό</w:t>
            </w:r>
          </w:p>
        </w:tc>
        <w:tc>
          <w:tcPr>
            <w:tcW w:w="3969"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 xml:space="preserve">Αφίσες Α3 σε χαρτί </w:t>
            </w:r>
            <w:r w:rsidRPr="00D36A23">
              <w:rPr>
                <w:rFonts w:ascii="Tahoma" w:hAnsi="Tahoma" w:cs="Tahoma"/>
                <w:sz w:val="22"/>
                <w:szCs w:val="22"/>
                <w:lang w:val="en-US"/>
              </w:rPr>
              <w:t>Velvet</w:t>
            </w:r>
            <w:r w:rsidRPr="00D36A23">
              <w:rPr>
                <w:rFonts w:ascii="Tahoma" w:hAnsi="Tahoma" w:cs="Tahoma"/>
                <w:sz w:val="22"/>
                <w:szCs w:val="22"/>
              </w:rPr>
              <w:t xml:space="preserve"> 130 </w:t>
            </w:r>
            <w:proofErr w:type="spellStart"/>
            <w:r w:rsidRPr="00D36A23">
              <w:rPr>
                <w:rFonts w:ascii="Tahoma" w:hAnsi="Tahoma" w:cs="Tahoma"/>
                <w:sz w:val="22"/>
                <w:szCs w:val="22"/>
              </w:rPr>
              <w:t>γρ</w:t>
            </w:r>
            <w:proofErr w:type="spellEnd"/>
            <w:r w:rsidRPr="00D36A23">
              <w:rPr>
                <w:rFonts w:ascii="Tahoma" w:hAnsi="Tahoma" w:cs="Tahoma"/>
                <w:sz w:val="22"/>
                <w:szCs w:val="22"/>
              </w:rPr>
              <w:t>. με εκτύπωση τετραχρωμία</w:t>
            </w:r>
          </w:p>
        </w:tc>
        <w:tc>
          <w:tcPr>
            <w:tcW w:w="1982"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150 τεμάχια</w:t>
            </w:r>
          </w:p>
        </w:tc>
        <w:tc>
          <w:tcPr>
            <w:tcW w:w="1903" w:type="dxa"/>
            <w:vMerge w:val="restart"/>
          </w:tcPr>
          <w:p w:rsidR="00D36A23" w:rsidRPr="00D36A23" w:rsidRDefault="00D36A23" w:rsidP="00CB66DF">
            <w:pPr>
              <w:pStyle w:val="ab"/>
              <w:spacing w:line="276" w:lineRule="auto"/>
              <w:ind w:left="0"/>
              <w:jc w:val="both"/>
              <w:rPr>
                <w:rFonts w:ascii="Tahoma" w:hAnsi="Tahoma" w:cs="Tahoma"/>
                <w:sz w:val="22"/>
                <w:szCs w:val="22"/>
              </w:rPr>
            </w:pPr>
          </w:p>
          <w:p w:rsidR="00D36A23" w:rsidRPr="00D36A23" w:rsidRDefault="00D36A23" w:rsidP="00CB66DF">
            <w:pPr>
              <w:pStyle w:val="ab"/>
              <w:spacing w:line="276" w:lineRule="auto"/>
              <w:ind w:left="0"/>
              <w:jc w:val="both"/>
              <w:rPr>
                <w:rFonts w:ascii="Tahoma" w:hAnsi="Tahoma" w:cs="Tahoma"/>
                <w:sz w:val="22"/>
                <w:szCs w:val="22"/>
              </w:rPr>
            </w:pPr>
          </w:p>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 xml:space="preserve">       500,00 €</w:t>
            </w:r>
          </w:p>
        </w:tc>
      </w:tr>
      <w:tr w:rsidR="00D36A23" w:rsidRPr="00D36A23" w:rsidTr="00CB66DF">
        <w:trPr>
          <w:jc w:val="center"/>
        </w:trPr>
        <w:tc>
          <w:tcPr>
            <w:tcW w:w="1249" w:type="dxa"/>
            <w:vMerge/>
          </w:tcPr>
          <w:p w:rsidR="00D36A23" w:rsidRPr="00D36A23" w:rsidRDefault="00D36A23" w:rsidP="00CB66DF">
            <w:pPr>
              <w:pStyle w:val="ab"/>
              <w:spacing w:line="276" w:lineRule="auto"/>
              <w:ind w:left="0"/>
              <w:jc w:val="both"/>
              <w:rPr>
                <w:rFonts w:ascii="Tahoma" w:hAnsi="Tahoma" w:cs="Tahoma"/>
                <w:sz w:val="22"/>
                <w:szCs w:val="22"/>
              </w:rPr>
            </w:pPr>
          </w:p>
        </w:tc>
        <w:tc>
          <w:tcPr>
            <w:tcW w:w="3969"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 xml:space="preserve">Προσκλήσεις  σε χαρτί </w:t>
            </w:r>
            <w:r w:rsidRPr="00D36A23">
              <w:rPr>
                <w:rFonts w:ascii="Tahoma" w:hAnsi="Tahoma" w:cs="Tahoma"/>
                <w:sz w:val="22"/>
                <w:szCs w:val="22"/>
                <w:lang w:val="en-US"/>
              </w:rPr>
              <w:t>Velvet</w:t>
            </w:r>
            <w:r w:rsidRPr="00D36A23">
              <w:rPr>
                <w:rFonts w:ascii="Tahoma" w:hAnsi="Tahoma" w:cs="Tahoma"/>
                <w:sz w:val="22"/>
                <w:szCs w:val="22"/>
              </w:rPr>
              <w:t xml:space="preserve"> 300 </w:t>
            </w:r>
            <w:proofErr w:type="spellStart"/>
            <w:r w:rsidRPr="00D36A23">
              <w:rPr>
                <w:rFonts w:ascii="Tahoma" w:hAnsi="Tahoma" w:cs="Tahoma"/>
                <w:sz w:val="22"/>
                <w:szCs w:val="22"/>
              </w:rPr>
              <w:t>γρ</w:t>
            </w:r>
            <w:proofErr w:type="spellEnd"/>
            <w:r w:rsidRPr="00D36A23">
              <w:rPr>
                <w:rFonts w:ascii="Tahoma" w:hAnsi="Tahoma" w:cs="Tahoma"/>
                <w:sz w:val="22"/>
                <w:szCs w:val="22"/>
              </w:rPr>
              <w:t>. με εκτύπωση τετραχρωμία</w:t>
            </w:r>
          </w:p>
        </w:tc>
        <w:tc>
          <w:tcPr>
            <w:tcW w:w="1982"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300 τεμάχια</w:t>
            </w:r>
          </w:p>
        </w:tc>
        <w:tc>
          <w:tcPr>
            <w:tcW w:w="1903" w:type="dxa"/>
            <w:vMerge/>
          </w:tcPr>
          <w:p w:rsidR="00D36A23" w:rsidRPr="00D36A23" w:rsidRDefault="00D36A23" w:rsidP="00CB66DF">
            <w:pPr>
              <w:pStyle w:val="ab"/>
              <w:spacing w:line="276" w:lineRule="auto"/>
              <w:ind w:left="0"/>
              <w:jc w:val="both"/>
              <w:rPr>
                <w:rFonts w:ascii="Tahoma" w:hAnsi="Tahoma" w:cs="Tahoma"/>
                <w:sz w:val="22"/>
                <w:szCs w:val="22"/>
              </w:rPr>
            </w:pPr>
          </w:p>
        </w:tc>
      </w:tr>
      <w:tr w:rsidR="00D36A23" w:rsidRPr="00D36A23" w:rsidTr="00CB66DF">
        <w:trPr>
          <w:jc w:val="center"/>
        </w:trPr>
        <w:tc>
          <w:tcPr>
            <w:tcW w:w="1249" w:type="dxa"/>
          </w:tcPr>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b/>
                <w:sz w:val="22"/>
                <w:szCs w:val="22"/>
                <w:lang w:val="en-US"/>
              </w:rPr>
              <w:t>Banner</w:t>
            </w:r>
          </w:p>
        </w:tc>
        <w:tc>
          <w:tcPr>
            <w:tcW w:w="3969"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Έγχρωμη εκτύπωση</w:t>
            </w:r>
          </w:p>
        </w:tc>
        <w:tc>
          <w:tcPr>
            <w:tcW w:w="1982"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2 τεμάχια</w:t>
            </w:r>
          </w:p>
        </w:tc>
        <w:tc>
          <w:tcPr>
            <w:tcW w:w="1903"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250,00 €</w:t>
            </w:r>
          </w:p>
        </w:tc>
      </w:tr>
      <w:tr w:rsidR="00D36A23" w:rsidRPr="00D36A23" w:rsidTr="00CB66DF">
        <w:trPr>
          <w:jc w:val="center"/>
        </w:trPr>
        <w:tc>
          <w:tcPr>
            <w:tcW w:w="1249" w:type="dxa"/>
          </w:tcPr>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b/>
                <w:sz w:val="22"/>
                <w:szCs w:val="22"/>
              </w:rPr>
              <w:t>Τιμητικές πλακέτες</w:t>
            </w:r>
          </w:p>
        </w:tc>
        <w:tc>
          <w:tcPr>
            <w:tcW w:w="3969"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 xml:space="preserve"> Πλακέτες με κασετίνα οι οποίες θα δοθούν στον Ιατρικό Σύλλογο Άρτας και σε εθελοντή αιμοδότη με μεγάλη προσφορά σε φιάλες αίματος</w:t>
            </w:r>
          </w:p>
        </w:tc>
        <w:tc>
          <w:tcPr>
            <w:tcW w:w="1982"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2 τεμάχια</w:t>
            </w:r>
          </w:p>
        </w:tc>
        <w:tc>
          <w:tcPr>
            <w:tcW w:w="1903" w:type="dxa"/>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sz w:val="22"/>
                <w:szCs w:val="22"/>
              </w:rPr>
              <w:t>250,00 €</w:t>
            </w:r>
          </w:p>
        </w:tc>
      </w:tr>
      <w:tr w:rsidR="00D36A23" w:rsidRPr="00D36A23" w:rsidTr="00CB66DF">
        <w:trPr>
          <w:jc w:val="center"/>
        </w:trPr>
        <w:tc>
          <w:tcPr>
            <w:tcW w:w="7200" w:type="dxa"/>
            <w:gridSpan w:val="3"/>
          </w:tcPr>
          <w:p w:rsidR="00D36A23" w:rsidRPr="00D36A23" w:rsidRDefault="00D36A23" w:rsidP="00CB66DF">
            <w:pPr>
              <w:pStyle w:val="ab"/>
              <w:spacing w:line="276" w:lineRule="auto"/>
              <w:ind w:left="0"/>
              <w:jc w:val="both"/>
              <w:rPr>
                <w:rFonts w:ascii="Tahoma" w:hAnsi="Tahoma" w:cs="Tahoma"/>
                <w:sz w:val="22"/>
                <w:szCs w:val="22"/>
              </w:rPr>
            </w:pPr>
            <w:r w:rsidRPr="00D36A23">
              <w:rPr>
                <w:rFonts w:ascii="Tahoma" w:hAnsi="Tahoma" w:cs="Tahoma"/>
                <w:b/>
                <w:sz w:val="22"/>
                <w:szCs w:val="22"/>
              </w:rPr>
              <w:t>Συνολικό κόστος (με ΦΠΑ 24%)</w:t>
            </w:r>
          </w:p>
        </w:tc>
        <w:tc>
          <w:tcPr>
            <w:tcW w:w="1903" w:type="dxa"/>
          </w:tcPr>
          <w:p w:rsidR="00D36A23" w:rsidRPr="00D36A23" w:rsidRDefault="00D36A23" w:rsidP="00CB66DF">
            <w:pPr>
              <w:pStyle w:val="ab"/>
              <w:spacing w:line="276" w:lineRule="auto"/>
              <w:ind w:left="0"/>
              <w:jc w:val="both"/>
              <w:rPr>
                <w:rFonts w:ascii="Tahoma" w:hAnsi="Tahoma" w:cs="Tahoma"/>
                <w:b/>
                <w:sz w:val="22"/>
                <w:szCs w:val="22"/>
              </w:rPr>
            </w:pPr>
            <w:r w:rsidRPr="00D36A23">
              <w:rPr>
                <w:rFonts w:ascii="Tahoma" w:hAnsi="Tahoma" w:cs="Tahoma"/>
                <w:sz w:val="22"/>
                <w:szCs w:val="22"/>
              </w:rPr>
              <w:t xml:space="preserve">      </w:t>
            </w:r>
            <w:r w:rsidRPr="00D36A23">
              <w:rPr>
                <w:rFonts w:ascii="Tahoma" w:hAnsi="Tahoma" w:cs="Tahoma"/>
                <w:b/>
                <w:sz w:val="22"/>
                <w:szCs w:val="22"/>
              </w:rPr>
              <w:t>1.000,00 €</w:t>
            </w:r>
          </w:p>
        </w:tc>
      </w:tr>
    </w:tbl>
    <w:p w:rsidR="00D36A23" w:rsidRPr="00D36A23" w:rsidRDefault="00D36A23" w:rsidP="00D36A23">
      <w:pPr>
        <w:pStyle w:val="ab"/>
        <w:spacing w:after="160" w:line="276" w:lineRule="auto"/>
        <w:jc w:val="both"/>
        <w:rPr>
          <w:rFonts w:ascii="Tahoma" w:hAnsi="Tahoma" w:cs="Tahoma"/>
          <w:sz w:val="22"/>
          <w:szCs w:val="22"/>
        </w:rPr>
      </w:pPr>
    </w:p>
    <w:p w:rsidR="00D36A23" w:rsidRPr="00D36A23" w:rsidRDefault="00D36A23" w:rsidP="00D36A23">
      <w:pPr>
        <w:spacing w:line="276" w:lineRule="auto"/>
        <w:ind w:left="360"/>
        <w:jc w:val="both"/>
        <w:rPr>
          <w:rFonts w:ascii="Tahoma" w:hAnsi="Tahoma" w:cs="Tahoma"/>
          <w:sz w:val="22"/>
          <w:szCs w:val="22"/>
        </w:rPr>
      </w:pPr>
    </w:p>
    <w:p w:rsidR="00D36A23" w:rsidRPr="00D36A23" w:rsidRDefault="00D36A23" w:rsidP="00D36A23">
      <w:pPr>
        <w:spacing w:after="160" w:line="276" w:lineRule="auto"/>
        <w:jc w:val="both"/>
        <w:rPr>
          <w:rFonts w:ascii="Tahoma" w:hAnsi="Tahoma" w:cs="Tahoma"/>
          <w:sz w:val="22"/>
          <w:szCs w:val="22"/>
        </w:rPr>
      </w:pPr>
      <w:r>
        <w:rPr>
          <w:rFonts w:ascii="Tahoma" w:hAnsi="Tahoma" w:cs="Tahoma"/>
          <w:sz w:val="22"/>
          <w:szCs w:val="22"/>
        </w:rPr>
        <w:t>Γ</w:t>
      </w:r>
      <w:r w:rsidRPr="00D36A23">
        <w:rPr>
          <w:rFonts w:ascii="Tahoma" w:hAnsi="Tahoma" w:cs="Tahoma"/>
          <w:sz w:val="22"/>
          <w:szCs w:val="22"/>
        </w:rPr>
        <w:t>.- Τη διάθεση πίστωσης ύψους 1.000,00 € σε βάρος του Κ.Α. 00-6443 «Δαπάνες Δεξιώσεων</w:t>
      </w:r>
      <w:r w:rsidRPr="00D36A23">
        <w:rPr>
          <w:rFonts w:ascii="Tahoma" w:hAnsi="Tahoma" w:cs="Tahoma"/>
          <w:sz w:val="22"/>
          <w:szCs w:val="22"/>
        </w:rPr>
        <w:br/>
        <w:t>και Εθνικών και Τοπικών Εορτών» του προϋπολογισμού έτους 2018. Στον προϋπολογισμό     του Δήμου, ο οποίος ψηφίσθηκε με την αριθ. 621/2017 απόφαση του Δημοτικού     Συμβουλίου (ΑΔΑ: ΩΑ2ΝΩΨΑ – 8ΦΡ) κι εγκρίθηκε με την αριθ. 19444/7-2-2018 απόφαση της Αποκεντρωμένης Διοίκησης Ηπείρου – Δυτικής Μακεδονίας (ΑΔΑ:</w:t>
      </w:r>
      <w:r w:rsidRPr="00D36A23">
        <w:rPr>
          <w:rFonts w:ascii="Tahoma" w:hAnsi="Tahoma" w:cs="Tahoma"/>
          <w:sz w:val="22"/>
          <w:szCs w:val="22"/>
        </w:rPr>
        <w:br/>
        <w:t>67Ψ0ΟΡ1Γ – ΒΜΠ), προβλέπεται σχετική πίστωση.</w:t>
      </w:r>
    </w:p>
    <w:p w:rsidR="003A3D47" w:rsidRPr="007449AC" w:rsidRDefault="003A3D47" w:rsidP="00D36A23">
      <w:pPr>
        <w:spacing w:after="160" w:line="276" w:lineRule="auto"/>
        <w:jc w:val="both"/>
        <w:rPr>
          <w:rFonts w:ascii="Tahoma" w:hAnsi="Tahoma" w:cs="Tahoma"/>
          <w:sz w:val="22"/>
          <w:szCs w:val="22"/>
        </w:rPr>
      </w:pPr>
    </w:p>
    <w:p w:rsidR="003A3D47" w:rsidRDefault="003A3D47" w:rsidP="003A3D47">
      <w:pPr>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Pr="00636DCD">
        <w:rPr>
          <w:rFonts w:ascii="Tahoma" w:hAnsi="Tahoma" w:cs="Tahoma"/>
          <w:b/>
          <w:sz w:val="22"/>
          <w:szCs w:val="22"/>
        </w:rPr>
        <w:t>331</w:t>
      </w:r>
      <w:r>
        <w:rPr>
          <w:rFonts w:ascii="Tahoma" w:hAnsi="Tahoma" w:cs="Tahoma"/>
          <w:b/>
          <w:sz w:val="22"/>
          <w:szCs w:val="22"/>
        </w:rPr>
        <w:t>/2017</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47D" w:rsidRDefault="0044647D">
      <w:r>
        <w:separator/>
      </w:r>
    </w:p>
  </w:endnote>
  <w:endnote w:type="continuationSeparator" w:id="0">
    <w:p w:rsidR="0044647D" w:rsidRDefault="0044647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C270D"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C270D">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A616CC">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47D" w:rsidRDefault="0044647D">
      <w:r>
        <w:separator/>
      </w:r>
    </w:p>
  </w:footnote>
  <w:footnote w:type="continuationSeparator" w:id="0">
    <w:p w:rsidR="0044647D" w:rsidRDefault="004464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81E623D"/>
    <w:multiLevelType w:val="hybridMultilevel"/>
    <w:tmpl w:val="8C60D81A"/>
    <w:lvl w:ilvl="0" w:tplc="04080015">
      <w:start w:val="2"/>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2"/>
  </w:num>
  <w:num w:numId="6">
    <w:abstractNumId w:val="13"/>
  </w:num>
  <w:num w:numId="7">
    <w:abstractNumId w:val="7"/>
  </w:num>
  <w:num w:numId="8">
    <w:abstractNumId w:val="10"/>
  </w:num>
  <w:num w:numId="9">
    <w:abstractNumId w:val="1"/>
  </w:num>
  <w:num w:numId="10">
    <w:abstractNumId w:val="8"/>
  </w:num>
  <w:num w:numId="11">
    <w:abstractNumId w:val="11"/>
  </w:num>
  <w:num w:numId="12">
    <w:abstractNumId w:val="9"/>
  </w:num>
  <w:num w:numId="13">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647D"/>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008E"/>
    <w:rsid w:val="005825CC"/>
    <w:rsid w:val="00583E30"/>
    <w:rsid w:val="0058525A"/>
    <w:rsid w:val="00587D67"/>
    <w:rsid w:val="005926AA"/>
    <w:rsid w:val="00592C54"/>
    <w:rsid w:val="00594C03"/>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0D"/>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16C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6A23"/>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1959</Words>
  <Characters>10580</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2018-05-31T09:38:00Z</cp:lastPrinted>
  <dcterms:created xsi:type="dcterms:W3CDTF">2018-05-31T09:38:00Z</dcterms:created>
  <dcterms:modified xsi:type="dcterms:W3CDTF">2018-05-31T09:38:00Z</dcterms:modified>
</cp:coreProperties>
</file>