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37740" cy="665271"/>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3957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2871D4">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252"/>
      </w:tblGrid>
      <w:tr w:rsidR="004116B6" w:rsidRPr="001A31D4" w:rsidTr="00914B7C">
        <w:trPr>
          <w:trHeight w:val="77"/>
        </w:trPr>
        <w:tc>
          <w:tcPr>
            <w:tcW w:w="4962" w:type="dxa"/>
            <w:shd w:val="clear" w:color="auto" w:fill="D9D9D9" w:themeFill="background1" w:themeFillShade="D9"/>
          </w:tcPr>
          <w:p w:rsidR="004116B6" w:rsidRDefault="004116B6" w:rsidP="007F7C9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7F7C92">
              <w:rPr>
                <w:rFonts w:ascii="Tahoma" w:hAnsi="Tahoma" w:cs="Tahoma"/>
                <w:b/>
                <w:bCs/>
                <w:sz w:val="22"/>
                <w:szCs w:val="22"/>
              </w:rPr>
              <w:t>291</w:t>
            </w:r>
            <w:r w:rsidRPr="007F6ED1">
              <w:rPr>
                <w:rFonts w:ascii="Tahoma" w:hAnsi="Tahoma" w:cs="Tahoma"/>
                <w:b/>
                <w:bCs/>
                <w:sz w:val="22"/>
                <w:szCs w:val="22"/>
              </w:rPr>
              <w:t>/2018</w:t>
            </w:r>
          </w:p>
        </w:tc>
        <w:tc>
          <w:tcPr>
            <w:tcW w:w="4252"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14B7C">
        <w:trPr>
          <w:trHeight w:val="735"/>
        </w:trPr>
        <w:tc>
          <w:tcPr>
            <w:tcW w:w="4962" w:type="dxa"/>
          </w:tcPr>
          <w:p w:rsidR="003C7C89" w:rsidRPr="0015141F" w:rsidRDefault="003C7C89" w:rsidP="007E5C5E">
            <w:pPr>
              <w:rPr>
                <w:rStyle w:val="af1"/>
                <w:rFonts w:ascii="Tahoma" w:hAnsi="Tahoma" w:cs="Tahoma"/>
                <w:b/>
                <w:i w:val="0"/>
                <w:sz w:val="22"/>
                <w:szCs w:val="22"/>
              </w:rPr>
            </w:pPr>
          </w:p>
          <w:p w:rsidR="00EC2B4E" w:rsidRPr="0019666F" w:rsidRDefault="0019666F" w:rsidP="00905E49">
            <w:pPr>
              <w:pStyle w:val="aff"/>
              <w:rPr>
                <w:rStyle w:val="af1"/>
                <w:rFonts w:ascii="Tahoma" w:hAnsi="Tahoma" w:cs="Tahoma"/>
                <w:b/>
                <w:i w:val="0"/>
                <w:sz w:val="22"/>
                <w:szCs w:val="22"/>
              </w:rPr>
            </w:pPr>
            <w:r w:rsidRPr="0019666F">
              <w:rPr>
                <w:rStyle w:val="af1"/>
                <w:rFonts w:ascii="Tahoma" w:hAnsi="Tahoma" w:cs="Tahoma"/>
                <w:b/>
                <w:i w:val="0"/>
                <w:sz w:val="22"/>
                <w:szCs w:val="22"/>
              </w:rPr>
              <w:t>ΑΔΑ: 6ΩΡΒΩΨΑ-Χ6Ι</w:t>
            </w:r>
            <w:r w:rsidR="0057073F" w:rsidRPr="0019666F">
              <w:rPr>
                <w:rStyle w:val="af1"/>
                <w:rFonts w:ascii="Tahoma" w:hAnsi="Tahoma" w:cs="Tahoma"/>
                <w:b/>
                <w:i w:val="0"/>
                <w:sz w:val="22"/>
                <w:szCs w:val="22"/>
              </w:rPr>
              <w:tab/>
            </w:r>
            <w:r w:rsidR="000E1ADA" w:rsidRPr="0019666F">
              <w:rPr>
                <w:rStyle w:val="af1"/>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252" w:type="dxa"/>
            <w:shd w:val="clear" w:color="auto" w:fill="D9D9D9" w:themeFill="background1" w:themeFillShade="D9"/>
          </w:tcPr>
          <w:p w:rsidR="00CA1C96" w:rsidRPr="006672EE" w:rsidRDefault="00AC2C5A" w:rsidP="006672EE">
            <w:pPr>
              <w:spacing w:after="200"/>
              <w:rPr>
                <w:rStyle w:val="af1"/>
                <w:rFonts w:ascii="Tahoma" w:hAnsi="Tahoma" w:cs="Tahoma"/>
                <w:i w:val="0"/>
                <w:iCs w:val="0"/>
                <w:sz w:val="20"/>
                <w:szCs w:val="20"/>
              </w:rPr>
            </w:pPr>
            <w:r w:rsidRPr="004008A1">
              <w:rPr>
                <w:rFonts w:ascii="Tahoma" w:hAnsi="Tahoma" w:cs="Tahoma"/>
                <w:sz w:val="20"/>
                <w:szCs w:val="20"/>
              </w:rPr>
              <w:t>«</w:t>
            </w:r>
            <w:r w:rsidR="00283348" w:rsidRPr="00283348">
              <w:rPr>
                <w:rFonts w:ascii="Tahoma" w:hAnsi="Tahoma" w:cs="Tahoma"/>
                <w:b/>
                <w:sz w:val="22"/>
                <w:szCs w:val="22"/>
              </w:rPr>
              <w:t>Σύσταση επιτροπών οριστικής και προσωρινής παραλαβής έργων</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283348"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283348"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2B4082" w:rsidRPr="00283348" w:rsidRDefault="002B4082"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283348" w:rsidRPr="00283348" w:rsidRDefault="00D656AE" w:rsidP="00283348">
      <w:pPr>
        <w:spacing w:line="276" w:lineRule="auto"/>
        <w:rPr>
          <w:rStyle w:val="Chara"/>
          <w:rFonts w:ascii="Tahoma" w:hAnsi="Tahoma" w:cs="Tahoma"/>
          <w:szCs w:val="22"/>
        </w:rPr>
      </w:pPr>
      <w:r w:rsidRPr="00283348">
        <w:rPr>
          <w:rFonts w:ascii="Tahoma" w:hAnsi="Tahoma" w:cs="Tahoma"/>
          <w:sz w:val="22"/>
          <w:szCs w:val="22"/>
          <w:shd w:val="clear" w:color="auto" w:fill="FFFFFF"/>
        </w:rPr>
        <w:lastRenderedPageBreak/>
        <w:t>Ο Πρόεδρος κήρυξε την έναρξη της συνεδρίασης και εισηγούμενος το 1</w:t>
      </w:r>
      <w:r w:rsidR="00283348" w:rsidRPr="00283348">
        <w:rPr>
          <w:rFonts w:ascii="Tahoma" w:hAnsi="Tahoma" w:cs="Tahoma"/>
          <w:sz w:val="22"/>
          <w:szCs w:val="22"/>
          <w:shd w:val="clear" w:color="auto" w:fill="FFFFFF"/>
        </w:rPr>
        <w:t>5</w:t>
      </w:r>
      <w:r w:rsidRPr="00283348">
        <w:rPr>
          <w:rFonts w:ascii="Tahoma" w:hAnsi="Tahoma" w:cs="Tahoma"/>
          <w:sz w:val="22"/>
          <w:szCs w:val="22"/>
        </w:rPr>
        <w:t>ο</w:t>
      </w:r>
      <w:r w:rsidRPr="00283348">
        <w:rPr>
          <w:rFonts w:ascii="Tahoma" w:hAnsi="Tahoma" w:cs="Tahoma"/>
          <w:sz w:val="22"/>
          <w:szCs w:val="22"/>
          <w:shd w:val="clear" w:color="auto" w:fill="FFFFFF"/>
        </w:rPr>
        <w:t xml:space="preserve">  τακτικό  θέμα της ημερήσιας διάταξης «</w:t>
      </w:r>
      <w:r w:rsidRPr="00283348">
        <w:rPr>
          <w:rFonts w:ascii="Tahoma" w:hAnsi="Tahoma" w:cs="Tahoma"/>
          <w:sz w:val="22"/>
          <w:szCs w:val="22"/>
        </w:rPr>
        <w:t> </w:t>
      </w:r>
      <w:r w:rsidR="00283348" w:rsidRPr="00283348">
        <w:rPr>
          <w:rFonts w:ascii="Tahoma" w:hAnsi="Tahoma" w:cs="Tahoma"/>
          <w:sz w:val="22"/>
          <w:szCs w:val="22"/>
        </w:rPr>
        <w:t>Σύσταση επιτροπών οριστικής και προσωρινής παραλαβής έργων</w:t>
      </w:r>
      <w:r w:rsidRPr="00283348">
        <w:rPr>
          <w:rFonts w:ascii="Tahoma" w:hAnsi="Tahoma" w:cs="Tahoma"/>
          <w:sz w:val="22"/>
          <w:szCs w:val="22"/>
        </w:rPr>
        <w:t xml:space="preserve">» </w:t>
      </w:r>
      <w:r w:rsidR="00283348" w:rsidRPr="00283348">
        <w:rPr>
          <w:rStyle w:val="Chara"/>
          <w:rFonts w:ascii="Tahoma" w:hAnsi="Tahoma" w:cs="Tahoma"/>
          <w:szCs w:val="22"/>
        </w:rPr>
        <w:t>έδωσε το λόγο στον Αντιδήμαρχο ΤΥΔ κ. Ζέρβα   ο οποίος ανέφερε :</w:t>
      </w:r>
      <w:r w:rsidR="00283348" w:rsidRPr="00283348">
        <w:rPr>
          <w:rStyle w:val="Chara"/>
          <w:rFonts w:ascii="Tahoma" w:hAnsi="Tahoma" w:cs="Tahoma"/>
          <w:szCs w:val="22"/>
        </w:rPr>
        <w:br/>
      </w:r>
    </w:p>
    <w:p w:rsidR="00D656AE" w:rsidRPr="00283348" w:rsidRDefault="00283348" w:rsidP="00D656AE">
      <w:pPr>
        <w:spacing w:line="276" w:lineRule="auto"/>
        <w:jc w:val="both"/>
        <w:rPr>
          <w:rStyle w:val="Chara"/>
          <w:rFonts w:ascii="Tahoma" w:hAnsi="Tahoma" w:cs="Tahoma"/>
        </w:rPr>
      </w:pPr>
      <w:r w:rsidRPr="00283348">
        <w:rPr>
          <w:rStyle w:val="Chara"/>
          <w:rFonts w:ascii="Tahoma" w:hAnsi="Tahoma" w:cs="Tahoma"/>
        </w:rPr>
        <w:t>Σύμφωνα με το άρθρο 61 του Ν.4257/14 παρακαλείσθε για τη συγκρότηση της επιτροπής παραλαβής των παρακάτω έργων για την οποία πρέπει να οριστεί ένας Δημοτικός Σύμβουλος και ο αναπληρωτής του.</w:t>
      </w:r>
    </w:p>
    <w:p w:rsidR="007F7C92" w:rsidRPr="00283348" w:rsidRDefault="007F7C92" w:rsidP="007F7C92">
      <w:pPr>
        <w:jc w:val="both"/>
        <w:rPr>
          <w:rFonts w:ascii="Tahoma" w:hAnsi="Tahoma" w:cs="Tahoma"/>
          <w:sz w:val="22"/>
          <w:szCs w:val="22"/>
        </w:rPr>
      </w:pPr>
      <w:r>
        <w:rPr>
          <w:rFonts w:ascii="Tahoma" w:hAnsi="Tahoma" w:cs="Tahoma"/>
          <w:sz w:val="22"/>
          <w:szCs w:val="22"/>
        </w:rPr>
        <w:t>Γ</w:t>
      </w:r>
      <w:r w:rsidRPr="00283348">
        <w:rPr>
          <w:rFonts w:ascii="Tahoma" w:hAnsi="Tahoma" w:cs="Tahoma"/>
          <w:sz w:val="22"/>
          <w:szCs w:val="22"/>
        </w:rPr>
        <w:t xml:space="preserve">ια την επιτροπή Προσωρινής Παραλαβής του Δημοτικού έργου «: «ΕΠΙΣΚΕΥΗ ΚΑΙ ΣΥΝΤΗΡΗΣΗ ΣΧΟΛΙΚΩΝ ΚΤΙΡΙΩΝ&gt;&gt; συνολικού ποσού 80.804,72€ χωρίς ΦΠΑ με επιβλέποντες μηχανικούς την </w:t>
      </w:r>
      <w:r>
        <w:rPr>
          <w:rFonts w:ascii="Tahoma" w:hAnsi="Tahoma" w:cs="Tahoma"/>
          <w:sz w:val="22"/>
          <w:szCs w:val="22"/>
        </w:rPr>
        <w:t xml:space="preserve">κα </w:t>
      </w:r>
      <w:r w:rsidRPr="00283348">
        <w:rPr>
          <w:rFonts w:ascii="Tahoma" w:hAnsi="Tahoma" w:cs="Tahoma"/>
          <w:sz w:val="22"/>
          <w:szCs w:val="22"/>
        </w:rPr>
        <w:t>ΚΟΝΤΟΣΤΕΡΓΙΟΥ ΑΓΟ</w:t>
      </w:r>
      <w:r>
        <w:rPr>
          <w:rFonts w:ascii="Tahoma" w:hAnsi="Tahoma" w:cs="Tahoma"/>
          <w:sz w:val="22"/>
          <w:szCs w:val="22"/>
        </w:rPr>
        <w:t>ΡΙΤΣΑ και  τον κ. ΜΠΑΛΑΤΣΟΥΚΑ ΘΕΟΔΩΡΟ .</w:t>
      </w:r>
    </w:p>
    <w:p w:rsidR="007F7C92" w:rsidRPr="00283348" w:rsidRDefault="007F7C92" w:rsidP="007F7C92">
      <w:pPr>
        <w:rPr>
          <w:rFonts w:ascii="Tahoma" w:hAnsi="Tahoma" w:cs="Tahoma"/>
          <w:b/>
          <w:sz w:val="22"/>
          <w:szCs w:val="22"/>
        </w:rPr>
      </w:pPr>
      <w:r w:rsidRPr="00283348">
        <w:rPr>
          <w:rFonts w:ascii="Tahoma" w:hAnsi="Tahoma" w:cs="Tahoma"/>
          <w:b/>
          <w:sz w:val="22"/>
          <w:szCs w:val="22"/>
        </w:rPr>
        <w:t>ΤΑΚΤΙΚΑ ΜΕΛΗ</w:t>
      </w:r>
    </w:p>
    <w:p w:rsidR="007F7C92" w:rsidRPr="00283348" w:rsidRDefault="007F7C92" w:rsidP="007F7C92">
      <w:pPr>
        <w:tabs>
          <w:tab w:val="left" w:pos="1673"/>
          <w:tab w:val="left" w:pos="3525"/>
          <w:tab w:val="left" w:pos="5190"/>
        </w:tabs>
        <w:rPr>
          <w:rFonts w:ascii="Tahoma" w:hAnsi="Tahoma" w:cs="Tahoma"/>
          <w:sz w:val="22"/>
          <w:szCs w:val="22"/>
        </w:rPr>
      </w:pPr>
      <w:r w:rsidRPr="00283348">
        <w:rPr>
          <w:rFonts w:ascii="Tahoma" w:hAnsi="Tahoma" w:cs="Tahoma"/>
          <w:sz w:val="22"/>
          <w:szCs w:val="22"/>
        </w:rPr>
        <w:t>Α/Α</w:t>
      </w:r>
      <w:r w:rsidRPr="00283348">
        <w:rPr>
          <w:rFonts w:ascii="Tahoma" w:hAnsi="Tahoma" w:cs="Tahoma"/>
          <w:sz w:val="22"/>
          <w:szCs w:val="22"/>
        </w:rPr>
        <w:tab/>
        <w:t>Όνομα</w:t>
      </w:r>
      <w:r w:rsidRPr="00283348">
        <w:rPr>
          <w:rFonts w:ascii="Tahoma" w:hAnsi="Tahoma" w:cs="Tahoma"/>
          <w:sz w:val="22"/>
          <w:szCs w:val="22"/>
        </w:rPr>
        <w:tab/>
        <w:t>Επώνυμο</w:t>
      </w:r>
      <w:r w:rsidRPr="00283348">
        <w:rPr>
          <w:rFonts w:ascii="Tahoma" w:hAnsi="Tahoma" w:cs="Tahoma"/>
          <w:sz w:val="22"/>
          <w:szCs w:val="22"/>
        </w:rPr>
        <w:tab/>
        <w:t>Ιδιότητα</w:t>
      </w:r>
    </w:p>
    <w:p w:rsidR="007F7C92" w:rsidRPr="00283348" w:rsidRDefault="007F7C92" w:rsidP="007F7C92">
      <w:pPr>
        <w:tabs>
          <w:tab w:val="left" w:pos="1673"/>
          <w:tab w:val="left" w:pos="3525"/>
          <w:tab w:val="left" w:pos="5190"/>
        </w:tabs>
        <w:rPr>
          <w:rFonts w:ascii="Tahoma" w:hAnsi="Tahoma" w:cs="Tahoma"/>
          <w:sz w:val="22"/>
          <w:szCs w:val="22"/>
        </w:rPr>
      </w:pPr>
      <w:r w:rsidRPr="00283348">
        <w:rPr>
          <w:rFonts w:ascii="Tahoma" w:hAnsi="Tahoma" w:cs="Tahoma"/>
          <w:sz w:val="22"/>
          <w:szCs w:val="22"/>
        </w:rPr>
        <w:t>1</w:t>
      </w:r>
      <w:r w:rsidRPr="00283348">
        <w:rPr>
          <w:rFonts w:ascii="Tahoma" w:hAnsi="Tahoma" w:cs="Tahoma"/>
          <w:sz w:val="22"/>
          <w:szCs w:val="22"/>
        </w:rPr>
        <w:tab/>
        <w:t>ΕΥΑΓΓΕΛΙΑ</w:t>
      </w:r>
      <w:r w:rsidRPr="00283348">
        <w:rPr>
          <w:rFonts w:ascii="Tahoma" w:hAnsi="Tahoma" w:cs="Tahoma"/>
          <w:sz w:val="22"/>
          <w:szCs w:val="22"/>
        </w:rPr>
        <w:tab/>
        <w:t>ΓΚΑΝΙΑΤΣΑ</w:t>
      </w:r>
      <w:r w:rsidRPr="00283348">
        <w:rPr>
          <w:rFonts w:ascii="Tahoma" w:hAnsi="Tahoma" w:cs="Tahoma"/>
          <w:sz w:val="22"/>
          <w:szCs w:val="22"/>
        </w:rPr>
        <w:tab/>
        <w:t>ΠΕ ΤΟΠ/ΦΟΣ ΜΗΧ/ΚΟΣ</w:t>
      </w:r>
    </w:p>
    <w:p w:rsidR="007F7C92" w:rsidRPr="00283348" w:rsidRDefault="007F7C92" w:rsidP="007F7C92">
      <w:pPr>
        <w:tabs>
          <w:tab w:val="left" w:pos="1673"/>
          <w:tab w:val="left" w:pos="3525"/>
          <w:tab w:val="left" w:pos="5190"/>
        </w:tabs>
        <w:rPr>
          <w:rFonts w:ascii="Tahoma" w:hAnsi="Tahoma" w:cs="Tahoma"/>
          <w:sz w:val="22"/>
          <w:szCs w:val="22"/>
        </w:rPr>
      </w:pPr>
      <w:r w:rsidRPr="00283348">
        <w:rPr>
          <w:rFonts w:ascii="Tahoma" w:hAnsi="Tahoma" w:cs="Tahoma"/>
          <w:sz w:val="22"/>
          <w:szCs w:val="22"/>
        </w:rPr>
        <w:t>2</w:t>
      </w:r>
      <w:r w:rsidRPr="00283348">
        <w:rPr>
          <w:rFonts w:ascii="Tahoma" w:hAnsi="Tahoma" w:cs="Tahoma"/>
          <w:sz w:val="22"/>
          <w:szCs w:val="22"/>
        </w:rPr>
        <w:tab/>
        <w:t>ΜΙΡΑΝΤΑ</w:t>
      </w:r>
      <w:r w:rsidRPr="00283348">
        <w:rPr>
          <w:rFonts w:ascii="Tahoma" w:hAnsi="Tahoma" w:cs="Tahoma"/>
          <w:sz w:val="22"/>
          <w:szCs w:val="22"/>
        </w:rPr>
        <w:tab/>
        <w:t>ΝΟΥΤΣΗ</w:t>
      </w:r>
      <w:r w:rsidRPr="00283348">
        <w:rPr>
          <w:rFonts w:ascii="Tahoma" w:hAnsi="Tahoma" w:cs="Tahoma"/>
          <w:sz w:val="22"/>
          <w:szCs w:val="22"/>
        </w:rPr>
        <w:tab/>
        <w:t>Π.Ε  ΜΗΧ/ΓΟΣ ΜΗΧ/ΚΟΣ</w:t>
      </w:r>
    </w:p>
    <w:p w:rsidR="007F7C92" w:rsidRDefault="007F7C92" w:rsidP="007F7C92">
      <w:pPr>
        <w:rPr>
          <w:rFonts w:ascii="Tahoma" w:hAnsi="Tahoma" w:cs="Tahoma"/>
          <w:b/>
          <w:sz w:val="22"/>
          <w:szCs w:val="22"/>
        </w:rPr>
      </w:pPr>
    </w:p>
    <w:p w:rsidR="007F7C92" w:rsidRPr="00283348" w:rsidRDefault="007F7C92" w:rsidP="007F7C92">
      <w:pPr>
        <w:rPr>
          <w:rFonts w:ascii="Tahoma" w:hAnsi="Tahoma" w:cs="Tahoma"/>
          <w:b/>
          <w:sz w:val="22"/>
          <w:szCs w:val="22"/>
        </w:rPr>
      </w:pPr>
      <w:r w:rsidRPr="00283348">
        <w:rPr>
          <w:rFonts w:ascii="Tahoma" w:hAnsi="Tahoma" w:cs="Tahoma"/>
          <w:b/>
          <w:sz w:val="22"/>
          <w:szCs w:val="22"/>
        </w:rPr>
        <w:t>ΑΝΑΠΛΗΡΩΜΑΤΙΚΑ ΜΕΛΗ</w:t>
      </w:r>
    </w:p>
    <w:p w:rsidR="007F7C92" w:rsidRPr="00283348" w:rsidRDefault="007F7C92" w:rsidP="007F7C92">
      <w:pPr>
        <w:tabs>
          <w:tab w:val="left" w:pos="1673"/>
          <w:tab w:val="left" w:pos="3525"/>
          <w:tab w:val="left" w:pos="5190"/>
        </w:tabs>
        <w:rPr>
          <w:rFonts w:ascii="Tahoma" w:hAnsi="Tahoma" w:cs="Tahoma"/>
          <w:sz w:val="22"/>
          <w:szCs w:val="22"/>
        </w:rPr>
      </w:pPr>
      <w:r w:rsidRPr="00283348">
        <w:rPr>
          <w:rFonts w:ascii="Tahoma" w:hAnsi="Tahoma" w:cs="Tahoma"/>
          <w:sz w:val="22"/>
          <w:szCs w:val="22"/>
        </w:rPr>
        <w:t>Α/Α</w:t>
      </w:r>
      <w:r w:rsidRPr="00283348">
        <w:rPr>
          <w:rFonts w:ascii="Tahoma" w:hAnsi="Tahoma" w:cs="Tahoma"/>
          <w:sz w:val="22"/>
          <w:szCs w:val="22"/>
        </w:rPr>
        <w:tab/>
        <w:t>Όνομα</w:t>
      </w:r>
      <w:r w:rsidRPr="00283348">
        <w:rPr>
          <w:rFonts w:ascii="Tahoma" w:hAnsi="Tahoma" w:cs="Tahoma"/>
          <w:sz w:val="22"/>
          <w:szCs w:val="22"/>
        </w:rPr>
        <w:tab/>
        <w:t>Επώνυμο</w:t>
      </w:r>
      <w:r w:rsidRPr="00283348">
        <w:rPr>
          <w:rFonts w:ascii="Tahoma" w:hAnsi="Tahoma" w:cs="Tahoma"/>
          <w:sz w:val="22"/>
          <w:szCs w:val="22"/>
        </w:rPr>
        <w:tab/>
        <w:t>Ιδιότητα</w:t>
      </w:r>
    </w:p>
    <w:p w:rsidR="007F7C92" w:rsidRPr="00283348" w:rsidRDefault="007F7C92" w:rsidP="007F7C92">
      <w:pPr>
        <w:tabs>
          <w:tab w:val="left" w:pos="1673"/>
          <w:tab w:val="left" w:pos="3525"/>
          <w:tab w:val="left" w:pos="5190"/>
        </w:tabs>
        <w:rPr>
          <w:rFonts w:ascii="Tahoma" w:hAnsi="Tahoma" w:cs="Tahoma"/>
          <w:sz w:val="22"/>
          <w:szCs w:val="22"/>
        </w:rPr>
      </w:pPr>
      <w:r w:rsidRPr="00283348">
        <w:rPr>
          <w:rFonts w:ascii="Tahoma" w:hAnsi="Tahoma" w:cs="Tahoma"/>
          <w:sz w:val="22"/>
          <w:szCs w:val="22"/>
        </w:rPr>
        <w:t>1</w:t>
      </w:r>
      <w:r w:rsidRPr="00283348">
        <w:rPr>
          <w:rFonts w:ascii="Tahoma" w:hAnsi="Tahoma" w:cs="Tahoma"/>
          <w:sz w:val="22"/>
          <w:szCs w:val="22"/>
        </w:rPr>
        <w:tab/>
        <w:t>ΕΥΑΓΓΕΛΟΣ</w:t>
      </w:r>
      <w:r w:rsidRPr="00283348">
        <w:rPr>
          <w:rFonts w:ascii="Tahoma" w:hAnsi="Tahoma" w:cs="Tahoma"/>
          <w:sz w:val="22"/>
          <w:szCs w:val="22"/>
        </w:rPr>
        <w:tab/>
        <w:t>ΓΙΑΜΟΥΡΗΣ</w:t>
      </w:r>
      <w:r w:rsidRPr="00283348">
        <w:rPr>
          <w:rFonts w:ascii="Tahoma" w:hAnsi="Tahoma" w:cs="Tahoma"/>
          <w:sz w:val="22"/>
          <w:szCs w:val="22"/>
        </w:rPr>
        <w:tab/>
        <w:t>ΠΕ ΤΟΠ/ΦΟΣ ΜΗΧ/ΚΟΣ</w:t>
      </w:r>
    </w:p>
    <w:p w:rsidR="007F7C92" w:rsidRPr="00283348" w:rsidRDefault="007F7C92" w:rsidP="007F7C92">
      <w:pPr>
        <w:tabs>
          <w:tab w:val="left" w:pos="1673"/>
          <w:tab w:val="left" w:pos="3525"/>
          <w:tab w:val="left" w:pos="5190"/>
        </w:tabs>
        <w:rPr>
          <w:rFonts w:ascii="Tahoma" w:hAnsi="Tahoma" w:cs="Tahoma"/>
          <w:sz w:val="22"/>
          <w:szCs w:val="22"/>
        </w:rPr>
      </w:pPr>
      <w:r w:rsidRPr="00283348">
        <w:rPr>
          <w:rFonts w:ascii="Tahoma" w:hAnsi="Tahoma" w:cs="Tahoma"/>
          <w:sz w:val="22"/>
          <w:szCs w:val="22"/>
        </w:rPr>
        <w:t>2</w:t>
      </w:r>
      <w:r w:rsidRPr="00283348">
        <w:rPr>
          <w:rFonts w:ascii="Tahoma" w:hAnsi="Tahoma" w:cs="Tahoma"/>
          <w:sz w:val="22"/>
          <w:szCs w:val="22"/>
        </w:rPr>
        <w:tab/>
        <w:t>ΑΝΤΩΝΙΑ</w:t>
      </w:r>
      <w:r w:rsidRPr="00283348">
        <w:rPr>
          <w:rFonts w:ascii="Tahoma" w:hAnsi="Tahoma" w:cs="Tahoma"/>
          <w:sz w:val="22"/>
          <w:szCs w:val="22"/>
        </w:rPr>
        <w:tab/>
        <w:t>ΚΑΚΚΑΒΑ</w:t>
      </w:r>
      <w:r w:rsidRPr="00283348">
        <w:rPr>
          <w:rFonts w:ascii="Tahoma" w:hAnsi="Tahoma" w:cs="Tahoma"/>
          <w:sz w:val="22"/>
          <w:szCs w:val="22"/>
        </w:rPr>
        <w:tab/>
        <w:t>ΠΕ ΠΟΛ/ΚΟΣ ΜΗΧ/ΚΟΣ</w:t>
      </w:r>
    </w:p>
    <w:p w:rsidR="007F7C92" w:rsidRPr="00283348" w:rsidRDefault="007F7C92" w:rsidP="007F7C92">
      <w:pPr>
        <w:rPr>
          <w:rFonts w:ascii="Tahoma" w:hAnsi="Tahoma" w:cs="Tahoma"/>
          <w:sz w:val="22"/>
          <w:szCs w:val="22"/>
        </w:rPr>
      </w:pPr>
    </w:p>
    <w:p w:rsidR="007F7C92" w:rsidRDefault="007F7C92" w:rsidP="007F7C92">
      <w:pPr>
        <w:jc w:val="both"/>
        <w:rPr>
          <w:rFonts w:ascii="Tahoma" w:hAnsi="Tahoma" w:cs="Tahoma"/>
          <w:sz w:val="22"/>
          <w:szCs w:val="22"/>
        </w:rPr>
      </w:pPr>
      <w:r w:rsidRPr="00283348">
        <w:rPr>
          <w:rFonts w:ascii="Tahoma" w:hAnsi="Tahoma" w:cs="Tahoma"/>
          <w:sz w:val="22"/>
          <w:szCs w:val="22"/>
        </w:rPr>
        <w:t>Για την επιτροπή Οριστικής παραλαβής του Δημοτικού έργου:</w:t>
      </w:r>
      <w:r>
        <w:rPr>
          <w:rFonts w:ascii="Tahoma" w:hAnsi="Tahoma" w:cs="Tahoma"/>
          <w:sz w:val="22"/>
          <w:szCs w:val="22"/>
        </w:rPr>
        <w:t xml:space="preserve"> </w:t>
      </w:r>
      <w:r w:rsidRPr="00283348">
        <w:rPr>
          <w:rFonts w:ascii="Tahoma" w:hAnsi="Tahoma" w:cs="Tahoma"/>
          <w:sz w:val="22"/>
          <w:szCs w:val="22"/>
        </w:rPr>
        <w:t>&lt;&lt;ΔΙΑΜΟΡΦΩΣΗ ΠΑΙΔΙΚΩΝ ΧΑΡΩΝ ΔΗΜΟΥ ΑΡΤΑΙΩΝ&gt;&gt;(ΣΥΜΜΟΡΦΩΣΗ ΣΤΙΣ ΝΕΕΣ ΠΡΟΔΙΑΓΡΑΦΕΣ ΑΣΦΑΛΕΙΑΣ) συνολικού ποσού 75.086,25 € χωρίς ΦΠΑ με επιβλέποντες μηχανικούς ΚΟΝΤΟΣΤΕΡΓΙΟΥ ΡΙΤΣΑ και ΡΙΖΟΥ ΕΥΑΓΓΕΛΙΑ</w:t>
      </w:r>
      <w:r>
        <w:rPr>
          <w:rFonts w:ascii="Tahoma" w:hAnsi="Tahoma" w:cs="Tahoma"/>
          <w:sz w:val="22"/>
          <w:szCs w:val="22"/>
        </w:rPr>
        <w:t xml:space="preserve"> .</w:t>
      </w:r>
    </w:p>
    <w:p w:rsidR="007F7C92" w:rsidRPr="00283348" w:rsidRDefault="007F7C92" w:rsidP="007F7C92">
      <w:pPr>
        <w:rPr>
          <w:rFonts w:ascii="Tahoma" w:hAnsi="Tahoma" w:cs="Tahoma"/>
          <w:sz w:val="22"/>
          <w:szCs w:val="22"/>
        </w:rPr>
      </w:pPr>
    </w:p>
    <w:p w:rsidR="007F7C92" w:rsidRPr="007F7C92" w:rsidRDefault="007F7C92" w:rsidP="007F7C92">
      <w:pPr>
        <w:rPr>
          <w:rFonts w:ascii="Tahoma" w:hAnsi="Tahoma" w:cs="Tahoma"/>
          <w:b/>
          <w:sz w:val="22"/>
          <w:szCs w:val="22"/>
        </w:rPr>
      </w:pPr>
      <w:r w:rsidRPr="007F7C92">
        <w:rPr>
          <w:rFonts w:ascii="Tahoma" w:hAnsi="Tahoma" w:cs="Tahoma"/>
          <w:b/>
          <w:sz w:val="22"/>
          <w:szCs w:val="22"/>
        </w:rPr>
        <w:t>ΤΑΚΤΙΚΑ ΜΕΛΗ</w:t>
      </w:r>
    </w:p>
    <w:p w:rsidR="007F7C92" w:rsidRPr="00283348" w:rsidRDefault="007F7C92" w:rsidP="007F7C92">
      <w:pPr>
        <w:tabs>
          <w:tab w:val="left" w:pos="1673"/>
          <w:tab w:val="left" w:pos="3525"/>
          <w:tab w:val="left" w:pos="5372"/>
        </w:tabs>
        <w:rPr>
          <w:rFonts w:ascii="Tahoma" w:hAnsi="Tahoma" w:cs="Tahoma"/>
          <w:sz w:val="22"/>
          <w:szCs w:val="22"/>
        </w:rPr>
      </w:pPr>
      <w:r w:rsidRPr="00283348">
        <w:rPr>
          <w:rFonts w:ascii="Tahoma" w:hAnsi="Tahoma" w:cs="Tahoma"/>
          <w:sz w:val="22"/>
          <w:szCs w:val="22"/>
        </w:rPr>
        <w:t>Α/Α</w:t>
      </w:r>
      <w:r w:rsidRPr="00283348">
        <w:rPr>
          <w:rFonts w:ascii="Tahoma" w:hAnsi="Tahoma" w:cs="Tahoma"/>
          <w:sz w:val="22"/>
          <w:szCs w:val="22"/>
        </w:rPr>
        <w:tab/>
        <w:t>Όνομα</w:t>
      </w:r>
      <w:r w:rsidRPr="00283348">
        <w:rPr>
          <w:rFonts w:ascii="Tahoma" w:hAnsi="Tahoma" w:cs="Tahoma"/>
          <w:sz w:val="22"/>
          <w:szCs w:val="22"/>
        </w:rPr>
        <w:tab/>
        <w:t>Επώνυμο</w:t>
      </w:r>
      <w:r w:rsidRPr="00283348">
        <w:rPr>
          <w:rFonts w:ascii="Tahoma" w:hAnsi="Tahoma" w:cs="Tahoma"/>
          <w:sz w:val="22"/>
          <w:szCs w:val="22"/>
        </w:rPr>
        <w:tab/>
        <w:t>Ιδιότητα</w:t>
      </w:r>
    </w:p>
    <w:p w:rsidR="007F7C92" w:rsidRPr="00283348" w:rsidRDefault="007F7C92" w:rsidP="007F7C92">
      <w:pPr>
        <w:tabs>
          <w:tab w:val="left" w:pos="1673"/>
          <w:tab w:val="left" w:pos="3525"/>
          <w:tab w:val="left" w:pos="5372"/>
        </w:tabs>
        <w:rPr>
          <w:rFonts w:ascii="Tahoma" w:hAnsi="Tahoma" w:cs="Tahoma"/>
          <w:sz w:val="22"/>
          <w:szCs w:val="22"/>
        </w:rPr>
      </w:pPr>
      <w:r w:rsidRPr="00283348">
        <w:rPr>
          <w:rFonts w:ascii="Tahoma" w:hAnsi="Tahoma" w:cs="Tahoma"/>
          <w:sz w:val="22"/>
          <w:szCs w:val="22"/>
        </w:rPr>
        <w:t>1</w:t>
      </w:r>
      <w:r w:rsidRPr="00283348">
        <w:rPr>
          <w:rFonts w:ascii="Tahoma" w:hAnsi="Tahoma" w:cs="Tahoma"/>
          <w:sz w:val="22"/>
          <w:szCs w:val="22"/>
        </w:rPr>
        <w:tab/>
        <w:t>ΚΥΡΚΟΣ</w:t>
      </w:r>
      <w:r w:rsidRPr="00283348">
        <w:rPr>
          <w:rFonts w:ascii="Tahoma" w:hAnsi="Tahoma" w:cs="Tahoma"/>
          <w:sz w:val="22"/>
          <w:szCs w:val="22"/>
        </w:rPr>
        <w:tab/>
        <w:t>ΚΕΦΑΛΑΣ</w:t>
      </w:r>
      <w:r w:rsidRPr="00283348">
        <w:rPr>
          <w:rFonts w:ascii="Tahoma" w:hAnsi="Tahoma" w:cs="Tahoma"/>
          <w:sz w:val="22"/>
          <w:szCs w:val="22"/>
        </w:rPr>
        <w:tab/>
        <w:t>ΠΕ ΠΟΛ/ΚΟΣ ΜΗΧ/ΚΟΣ</w:t>
      </w:r>
    </w:p>
    <w:p w:rsidR="007F7C92" w:rsidRDefault="007F7C92" w:rsidP="007F7C92">
      <w:pPr>
        <w:tabs>
          <w:tab w:val="left" w:pos="1673"/>
          <w:tab w:val="left" w:pos="3525"/>
          <w:tab w:val="left" w:pos="5372"/>
        </w:tabs>
        <w:rPr>
          <w:rFonts w:ascii="Tahoma" w:hAnsi="Tahoma" w:cs="Tahoma"/>
          <w:sz w:val="22"/>
          <w:szCs w:val="22"/>
        </w:rPr>
      </w:pPr>
      <w:r w:rsidRPr="00283348">
        <w:rPr>
          <w:rFonts w:ascii="Tahoma" w:hAnsi="Tahoma" w:cs="Tahoma"/>
          <w:sz w:val="22"/>
          <w:szCs w:val="22"/>
        </w:rPr>
        <w:t>2</w:t>
      </w:r>
      <w:r w:rsidRPr="00283348">
        <w:rPr>
          <w:rFonts w:ascii="Tahoma" w:hAnsi="Tahoma" w:cs="Tahoma"/>
          <w:sz w:val="22"/>
          <w:szCs w:val="22"/>
        </w:rPr>
        <w:tab/>
        <w:t>ΘΕΟΔΩΡΟΣ</w:t>
      </w:r>
      <w:r w:rsidRPr="00283348">
        <w:rPr>
          <w:rFonts w:ascii="Tahoma" w:hAnsi="Tahoma" w:cs="Tahoma"/>
          <w:sz w:val="22"/>
          <w:szCs w:val="22"/>
        </w:rPr>
        <w:tab/>
        <w:t>ΜΠΑΛΑΤΣΟΥΚΑΣ</w:t>
      </w:r>
      <w:r w:rsidRPr="00283348">
        <w:rPr>
          <w:rFonts w:ascii="Tahoma" w:hAnsi="Tahoma" w:cs="Tahoma"/>
          <w:sz w:val="22"/>
          <w:szCs w:val="22"/>
        </w:rPr>
        <w:tab/>
        <w:t>ΤΕ ΗΛΕ/ΓΟΣ ΜΗΧ/ΚΟΣ</w:t>
      </w:r>
    </w:p>
    <w:p w:rsidR="007F7C92" w:rsidRPr="00283348" w:rsidRDefault="007F7C92" w:rsidP="007F7C92">
      <w:pPr>
        <w:tabs>
          <w:tab w:val="left" w:pos="1673"/>
          <w:tab w:val="left" w:pos="3525"/>
          <w:tab w:val="left" w:pos="5372"/>
        </w:tabs>
        <w:rPr>
          <w:rFonts w:ascii="Tahoma" w:hAnsi="Tahoma" w:cs="Tahoma"/>
          <w:sz w:val="22"/>
          <w:szCs w:val="22"/>
        </w:rPr>
      </w:pPr>
    </w:p>
    <w:p w:rsidR="007F7C92" w:rsidRPr="007F7C92" w:rsidRDefault="007F7C92" w:rsidP="007F7C92">
      <w:pPr>
        <w:rPr>
          <w:rFonts w:ascii="Tahoma" w:hAnsi="Tahoma" w:cs="Tahoma"/>
          <w:b/>
          <w:sz w:val="22"/>
          <w:szCs w:val="22"/>
        </w:rPr>
      </w:pPr>
      <w:r w:rsidRPr="007F7C92">
        <w:rPr>
          <w:rFonts w:ascii="Tahoma" w:hAnsi="Tahoma" w:cs="Tahoma"/>
          <w:b/>
          <w:sz w:val="22"/>
          <w:szCs w:val="22"/>
        </w:rPr>
        <w:t>ΑΝΑΠΛΗΡΩΜΑΤΙΚΑ ΜΕΛΗ</w:t>
      </w:r>
    </w:p>
    <w:p w:rsidR="007F7C92" w:rsidRPr="00283348" w:rsidRDefault="007F7C92" w:rsidP="007F7C92">
      <w:pPr>
        <w:tabs>
          <w:tab w:val="left" w:pos="1673"/>
          <w:tab w:val="left" w:pos="3525"/>
          <w:tab w:val="left" w:pos="5372"/>
        </w:tabs>
        <w:rPr>
          <w:rFonts w:ascii="Tahoma" w:hAnsi="Tahoma" w:cs="Tahoma"/>
          <w:sz w:val="22"/>
          <w:szCs w:val="22"/>
        </w:rPr>
      </w:pPr>
      <w:r w:rsidRPr="00283348">
        <w:rPr>
          <w:rFonts w:ascii="Tahoma" w:hAnsi="Tahoma" w:cs="Tahoma"/>
          <w:sz w:val="22"/>
          <w:szCs w:val="22"/>
        </w:rPr>
        <w:t>Α/Α</w:t>
      </w:r>
      <w:r w:rsidRPr="00283348">
        <w:rPr>
          <w:rFonts w:ascii="Tahoma" w:hAnsi="Tahoma" w:cs="Tahoma"/>
          <w:sz w:val="22"/>
          <w:szCs w:val="22"/>
        </w:rPr>
        <w:tab/>
        <w:t>Όνομα</w:t>
      </w:r>
      <w:r w:rsidRPr="00283348">
        <w:rPr>
          <w:rFonts w:ascii="Tahoma" w:hAnsi="Tahoma" w:cs="Tahoma"/>
          <w:sz w:val="22"/>
          <w:szCs w:val="22"/>
        </w:rPr>
        <w:tab/>
        <w:t>Επώνυμο</w:t>
      </w:r>
      <w:r w:rsidRPr="00283348">
        <w:rPr>
          <w:rFonts w:ascii="Tahoma" w:hAnsi="Tahoma" w:cs="Tahoma"/>
          <w:sz w:val="22"/>
          <w:szCs w:val="22"/>
        </w:rPr>
        <w:tab/>
        <w:t>Ιδιότητα</w:t>
      </w:r>
    </w:p>
    <w:p w:rsidR="007F7C92" w:rsidRPr="00283348" w:rsidRDefault="007F7C92" w:rsidP="007F7C92">
      <w:pPr>
        <w:tabs>
          <w:tab w:val="left" w:pos="1673"/>
          <w:tab w:val="left" w:pos="3525"/>
          <w:tab w:val="left" w:pos="5372"/>
        </w:tabs>
        <w:rPr>
          <w:rFonts w:ascii="Tahoma" w:hAnsi="Tahoma" w:cs="Tahoma"/>
          <w:sz w:val="22"/>
          <w:szCs w:val="22"/>
        </w:rPr>
      </w:pPr>
      <w:r w:rsidRPr="00283348">
        <w:rPr>
          <w:rFonts w:ascii="Tahoma" w:hAnsi="Tahoma" w:cs="Tahoma"/>
          <w:sz w:val="22"/>
          <w:szCs w:val="22"/>
        </w:rPr>
        <w:t>1</w:t>
      </w:r>
      <w:r w:rsidRPr="00283348">
        <w:rPr>
          <w:rFonts w:ascii="Tahoma" w:hAnsi="Tahoma" w:cs="Tahoma"/>
          <w:sz w:val="22"/>
          <w:szCs w:val="22"/>
        </w:rPr>
        <w:tab/>
        <w:t>ΕΥΑΓΓΕΛΟΣ</w:t>
      </w:r>
      <w:r w:rsidRPr="00283348">
        <w:rPr>
          <w:rFonts w:ascii="Tahoma" w:hAnsi="Tahoma" w:cs="Tahoma"/>
          <w:sz w:val="22"/>
          <w:szCs w:val="22"/>
        </w:rPr>
        <w:tab/>
        <w:t>ΓΙΑΜΟΥΡΗΣ</w:t>
      </w:r>
      <w:r w:rsidRPr="00283348">
        <w:rPr>
          <w:rFonts w:ascii="Tahoma" w:hAnsi="Tahoma" w:cs="Tahoma"/>
          <w:sz w:val="22"/>
          <w:szCs w:val="22"/>
        </w:rPr>
        <w:tab/>
        <w:t>ΠΕ ΤΟΠ/ΦΟΣ ΜΗΧ/ΚΟΣ</w:t>
      </w:r>
    </w:p>
    <w:p w:rsidR="007F7C92" w:rsidRPr="00283348" w:rsidRDefault="007F7C92" w:rsidP="007F7C92">
      <w:pPr>
        <w:tabs>
          <w:tab w:val="left" w:pos="1673"/>
          <w:tab w:val="left" w:pos="3525"/>
          <w:tab w:val="left" w:pos="5372"/>
        </w:tabs>
        <w:rPr>
          <w:rFonts w:ascii="Tahoma" w:hAnsi="Tahoma" w:cs="Tahoma"/>
          <w:sz w:val="22"/>
          <w:szCs w:val="22"/>
        </w:rPr>
      </w:pPr>
      <w:r w:rsidRPr="00283348">
        <w:rPr>
          <w:rFonts w:ascii="Tahoma" w:hAnsi="Tahoma" w:cs="Tahoma"/>
          <w:sz w:val="22"/>
          <w:szCs w:val="22"/>
        </w:rPr>
        <w:t>2</w:t>
      </w:r>
      <w:r w:rsidRPr="00283348">
        <w:rPr>
          <w:rFonts w:ascii="Tahoma" w:hAnsi="Tahoma" w:cs="Tahoma"/>
          <w:sz w:val="22"/>
          <w:szCs w:val="22"/>
        </w:rPr>
        <w:tab/>
        <w:t>ΕΥΑΓΓΕΛΙΑ</w:t>
      </w:r>
      <w:r w:rsidRPr="00283348">
        <w:rPr>
          <w:rFonts w:ascii="Tahoma" w:hAnsi="Tahoma" w:cs="Tahoma"/>
          <w:sz w:val="22"/>
          <w:szCs w:val="22"/>
        </w:rPr>
        <w:tab/>
        <w:t>ΓΚΑΝΙΑΤΣΑ</w:t>
      </w:r>
      <w:r w:rsidRPr="00283348">
        <w:rPr>
          <w:rFonts w:ascii="Tahoma" w:hAnsi="Tahoma" w:cs="Tahoma"/>
          <w:sz w:val="22"/>
          <w:szCs w:val="22"/>
        </w:rPr>
        <w:tab/>
        <w:t>ΠΕ ΤΟΠ/ΦΟΣ ΜΗΧ/ΚΟΣ</w:t>
      </w:r>
    </w:p>
    <w:p w:rsidR="007F7C92" w:rsidRPr="007F7C92" w:rsidRDefault="007F7C92" w:rsidP="007F7C92">
      <w:pPr>
        <w:rPr>
          <w:rFonts w:ascii="Tahoma" w:hAnsi="Tahoma" w:cs="Tahoma"/>
          <w:sz w:val="22"/>
          <w:szCs w:val="22"/>
        </w:rPr>
      </w:pPr>
    </w:p>
    <w:p w:rsidR="007F7C92" w:rsidRDefault="007F7C92" w:rsidP="007F7C92">
      <w:pPr>
        <w:rPr>
          <w:rFonts w:ascii="Tahoma" w:hAnsi="Tahoma" w:cs="Tahoma"/>
          <w:sz w:val="22"/>
          <w:szCs w:val="22"/>
        </w:rPr>
      </w:pPr>
      <w:r w:rsidRPr="00283348">
        <w:rPr>
          <w:rFonts w:ascii="Tahoma" w:hAnsi="Tahoma" w:cs="Tahoma"/>
          <w:sz w:val="22"/>
          <w:szCs w:val="22"/>
        </w:rPr>
        <w:t xml:space="preserve"> Για την επιτροπή προσωρινής παραλαβής του Δημοτικού έργου.&lt;&lt;ΟΔΟΠΟΙΙΑ ΝΕΟΥ ΟΙΚΙΣΜΟΥ ΚΟΡΩΝΗΣΙΑΣ&gt;&gt;συνολικού ποσού 21.399,73€ με ΦΠΑ με επιβλέ</w:t>
      </w:r>
      <w:r>
        <w:rPr>
          <w:rFonts w:ascii="Tahoma" w:hAnsi="Tahoma" w:cs="Tahoma"/>
          <w:sz w:val="22"/>
          <w:szCs w:val="22"/>
        </w:rPr>
        <w:t>ποντα μηχανικό τον ΣΑΚΚΑ ΑΓΓΕΛΟ</w:t>
      </w:r>
      <w:r w:rsidRPr="007F7C92">
        <w:rPr>
          <w:rFonts w:ascii="Tahoma" w:hAnsi="Tahoma" w:cs="Tahoma"/>
          <w:sz w:val="22"/>
          <w:szCs w:val="22"/>
        </w:rPr>
        <w:t xml:space="preserve"> </w:t>
      </w:r>
      <w:r>
        <w:rPr>
          <w:rFonts w:ascii="Tahoma" w:hAnsi="Tahoma" w:cs="Tahoma"/>
          <w:sz w:val="22"/>
          <w:szCs w:val="22"/>
        </w:rPr>
        <w:t>.</w:t>
      </w:r>
    </w:p>
    <w:p w:rsidR="007F7C92" w:rsidRPr="00283348" w:rsidRDefault="007F7C92" w:rsidP="007F7C92">
      <w:pPr>
        <w:rPr>
          <w:rFonts w:ascii="Tahoma" w:hAnsi="Tahoma" w:cs="Tahoma"/>
          <w:sz w:val="22"/>
          <w:szCs w:val="22"/>
        </w:rPr>
      </w:pPr>
    </w:p>
    <w:p w:rsidR="007F7C92" w:rsidRPr="007F7C92" w:rsidRDefault="007F7C92" w:rsidP="007F7C92">
      <w:pPr>
        <w:rPr>
          <w:rFonts w:ascii="Tahoma" w:hAnsi="Tahoma" w:cs="Tahoma"/>
          <w:b/>
          <w:sz w:val="22"/>
          <w:szCs w:val="22"/>
        </w:rPr>
      </w:pPr>
      <w:r w:rsidRPr="007F7C92">
        <w:rPr>
          <w:rFonts w:ascii="Tahoma" w:hAnsi="Tahoma" w:cs="Tahoma"/>
          <w:b/>
          <w:sz w:val="22"/>
          <w:szCs w:val="22"/>
        </w:rPr>
        <w:t>ΤΑΚΤΙΚΑ ΜΕΛΗ</w:t>
      </w:r>
    </w:p>
    <w:p w:rsidR="007F7C92" w:rsidRPr="00283348" w:rsidRDefault="007F7C92" w:rsidP="007F7C92">
      <w:pPr>
        <w:tabs>
          <w:tab w:val="left" w:pos="1673"/>
          <w:tab w:val="left" w:pos="3525"/>
          <w:tab w:val="left" w:pos="5429"/>
        </w:tabs>
        <w:rPr>
          <w:rFonts w:ascii="Tahoma" w:hAnsi="Tahoma" w:cs="Tahoma"/>
          <w:sz w:val="22"/>
          <w:szCs w:val="22"/>
        </w:rPr>
      </w:pPr>
      <w:r w:rsidRPr="00283348">
        <w:rPr>
          <w:rFonts w:ascii="Tahoma" w:hAnsi="Tahoma" w:cs="Tahoma"/>
          <w:sz w:val="22"/>
          <w:szCs w:val="22"/>
        </w:rPr>
        <w:t>Α/Α</w:t>
      </w:r>
      <w:r w:rsidRPr="00283348">
        <w:rPr>
          <w:rFonts w:ascii="Tahoma" w:hAnsi="Tahoma" w:cs="Tahoma"/>
          <w:sz w:val="22"/>
          <w:szCs w:val="22"/>
        </w:rPr>
        <w:tab/>
        <w:t>Όνομα</w:t>
      </w:r>
      <w:r w:rsidRPr="00283348">
        <w:rPr>
          <w:rFonts w:ascii="Tahoma" w:hAnsi="Tahoma" w:cs="Tahoma"/>
          <w:sz w:val="22"/>
          <w:szCs w:val="22"/>
        </w:rPr>
        <w:tab/>
        <w:t>Επώνυμο</w:t>
      </w:r>
      <w:r w:rsidRPr="00283348">
        <w:rPr>
          <w:rFonts w:ascii="Tahoma" w:hAnsi="Tahoma" w:cs="Tahoma"/>
          <w:sz w:val="22"/>
          <w:szCs w:val="22"/>
        </w:rPr>
        <w:tab/>
        <w:t>Ιδιότητα</w:t>
      </w:r>
    </w:p>
    <w:p w:rsidR="007F7C92" w:rsidRPr="00283348" w:rsidRDefault="007F7C92" w:rsidP="007F7C92">
      <w:pPr>
        <w:tabs>
          <w:tab w:val="left" w:pos="1673"/>
          <w:tab w:val="left" w:pos="3525"/>
          <w:tab w:val="left" w:pos="5429"/>
        </w:tabs>
        <w:rPr>
          <w:rFonts w:ascii="Tahoma" w:hAnsi="Tahoma" w:cs="Tahoma"/>
          <w:sz w:val="22"/>
          <w:szCs w:val="22"/>
        </w:rPr>
      </w:pPr>
      <w:r w:rsidRPr="00283348">
        <w:rPr>
          <w:rFonts w:ascii="Tahoma" w:hAnsi="Tahoma" w:cs="Tahoma"/>
          <w:sz w:val="22"/>
          <w:szCs w:val="22"/>
        </w:rPr>
        <w:t>1</w:t>
      </w:r>
      <w:r w:rsidRPr="00283348">
        <w:rPr>
          <w:rFonts w:ascii="Tahoma" w:hAnsi="Tahoma" w:cs="Tahoma"/>
          <w:sz w:val="22"/>
          <w:szCs w:val="22"/>
        </w:rPr>
        <w:tab/>
        <w:t>ΑΓΟΡΙΤΣΑ</w:t>
      </w:r>
      <w:r w:rsidRPr="00283348">
        <w:rPr>
          <w:rFonts w:ascii="Tahoma" w:hAnsi="Tahoma" w:cs="Tahoma"/>
          <w:sz w:val="22"/>
          <w:szCs w:val="22"/>
        </w:rPr>
        <w:tab/>
        <w:t>ΚΟΝΤΟΣΤΕΡΓΙΟΥ</w:t>
      </w:r>
      <w:r w:rsidRPr="00283348">
        <w:rPr>
          <w:rFonts w:ascii="Tahoma" w:hAnsi="Tahoma" w:cs="Tahoma"/>
          <w:sz w:val="22"/>
          <w:szCs w:val="22"/>
        </w:rPr>
        <w:tab/>
        <w:t>ΠΕ ΠΟΛ/ΚΟΣ ΜΗΧ/ΚΟΣ</w:t>
      </w:r>
    </w:p>
    <w:p w:rsidR="007F7C92" w:rsidRDefault="007F7C92" w:rsidP="007F7C92">
      <w:pPr>
        <w:tabs>
          <w:tab w:val="left" w:pos="1673"/>
          <w:tab w:val="left" w:pos="3525"/>
          <w:tab w:val="left" w:pos="5429"/>
        </w:tabs>
        <w:rPr>
          <w:rFonts w:ascii="Tahoma" w:hAnsi="Tahoma" w:cs="Tahoma"/>
          <w:sz w:val="22"/>
          <w:szCs w:val="22"/>
        </w:rPr>
      </w:pPr>
      <w:r w:rsidRPr="00283348">
        <w:rPr>
          <w:rFonts w:ascii="Tahoma" w:hAnsi="Tahoma" w:cs="Tahoma"/>
          <w:sz w:val="22"/>
          <w:szCs w:val="22"/>
        </w:rPr>
        <w:t>2</w:t>
      </w:r>
      <w:r w:rsidRPr="00283348">
        <w:rPr>
          <w:rFonts w:ascii="Tahoma" w:hAnsi="Tahoma" w:cs="Tahoma"/>
          <w:sz w:val="22"/>
          <w:szCs w:val="22"/>
        </w:rPr>
        <w:tab/>
        <w:t>ΕΥΑΓΓΕΛΙΑ</w:t>
      </w:r>
      <w:r w:rsidRPr="00283348">
        <w:rPr>
          <w:rFonts w:ascii="Tahoma" w:hAnsi="Tahoma" w:cs="Tahoma"/>
          <w:sz w:val="22"/>
          <w:szCs w:val="22"/>
        </w:rPr>
        <w:tab/>
        <w:t>ΓΚΑΝΙΑΤΣΑ</w:t>
      </w:r>
      <w:r w:rsidRPr="00283348">
        <w:rPr>
          <w:rFonts w:ascii="Tahoma" w:hAnsi="Tahoma" w:cs="Tahoma"/>
          <w:sz w:val="22"/>
          <w:szCs w:val="22"/>
        </w:rPr>
        <w:tab/>
        <w:t>ΠΕ ΤΟΠ/ΦΟΣ ΜΗΧ/ΚΟΣ</w:t>
      </w:r>
    </w:p>
    <w:p w:rsidR="007F7C92" w:rsidRPr="00283348" w:rsidRDefault="007F7C92" w:rsidP="007F7C92">
      <w:pPr>
        <w:tabs>
          <w:tab w:val="left" w:pos="1673"/>
          <w:tab w:val="left" w:pos="3525"/>
          <w:tab w:val="left" w:pos="5429"/>
        </w:tabs>
        <w:rPr>
          <w:rFonts w:ascii="Tahoma" w:hAnsi="Tahoma" w:cs="Tahoma"/>
          <w:sz w:val="22"/>
          <w:szCs w:val="22"/>
        </w:rPr>
      </w:pPr>
    </w:p>
    <w:p w:rsidR="007F7C92" w:rsidRPr="007F7C92" w:rsidRDefault="007F7C92" w:rsidP="007F7C92">
      <w:pPr>
        <w:rPr>
          <w:rFonts w:ascii="Tahoma" w:hAnsi="Tahoma" w:cs="Tahoma"/>
          <w:b/>
          <w:sz w:val="22"/>
          <w:szCs w:val="22"/>
        </w:rPr>
      </w:pPr>
      <w:r w:rsidRPr="007F7C92">
        <w:rPr>
          <w:rFonts w:ascii="Tahoma" w:hAnsi="Tahoma" w:cs="Tahoma"/>
          <w:b/>
          <w:sz w:val="22"/>
          <w:szCs w:val="22"/>
        </w:rPr>
        <w:t>ΑΝΑΠΛΗΡΩΜΑΤΙΚΑ ΜΕΛΗ</w:t>
      </w:r>
    </w:p>
    <w:p w:rsidR="007F7C92" w:rsidRPr="00283348" w:rsidRDefault="007F7C92" w:rsidP="007F7C92">
      <w:pPr>
        <w:tabs>
          <w:tab w:val="left" w:pos="1673"/>
          <w:tab w:val="left" w:pos="3525"/>
          <w:tab w:val="left" w:pos="5429"/>
        </w:tabs>
        <w:rPr>
          <w:rFonts w:ascii="Tahoma" w:hAnsi="Tahoma" w:cs="Tahoma"/>
          <w:sz w:val="22"/>
          <w:szCs w:val="22"/>
        </w:rPr>
      </w:pPr>
      <w:r w:rsidRPr="00283348">
        <w:rPr>
          <w:rFonts w:ascii="Tahoma" w:hAnsi="Tahoma" w:cs="Tahoma"/>
          <w:sz w:val="22"/>
          <w:szCs w:val="22"/>
        </w:rPr>
        <w:t>Α/Α</w:t>
      </w:r>
      <w:r w:rsidRPr="00283348">
        <w:rPr>
          <w:rFonts w:ascii="Tahoma" w:hAnsi="Tahoma" w:cs="Tahoma"/>
          <w:sz w:val="22"/>
          <w:szCs w:val="22"/>
        </w:rPr>
        <w:tab/>
        <w:t>Όνομα</w:t>
      </w:r>
      <w:r w:rsidRPr="00283348">
        <w:rPr>
          <w:rFonts w:ascii="Tahoma" w:hAnsi="Tahoma" w:cs="Tahoma"/>
          <w:sz w:val="22"/>
          <w:szCs w:val="22"/>
        </w:rPr>
        <w:tab/>
        <w:t>Επώνυμο</w:t>
      </w:r>
      <w:r w:rsidRPr="00283348">
        <w:rPr>
          <w:rFonts w:ascii="Tahoma" w:hAnsi="Tahoma" w:cs="Tahoma"/>
          <w:sz w:val="22"/>
          <w:szCs w:val="22"/>
        </w:rPr>
        <w:tab/>
        <w:t>Ιδιότητα</w:t>
      </w:r>
    </w:p>
    <w:p w:rsidR="007F7C92" w:rsidRPr="00283348" w:rsidRDefault="007F7C92" w:rsidP="007F7C92">
      <w:pPr>
        <w:tabs>
          <w:tab w:val="left" w:pos="1673"/>
          <w:tab w:val="left" w:pos="3525"/>
          <w:tab w:val="left" w:pos="5429"/>
        </w:tabs>
        <w:rPr>
          <w:rFonts w:ascii="Tahoma" w:hAnsi="Tahoma" w:cs="Tahoma"/>
          <w:sz w:val="22"/>
          <w:szCs w:val="22"/>
        </w:rPr>
      </w:pPr>
      <w:r w:rsidRPr="00283348">
        <w:rPr>
          <w:rFonts w:ascii="Tahoma" w:hAnsi="Tahoma" w:cs="Tahoma"/>
          <w:sz w:val="22"/>
          <w:szCs w:val="22"/>
        </w:rPr>
        <w:t>1</w:t>
      </w:r>
      <w:r w:rsidRPr="00283348">
        <w:rPr>
          <w:rFonts w:ascii="Tahoma" w:hAnsi="Tahoma" w:cs="Tahoma"/>
          <w:sz w:val="22"/>
          <w:szCs w:val="22"/>
        </w:rPr>
        <w:tab/>
        <w:t xml:space="preserve">ΕΥΑΓΓΕΛΙΑ </w:t>
      </w:r>
      <w:r w:rsidRPr="00283348">
        <w:rPr>
          <w:rFonts w:ascii="Tahoma" w:hAnsi="Tahoma" w:cs="Tahoma"/>
          <w:sz w:val="22"/>
          <w:szCs w:val="22"/>
        </w:rPr>
        <w:tab/>
        <w:t>ΡΙΖΟΥ</w:t>
      </w:r>
      <w:r w:rsidRPr="00283348">
        <w:rPr>
          <w:rFonts w:ascii="Tahoma" w:hAnsi="Tahoma" w:cs="Tahoma"/>
          <w:sz w:val="22"/>
          <w:szCs w:val="22"/>
        </w:rPr>
        <w:tab/>
        <w:t>ΤΕ ΜΗΧ/ΓΟΣ ΜΗΧ/ΚΟΣ</w:t>
      </w:r>
    </w:p>
    <w:p w:rsidR="007F7C92" w:rsidRPr="00283348" w:rsidRDefault="007F7C92" w:rsidP="007F7C92">
      <w:pPr>
        <w:tabs>
          <w:tab w:val="left" w:pos="1673"/>
          <w:tab w:val="left" w:pos="3525"/>
          <w:tab w:val="left" w:pos="5429"/>
        </w:tabs>
        <w:rPr>
          <w:rFonts w:ascii="Tahoma" w:hAnsi="Tahoma" w:cs="Tahoma"/>
          <w:sz w:val="22"/>
          <w:szCs w:val="22"/>
        </w:rPr>
      </w:pPr>
      <w:r w:rsidRPr="00283348">
        <w:rPr>
          <w:rFonts w:ascii="Tahoma" w:hAnsi="Tahoma" w:cs="Tahoma"/>
          <w:sz w:val="22"/>
          <w:szCs w:val="22"/>
        </w:rPr>
        <w:t>2</w:t>
      </w:r>
      <w:r w:rsidRPr="00283348">
        <w:rPr>
          <w:rFonts w:ascii="Tahoma" w:hAnsi="Tahoma" w:cs="Tahoma"/>
          <w:sz w:val="22"/>
          <w:szCs w:val="22"/>
        </w:rPr>
        <w:tab/>
        <w:t>ΜΙΡΑΝΤΑ</w:t>
      </w:r>
      <w:r w:rsidRPr="00283348">
        <w:rPr>
          <w:rFonts w:ascii="Tahoma" w:hAnsi="Tahoma" w:cs="Tahoma"/>
          <w:sz w:val="22"/>
          <w:szCs w:val="22"/>
        </w:rPr>
        <w:tab/>
        <w:t>ΝΟΥΤΣΗ</w:t>
      </w:r>
      <w:r w:rsidRPr="00283348">
        <w:rPr>
          <w:rFonts w:ascii="Tahoma" w:hAnsi="Tahoma" w:cs="Tahoma"/>
          <w:sz w:val="22"/>
          <w:szCs w:val="22"/>
        </w:rPr>
        <w:tab/>
        <w:t xml:space="preserve">ΠΕ ΜΗΧ/ΓΟΣ ΜΗΧ/ΚΟΣ </w:t>
      </w:r>
    </w:p>
    <w:p w:rsidR="00D656AE" w:rsidRPr="00AD05DB" w:rsidRDefault="00D656AE" w:rsidP="00D656AE">
      <w:pPr>
        <w:jc w:val="both"/>
        <w:rPr>
          <w:rFonts w:ascii="Tahoma" w:hAnsi="Tahoma" w:cs="Tahoma"/>
          <w:noProof/>
          <w:sz w:val="22"/>
          <w:szCs w:val="22"/>
        </w:rPr>
      </w:pPr>
    </w:p>
    <w:p w:rsidR="00D656AE" w:rsidRPr="00AD05DB" w:rsidRDefault="00D656AE" w:rsidP="00D656AE">
      <w:pPr>
        <w:spacing w:line="276" w:lineRule="auto"/>
        <w:jc w:val="both"/>
        <w:rPr>
          <w:rFonts w:ascii="Tahoma" w:hAnsi="Tahoma" w:cs="Tahoma"/>
          <w:color w:val="000000"/>
          <w:sz w:val="22"/>
          <w:szCs w:val="22"/>
        </w:rPr>
      </w:pPr>
      <w:r w:rsidRPr="00AD05DB">
        <w:rPr>
          <w:rFonts w:ascii="Tahoma" w:hAnsi="Tahoma" w:cs="Tahoma"/>
          <w:color w:val="000000"/>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F7C92" w:rsidRDefault="007F7C92" w:rsidP="00283348"/>
    <w:p w:rsidR="00D656AE" w:rsidRPr="00283348" w:rsidRDefault="00D656AE" w:rsidP="00283348">
      <w:pPr>
        <w:rPr>
          <w:rFonts w:ascii="Tahoma" w:hAnsi="Tahoma" w:cs="Tahoma"/>
          <w:b/>
          <w:sz w:val="22"/>
          <w:szCs w:val="22"/>
        </w:rPr>
      </w:pPr>
      <w:r w:rsidRPr="00AD05DB">
        <w:lastRenderedPageBreak/>
        <w:br/>
      </w:r>
      <w:r w:rsidR="00283348">
        <w:rPr>
          <w:rFonts w:ascii="Tahoma" w:hAnsi="Tahoma" w:cs="Tahoma"/>
          <w:sz w:val="22"/>
          <w:szCs w:val="22"/>
        </w:rPr>
        <w:t xml:space="preserve">                                                 </w:t>
      </w:r>
      <w:r w:rsidRPr="00283348">
        <w:rPr>
          <w:rFonts w:ascii="Tahoma" w:hAnsi="Tahoma" w:cs="Tahoma"/>
          <w:b/>
          <w:sz w:val="22"/>
          <w:szCs w:val="22"/>
        </w:rPr>
        <w:t>ΤΟ ΔΗΜΟΤΙΚΟ ΣΥΜΒΟΥΛΙΟ</w:t>
      </w:r>
    </w:p>
    <w:p w:rsidR="00283348" w:rsidRPr="00283348" w:rsidRDefault="00283348" w:rsidP="00283348">
      <w:pPr>
        <w:rPr>
          <w:rFonts w:ascii="Tahoma" w:hAnsi="Tahoma" w:cs="Tahoma"/>
          <w:sz w:val="22"/>
          <w:szCs w:val="22"/>
        </w:rPr>
      </w:pPr>
      <w:r w:rsidRPr="00283348">
        <w:rPr>
          <w:rFonts w:ascii="Tahoma" w:hAnsi="Tahoma" w:cs="Tahoma"/>
          <w:sz w:val="22"/>
          <w:szCs w:val="22"/>
          <w:shd w:val="clear" w:color="auto" w:fill="FFFFFF"/>
        </w:rPr>
        <w:t xml:space="preserve"> Αφού έλαβε υπόψη τον Ν.3463/06, Ν.3852/10,  την εισήγηση,  το  πρακτικό κλήρωσης </w:t>
      </w:r>
      <w:r w:rsidRPr="00283348">
        <w:rPr>
          <w:rFonts w:ascii="Tahoma" w:hAnsi="Tahoma" w:cs="Tahoma"/>
          <w:sz w:val="22"/>
          <w:szCs w:val="22"/>
        </w:rPr>
        <w:br/>
      </w:r>
      <w:r w:rsidRPr="00283348">
        <w:rPr>
          <w:rFonts w:ascii="Tahoma" w:hAnsi="Tahoma" w:cs="Tahoma"/>
          <w:sz w:val="22"/>
          <w:szCs w:val="22"/>
          <w:shd w:val="clear" w:color="auto" w:fill="FFFFFF"/>
        </w:rPr>
        <w:t>                                           </w:t>
      </w:r>
    </w:p>
    <w:p w:rsidR="007F7C92" w:rsidRDefault="00283348" w:rsidP="00283348">
      <w:pPr>
        <w:rPr>
          <w:rFonts w:ascii="Tahoma" w:hAnsi="Tahoma" w:cs="Tahoma"/>
          <w:sz w:val="22"/>
          <w:szCs w:val="22"/>
          <w:shd w:val="clear" w:color="auto" w:fill="FFFFFF"/>
        </w:rPr>
      </w:pPr>
      <w:r w:rsidRPr="00283348">
        <w:rPr>
          <w:rFonts w:ascii="Tahoma" w:hAnsi="Tahoma" w:cs="Tahoma"/>
          <w:sz w:val="22"/>
          <w:szCs w:val="22"/>
        </w:rPr>
        <w:br/>
      </w:r>
      <w:r>
        <w:rPr>
          <w:rFonts w:ascii="Tahoma" w:hAnsi="Tahoma" w:cs="Tahoma"/>
          <w:sz w:val="22"/>
          <w:szCs w:val="22"/>
        </w:rPr>
        <w:t xml:space="preserve">                                                  </w:t>
      </w:r>
      <w:r w:rsidRPr="00283348">
        <w:rPr>
          <w:rFonts w:ascii="Tahoma" w:hAnsi="Tahoma" w:cs="Tahoma"/>
          <w:b/>
          <w:sz w:val="22"/>
          <w:szCs w:val="22"/>
        </w:rPr>
        <w:t xml:space="preserve">ΑΠΟΦΑΣΙΖΕΙ </w:t>
      </w:r>
      <w:r w:rsidRPr="00283348">
        <w:rPr>
          <w:rFonts w:ascii="Tahoma" w:hAnsi="Tahoma" w:cs="Tahoma"/>
          <w:b/>
          <w:sz w:val="22"/>
          <w:szCs w:val="22"/>
          <w:shd w:val="clear" w:color="auto" w:fill="FFFFFF"/>
        </w:rPr>
        <w:t> ΟΜΟΦΩΝΑ</w:t>
      </w:r>
      <w:r w:rsidRPr="00283348">
        <w:rPr>
          <w:rFonts w:ascii="Tahoma" w:hAnsi="Tahoma" w:cs="Tahoma"/>
          <w:sz w:val="22"/>
          <w:szCs w:val="22"/>
        </w:rPr>
        <w:br/>
      </w:r>
      <w:r w:rsidRPr="00283348">
        <w:rPr>
          <w:rFonts w:ascii="Tahoma" w:hAnsi="Tahoma" w:cs="Tahoma"/>
          <w:sz w:val="22"/>
          <w:szCs w:val="22"/>
          <w:shd w:val="clear" w:color="auto" w:fill="FFFFFF"/>
        </w:rPr>
        <w:t xml:space="preserve">Α. Τη συγκρότηση επιτροπής προσωρινής και οριστικής παραλαβής </w:t>
      </w:r>
      <w:r w:rsidRPr="00283348">
        <w:rPr>
          <w:rStyle w:val="Chara"/>
          <w:rFonts w:ascii="Tahoma" w:hAnsi="Tahoma" w:cs="Tahoma"/>
        </w:rPr>
        <w:t xml:space="preserve">των παρακάτω έργων </w:t>
      </w:r>
      <w:r w:rsidRPr="00283348">
        <w:rPr>
          <w:rFonts w:ascii="Tahoma" w:hAnsi="Tahoma" w:cs="Tahoma"/>
          <w:sz w:val="22"/>
          <w:szCs w:val="22"/>
          <w:shd w:val="clear" w:color="auto" w:fill="FFFFFF"/>
        </w:rPr>
        <w:t xml:space="preserve">και </w:t>
      </w:r>
    </w:p>
    <w:p w:rsidR="00D656AE" w:rsidRDefault="007F7C92" w:rsidP="00283348">
      <w:pPr>
        <w:rPr>
          <w:rFonts w:ascii="Tahoma" w:hAnsi="Tahoma" w:cs="Tahoma"/>
          <w:sz w:val="22"/>
          <w:szCs w:val="22"/>
          <w:shd w:val="clear" w:color="auto" w:fill="FFFFFF"/>
        </w:rPr>
      </w:pPr>
      <w:r>
        <w:rPr>
          <w:rFonts w:ascii="Tahoma" w:hAnsi="Tahoma" w:cs="Tahoma"/>
          <w:sz w:val="22"/>
          <w:szCs w:val="22"/>
          <w:shd w:val="clear" w:color="auto" w:fill="FFFFFF"/>
        </w:rPr>
        <w:t xml:space="preserve">    </w:t>
      </w:r>
      <w:r w:rsidR="00283348" w:rsidRPr="00283348">
        <w:rPr>
          <w:rFonts w:ascii="Tahoma" w:hAnsi="Tahoma" w:cs="Tahoma"/>
          <w:sz w:val="22"/>
          <w:szCs w:val="22"/>
          <w:shd w:val="clear" w:color="auto" w:fill="FFFFFF"/>
        </w:rPr>
        <w:t>ορίζει μέλη ως εξής:</w:t>
      </w:r>
    </w:p>
    <w:p w:rsidR="00283348" w:rsidRDefault="00283348" w:rsidP="00283348">
      <w:pPr>
        <w:rPr>
          <w:rFonts w:ascii="Tahoma" w:hAnsi="Tahoma" w:cs="Tahoma"/>
          <w:sz w:val="22"/>
          <w:szCs w:val="22"/>
        </w:rPr>
      </w:pPr>
    </w:p>
    <w:p w:rsidR="00283348" w:rsidRPr="007F7C92" w:rsidRDefault="00283348" w:rsidP="007F7C92">
      <w:pPr>
        <w:pStyle w:val="ab"/>
        <w:numPr>
          <w:ilvl w:val="0"/>
          <w:numId w:val="25"/>
        </w:numPr>
        <w:jc w:val="both"/>
        <w:rPr>
          <w:rFonts w:ascii="Tahoma" w:hAnsi="Tahoma" w:cs="Tahoma"/>
          <w:sz w:val="22"/>
          <w:szCs w:val="22"/>
        </w:rPr>
      </w:pPr>
      <w:r w:rsidRPr="007F7C92">
        <w:rPr>
          <w:rFonts w:ascii="Tahoma" w:hAnsi="Tahoma" w:cs="Tahoma"/>
          <w:sz w:val="22"/>
          <w:szCs w:val="22"/>
        </w:rPr>
        <w:t>Για την επιτροπή Προσωρινής Παραλαβής του Δημοτικού έργου «: «ΕΠΙΣΚΕΥΗ ΚΑΙ ΣΥΝΤΗΡΗΣΗ ΣΧΟΛΙΚΩΝ ΚΤΙΡΙΩΝ&gt;&gt; συνολικού ποσού 80.804,72€ χωρίς ΦΠΑ με επιβλέποντες μηχανικούς την κα ΚΟΝΤΟΣΤΕΡΓΙΟΥ ΑΓΟΡΙΤΣΑ και  τον κ. ΜΠΑΛΑΤΣΟΥΚΑ ΘΕΟΔΩΡΟ δημοτικός σύμβουλος ο Κοτσαρίνης Μιχαήλ με αναπληρωτή του τον επίσης δημοτικό σύμβουλο κ. Βλάχο Μιχαήλ</w:t>
      </w:r>
    </w:p>
    <w:p w:rsidR="007F7C92" w:rsidRDefault="007F7C92" w:rsidP="007F7C92">
      <w:pPr>
        <w:jc w:val="both"/>
        <w:rPr>
          <w:rFonts w:ascii="Tahoma" w:hAnsi="Tahoma" w:cs="Tahoma"/>
          <w:sz w:val="22"/>
          <w:szCs w:val="22"/>
        </w:rPr>
      </w:pPr>
    </w:p>
    <w:p w:rsidR="007F7C92" w:rsidRPr="007F7C92" w:rsidRDefault="00283348" w:rsidP="007F7C92">
      <w:pPr>
        <w:pStyle w:val="ab"/>
        <w:numPr>
          <w:ilvl w:val="0"/>
          <w:numId w:val="25"/>
        </w:numPr>
        <w:jc w:val="both"/>
        <w:rPr>
          <w:rFonts w:ascii="Tahoma" w:hAnsi="Tahoma" w:cs="Tahoma"/>
          <w:sz w:val="22"/>
          <w:szCs w:val="22"/>
        </w:rPr>
      </w:pPr>
      <w:r w:rsidRPr="007F7C92">
        <w:rPr>
          <w:rFonts w:ascii="Tahoma" w:hAnsi="Tahoma" w:cs="Tahoma"/>
          <w:sz w:val="22"/>
          <w:szCs w:val="22"/>
        </w:rPr>
        <w:t>Για την επιτροπή Οριστικής παραλαβής του Δημοτικού έργου:</w:t>
      </w:r>
      <w:r w:rsidR="007F7C92" w:rsidRPr="007F7C92">
        <w:rPr>
          <w:rFonts w:ascii="Tahoma" w:hAnsi="Tahoma" w:cs="Tahoma"/>
          <w:sz w:val="22"/>
          <w:szCs w:val="22"/>
        </w:rPr>
        <w:t xml:space="preserve"> </w:t>
      </w:r>
      <w:r w:rsidRPr="007F7C92">
        <w:rPr>
          <w:rFonts w:ascii="Tahoma" w:hAnsi="Tahoma" w:cs="Tahoma"/>
          <w:sz w:val="22"/>
          <w:szCs w:val="22"/>
        </w:rPr>
        <w:t>&lt;&lt;ΔΙΑΜΟΡΦΩΣΗ ΠΑΙΔΙΚΩΝ ΧΑΡΩΝ ΔΗΜΟΥ ΑΡΤΑΙΩΝ&gt;&gt;(ΣΥΜΜΟΡΦΩΣΗ ΣΤΙΣ ΝΕΕΣ ΠΡΟΔΙΑΓΡΑΦΕΣ ΑΣΦΑΛΕΙΑΣ) συνολικού ποσού 75.086,25 € χωρίς ΦΠΑ με επιβλέποντες μηχανικούς ΚΟΝΤΟΣΤΕΡΓΙΟΥ ΡΙΤΣΑ και ΡΙΖΟΥ ΕΥΑΓΓΕΛΙΑ</w:t>
      </w:r>
      <w:r w:rsidR="007F7C92" w:rsidRPr="007F7C92">
        <w:rPr>
          <w:rFonts w:ascii="Tahoma" w:hAnsi="Tahoma" w:cs="Tahoma"/>
          <w:sz w:val="22"/>
          <w:szCs w:val="22"/>
        </w:rPr>
        <w:t xml:space="preserve"> δημοτικός σύμβουλος ο Σφήκας Δημήτριος με αναπληρωτή του τον επίσης δημοτικό σύμβουλο κ. Λιλή Γεώργιο</w:t>
      </w:r>
    </w:p>
    <w:p w:rsidR="00283348" w:rsidRPr="00283348" w:rsidRDefault="00283348" w:rsidP="00283348">
      <w:pPr>
        <w:rPr>
          <w:rFonts w:ascii="Tahoma" w:hAnsi="Tahoma" w:cs="Tahoma"/>
          <w:sz w:val="22"/>
          <w:szCs w:val="22"/>
        </w:rPr>
      </w:pPr>
    </w:p>
    <w:p w:rsidR="00283348" w:rsidRPr="00283348" w:rsidRDefault="00283348" w:rsidP="00283348">
      <w:pPr>
        <w:rPr>
          <w:rFonts w:ascii="Tahoma" w:hAnsi="Tahoma" w:cs="Tahoma"/>
          <w:sz w:val="22"/>
          <w:szCs w:val="22"/>
        </w:rPr>
      </w:pPr>
    </w:p>
    <w:p w:rsidR="00283348" w:rsidRPr="007F7C92" w:rsidRDefault="00283348" w:rsidP="007F7C92">
      <w:pPr>
        <w:pStyle w:val="ab"/>
        <w:numPr>
          <w:ilvl w:val="0"/>
          <w:numId w:val="25"/>
        </w:numPr>
        <w:rPr>
          <w:rFonts w:ascii="Tahoma" w:hAnsi="Tahoma" w:cs="Tahoma"/>
          <w:sz w:val="22"/>
          <w:szCs w:val="22"/>
        </w:rPr>
      </w:pPr>
      <w:r w:rsidRPr="007F7C92">
        <w:rPr>
          <w:rFonts w:ascii="Tahoma" w:hAnsi="Tahoma" w:cs="Tahoma"/>
          <w:sz w:val="22"/>
          <w:szCs w:val="22"/>
        </w:rPr>
        <w:t>Για την επιτροπή προσωρινής παραλαβής του Δημοτικού έργου.&lt;&lt;ΟΔΟΠΟΙΙΑ ΝΕΟΥ ΟΙΚΙΣΜΟΥ ΚΟΡΩΝΗΣΙΑΣ&gt;&gt;συνολικού ποσού 21.399,73€ με ΦΠΑ με επιβλέ</w:t>
      </w:r>
      <w:r w:rsidR="007F7C92" w:rsidRPr="007F7C92">
        <w:rPr>
          <w:rFonts w:ascii="Tahoma" w:hAnsi="Tahoma" w:cs="Tahoma"/>
          <w:sz w:val="22"/>
          <w:szCs w:val="22"/>
        </w:rPr>
        <w:t>ποντα μηχανικό τον ΣΑΚΚΑ ΑΓΓΕΛΟ δημοτικός σύμβουλος ο κ. Λιλής Γεώργιος με αναπληρωτή του τον επίσης δημοτικό σύμβουλο κ. Σφήκα Δημήτριο</w:t>
      </w:r>
    </w:p>
    <w:p w:rsidR="00D656AE" w:rsidRPr="00AD05DB" w:rsidRDefault="00D656AE" w:rsidP="00D656AE">
      <w:pPr>
        <w:jc w:val="both"/>
        <w:rPr>
          <w:rFonts w:ascii="Tahoma" w:hAnsi="Tahoma" w:cs="Tahoma"/>
          <w:color w:val="000000"/>
          <w:sz w:val="22"/>
          <w:szCs w:val="22"/>
        </w:rPr>
      </w:pPr>
    </w:p>
    <w:p w:rsidR="00D656AE" w:rsidRPr="00AD05DB" w:rsidRDefault="00D656AE" w:rsidP="00D656A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D656AE" w:rsidRPr="00AD05DB" w:rsidRDefault="00D656AE" w:rsidP="00D656A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sidR="007F7C92">
        <w:rPr>
          <w:rFonts w:ascii="Tahoma" w:hAnsi="Tahoma" w:cs="Tahoma"/>
          <w:b/>
          <w:sz w:val="22"/>
          <w:szCs w:val="22"/>
        </w:rPr>
        <w:t>291</w:t>
      </w:r>
      <w:r w:rsidRPr="00AD05DB">
        <w:rPr>
          <w:rFonts w:ascii="Tahoma" w:hAnsi="Tahoma" w:cs="Tahoma"/>
          <w:b/>
          <w:sz w:val="22"/>
          <w:szCs w:val="22"/>
        </w:rPr>
        <w:t>/2017</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D656AE" w:rsidRDefault="00D656AE" w:rsidP="00D656AE">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D656AE" w:rsidRDefault="00D656AE" w:rsidP="00D656AE">
      <w:pPr>
        <w:pStyle w:val="a6"/>
        <w:tabs>
          <w:tab w:val="left" w:pos="2134"/>
        </w:tabs>
        <w:rPr>
          <w:rFonts w:ascii="Tahoma" w:hAnsi="Tahoma" w:cs="Tahoma"/>
          <w:b/>
          <w:sz w:val="12"/>
          <w:szCs w:val="12"/>
        </w:rPr>
      </w:pPr>
    </w:p>
    <w:p w:rsidR="00CA1C96" w:rsidRDefault="00CA1C96" w:rsidP="001C6C31">
      <w:pPr>
        <w:pStyle w:val="af4"/>
        <w:spacing w:line="276" w:lineRule="auto"/>
        <w:jc w:val="both"/>
        <w:rPr>
          <w:rFonts w:ascii="Tahoma" w:hAnsi="Tahoma" w:cs="Tahoma"/>
          <w:b/>
          <w:sz w:val="12"/>
          <w:szCs w:val="12"/>
        </w:rPr>
      </w:pPr>
    </w:p>
    <w:p w:rsidR="00914B7C" w:rsidRDefault="00914B7C">
      <w:pPr>
        <w:pStyle w:val="af4"/>
        <w:spacing w:line="276" w:lineRule="auto"/>
        <w:jc w:val="both"/>
        <w:rPr>
          <w:rFonts w:ascii="Tahoma" w:hAnsi="Tahoma" w:cs="Tahoma"/>
          <w:b/>
          <w:sz w:val="12"/>
          <w:szCs w:val="12"/>
        </w:rPr>
      </w:pPr>
    </w:p>
    <w:sectPr w:rsidR="00914B7C" w:rsidSect="00914B7C">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DE4" w:rsidRDefault="001A6DE4">
      <w:r>
        <w:separator/>
      </w:r>
    </w:p>
  </w:endnote>
  <w:endnote w:type="continuationSeparator" w:id="0">
    <w:p w:rsidR="001A6DE4" w:rsidRDefault="001A6DE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7A7E69"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7A7E69">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871D4">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DE4" w:rsidRDefault="001A6DE4">
      <w:r>
        <w:separator/>
      </w:r>
    </w:p>
  </w:footnote>
  <w:footnote w:type="continuationSeparator" w:id="0">
    <w:p w:rsidR="001A6DE4" w:rsidRDefault="001A6D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5"/>
  </w:num>
  <w:num w:numId="8">
    <w:abstractNumId w:val="17"/>
  </w:num>
  <w:num w:numId="9">
    <w:abstractNumId w:val="5"/>
  </w:num>
  <w:num w:numId="10">
    <w:abstractNumId w:val="16"/>
  </w:num>
  <w:num w:numId="11">
    <w:abstractNumId w:val="20"/>
  </w:num>
  <w:num w:numId="12">
    <w:abstractNumId w:val="3"/>
  </w:num>
  <w:num w:numId="13">
    <w:abstractNumId w:val="23"/>
  </w:num>
  <w:num w:numId="14">
    <w:abstractNumId w:val="6"/>
  </w:num>
  <w:num w:numId="15">
    <w:abstractNumId w:val="22"/>
  </w:num>
  <w:num w:numId="16">
    <w:abstractNumId w:val="12"/>
  </w:num>
  <w:num w:numId="17">
    <w:abstractNumId w:val="2"/>
  </w:num>
  <w:num w:numId="18">
    <w:abstractNumId w:val="18"/>
  </w:num>
  <w:num w:numId="19">
    <w:abstractNumId w:val="21"/>
  </w:num>
  <w:num w:numId="20">
    <w:abstractNumId w:val="10"/>
  </w:num>
  <w:num w:numId="21">
    <w:abstractNumId w:val="7"/>
  </w:num>
  <w:num w:numId="22">
    <w:abstractNumId w:val="8"/>
  </w:num>
  <w:num w:numId="23">
    <w:abstractNumId w:val="14"/>
  </w:num>
  <w:num w:numId="24">
    <w:abstractNumId w:val="11"/>
  </w:num>
  <w:num w:numId="25">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9666F"/>
    <w:rsid w:val="001A07F2"/>
    <w:rsid w:val="001A0F4C"/>
    <w:rsid w:val="001A245B"/>
    <w:rsid w:val="001A31D4"/>
    <w:rsid w:val="001A5398"/>
    <w:rsid w:val="001A68F3"/>
    <w:rsid w:val="001A6DE4"/>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1D4"/>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2E23"/>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A7E69"/>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EC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4B7C"/>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289"/>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E117D1-38DF-48F3-8255-1C779054D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944</Words>
  <Characters>5100</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2018-05-16T06:47:00Z</cp:lastPrinted>
  <dcterms:created xsi:type="dcterms:W3CDTF">2018-05-15T11:25:00Z</dcterms:created>
  <dcterms:modified xsi:type="dcterms:W3CDTF">2018-07-05T06:41:00Z</dcterms:modified>
</cp:coreProperties>
</file>