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A1" w:rsidRDefault="002311A1" w:rsidP="00E86704">
      <w:pPr>
        <w:rPr>
          <w:rFonts w:ascii="Arial" w:hAnsi="Arial" w:cs="Arial"/>
          <w:color w:val="000000"/>
          <w:sz w:val="22"/>
          <w:szCs w:val="22"/>
        </w:rPr>
      </w:pPr>
    </w:p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831949">
        <w:rPr>
          <w:rFonts w:ascii="Comic Sans MS" w:hAnsi="Comic Sans MS" w:cs="Arial"/>
          <w:b/>
          <w:sz w:val="20"/>
          <w:szCs w:val="20"/>
        </w:rPr>
        <w:t>15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287AB6">
        <w:rPr>
          <w:rFonts w:ascii="Comic Sans MS" w:hAnsi="Comic Sans MS" w:cs="Arial"/>
          <w:b/>
          <w:sz w:val="20"/>
          <w:szCs w:val="20"/>
        </w:rPr>
        <w:t>0</w:t>
      </w:r>
      <w:r w:rsidR="003B7F6F">
        <w:rPr>
          <w:rFonts w:ascii="Comic Sans MS" w:hAnsi="Comic Sans MS" w:cs="Arial"/>
          <w:b/>
          <w:sz w:val="20"/>
          <w:szCs w:val="20"/>
        </w:rPr>
        <w:t>6</w:t>
      </w:r>
      <w:r w:rsidRPr="005C6E9F">
        <w:rPr>
          <w:rFonts w:ascii="Comic Sans MS" w:hAnsi="Comic Sans MS" w:cs="Arial"/>
          <w:b/>
          <w:sz w:val="20"/>
          <w:szCs w:val="20"/>
        </w:rPr>
        <w:t>- 2018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Πρωτ.</w:t>
      </w:r>
      <w:r w:rsidR="00B73160">
        <w:rPr>
          <w:rFonts w:ascii="Comic Sans MS" w:hAnsi="Comic Sans MS" w:cs="Arial"/>
          <w:b/>
          <w:sz w:val="20"/>
          <w:szCs w:val="20"/>
        </w:rPr>
        <w:t>14313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DA5F1F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δημόσια συνεδρίαση της Οικονομικής Επιτροπής που θα διεξαχθεί στο Δημοτικό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3B7F6F">
        <w:rPr>
          <w:rFonts w:ascii="Comic Sans MS" w:hAnsi="Comic Sans MS" w:cs="Arial"/>
          <w:b/>
          <w:sz w:val="20"/>
          <w:szCs w:val="20"/>
          <w:u w:val="single"/>
        </w:rPr>
        <w:t>1</w:t>
      </w:r>
      <w:r w:rsidR="00ED1B7A">
        <w:rPr>
          <w:rFonts w:ascii="Comic Sans MS" w:hAnsi="Comic Sans MS" w:cs="Arial"/>
          <w:b/>
          <w:sz w:val="20"/>
          <w:szCs w:val="20"/>
          <w:u w:val="single"/>
        </w:rPr>
        <w:t>9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0015DE">
        <w:rPr>
          <w:rFonts w:ascii="Comic Sans MS" w:hAnsi="Comic Sans MS" w:cs="Arial"/>
          <w:b/>
          <w:sz w:val="20"/>
          <w:szCs w:val="20"/>
          <w:u w:val="single"/>
        </w:rPr>
        <w:t>Ιουνίου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ED1B7A">
        <w:rPr>
          <w:rFonts w:ascii="Comic Sans MS" w:hAnsi="Comic Sans MS" w:cs="Arial"/>
          <w:b/>
          <w:sz w:val="20"/>
          <w:szCs w:val="20"/>
          <w:u w:val="single"/>
        </w:rPr>
        <w:t xml:space="preserve">  έτους 2018, ημέρα ΤΡΙΤΗ</w:t>
      </w:r>
      <w:r w:rsidR="00322ECF">
        <w:rPr>
          <w:rFonts w:ascii="Comic Sans MS" w:hAnsi="Comic Sans MS" w:cs="Arial"/>
          <w:b/>
          <w:sz w:val="20"/>
          <w:szCs w:val="20"/>
          <w:u w:val="single"/>
        </w:rPr>
        <w:t xml:space="preserve"> και ώρα 9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:00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p w:rsidR="00ED1B7A" w:rsidRDefault="00ED1B7A" w:rsidP="00E86704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C47258" w:rsidRDefault="00796445" w:rsidP="00ED1B7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αρ. 11066/2018 αποφάσεως Δημάρχου σχετικά με ορισμό δικηγόρου</w:t>
      </w:r>
    </w:p>
    <w:p w:rsidR="00831949" w:rsidRPr="00C47258" w:rsidRDefault="00831949" w:rsidP="00ED1B7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πληρεξούσιου δικηγόρου του Δήμου για έξωση μισθωτή από το αρ. 1  κατ/μα επί της οδού Σκουφά.</w:t>
      </w:r>
    </w:p>
    <w:p w:rsidR="00ED1B7A" w:rsidRPr="00ED1B7A" w:rsidRDefault="00ED1B7A" w:rsidP="00ED1B7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ED1B7A">
        <w:rPr>
          <w:rFonts w:ascii="Comic Sans MS" w:hAnsi="Comic Sans MS"/>
          <w:sz w:val="20"/>
          <w:szCs w:val="20"/>
        </w:rPr>
        <w:t xml:space="preserve">Έγκριση πραγματοποίησης δαπάνης και διάθεσης </w:t>
      </w:r>
      <w:r>
        <w:rPr>
          <w:rFonts w:ascii="Comic Sans MS" w:hAnsi="Comic Sans MS"/>
          <w:sz w:val="20"/>
          <w:szCs w:val="20"/>
        </w:rPr>
        <w:t>πίστωσης για συμμετοχή υπαλλήλου</w:t>
      </w:r>
      <w:r w:rsidRPr="00ED1B7A">
        <w:rPr>
          <w:rFonts w:ascii="Comic Sans MS" w:hAnsi="Comic Sans MS"/>
          <w:sz w:val="20"/>
          <w:szCs w:val="20"/>
        </w:rPr>
        <w:t xml:space="preserve"> σε </w:t>
      </w:r>
      <w:r>
        <w:rPr>
          <w:rFonts w:ascii="Comic Sans MS" w:hAnsi="Comic Sans MS"/>
          <w:sz w:val="20"/>
          <w:szCs w:val="20"/>
          <w:lang w:val="en-US"/>
        </w:rPr>
        <w:t>on</w:t>
      </w:r>
      <w:r w:rsidRPr="00ED1B7A">
        <w:rPr>
          <w:rFonts w:ascii="Comic Sans MS" w:hAnsi="Comic Sans MS"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  <w:lang w:val="en-US"/>
        </w:rPr>
        <w:t>line</w:t>
      </w:r>
      <w:r w:rsidRPr="00ED1B7A">
        <w:rPr>
          <w:rFonts w:ascii="Comic Sans MS" w:hAnsi="Comic Sans MS"/>
          <w:sz w:val="20"/>
          <w:szCs w:val="20"/>
        </w:rPr>
        <w:t xml:space="preserve"> επιμορφωτικό σεμινάριο με θέμα:</w:t>
      </w:r>
      <w:r>
        <w:rPr>
          <w:rFonts w:ascii="Comic Sans MS" w:hAnsi="Comic Sans MS"/>
          <w:sz w:val="20"/>
          <w:szCs w:val="20"/>
        </w:rPr>
        <w:t xml:space="preserve"> Δ.Α.Υ.Κ Συμπλήρωση-οριστικοποίηση &amp; Εκτύπωση</w:t>
      </w:r>
    </w:p>
    <w:p w:rsidR="00ED1B7A" w:rsidRPr="00ED1B7A" w:rsidRDefault="00ED1B7A" w:rsidP="00ED1B7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 w:rsidRPr="00ED1B7A">
        <w:rPr>
          <w:rFonts w:ascii="Comic Sans MS" w:hAnsi="Comic Sans MS"/>
          <w:sz w:val="20"/>
          <w:szCs w:val="20"/>
        </w:rPr>
        <w:t>Έγκριση πραγματοποίησης δαπάνης</w:t>
      </w:r>
      <w:r>
        <w:rPr>
          <w:rFonts w:ascii="Comic Sans MS" w:hAnsi="Comic Sans MS"/>
          <w:sz w:val="20"/>
          <w:szCs w:val="20"/>
        </w:rPr>
        <w:t xml:space="preserve"> με τίτλο: Αποψίλωση και καθαρισμός </w:t>
      </w:r>
      <w:proofErr w:type="spellStart"/>
      <w:r>
        <w:rPr>
          <w:rFonts w:ascii="Comic Sans MS" w:hAnsi="Comic Sans MS"/>
          <w:sz w:val="20"/>
          <w:szCs w:val="20"/>
        </w:rPr>
        <w:t>περιαστικού</w:t>
      </w:r>
      <w:proofErr w:type="spellEnd"/>
      <w:r>
        <w:rPr>
          <w:rFonts w:ascii="Comic Sans MS" w:hAnsi="Comic Sans MS"/>
          <w:sz w:val="20"/>
          <w:szCs w:val="20"/>
        </w:rPr>
        <w:t xml:space="preserve"> δάσους λόφου Περάνθης για πρόληψη Πυρκαγιών.</w:t>
      </w:r>
    </w:p>
    <w:p w:rsidR="00ED1B7A" w:rsidRPr="00ED1B7A" w:rsidRDefault="00ED1B7A" w:rsidP="00ED1B7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Έγκριση και διάθεση πιστώσεων</w:t>
      </w:r>
    </w:p>
    <w:p w:rsidR="00ED1B7A" w:rsidRPr="00ED1B7A" w:rsidRDefault="00ED1B7A" w:rsidP="00ED1B7A">
      <w:pPr>
        <w:pStyle w:val="a4"/>
        <w:numPr>
          <w:ilvl w:val="0"/>
          <w:numId w:val="5"/>
        </w:numPr>
        <w:ind w:left="-284" w:firstLine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Αναμόρφωση προϋπολογισμού</w:t>
      </w:r>
    </w:p>
    <w:p w:rsidR="00761522" w:rsidRPr="00DD73F8" w:rsidRDefault="00761522" w:rsidP="00DD73F8">
      <w:pPr>
        <w:pStyle w:val="a4"/>
        <w:ind w:left="-284"/>
        <w:jc w:val="both"/>
        <w:rPr>
          <w:rFonts w:ascii="Comic Sans MS" w:hAnsi="Comic Sans MS" w:cs="Arial"/>
          <w:sz w:val="20"/>
          <w:szCs w:val="20"/>
        </w:rPr>
      </w:pPr>
    </w:p>
    <w:p w:rsidR="002311A1" w:rsidRDefault="00DA5F1F" w:rsidP="00DA5F1F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86704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="00E86704">
        <w:rPr>
          <w:rFonts w:ascii="Comic Sans MS" w:hAnsi="Comic Sans MS"/>
          <w:b/>
          <w:sz w:val="20"/>
          <w:szCs w:val="20"/>
        </w:rPr>
        <w:tab/>
      </w:r>
      <w:r w:rsidR="00E86704">
        <w:rPr>
          <w:rFonts w:ascii="Comic Sans MS" w:hAnsi="Comic Sans MS"/>
          <w:sz w:val="20"/>
          <w:szCs w:val="20"/>
        </w:rPr>
        <w:tab/>
      </w: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ΠΙΝΑΚΑΣ ΔΙΑΝΟΜΗΣ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Ο ΠΡΟΕΔΡΟΣ    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ΜΕΛΗ ΕΠΙΤΡΟΠΗΣ                                                             ΟΙΚΟΝΟΜΙΚΗΣ   ΕΠΙΤΡΟΠΗΣ                    ΧΡΗΣΤΟΣ Κ.  ΤΣΙΡΟΓΙΑΝΝΗΣ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86704" w:rsidRDefault="00E86704" w:rsidP="00E86704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E86704" w:rsidRDefault="00E86704" w:rsidP="00E86704">
      <w:pPr>
        <w:rPr>
          <w:rFonts w:ascii="Comic Sans MS" w:hAnsi="Comic Sans MS" w:cs="Arial"/>
          <w:b/>
          <w:caps/>
          <w:sz w:val="20"/>
          <w:szCs w:val="20"/>
        </w:rPr>
      </w:pPr>
      <w:r>
        <w:rPr>
          <w:rFonts w:ascii="Comic Sans MS" w:hAnsi="Comic Sans MS" w:cs="Arial"/>
          <w:b/>
          <w:caps/>
          <w:sz w:val="20"/>
          <w:szCs w:val="20"/>
        </w:rPr>
        <w:t xml:space="preserve">    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Default="00E86704" w:rsidP="00E86704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</w:p>
    <w:p w:rsidR="003B2A82" w:rsidRPr="003B2A82" w:rsidRDefault="003B2A82" w:rsidP="003B2A82">
      <w:pPr>
        <w:pStyle w:val="a4"/>
        <w:numPr>
          <w:ilvl w:val="0"/>
          <w:numId w:val="4"/>
        </w:numPr>
        <w:rPr>
          <w:rFonts w:ascii="Comic Sans MS" w:hAnsi="Comic Sans MS" w:cs="Arial"/>
          <w:b/>
          <w:sz w:val="18"/>
          <w:szCs w:val="18"/>
        </w:rPr>
      </w:pPr>
      <w:r w:rsidRPr="003B2A82">
        <w:rPr>
          <w:rFonts w:ascii="Comic Sans MS" w:hAnsi="Comic Sans MS" w:cs="Arial"/>
          <w:b/>
          <w:sz w:val="18"/>
          <w:szCs w:val="18"/>
        </w:rPr>
        <w:t>Παπαγεωργίου Γεώργιος</w:t>
      </w:r>
    </w:p>
    <w:p w:rsidR="003B2A82" w:rsidRPr="003B2A82" w:rsidRDefault="003B2A82" w:rsidP="003B2A82">
      <w:pPr>
        <w:pStyle w:val="a4"/>
        <w:rPr>
          <w:rFonts w:ascii="Comic Sans MS" w:hAnsi="Comic Sans MS" w:cs="Arial"/>
          <w:b/>
          <w:sz w:val="18"/>
          <w:szCs w:val="18"/>
        </w:rPr>
      </w:pPr>
      <w:r w:rsidRPr="003B2A82">
        <w:rPr>
          <w:rFonts w:ascii="Comic Sans MS" w:hAnsi="Comic Sans MS" w:cs="Arial"/>
          <w:b/>
          <w:sz w:val="18"/>
          <w:szCs w:val="18"/>
        </w:rPr>
        <w:t>( εκπρόσωπος Σύμπραξης)</w:t>
      </w:r>
    </w:p>
    <w:p w:rsidR="00E86704" w:rsidRPr="001829DF" w:rsidRDefault="001829DF" w:rsidP="00AF7672">
      <w:pPr>
        <w:rPr>
          <w:rFonts w:ascii="Comic Sans MS" w:hAnsi="Comic Sans MS" w:cs="Arial"/>
          <w:b/>
          <w:i/>
          <w:sz w:val="20"/>
          <w:szCs w:val="20"/>
          <w:u w:val="single"/>
        </w:rPr>
      </w:pPr>
      <w:r w:rsidRPr="001829DF">
        <w:rPr>
          <w:rFonts w:ascii="Comic Sans MS" w:hAnsi="Comic Sans MS" w:cs="Arial"/>
          <w:b/>
          <w:i/>
          <w:sz w:val="18"/>
          <w:szCs w:val="18"/>
          <w:u w:val="single"/>
        </w:rPr>
        <w:t xml:space="preserve"> </w:t>
      </w:r>
      <w:r w:rsidR="00E86704" w:rsidRPr="001829DF">
        <w:rPr>
          <w:rFonts w:ascii="Comic Sans MS" w:hAnsi="Comic Sans MS" w:cs="Arial"/>
          <w:b/>
          <w:i/>
          <w:sz w:val="18"/>
          <w:szCs w:val="18"/>
          <w:u w:val="single"/>
        </w:rPr>
        <w:t xml:space="preserve"> </w:t>
      </w:r>
      <w:r w:rsidR="00AF7672" w:rsidRPr="001829DF">
        <w:rPr>
          <w:rFonts w:ascii="Comic Sans MS" w:hAnsi="Comic Sans MS" w:cs="Arial"/>
          <w:b/>
          <w:i/>
          <w:sz w:val="18"/>
          <w:szCs w:val="18"/>
          <w:u w:val="single"/>
        </w:rPr>
        <w:t>ΓΙΑ  ΠΑΡΑ</w:t>
      </w:r>
      <w:r w:rsidR="00DE420D">
        <w:rPr>
          <w:rFonts w:ascii="Comic Sans MS" w:hAnsi="Comic Sans MS" w:cs="Arial"/>
          <w:b/>
          <w:i/>
          <w:sz w:val="18"/>
          <w:szCs w:val="18"/>
          <w:u w:val="single"/>
        </w:rPr>
        <w:t>Σ</w:t>
      </w:r>
      <w:r w:rsidR="00AF7672" w:rsidRPr="001829DF">
        <w:rPr>
          <w:rFonts w:ascii="Comic Sans MS" w:hAnsi="Comic Sans MS" w:cs="Arial"/>
          <w:b/>
          <w:i/>
          <w:sz w:val="18"/>
          <w:szCs w:val="18"/>
          <w:u w:val="single"/>
        </w:rPr>
        <w:t>ΤΑΣΗ ΣΤΗ ΣΥΝΕΔΡΙΑΣΗ</w:t>
      </w:r>
      <w:r w:rsidR="00E86704" w:rsidRPr="001829DF">
        <w:rPr>
          <w:rFonts w:ascii="Comic Sans MS" w:hAnsi="Comic Sans MS" w:cs="Arial"/>
          <w:b/>
          <w:i/>
          <w:sz w:val="18"/>
          <w:szCs w:val="18"/>
          <w:u w:val="single"/>
        </w:rPr>
        <w:t xml:space="preserve">                                                                                            </w:t>
      </w:r>
    </w:p>
    <w:p w:rsidR="001829DF" w:rsidRDefault="00E86704" w:rsidP="00E86704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</w:p>
    <w:p w:rsidR="001829DF" w:rsidRDefault="001829DF" w:rsidP="00E86704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</w:p>
    <w:p w:rsidR="00E86704" w:rsidRDefault="001829DF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E86704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     </w:t>
      </w:r>
      <w:r>
        <w:rPr>
          <w:sz w:val="10"/>
          <w:szCs w:val="10"/>
        </w:rPr>
        <w:t xml:space="preserve">Γεώργιος Κ. </w:t>
      </w:r>
      <w:proofErr w:type="spellStart"/>
      <w:r>
        <w:rPr>
          <w:sz w:val="10"/>
          <w:szCs w:val="10"/>
        </w:rPr>
        <w:t>Ντεκουμές</w:t>
      </w:r>
      <w:proofErr w:type="spellEnd"/>
      <w:r>
        <w:rPr>
          <w:sz w:val="10"/>
          <w:szCs w:val="10"/>
        </w:rPr>
        <w:t xml:space="preserve"> </w:t>
      </w:r>
    </w:p>
    <w:p w:rsidR="002B0F68" w:rsidRDefault="002B0F68"/>
    <w:sectPr w:rsidR="002B0F68" w:rsidSect="009F0795">
      <w:pgSz w:w="11906" w:h="16838"/>
      <w:pgMar w:top="709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015DE"/>
    <w:rsid w:val="00013DD2"/>
    <w:rsid w:val="00020DEF"/>
    <w:rsid w:val="0002484B"/>
    <w:rsid w:val="000B0A17"/>
    <w:rsid w:val="000B4745"/>
    <w:rsid w:val="000F03FB"/>
    <w:rsid w:val="00113912"/>
    <w:rsid w:val="00114094"/>
    <w:rsid w:val="001154BD"/>
    <w:rsid w:val="0011552C"/>
    <w:rsid w:val="00124321"/>
    <w:rsid w:val="00155823"/>
    <w:rsid w:val="001749A3"/>
    <w:rsid w:val="001829DF"/>
    <w:rsid w:val="001932BF"/>
    <w:rsid w:val="00193FAF"/>
    <w:rsid w:val="001A4DA9"/>
    <w:rsid w:val="001B0B19"/>
    <w:rsid w:val="001C3C57"/>
    <w:rsid w:val="001C6BD4"/>
    <w:rsid w:val="001E6644"/>
    <w:rsid w:val="00217114"/>
    <w:rsid w:val="00222D80"/>
    <w:rsid w:val="002311A1"/>
    <w:rsid w:val="00233A87"/>
    <w:rsid w:val="002365A3"/>
    <w:rsid w:val="00242A89"/>
    <w:rsid w:val="00282574"/>
    <w:rsid w:val="002868AD"/>
    <w:rsid w:val="00286CB8"/>
    <w:rsid w:val="00287AB6"/>
    <w:rsid w:val="002929F9"/>
    <w:rsid w:val="002B0F68"/>
    <w:rsid w:val="002C6828"/>
    <w:rsid w:val="002F2DBC"/>
    <w:rsid w:val="0031140D"/>
    <w:rsid w:val="00322ECF"/>
    <w:rsid w:val="003441C7"/>
    <w:rsid w:val="0034460E"/>
    <w:rsid w:val="0034740F"/>
    <w:rsid w:val="003546F4"/>
    <w:rsid w:val="00394C11"/>
    <w:rsid w:val="003A4B06"/>
    <w:rsid w:val="003B2A82"/>
    <w:rsid w:val="003B7F6F"/>
    <w:rsid w:val="003E5E86"/>
    <w:rsid w:val="003F06C1"/>
    <w:rsid w:val="00410988"/>
    <w:rsid w:val="004406DA"/>
    <w:rsid w:val="00452C97"/>
    <w:rsid w:val="00477667"/>
    <w:rsid w:val="0049599F"/>
    <w:rsid w:val="004B7338"/>
    <w:rsid w:val="00500DE6"/>
    <w:rsid w:val="00520AD4"/>
    <w:rsid w:val="0053175B"/>
    <w:rsid w:val="00540427"/>
    <w:rsid w:val="00541CE6"/>
    <w:rsid w:val="0054606D"/>
    <w:rsid w:val="00546609"/>
    <w:rsid w:val="0055039A"/>
    <w:rsid w:val="005B19AB"/>
    <w:rsid w:val="005C6B93"/>
    <w:rsid w:val="005C6E9F"/>
    <w:rsid w:val="005C77AB"/>
    <w:rsid w:val="005E6BE7"/>
    <w:rsid w:val="005F216B"/>
    <w:rsid w:val="00625A1B"/>
    <w:rsid w:val="0064471B"/>
    <w:rsid w:val="006448C5"/>
    <w:rsid w:val="00645C3B"/>
    <w:rsid w:val="0065440A"/>
    <w:rsid w:val="00657D77"/>
    <w:rsid w:val="0067713A"/>
    <w:rsid w:val="0068000C"/>
    <w:rsid w:val="00694899"/>
    <w:rsid w:val="00696949"/>
    <w:rsid w:val="006C034D"/>
    <w:rsid w:val="006D1BCE"/>
    <w:rsid w:val="00714BB3"/>
    <w:rsid w:val="00726601"/>
    <w:rsid w:val="00736026"/>
    <w:rsid w:val="007372A2"/>
    <w:rsid w:val="00761522"/>
    <w:rsid w:val="007615F1"/>
    <w:rsid w:val="00773813"/>
    <w:rsid w:val="00780003"/>
    <w:rsid w:val="00784E33"/>
    <w:rsid w:val="00796445"/>
    <w:rsid w:val="007A498B"/>
    <w:rsid w:val="007C506F"/>
    <w:rsid w:val="007E4B39"/>
    <w:rsid w:val="0080592E"/>
    <w:rsid w:val="00831949"/>
    <w:rsid w:val="008348FC"/>
    <w:rsid w:val="00842A78"/>
    <w:rsid w:val="00842CE2"/>
    <w:rsid w:val="00851D0F"/>
    <w:rsid w:val="0085685D"/>
    <w:rsid w:val="0086504D"/>
    <w:rsid w:val="008703FF"/>
    <w:rsid w:val="0088208B"/>
    <w:rsid w:val="008957CA"/>
    <w:rsid w:val="008C44FF"/>
    <w:rsid w:val="008D7CEB"/>
    <w:rsid w:val="00903A52"/>
    <w:rsid w:val="00914061"/>
    <w:rsid w:val="00923C12"/>
    <w:rsid w:val="00927805"/>
    <w:rsid w:val="00936873"/>
    <w:rsid w:val="00945505"/>
    <w:rsid w:val="00951A9C"/>
    <w:rsid w:val="00956F5D"/>
    <w:rsid w:val="009710C5"/>
    <w:rsid w:val="00985B25"/>
    <w:rsid w:val="00990C83"/>
    <w:rsid w:val="0099189A"/>
    <w:rsid w:val="009A63CF"/>
    <w:rsid w:val="009B2C81"/>
    <w:rsid w:val="009B7BBD"/>
    <w:rsid w:val="009E449A"/>
    <w:rsid w:val="009F0795"/>
    <w:rsid w:val="00A439C2"/>
    <w:rsid w:val="00A4416D"/>
    <w:rsid w:val="00A51EF1"/>
    <w:rsid w:val="00A57A9E"/>
    <w:rsid w:val="00A855A3"/>
    <w:rsid w:val="00A870C3"/>
    <w:rsid w:val="00A9426A"/>
    <w:rsid w:val="00AC3729"/>
    <w:rsid w:val="00AD67F8"/>
    <w:rsid w:val="00AE7A2C"/>
    <w:rsid w:val="00AF7672"/>
    <w:rsid w:val="00B157BB"/>
    <w:rsid w:val="00B4211A"/>
    <w:rsid w:val="00B47D15"/>
    <w:rsid w:val="00B52D99"/>
    <w:rsid w:val="00B73160"/>
    <w:rsid w:val="00B81261"/>
    <w:rsid w:val="00B90B67"/>
    <w:rsid w:val="00B96F80"/>
    <w:rsid w:val="00BC2B8D"/>
    <w:rsid w:val="00BE31EF"/>
    <w:rsid w:val="00BE5C14"/>
    <w:rsid w:val="00BF643C"/>
    <w:rsid w:val="00C47258"/>
    <w:rsid w:val="00C74934"/>
    <w:rsid w:val="00C76821"/>
    <w:rsid w:val="00CA7D1D"/>
    <w:rsid w:val="00CB2770"/>
    <w:rsid w:val="00CF4E66"/>
    <w:rsid w:val="00D2645E"/>
    <w:rsid w:val="00D63D8B"/>
    <w:rsid w:val="00DA5F1F"/>
    <w:rsid w:val="00DC2A76"/>
    <w:rsid w:val="00DD5F98"/>
    <w:rsid w:val="00DD73F8"/>
    <w:rsid w:val="00DE420D"/>
    <w:rsid w:val="00DE6868"/>
    <w:rsid w:val="00DF6207"/>
    <w:rsid w:val="00DF66E3"/>
    <w:rsid w:val="00E327A3"/>
    <w:rsid w:val="00E43772"/>
    <w:rsid w:val="00E46095"/>
    <w:rsid w:val="00E84DC1"/>
    <w:rsid w:val="00E86704"/>
    <w:rsid w:val="00E91825"/>
    <w:rsid w:val="00EA6832"/>
    <w:rsid w:val="00EB0B84"/>
    <w:rsid w:val="00EB7FE0"/>
    <w:rsid w:val="00ED1B7A"/>
    <w:rsid w:val="00ED28F8"/>
    <w:rsid w:val="00F017F0"/>
    <w:rsid w:val="00F064B6"/>
    <w:rsid w:val="00F24CBC"/>
    <w:rsid w:val="00F35EB5"/>
    <w:rsid w:val="00F377C5"/>
    <w:rsid w:val="00F77C9E"/>
    <w:rsid w:val="00F85A83"/>
    <w:rsid w:val="00F8794F"/>
    <w:rsid w:val="00F90476"/>
    <w:rsid w:val="00FA7178"/>
    <w:rsid w:val="00FC0832"/>
    <w:rsid w:val="00FD2798"/>
    <w:rsid w:val="00FE1312"/>
    <w:rsid w:val="00FE3588"/>
    <w:rsid w:val="00FF7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417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2018-06-15T07:15:00Z</cp:lastPrinted>
  <dcterms:created xsi:type="dcterms:W3CDTF">2018-04-02T10:53:00Z</dcterms:created>
  <dcterms:modified xsi:type="dcterms:W3CDTF">2018-06-15T07:15:00Z</dcterms:modified>
</cp:coreProperties>
</file>