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B72" w:rsidRDefault="000A3B72" w:rsidP="000D770A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6A452C" w:rsidRDefault="006A452C" w:rsidP="006A452C">
      <w:pPr>
        <w:jc w:val="both"/>
        <w:rPr>
          <w:rFonts w:ascii="Comic Sans MS" w:hAnsi="Comic Sans MS"/>
          <w:sz w:val="20"/>
          <w:szCs w:val="20"/>
        </w:rPr>
      </w:pPr>
    </w:p>
    <w:p w:rsidR="006A452C" w:rsidRDefault="006A452C" w:rsidP="006A452C">
      <w:pPr>
        <w:jc w:val="both"/>
        <w:rPr>
          <w:rFonts w:ascii="Comic Sans MS" w:hAnsi="Comic Sans MS"/>
          <w:sz w:val="20"/>
          <w:szCs w:val="20"/>
        </w:rPr>
      </w:pPr>
    </w:p>
    <w:p w:rsidR="006A452C" w:rsidRDefault="00967258" w:rsidP="006A452C">
      <w:pPr>
        <w:rPr>
          <w:rFonts w:ascii="Comic Sans MS" w:hAnsi="Comic Sans MS"/>
          <w:b/>
          <w:sz w:val="20"/>
          <w:szCs w:val="20"/>
        </w:rPr>
      </w:pPr>
      <w:r w:rsidRPr="0096725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6A452C" w:rsidRDefault="006A452C" w:rsidP="006A452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310 /2018</w:t>
                  </w:r>
                </w:p>
                <w:p w:rsidR="006A452C" w:rsidRDefault="006A452C" w:rsidP="006A452C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71717A">
                    <w:rPr>
                      <w:rStyle w:val="a3"/>
                    </w:rPr>
                    <w:t xml:space="preserve">ΑΔΑ: </w:t>
                  </w:r>
                  <w:r w:rsidR="0071717A">
                    <w:t>9799ΩΨΑ-ΦΨΥ</w:t>
                  </w:r>
                </w:p>
                <w:p w:rsidR="006A452C" w:rsidRDefault="006A452C" w:rsidP="006A452C"/>
              </w:txbxContent>
            </v:textbox>
          </v:shape>
        </w:pict>
      </w:r>
      <w:r w:rsidR="006A452C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A452C" w:rsidRDefault="006A452C" w:rsidP="006A452C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A452C" w:rsidRDefault="006A452C" w:rsidP="006A452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A452C" w:rsidRDefault="006A452C" w:rsidP="006A452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A452C" w:rsidRDefault="006A452C" w:rsidP="006A452C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A452C" w:rsidRDefault="006A452C" w:rsidP="006A452C">
      <w:pPr>
        <w:jc w:val="center"/>
        <w:rPr>
          <w:rFonts w:ascii="Comic Sans MS" w:hAnsi="Comic Sans MS"/>
          <w:b/>
          <w:sz w:val="20"/>
          <w:szCs w:val="20"/>
        </w:rPr>
      </w:pPr>
    </w:p>
    <w:p w:rsidR="006A452C" w:rsidRDefault="006A452C" w:rsidP="006A452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A452C" w:rsidRDefault="006A452C" w:rsidP="006A452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2018</w:t>
      </w:r>
    </w:p>
    <w:p w:rsidR="006A452C" w:rsidRDefault="006A452C" w:rsidP="006A452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A452C" w:rsidRDefault="006A452C" w:rsidP="006A452C">
      <w:pPr>
        <w:jc w:val="both"/>
        <w:rPr>
          <w:rFonts w:ascii="Comic Sans MS" w:hAnsi="Comic Sans MS"/>
          <w:b/>
          <w:sz w:val="20"/>
          <w:szCs w:val="20"/>
        </w:rPr>
      </w:pPr>
    </w:p>
    <w:p w:rsidR="006A452C" w:rsidRDefault="006A452C" w:rsidP="006A452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Pr="0016637E">
        <w:rPr>
          <w:rFonts w:ascii="Comic Sans MS" w:hAnsi="Comic Sans MS" w:cs="Arial"/>
          <w:b/>
          <w:sz w:val="20"/>
          <w:szCs w:val="20"/>
        </w:rPr>
        <w:t>Έγκριση ή μη πρακτικών δημοπρασίας για την παραχώρηση 1</w:t>
      </w:r>
      <w:r w:rsidRPr="0016637E">
        <w:rPr>
          <w:rFonts w:ascii="Comic Sans MS" w:hAnsi="Comic Sans MS" w:cs="Arial"/>
          <w:b/>
          <w:sz w:val="20"/>
          <w:szCs w:val="20"/>
          <w:vertAlign w:val="superscript"/>
        </w:rPr>
        <w:t>ης</w:t>
      </w:r>
      <w:r w:rsidRPr="0016637E">
        <w:rPr>
          <w:rFonts w:ascii="Comic Sans MS" w:hAnsi="Comic Sans MS" w:cs="Arial"/>
          <w:b/>
          <w:sz w:val="20"/>
          <w:szCs w:val="20"/>
        </w:rPr>
        <w:t xml:space="preserve"> θέσης περιπτέρου Ελ. Βενιζέλου &amp; Αγ. Αρτεμίου και 2</w:t>
      </w:r>
      <w:r w:rsidRPr="0016637E">
        <w:rPr>
          <w:rFonts w:ascii="Comic Sans MS" w:hAnsi="Comic Sans MS" w:cs="Arial"/>
          <w:b/>
          <w:sz w:val="20"/>
          <w:szCs w:val="20"/>
          <w:vertAlign w:val="superscript"/>
        </w:rPr>
        <w:t>ης</w:t>
      </w:r>
      <w:r w:rsidRPr="0016637E">
        <w:rPr>
          <w:rFonts w:ascii="Comic Sans MS" w:hAnsi="Comic Sans MS" w:cs="Arial"/>
          <w:b/>
          <w:sz w:val="20"/>
          <w:szCs w:val="20"/>
        </w:rPr>
        <w:t xml:space="preserve"> θέσης Αγ. Θεοδώρων &amp; Αγ. Φανερωμένης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6A452C" w:rsidRDefault="006A452C" w:rsidP="006A452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A452C" w:rsidRDefault="006A452C" w:rsidP="006A452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4-06-2018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12768</w:t>
      </w:r>
      <w:r>
        <w:rPr>
          <w:rFonts w:ascii="Comic Sans MS" w:hAnsi="Comic Sans MS"/>
          <w:b/>
          <w:sz w:val="20"/>
          <w:szCs w:val="20"/>
        </w:rPr>
        <w:t>/31-05-2018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6A452C" w:rsidRDefault="006A452C" w:rsidP="006A452C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6A452C" w:rsidTr="006A452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2C" w:rsidRDefault="006A45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6A452C" w:rsidRDefault="006A452C" w:rsidP="00B76288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6A452C" w:rsidRDefault="006A452C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6A452C" w:rsidRDefault="006A45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6A452C" w:rsidRDefault="006A45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6A452C" w:rsidRDefault="006A45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6A452C" w:rsidRDefault="006A45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6A452C" w:rsidRDefault="006A45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Σφήκας Δημήτριος</w:t>
            </w:r>
          </w:p>
          <w:p w:rsidR="006A452C" w:rsidRDefault="006A45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6A452C" w:rsidRDefault="006A45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A452C" w:rsidRDefault="006A45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2C" w:rsidRDefault="006A452C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6A452C" w:rsidRDefault="006A45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6A452C" w:rsidRDefault="006A45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6A452C" w:rsidRDefault="006A45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6A452C" w:rsidRDefault="006A45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6A452C" w:rsidRDefault="006A45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6A452C" w:rsidRDefault="006A45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</w:t>
            </w:r>
          </w:p>
          <w:p w:rsidR="006A452C" w:rsidRDefault="006A452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6A452C" w:rsidRDefault="006A452C" w:rsidP="006A452C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6A452C" w:rsidRDefault="006A452C" w:rsidP="006A452C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6A452C" w:rsidRDefault="006A452C" w:rsidP="006A452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έκανε δεκτό το αίτημα του Προέδρου της να συζητηθούν (9) έκτακτα θέματα μετά τη συζήτηση του 1</w:t>
      </w:r>
      <w:r>
        <w:rPr>
          <w:rFonts w:ascii="Comic Sans MS" w:hAnsi="Comic Sans MS"/>
          <w:sz w:val="20"/>
          <w:szCs w:val="20"/>
          <w:vertAlign w:val="superscript"/>
        </w:rPr>
        <w:t xml:space="preserve">ου </w:t>
      </w:r>
      <w:r>
        <w:rPr>
          <w:rFonts w:ascii="Comic Sans MS" w:hAnsi="Comic Sans MS"/>
          <w:sz w:val="20"/>
          <w:szCs w:val="20"/>
        </w:rPr>
        <w:t xml:space="preserve"> θέματος της ημερήσιας διάταξης. </w:t>
      </w:r>
    </w:p>
    <w:p w:rsidR="006A452C" w:rsidRDefault="006A452C" w:rsidP="006A452C"/>
    <w:p w:rsidR="006A452C" w:rsidRDefault="006A452C" w:rsidP="006A452C"/>
    <w:p w:rsidR="006A452C" w:rsidRDefault="006A452C" w:rsidP="000D770A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6A452C" w:rsidRDefault="006A452C" w:rsidP="000D770A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6A452C" w:rsidRDefault="006A452C" w:rsidP="000D770A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6A452C" w:rsidRDefault="006A452C" w:rsidP="000D770A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A87C13" w:rsidRPr="000D770A" w:rsidRDefault="00A87C13" w:rsidP="00A87C13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  <w:r w:rsidRPr="0016637E">
        <w:rPr>
          <w:rFonts w:ascii="Comic Sans MS" w:hAnsi="Comic Sans MS"/>
          <w:sz w:val="20"/>
          <w:szCs w:val="20"/>
        </w:rPr>
        <w:t>Ο κ. Πρόεδρος εισηγούμενος το 1</w:t>
      </w:r>
      <w:r w:rsidR="00796CA2">
        <w:rPr>
          <w:rFonts w:ascii="Comic Sans MS" w:hAnsi="Comic Sans MS"/>
          <w:sz w:val="20"/>
          <w:szCs w:val="20"/>
        </w:rPr>
        <w:t>5</w:t>
      </w:r>
      <w:r w:rsidRPr="0016637E">
        <w:rPr>
          <w:rFonts w:ascii="Comic Sans MS" w:hAnsi="Comic Sans MS"/>
          <w:sz w:val="20"/>
          <w:szCs w:val="20"/>
          <w:vertAlign w:val="superscript"/>
        </w:rPr>
        <w:t>ο</w:t>
      </w:r>
      <w:r w:rsidRPr="0016637E">
        <w:rPr>
          <w:rFonts w:ascii="Comic Sans MS" w:hAnsi="Comic Sans MS"/>
          <w:sz w:val="20"/>
          <w:szCs w:val="20"/>
        </w:rPr>
        <w:t xml:space="preserve"> τακτικό θέμα:  </w:t>
      </w:r>
      <w:r w:rsidRPr="0016637E">
        <w:rPr>
          <w:rFonts w:ascii="Comic Sans MS" w:hAnsi="Comic Sans MS" w:cs="Arial"/>
          <w:b/>
          <w:sz w:val="20"/>
          <w:szCs w:val="20"/>
        </w:rPr>
        <w:t>Έγκριση ή μη πρακτικών δημοπρασίας για την παραχώρηση 1</w:t>
      </w:r>
      <w:r w:rsidRPr="0016637E">
        <w:rPr>
          <w:rFonts w:ascii="Comic Sans MS" w:hAnsi="Comic Sans MS" w:cs="Arial"/>
          <w:b/>
          <w:sz w:val="20"/>
          <w:szCs w:val="20"/>
          <w:vertAlign w:val="superscript"/>
        </w:rPr>
        <w:t>ης</w:t>
      </w:r>
      <w:r w:rsidRPr="0016637E">
        <w:rPr>
          <w:rFonts w:ascii="Comic Sans MS" w:hAnsi="Comic Sans MS" w:cs="Arial"/>
          <w:b/>
          <w:sz w:val="20"/>
          <w:szCs w:val="20"/>
        </w:rPr>
        <w:t xml:space="preserve"> θέσης περιπτέρου Ελ. Βενιζέλου &amp; Αγ. Αρτεμίου και 2</w:t>
      </w:r>
      <w:r w:rsidRPr="0016637E">
        <w:rPr>
          <w:rFonts w:ascii="Comic Sans MS" w:hAnsi="Comic Sans MS" w:cs="Arial"/>
          <w:b/>
          <w:sz w:val="20"/>
          <w:szCs w:val="20"/>
          <w:vertAlign w:val="superscript"/>
        </w:rPr>
        <w:t>ης</w:t>
      </w:r>
      <w:r w:rsidRPr="0016637E">
        <w:rPr>
          <w:rFonts w:ascii="Comic Sans MS" w:hAnsi="Comic Sans MS" w:cs="Arial"/>
          <w:b/>
          <w:sz w:val="20"/>
          <w:szCs w:val="20"/>
        </w:rPr>
        <w:t xml:space="preserve"> θέσης Αγ. Θεοδώρων &amp; Αγ. Φανερωμένης . </w:t>
      </w:r>
      <w:r w:rsidRPr="0016637E">
        <w:rPr>
          <w:rFonts w:ascii="Comic Sans MS" w:hAnsi="Comic Sans MS"/>
          <w:sz w:val="20"/>
          <w:szCs w:val="20"/>
        </w:rPr>
        <w:t xml:space="preserve">είπε: Το Δημοτικό Συμβούλιο  με την αριθ. 547/2017 (ΑΔΑ: Ψ0ΘΩΩΨΑ-ΥΩΘ) </w:t>
      </w:r>
      <w:r w:rsidRPr="000D770A">
        <w:rPr>
          <w:rFonts w:ascii="Comic Sans MS" w:hAnsi="Comic Sans MS"/>
          <w:sz w:val="20"/>
          <w:szCs w:val="20"/>
        </w:rPr>
        <w:t xml:space="preserve">απόφασή του αποφάσισε για την έγκριση διενέργειας φανερής προφορικής πλειοδοτικής δημοπρασίας για την «Διάθεση – </w:t>
      </w:r>
      <w:r w:rsidR="000D770A" w:rsidRPr="000D770A">
        <w:rPr>
          <w:rFonts w:ascii="Comic Sans MS" w:hAnsi="Comic Sans MS"/>
          <w:sz w:val="20"/>
          <w:szCs w:val="20"/>
        </w:rPr>
        <w:t>διαδικασία παραχώρησης διατηρηθ</w:t>
      </w:r>
      <w:r w:rsidRPr="000D770A">
        <w:rPr>
          <w:rFonts w:ascii="Comic Sans MS" w:hAnsi="Comic Sans MS"/>
          <w:sz w:val="20"/>
          <w:szCs w:val="20"/>
        </w:rPr>
        <w:t xml:space="preserve">έντων κενωθέντων περιπτέρων Δημοτικής </w:t>
      </w:r>
      <w:r w:rsidR="000D770A">
        <w:rPr>
          <w:rFonts w:ascii="Comic Sans MS" w:hAnsi="Comic Sans MS"/>
          <w:sz w:val="20"/>
          <w:szCs w:val="20"/>
        </w:rPr>
        <w:t xml:space="preserve">Κοινότητας Άρτας Δήμου </w:t>
      </w:r>
      <w:proofErr w:type="spellStart"/>
      <w:r w:rsidR="000D770A">
        <w:rPr>
          <w:rFonts w:ascii="Comic Sans MS" w:hAnsi="Comic Sans MS"/>
          <w:sz w:val="20"/>
          <w:szCs w:val="20"/>
        </w:rPr>
        <w:t>Αρταίων</w:t>
      </w:r>
      <w:proofErr w:type="spellEnd"/>
      <w:r w:rsidR="000D770A">
        <w:rPr>
          <w:rFonts w:ascii="Comic Sans MS" w:hAnsi="Comic Sans MS"/>
          <w:sz w:val="20"/>
          <w:szCs w:val="20"/>
        </w:rPr>
        <w:t>»</w:t>
      </w:r>
      <w:r w:rsidRPr="000D770A">
        <w:rPr>
          <w:rFonts w:ascii="Comic Sans MS" w:hAnsi="Comic Sans MS"/>
          <w:sz w:val="20"/>
          <w:szCs w:val="20"/>
        </w:rPr>
        <w:t>.</w:t>
      </w:r>
    </w:p>
    <w:p w:rsidR="000D770A" w:rsidRPr="000D770A" w:rsidRDefault="000D770A" w:rsidP="000D770A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b/>
          <w:sz w:val="20"/>
          <w:szCs w:val="20"/>
        </w:rPr>
      </w:pPr>
      <w:r w:rsidRPr="000D770A">
        <w:rPr>
          <w:rFonts w:ascii="Comic Sans MS" w:hAnsi="Comic Sans MS"/>
          <w:sz w:val="20"/>
          <w:szCs w:val="20"/>
        </w:rPr>
        <w:t xml:space="preserve">Στις 23 </w:t>
      </w:r>
      <w:proofErr w:type="spellStart"/>
      <w:r w:rsidRPr="000D770A">
        <w:rPr>
          <w:rFonts w:ascii="Comic Sans MS" w:hAnsi="Comic Sans MS"/>
          <w:sz w:val="20"/>
          <w:szCs w:val="20"/>
        </w:rPr>
        <w:t>Μαίου</w:t>
      </w:r>
      <w:proofErr w:type="spellEnd"/>
      <w:r w:rsidRPr="000D770A">
        <w:rPr>
          <w:rFonts w:ascii="Comic Sans MS" w:hAnsi="Comic Sans MS"/>
          <w:sz w:val="20"/>
          <w:szCs w:val="20"/>
        </w:rPr>
        <w:t xml:space="preserve"> 2018 διεξήχθη </w:t>
      </w:r>
      <w:r w:rsidRPr="000D770A">
        <w:rPr>
          <w:rFonts w:ascii="Comic Sans MS" w:hAnsi="Comic Sans MS"/>
          <w:b/>
          <w:sz w:val="20"/>
          <w:szCs w:val="20"/>
        </w:rPr>
        <w:t>επαναληπτική δημοπρασία</w:t>
      </w:r>
      <w:r w:rsidRPr="000D770A">
        <w:rPr>
          <w:rFonts w:ascii="Comic Sans MS" w:hAnsi="Comic Sans MS"/>
          <w:sz w:val="20"/>
          <w:szCs w:val="20"/>
        </w:rPr>
        <w:t xml:space="preserve"> ενώπιον της επιτροπής του άρθρου 1 του Π.Δ. 270/81 που ορίστηκε με την </w:t>
      </w:r>
      <w:proofErr w:type="spellStart"/>
      <w:r w:rsidRPr="000D770A">
        <w:rPr>
          <w:rFonts w:ascii="Comic Sans MS" w:hAnsi="Comic Sans MS"/>
          <w:sz w:val="20"/>
          <w:szCs w:val="20"/>
        </w:rPr>
        <w:t>αρίθμ</w:t>
      </w:r>
      <w:proofErr w:type="spellEnd"/>
      <w:r w:rsidRPr="000D770A">
        <w:rPr>
          <w:rFonts w:ascii="Comic Sans MS" w:hAnsi="Comic Sans MS"/>
          <w:sz w:val="20"/>
          <w:szCs w:val="20"/>
        </w:rPr>
        <w:t xml:space="preserve">. 767/2017 απόφαση του Δημοτικού Συμβουλίου, σύμφωνα και με την </w:t>
      </w:r>
      <w:proofErr w:type="spellStart"/>
      <w:r w:rsidRPr="000D770A">
        <w:rPr>
          <w:rFonts w:ascii="Comic Sans MS" w:hAnsi="Comic Sans MS"/>
          <w:sz w:val="20"/>
          <w:szCs w:val="20"/>
        </w:rPr>
        <w:t>αρ.πρωτ</w:t>
      </w:r>
      <w:proofErr w:type="spellEnd"/>
      <w:r w:rsidRPr="000D770A">
        <w:rPr>
          <w:rFonts w:ascii="Comic Sans MS" w:hAnsi="Comic Sans MS"/>
          <w:sz w:val="20"/>
          <w:szCs w:val="20"/>
        </w:rPr>
        <w:t xml:space="preserve">. 10985/14-05-2018 (ΑΔΑ: 6ΔΣΨΩΨΑ-23Τ) Επαναληπτική Περίληψη διακήρυξης και σε συνέχεια της αριθ. 7352/23-3-2018 διακήρυξη του Δημάρχου </w:t>
      </w:r>
      <w:proofErr w:type="spellStart"/>
      <w:r w:rsidRPr="000D770A">
        <w:rPr>
          <w:rFonts w:ascii="Comic Sans MS" w:hAnsi="Comic Sans MS"/>
          <w:sz w:val="20"/>
          <w:szCs w:val="20"/>
        </w:rPr>
        <w:t>Αρταίων</w:t>
      </w:r>
      <w:proofErr w:type="spellEnd"/>
      <w:r w:rsidRPr="000D770A">
        <w:rPr>
          <w:rFonts w:ascii="Comic Sans MS" w:hAnsi="Comic Sans MS"/>
          <w:sz w:val="20"/>
          <w:szCs w:val="20"/>
        </w:rPr>
        <w:t xml:space="preserve">, για την παραχώρηση του δικαιώματος χρήσης δύο (2) θέσεων περιπτέρων μετά των κουβουκλίων αυτών στο Δήμο </w:t>
      </w:r>
      <w:proofErr w:type="spellStart"/>
      <w:r w:rsidRPr="000D770A">
        <w:rPr>
          <w:rFonts w:ascii="Comic Sans MS" w:hAnsi="Comic Sans MS"/>
          <w:sz w:val="20"/>
          <w:szCs w:val="20"/>
        </w:rPr>
        <w:t>Αρταίων</w:t>
      </w:r>
      <w:proofErr w:type="spellEnd"/>
      <w:r w:rsidRPr="000D770A">
        <w:rPr>
          <w:rFonts w:ascii="Comic Sans MS" w:hAnsi="Comic Sans MS"/>
          <w:sz w:val="20"/>
          <w:szCs w:val="20"/>
        </w:rPr>
        <w:t>, τα δε πρακτικά δημοπρασιών των θέσεων περιπτέρων έχουν ως εξής: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0"/>
        <w:gridCol w:w="2841"/>
        <w:gridCol w:w="2841"/>
      </w:tblGrid>
      <w:tr w:rsidR="000D770A" w:rsidRPr="000D770A" w:rsidTr="00CA7EB6">
        <w:tc>
          <w:tcPr>
            <w:tcW w:w="2840" w:type="dxa"/>
            <w:shd w:val="clear" w:color="auto" w:fill="auto"/>
          </w:tcPr>
          <w:p w:rsidR="000D770A" w:rsidRPr="000D770A" w:rsidRDefault="000D770A" w:rsidP="00CA7EB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0D770A">
              <w:rPr>
                <w:rFonts w:ascii="Comic Sans MS" w:hAnsi="Comic Sans MS"/>
                <w:sz w:val="20"/>
                <w:szCs w:val="20"/>
              </w:rPr>
              <w:t>1</w:t>
            </w:r>
            <w:r w:rsidRPr="000D770A">
              <w:rPr>
                <w:rFonts w:ascii="Comic Sans MS" w:hAnsi="Comic Sans MS"/>
                <w:sz w:val="20"/>
                <w:szCs w:val="20"/>
                <w:vertAlign w:val="superscript"/>
              </w:rPr>
              <w:t>η</w:t>
            </w:r>
            <w:r w:rsidRPr="000D770A">
              <w:rPr>
                <w:rFonts w:ascii="Comic Sans MS" w:hAnsi="Comic Sans MS"/>
                <w:sz w:val="20"/>
                <w:szCs w:val="20"/>
              </w:rPr>
              <w:t xml:space="preserve"> θέση περιπτέρου που βρίσκεται στην οδό Ελ. Βενιζέλου &amp; Αγίου Αρτεμίου (</w:t>
            </w:r>
            <w:r w:rsidRPr="000D770A">
              <w:rPr>
                <w:rFonts w:ascii="Comic Sans MS" w:hAnsi="Comic Sans MS"/>
                <w:sz w:val="20"/>
                <w:szCs w:val="20"/>
                <w:lang w:val="en-US"/>
              </w:rPr>
              <w:t>VOI</w:t>
            </w:r>
            <w:r w:rsidRPr="000D770A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0D770A">
              <w:rPr>
                <w:rFonts w:ascii="Comic Sans MS" w:hAnsi="Comic Sans MS"/>
                <w:sz w:val="20"/>
                <w:szCs w:val="20"/>
                <w:lang w:val="en-US"/>
              </w:rPr>
              <w:t>NOI</w:t>
            </w:r>
            <w:r w:rsidRPr="000D770A">
              <w:rPr>
                <w:rFonts w:ascii="Comic Sans MS" w:hAnsi="Comic Sans MS"/>
                <w:sz w:val="20"/>
                <w:szCs w:val="20"/>
              </w:rPr>
              <w:t xml:space="preserve">) </w:t>
            </w:r>
          </w:p>
        </w:tc>
        <w:tc>
          <w:tcPr>
            <w:tcW w:w="2841" w:type="dxa"/>
            <w:shd w:val="clear" w:color="auto" w:fill="auto"/>
          </w:tcPr>
          <w:p w:rsidR="000D770A" w:rsidRPr="000D770A" w:rsidRDefault="000D770A" w:rsidP="00CA7EB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0D770A">
              <w:rPr>
                <w:rFonts w:ascii="Comic Sans MS" w:hAnsi="Comic Sans MS"/>
                <w:sz w:val="20"/>
                <w:szCs w:val="20"/>
              </w:rPr>
              <w:t xml:space="preserve">Δεν παρουσιάστηκε </w:t>
            </w:r>
          </w:p>
          <w:p w:rsidR="000D770A" w:rsidRPr="000D770A" w:rsidRDefault="000D770A" w:rsidP="00CA7EB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0D770A">
              <w:rPr>
                <w:rFonts w:ascii="Comic Sans MS" w:hAnsi="Comic Sans MS"/>
                <w:sz w:val="20"/>
                <w:szCs w:val="20"/>
              </w:rPr>
              <w:t>πλειοδότης</w:t>
            </w:r>
          </w:p>
        </w:tc>
        <w:tc>
          <w:tcPr>
            <w:tcW w:w="2841" w:type="dxa"/>
            <w:shd w:val="clear" w:color="auto" w:fill="auto"/>
          </w:tcPr>
          <w:p w:rsidR="000D770A" w:rsidRPr="000D770A" w:rsidRDefault="000D770A" w:rsidP="00CA7EB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:rsidR="000D770A" w:rsidRPr="000D770A" w:rsidRDefault="000D770A" w:rsidP="00CA7EB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0D770A">
              <w:rPr>
                <w:rFonts w:ascii="Comic Sans MS" w:hAnsi="Comic Sans MS"/>
                <w:sz w:val="20"/>
                <w:szCs w:val="20"/>
              </w:rPr>
              <w:t>ΑΓΟΝΗ</w:t>
            </w:r>
          </w:p>
        </w:tc>
      </w:tr>
      <w:tr w:rsidR="000D770A" w:rsidRPr="000D770A" w:rsidTr="00CA7EB6">
        <w:tc>
          <w:tcPr>
            <w:tcW w:w="2840" w:type="dxa"/>
            <w:shd w:val="clear" w:color="auto" w:fill="auto"/>
          </w:tcPr>
          <w:p w:rsidR="000D770A" w:rsidRPr="000D770A" w:rsidRDefault="000D770A" w:rsidP="00CA7EB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0D770A">
              <w:rPr>
                <w:rFonts w:ascii="Comic Sans MS" w:hAnsi="Comic Sans MS"/>
                <w:sz w:val="20"/>
                <w:szCs w:val="20"/>
              </w:rPr>
              <w:t>2</w:t>
            </w:r>
            <w:r w:rsidRPr="000D770A">
              <w:rPr>
                <w:rFonts w:ascii="Comic Sans MS" w:hAnsi="Comic Sans MS"/>
                <w:sz w:val="20"/>
                <w:szCs w:val="20"/>
                <w:vertAlign w:val="superscript"/>
              </w:rPr>
              <w:t>η</w:t>
            </w:r>
            <w:r w:rsidRPr="000D770A">
              <w:rPr>
                <w:rFonts w:ascii="Comic Sans MS" w:hAnsi="Comic Sans MS"/>
                <w:sz w:val="20"/>
                <w:szCs w:val="20"/>
              </w:rPr>
              <w:t xml:space="preserve"> θέση περιπτέρου που βρίσκεται στη συμβολή των οδών Αγίων Θεοδώρων και </w:t>
            </w:r>
            <w:proofErr w:type="spellStart"/>
            <w:r w:rsidRPr="000D770A">
              <w:rPr>
                <w:rFonts w:ascii="Comic Sans MS" w:hAnsi="Comic Sans MS"/>
                <w:sz w:val="20"/>
                <w:szCs w:val="20"/>
              </w:rPr>
              <w:t>Σαγίας</w:t>
            </w:r>
            <w:proofErr w:type="spellEnd"/>
            <w:r w:rsidRPr="000D770A">
              <w:rPr>
                <w:rFonts w:ascii="Comic Sans MS" w:hAnsi="Comic Sans MS"/>
                <w:sz w:val="20"/>
                <w:szCs w:val="20"/>
              </w:rPr>
              <w:t xml:space="preserve"> Φανερωμένης (έναντι σούπερ </w:t>
            </w:r>
            <w:proofErr w:type="spellStart"/>
            <w:r w:rsidRPr="000D770A">
              <w:rPr>
                <w:rFonts w:ascii="Comic Sans MS" w:hAnsi="Comic Sans MS"/>
                <w:sz w:val="20"/>
                <w:szCs w:val="20"/>
              </w:rPr>
              <w:t>μαρκετ</w:t>
            </w:r>
            <w:proofErr w:type="spellEnd"/>
            <w:r w:rsidRPr="000D770A">
              <w:rPr>
                <w:rFonts w:ascii="Comic Sans MS" w:hAnsi="Comic Sans MS"/>
                <w:sz w:val="20"/>
                <w:szCs w:val="20"/>
              </w:rPr>
              <w:t xml:space="preserve"> ΑΓΓΕΛΗ) </w:t>
            </w:r>
          </w:p>
        </w:tc>
        <w:tc>
          <w:tcPr>
            <w:tcW w:w="2841" w:type="dxa"/>
            <w:shd w:val="clear" w:color="auto" w:fill="auto"/>
          </w:tcPr>
          <w:p w:rsidR="000D770A" w:rsidRPr="000D770A" w:rsidRDefault="000D770A" w:rsidP="00CA7EB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0D770A">
              <w:rPr>
                <w:rFonts w:ascii="Comic Sans MS" w:hAnsi="Comic Sans MS"/>
                <w:sz w:val="20"/>
                <w:szCs w:val="20"/>
              </w:rPr>
              <w:t>Πλειοδότης ανεδείχθη ο</w:t>
            </w:r>
          </w:p>
          <w:p w:rsidR="000D770A" w:rsidRPr="000D770A" w:rsidRDefault="000D770A" w:rsidP="00CA7EB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0D770A">
              <w:rPr>
                <w:rFonts w:ascii="Comic Sans MS" w:hAnsi="Comic Sans MS"/>
                <w:sz w:val="20"/>
                <w:szCs w:val="20"/>
              </w:rPr>
              <w:t xml:space="preserve">Μακρής Νικόλαος του Κωνσταντίνου  </w:t>
            </w:r>
          </w:p>
        </w:tc>
        <w:tc>
          <w:tcPr>
            <w:tcW w:w="2841" w:type="dxa"/>
            <w:shd w:val="clear" w:color="auto" w:fill="auto"/>
          </w:tcPr>
          <w:p w:rsidR="000D770A" w:rsidRPr="000D770A" w:rsidRDefault="000D770A" w:rsidP="00CA7EB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0D770A">
              <w:rPr>
                <w:rFonts w:ascii="Comic Sans MS" w:hAnsi="Comic Sans MS"/>
                <w:sz w:val="20"/>
                <w:szCs w:val="20"/>
              </w:rPr>
              <w:t>Μηνιαίο Μίσθωμα:</w:t>
            </w:r>
          </w:p>
          <w:p w:rsidR="000D770A" w:rsidRPr="000D770A" w:rsidRDefault="000D770A" w:rsidP="00CA7EB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0D770A">
              <w:rPr>
                <w:rFonts w:ascii="Comic Sans MS" w:hAnsi="Comic Sans MS"/>
                <w:sz w:val="20"/>
                <w:szCs w:val="20"/>
              </w:rPr>
              <w:t>131,00€ /μηνιαίως</w:t>
            </w:r>
          </w:p>
        </w:tc>
      </w:tr>
    </w:tbl>
    <w:p w:rsidR="0016637E" w:rsidRPr="0016637E" w:rsidRDefault="0016637E" w:rsidP="000D770A">
      <w:pPr>
        <w:spacing w:line="360" w:lineRule="auto"/>
        <w:ind w:right="26"/>
        <w:jc w:val="both"/>
        <w:rPr>
          <w:rFonts w:ascii="Comic Sans MS" w:hAnsi="Comic Sans MS"/>
          <w:bCs/>
          <w:sz w:val="20"/>
          <w:szCs w:val="20"/>
        </w:rPr>
      </w:pPr>
      <w:r w:rsidRPr="0016637E">
        <w:rPr>
          <w:rFonts w:ascii="Comic Sans MS" w:hAnsi="Comic Sans MS"/>
          <w:sz w:val="20"/>
          <w:szCs w:val="20"/>
        </w:rPr>
        <w:t>Σύμφωνα με το άρθρο 72 του Ν.3852/2010 η Οικονομική Επιτροπή κατακυρώνει το αποτέλεσμα της δημοπρασίας.</w:t>
      </w:r>
    </w:p>
    <w:p w:rsidR="0016637E" w:rsidRPr="0016637E" w:rsidRDefault="0016637E" w:rsidP="0016637E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16637E">
        <w:rPr>
          <w:rFonts w:ascii="Comic Sans MS" w:hAnsi="Comic Sans MS"/>
          <w:sz w:val="20"/>
          <w:szCs w:val="20"/>
        </w:rPr>
        <w:t>Καλείται η Οικονομική Επιτροπή να</w:t>
      </w:r>
      <w:r w:rsidR="000D770A">
        <w:rPr>
          <w:rFonts w:ascii="Comic Sans MS" w:hAnsi="Comic Sans MS"/>
          <w:sz w:val="20"/>
          <w:szCs w:val="20"/>
        </w:rPr>
        <w:t xml:space="preserve"> προβεί στην έγκριση των  από 23</w:t>
      </w:r>
      <w:r w:rsidRPr="0016637E">
        <w:rPr>
          <w:rFonts w:ascii="Comic Sans MS" w:hAnsi="Comic Sans MS"/>
          <w:sz w:val="20"/>
          <w:szCs w:val="20"/>
        </w:rPr>
        <w:t xml:space="preserve">/04/2018 πρακτικών δημοπρασίας για την παραχώρηση </w:t>
      </w:r>
      <w:r w:rsidR="000D770A">
        <w:rPr>
          <w:rFonts w:ascii="Comic Sans MS" w:hAnsi="Comic Sans MS"/>
          <w:sz w:val="20"/>
          <w:szCs w:val="20"/>
        </w:rPr>
        <w:t>δικαιώματος χρήσης των δύο θέσεων περιπτέρων</w:t>
      </w:r>
    </w:p>
    <w:p w:rsidR="00A87C13" w:rsidRDefault="00A87C13" w:rsidP="0016637E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16637E" w:rsidRDefault="00A87C13" w:rsidP="00A87C13">
      <w:pPr>
        <w:spacing w:line="360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</w:t>
      </w:r>
      <w:r w:rsidR="0016637E">
        <w:rPr>
          <w:rFonts w:ascii="Comic Sans MS" w:hAnsi="Comic Sans MS"/>
          <w:sz w:val="20"/>
          <w:szCs w:val="20"/>
        </w:rPr>
        <w:t>3463/2</w:t>
      </w:r>
      <w:r w:rsidR="000D770A">
        <w:rPr>
          <w:rFonts w:ascii="Comic Sans MS" w:hAnsi="Comic Sans MS"/>
          <w:sz w:val="20"/>
          <w:szCs w:val="20"/>
        </w:rPr>
        <w:t>006 και Ν.3852/2010 και τα από 2</w:t>
      </w:r>
      <w:r w:rsidR="00B859A5">
        <w:rPr>
          <w:rFonts w:ascii="Comic Sans MS" w:hAnsi="Comic Sans MS"/>
          <w:sz w:val="20"/>
          <w:szCs w:val="20"/>
        </w:rPr>
        <w:t>3-5</w:t>
      </w:r>
      <w:r w:rsidR="0016637E">
        <w:rPr>
          <w:rFonts w:ascii="Comic Sans MS" w:hAnsi="Comic Sans MS"/>
          <w:sz w:val="20"/>
          <w:szCs w:val="20"/>
        </w:rPr>
        <w:t>-2018 πρακτικά</w:t>
      </w:r>
      <w:r>
        <w:rPr>
          <w:rFonts w:ascii="Comic Sans MS" w:hAnsi="Comic Sans MS"/>
          <w:sz w:val="20"/>
          <w:szCs w:val="20"/>
        </w:rPr>
        <w:t xml:space="preserve"> της δημοπρασίας </w:t>
      </w:r>
      <w:r w:rsidR="0016637E" w:rsidRPr="0016637E">
        <w:rPr>
          <w:rFonts w:ascii="Comic Sans MS" w:hAnsi="Comic Sans MS"/>
          <w:sz w:val="20"/>
          <w:szCs w:val="20"/>
        </w:rPr>
        <w:t xml:space="preserve">για την παραχώρηση της </w:t>
      </w:r>
      <w:r w:rsidR="0016637E" w:rsidRPr="0016637E">
        <w:rPr>
          <w:rFonts w:ascii="Comic Sans MS" w:hAnsi="Comic Sans MS"/>
          <w:b/>
          <w:sz w:val="20"/>
          <w:szCs w:val="20"/>
        </w:rPr>
        <w:t>1</w:t>
      </w:r>
      <w:r w:rsidR="0016637E" w:rsidRPr="0016637E">
        <w:rPr>
          <w:rFonts w:ascii="Comic Sans MS" w:hAnsi="Comic Sans MS"/>
          <w:b/>
          <w:sz w:val="20"/>
          <w:szCs w:val="20"/>
          <w:vertAlign w:val="superscript"/>
        </w:rPr>
        <w:t>ης</w:t>
      </w:r>
      <w:r w:rsidR="0016637E" w:rsidRPr="0016637E">
        <w:rPr>
          <w:rFonts w:ascii="Comic Sans MS" w:hAnsi="Comic Sans MS"/>
          <w:b/>
          <w:sz w:val="20"/>
          <w:szCs w:val="20"/>
        </w:rPr>
        <w:t xml:space="preserve"> θέσης περιπτέρου</w:t>
      </w:r>
      <w:r w:rsidR="0016637E" w:rsidRPr="0016637E">
        <w:rPr>
          <w:rFonts w:ascii="Comic Sans MS" w:hAnsi="Comic Sans MS"/>
          <w:sz w:val="20"/>
          <w:szCs w:val="20"/>
        </w:rPr>
        <w:t xml:space="preserve">                          Και της </w:t>
      </w:r>
      <w:r w:rsidR="0016637E" w:rsidRPr="0016637E">
        <w:rPr>
          <w:rFonts w:ascii="Comic Sans MS" w:hAnsi="Comic Sans MS"/>
          <w:b/>
          <w:sz w:val="20"/>
          <w:szCs w:val="20"/>
        </w:rPr>
        <w:t>2</w:t>
      </w:r>
      <w:r w:rsidR="0016637E" w:rsidRPr="0016637E">
        <w:rPr>
          <w:rFonts w:ascii="Comic Sans MS" w:hAnsi="Comic Sans MS"/>
          <w:b/>
          <w:sz w:val="20"/>
          <w:szCs w:val="20"/>
          <w:vertAlign w:val="superscript"/>
        </w:rPr>
        <w:t>ης</w:t>
      </w:r>
      <w:r w:rsidR="0016637E" w:rsidRPr="0016637E">
        <w:rPr>
          <w:rFonts w:ascii="Comic Sans MS" w:hAnsi="Comic Sans MS"/>
          <w:b/>
          <w:sz w:val="20"/>
          <w:szCs w:val="20"/>
        </w:rPr>
        <w:t xml:space="preserve"> θέσης περιπτέρου</w:t>
      </w:r>
      <w:r w:rsidR="0016637E" w:rsidRPr="0016637E">
        <w:rPr>
          <w:rFonts w:ascii="Comic Sans MS" w:hAnsi="Comic Sans MS"/>
          <w:sz w:val="20"/>
          <w:szCs w:val="20"/>
        </w:rPr>
        <w:t>.</w:t>
      </w:r>
      <w:r w:rsidR="0016637E" w:rsidRPr="000D33B3">
        <w:rPr>
          <w:rFonts w:ascii="Century Gothic" w:hAnsi="Century Gothic"/>
          <w:sz w:val="22"/>
          <w:szCs w:val="22"/>
        </w:rPr>
        <w:t xml:space="preserve">    </w:t>
      </w:r>
    </w:p>
    <w:p w:rsidR="00A87C13" w:rsidRDefault="00A87C13" w:rsidP="00A87C13">
      <w:pPr>
        <w:spacing w:line="360" w:lineRule="auto"/>
        <w:jc w:val="both"/>
        <w:rPr>
          <w:rFonts w:ascii="Century Gothic" w:hAnsi="Century Gothic"/>
          <w:sz w:val="22"/>
          <w:szCs w:val="22"/>
        </w:rPr>
      </w:pPr>
    </w:p>
    <w:p w:rsidR="0016637E" w:rsidRDefault="0016637E" w:rsidP="00A87C13">
      <w:pPr>
        <w:spacing w:line="360" w:lineRule="auto"/>
        <w:jc w:val="both"/>
        <w:rPr>
          <w:rFonts w:ascii="Comic Sans MS" w:hAnsi="Comic Sans MS" w:cs="Arial"/>
          <w:b/>
          <w:sz w:val="18"/>
          <w:szCs w:val="18"/>
          <w:highlight w:val="yellow"/>
        </w:rPr>
      </w:pPr>
    </w:p>
    <w:p w:rsidR="00A87C13" w:rsidRDefault="00A87C13" w:rsidP="00A87C1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A87C13" w:rsidRDefault="00A87C13" w:rsidP="00A87C13">
      <w:pPr>
        <w:jc w:val="center"/>
        <w:rPr>
          <w:rFonts w:ascii="Segoe Script" w:hAnsi="Segoe Script"/>
          <w:sz w:val="20"/>
          <w:szCs w:val="20"/>
        </w:rPr>
      </w:pPr>
    </w:p>
    <w:p w:rsidR="000D770A" w:rsidRPr="000D770A" w:rsidRDefault="00A87C13" w:rsidP="000D770A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το</w:t>
      </w:r>
      <w:r w:rsidR="000D770A">
        <w:rPr>
          <w:rFonts w:ascii="Comic Sans MS" w:hAnsi="Comic Sans MS" w:cs="Arial"/>
          <w:sz w:val="20"/>
          <w:szCs w:val="20"/>
        </w:rPr>
        <w:t xml:space="preserve"> από  23-5</w:t>
      </w:r>
      <w:r w:rsidR="0016637E">
        <w:rPr>
          <w:rFonts w:ascii="Comic Sans MS" w:hAnsi="Comic Sans MS" w:cs="Arial"/>
          <w:sz w:val="20"/>
          <w:szCs w:val="20"/>
        </w:rPr>
        <w:t>-2018 πρακτικά</w:t>
      </w:r>
      <w:r>
        <w:rPr>
          <w:rFonts w:ascii="Comic Sans MS" w:hAnsi="Comic Sans MS" w:cs="Arial"/>
          <w:sz w:val="20"/>
          <w:szCs w:val="20"/>
        </w:rPr>
        <w:t xml:space="preserve">  δημοπρασίας </w:t>
      </w:r>
      <w:r>
        <w:rPr>
          <w:rFonts w:ascii="Comic Sans MS" w:hAnsi="Comic Sans MS" w:cs="Arial"/>
          <w:b/>
          <w:sz w:val="20"/>
          <w:szCs w:val="20"/>
        </w:rPr>
        <w:t>για την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16637E" w:rsidRPr="00A87C13">
        <w:rPr>
          <w:rFonts w:ascii="Comic Sans MS" w:hAnsi="Comic Sans MS" w:cs="Arial"/>
          <w:b/>
          <w:sz w:val="20"/>
          <w:szCs w:val="20"/>
        </w:rPr>
        <w:t>παραχώρηση 1</w:t>
      </w:r>
      <w:r w:rsidR="0016637E" w:rsidRPr="00A87C13">
        <w:rPr>
          <w:rFonts w:ascii="Comic Sans MS" w:hAnsi="Comic Sans MS" w:cs="Arial"/>
          <w:b/>
          <w:sz w:val="20"/>
          <w:szCs w:val="20"/>
          <w:vertAlign w:val="superscript"/>
        </w:rPr>
        <w:t>ης</w:t>
      </w:r>
      <w:r w:rsidR="0016637E" w:rsidRPr="00A87C13">
        <w:rPr>
          <w:rFonts w:ascii="Comic Sans MS" w:hAnsi="Comic Sans MS" w:cs="Arial"/>
          <w:b/>
          <w:sz w:val="20"/>
          <w:szCs w:val="20"/>
        </w:rPr>
        <w:t xml:space="preserve"> θέσης περιπτέρου Ελ. Βενιζέλου &amp; Αγ. Αρτεμίου και 2</w:t>
      </w:r>
      <w:r w:rsidR="0016637E" w:rsidRPr="00A87C13">
        <w:rPr>
          <w:rFonts w:ascii="Comic Sans MS" w:hAnsi="Comic Sans MS" w:cs="Arial"/>
          <w:b/>
          <w:sz w:val="20"/>
          <w:szCs w:val="20"/>
          <w:vertAlign w:val="superscript"/>
        </w:rPr>
        <w:t>ης</w:t>
      </w:r>
      <w:r w:rsidR="0016637E" w:rsidRPr="00A87C13">
        <w:rPr>
          <w:rFonts w:ascii="Comic Sans MS" w:hAnsi="Comic Sans MS" w:cs="Arial"/>
          <w:b/>
          <w:sz w:val="20"/>
          <w:szCs w:val="20"/>
        </w:rPr>
        <w:t xml:space="preserve"> θέσης Αγ. Θεοδώρων &amp; Αγ. Φανερωμένης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3F215A">
        <w:rPr>
          <w:rFonts w:ascii="Comic Sans MS" w:hAnsi="Comic Sans MS" w:cs="Arial"/>
          <w:sz w:val="20"/>
          <w:szCs w:val="20"/>
        </w:rPr>
        <w:t xml:space="preserve">σύμφωνα </w:t>
      </w:r>
      <w:r w:rsidR="000D770A">
        <w:rPr>
          <w:rFonts w:ascii="Comic Sans MS" w:hAnsi="Comic Sans MS" w:cs="Arial"/>
          <w:sz w:val="20"/>
          <w:szCs w:val="20"/>
        </w:rPr>
        <w:t>ως κατωτέρω: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0"/>
        <w:gridCol w:w="2841"/>
        <w:gridCol w:w="2841"/>
      </w:tblGrid>
      <w:tr w:rsidR="000D770A" w:rsidRPr="000D770A" w:rsidTr="00CA7EB6">
        <w:tc>
          <w:tcPr>
            <w:tcW w:w="2840" w:type="dxa"/>
            <w:shd w:val="clear" w:color="auto" w:fill="auto"/>
          </w:tcPr>
          <w:p w:rsidR="000D770A" w:rsidRPr="000D770A" w:rsidRDefault="000D770A" w:rsidP="00CA7EB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0D770A">
              <w:rPr>
                <w:rFonts w:ascii="Comic Sans MS" w:hAnsi="Comic Sans MS"/>
                <w:sz w:val="20"/>
                <w:szCs w:val="20"/>
              </w:rPr>
              <w:t>1</w:t>
            </w:r>
            <w:r w:rsidRPr="000D770A">
              <w:rPr>
                <w:rFonts w:ascii="Comic Sans MS" w:hAnsi="Comic Sans MS"/>
                <w:sz w:val="20"/>
                <w:szCs w:val="20"/>
                <w:vertAlign w:val="superscript"/>
              </w:rPr>
              <w:t>η</w:t>
            </w:r>
            <w:r w:rsidRPr="000D770A">
              <w:rPr>
                <w:rFonts w:ascii="Comic Sans MS" w:hAnsi="Comic Sans MS"/>
                <w:sz w:val="20"/>
                <w:szCs w:val="20"/>
              </w:rPr>
              <w:t xml:space="preserve"> θέση περιπτέρου που βρίσκεται στην οδό Ελ. Βενιζέλου &amp; Αγίου Αρτεμίου (</w:t>
            </w:r>
            <w:r w:rsidRPr="000D770A">
              <w:rPr>
                <w:rFonts w:ascii="Comic Sans MS" w:hAnsi="Comic Sans MS"/>
                <w:sz w:val="20"/>
                <w:szCs w:val="20"/>
                <w:lang w:val="en-US"/>
              </w:rPr>
              <w:t>VOI</w:t>
            </w:r>
            <w:r w:rsidRPr="000D770A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0D770A">
              <w:rPr>
                <w:rFonts w:ascii="Comic Sans MS" w:hAnsi="Comic Sans MS"/>
                <w:sz w:val="20"/>
                <w:szCs w:val="20"/>
                <w:lang w:val="en-US"/>
              </w:rPr>
              <w:t>NOI</w:t>
            </w:r>
            <w:r w:rsidRPr="000D770A">
              <w:rPr>
                <w:rFonts w:ascii="Comic Sans MS" w:hAnsi="Comic Sans MS"/>
                <w:sz w:val="20"/>
                <w:szCs w:val="20"/>
              </w:rPr>
              <w:t xml:space="preserve">) </w:t>
            </w:r>
          </w:p>
        </w:tc>
        <w:tc>
          <w:tcPr>
            <w:tcW w:w="2841" w:type="dxa"/>
            <w:shd w:val="clear" w:color="auto" w:fill="auto"/>
          </w:tcPr>
          <w:p w:rsidR="000D770A" w:rsidRPr="000D770A" w:rsidRDefault="000D770A" w:rsidP="00CA7EB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0D770A">
              <w:rPr>
                <w:rFonts w:ascii="Comic Sans MS" w:hAnsi="Comic Sans MS"/>
                <w:sz w:val="20"/>
                <w:szCs w:val="20"/>
              </w:rPr>
              <w:t xml:space="preserve">Δεν παρουσιάστηκε </w:t>
            </w:r>
          </w:p>
          <w:p w:rsidR="000D770A" w:rsidRPr="000D770A" w:rsidRDefault="000D770A" w:rsidP="00CA7EB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0D770A">
              <w:rPr>
                <w:rFonts w:ascii="Comic Sans MS" w:hAnsi="Comic Sans MS"/>
                <w:sz w:val="20"/>
                <w:szCs w:val="20"/>
              </w:rPr>
              <w:t>πλειοδότης</w:t>
            </w:r>
          </w:p>
        </w:tc>
        <w:tc>
          <w:tcPr>
            <w:tcW w:w="2841" w:type="dxa"/>
            <w:shd w:val="clear" w:color="auto" w:fill="auto"/>
          </w:tcPr>
          <w:p w:rsidR="000D770A" w:rsidRPr="000D770A" w:rsidRDefault="000D770A" w:rsidP="00CA7EB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:rsidR="000D770A" w:rsidRPr="000D770A" w:rsidRDefault="000D770A" w:rsidP="00CA7EB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0D770A">
              <w:rPr>
                <w:rFonts w:ascii="Comic Sans MS" w:hAnsi="Comic Sans MS"/>
                <w:sz w:val="20"/>
                <w:szCs w:val="20"/>
              </w:rPr>
              <w:t>ΑΓΟΝΗ</w:t>
            </w:r>
          </w:p>
        </w:tc>
      </w:tr>
      <w:tr w:rsidR="000D770A" w:rsidRPr="000D770A" w:rsidTr="00CA7EB6">
        <w:tc>
          <w:tcPr>
            <w:tcW w:w="2840" w:type="dxa"/>
            <w:shd w:val="clear" w:color="auto" w:fill="auto"/>
          </w:tcPr>
          <w:p w:rsidR="000D770A" w:rsidRPr="000D770A" w:rsidRDefault="000D770A" w:rsidP="00CA7EB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0D770A">
              <w:rPr>
                <w:rFonts w:ascii="Comic Sans MS" w:hAnsi="Comic Sans MS"/>
                <w:sz w:val="20"/>
                <w:szCs w:val="20"/>
              </w:rPr>
              <w:t>2</w:t>
            </w:r>
            <w:r w:rsidRPr="000D770A">
              <w:rPr>
                <w:rFonts w:ascii="Comic Sans MS" w:hAnsi="Comic Sans MS"/>
                <w:sz w:val="20"/>
                <w:szCs w:val="20"/>
                <w:vertAlign w:val="superscript"/>
              </w:rPr>
              <w:t>η</w:t>
            </w:r>
            <w:r w:rsidRPr="000D770A">
              <w:rPr>
                <w:rFonts w:ascii="Comic Sans MS" w:hAnsi="Comic Sans MS"/>
                <w:sz w:val="20"/>
                <w:szCs w:val="20"/>
              </w:rPr>
              <w:t xml:space="preserve"> θέση περιπτέρου που βρίσκεται στη συμβολή των οδών Αγίων Θεοδώρων και </w:t>
            </w:r>
            <w:proofErr w:type="spellStart"/>
            <w:r w:rsidRPr="000D770A">
              <w:rPr>
                <w:rFonts w:ascii="Comic Sans MS" w:hAnsi="Comic Sans MS"/>
                <w:sz w:val="20"/>
                <w:szCs w:val="20"/>
              </w:rPr>
              <w:t>Σαγίας</w:t>
            </w:r>
            <w:proofErr w:type="spellEnd"/>
            <w:r w:rsidRPr="000D770A">
              <w:rPr>
                <w:rFonts w:ascii="Comic Sans MS" w:hAnsi="Comic Sans MS"/>
                <w:sz w:val="20"/>
                <w:szCs w:val="20"/>
              </w:rPr>
              <w:t xml:space="preserve"> Φανερωμένης (έναντι σούπερ </w:t>
            </w:r>
            <w:proofErr w:type="spellStart"/>
            <w:r w:rsidRPr="000D770A">
              <w:rPr>
                <w:rFonts w:ascii="Comic Sans MS" w:hAnsi="Comic Sans MS"/>
                <w:sz w:val="20"/>
                <w:szCs w:val="20"/>
              </w:rPr>
              <w:t>μαρκετ</w:t>
            </w:r>
            <w:proofErr w:type="spellEnd"/>
            <w:r w:rsidRPr="000D770A">
              <w:rPr>
                <w:rFonts w:ascii="Comic Sans MS" w:hAnsi="Comic Sans MS"/>
                <w:sz w:val="20"/>
                <w:szCs w:val="20"/>
              </w:rPr>
              <w:t xml:space="preserve"> ΑΓΓΕΛΗ) </w:t>
            </w:r>
          </w:p>
        </w:tc>
        <w:tc>
          <w:tcPr>
            <w:tcW w:w="2841" w:type="dxa"/>
            <w:shd w:val="clear" w:color="auto" w:fill="auto"/>
          </w:tcPr>
          <w:p w:rsidR="000D770A" w:rsidRPr="000D770A" w:rsidRDefault="000D770A" w:rsidP="00CA7EB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0D770A">
              <w:rPr>
                <w:rFonts w:ascii="Comic Sans MS" w:hAnsi="Comic Sans MS"/>
                <w:sz w:val="20"/>
                <w:szCs w:val="20"/>
              </w:rPr>
              <w:t>Πλειοδότης ανεδείχθη ο</w:t>
            </w:r>
          </w:p>
          <w:p w:rsidR="000D770A" w:rsidRPr="000D770A" w:rsidRDefault="000D770A" w:rsidP="00CA7EB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0D770A">
              <w:rPr>
                <w:rFonts w:ascii="Comic Sans MS" w:hAnsi="Comic Sans MS"/>
                <w:sz w:val="20"/>
                <w:szCs w:val="20"/>
              </w:rPr>
              <w:t xml:space="preserve">Μακρής Νικόλαος του Κωνσταντίνου  </w:t>
            </w:r>
          </w:p>
        </w:tc>
        <w:tc>
          <w:tcPr>
            <w:tcW w:w="2841" w:type="dxa"/>
            <w:shd w:val="clear" w:color="auto" w:fill="auto"/>
          </w:tcPr>
          <w:p w:rsidR="000D770A" w:rsidRPr="000D770A" w:rsidRDefault="000D770A" w:rsidP="00CA7EB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0D770A">
              <w:rPr>
                <w:rFonts w:ascii="Comic Sans MS" w:hAnsi="Comic Sans MS"/>
                <w:sz w:val="20"/>
                <w:szCs w:val="20"/>
              </w:rPr>
              <w:t>Μηνιαίο Μίσθωμα:</w:t>
            </w:r>
          </w:p>
          <w:p w:rsidR="000D770A" w:rsidRPr="000D770A" w:rsidRDefault="000D770A" w:rsidP="00CA7EB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0D770A">
              <w:rPr>
                <w:rFonts w:ascii="Comic Sans MS" w:hAnsi="Comic Sans MS"/>
                <w:sz w:val="20"/>
                <w:szCs w:val="20"/>
              </w:rPr>
              <w:t>131,00€ /μηνιαίως</w:t>
            </w:r>
          </w:p>
        </w:tc>
      </w:tr>
    </w:tbl>
    <w:p w:rsidR="000D770A" w:rsidRPr="00A446AF" w:rsidRDefault="000D770A" w:rsidP="0016637E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A87C13" w:rsidRDefault="00A87C13" w:rsidP="00A87C1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A87C13" w:rsidRDefault="0016637E" w:rsidP="00A87C1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0D770A">
        <w:rPr>
          <w:rFonts w:ascii="Comic Sans MS" w:hAnsi="Comic Sans MS"/>
          <w:b/>
          <w:sz w:val="20"/>
          <w:szCs w:val="20"/>
        </w:rPr>
        <w:t xml:space="preserve"> </w:t>
      </w:r>
      <w:r w:rsidR="006A452C">
        <w:rPr>
          <w:rFonts w:ascii="Comic Sans MS" w:hAnsi="Comic Sans MS"/>
          <w:b/>
          <w:sz w:val="20"/>
          <w:szCs w:val="20"/>
        </w:rPr>
        <w:t>310</w:t>
      </w:r>
      <w:r w:rsidR="00A87C13">
        <w:rPr>
          <w:rFonts w:ascii="Comic Sans MS" w:hAnsi="Comic Sans MS"/>
          <w:b/>
          <w:sz w:val="20"/>
          <w:szCs w:val="20"/>
        </w:rPr>
        <w:t>/2018</w:t>
      </w:r>
    </w:p>
    <w:p w:rsidR="00A87C13" w:rsidRDefault="00A87C13" w:rsidP="00A87C13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A87C13" w:rsidRDefault="00A87C13" w:rsidP="00A87C13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A87C13" w:rsidRDefault="00A87C13" w:rsidP="00A87C13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A87C13" w:rsidRDefault="00A87C13" w:rsidP="00A87C13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A87C13" w:rsidRDefault="00A87C13" w:rsidP="00A87C13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A87C13" w:rsidRDefault="00A87C13" w:rsidP="00A87C13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A87C13" w:rsidRDefault="00A87C13" w:rsidP="00A87C13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A87C13" w:rsidRDefault="00A87C13" w:rsidP="00A87C13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A87C13" w:rsidRDefault="00A87C13" w:rsidP="00A87C13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A87C13" w:rsidRDefault="00A87C13" w:rsidP="00A87C13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A87C13" w:rsidRDefault="00A87C13" w:rsidP="00A87C13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A87C13" w:rsidRDefault="00A87C13" w:rsidP="00A87C13"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A87C13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7C13"/>
    <w:rsid w:val="000A3B72"/>
    <w:rsid w:val="000D770A"/>
    <w:rsid w:val="0016637E"/>
    <w:rsid w:val="002B0F68"/>
    <w:rsid w:val="003F7BB9"/>
    <w:rsid w:val="00402154"/>
    <w:rsid w:val="004657FE"/>
    <w:rsid w:val="006A452C"/>
    <w:rsid w:val="0071717A"/>
    <w:rsid w:val="007462D2"/>
    <w:rsid w:val="00796CA2"/>
    <w:rsid w:val="007C7426"/>
    <w:rsid w:val="008428BE"/>
    <w:rsid w:val="00862746"/>
    <w:rsid w:val="00967258"/>
    <w:rsid w:val="00A604B5"/>
    <w:rsid w:val="00A87C13"/>
    <w:rsid w:val="00B859A5"/>
    <w:rsid w:val="00CD6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0A3B72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A3B72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0A3B72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0A3B7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0A3B72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3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838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2018-06-04T11:10:00Z</cp:lastPrinted>
  <dcterms:created xsi:type="dcterms:W3CDTF">2018-04-20T10:29:00Z</dcterms:created>
  <dcterms:modified xsi:type="dcterms:W3CDTF">2018-06-04T11:12:00Z</dcterms:modified>
</cp:coreProperties>
</file>