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10</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4"/>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8"/>
        <w:gridCol w:w="4961"/>
      </w:tblGrid>
      <w:tr w:rsidR="004116B6" w:rsidTr="000B7FCE">
        <w:trPr>
          <w:trHeight w:val="113"/>
        </w:trPr>
        <w:tc>
          <w:tcPr>
            <w:tcW w:w="4678" w:type="dxa"/>
            <w:shd w:val="clear" w:color="auto" w:fill="D9D9D9" w:themeFill="background1" w:themeFillShade="D9"/>
          </w:tcPr>
          <w:p w:rsidR="004116B6" w:rsidRDefault="004116B6" w:rsidP="00E010DC">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A9154A">
              <w:rPr>
                <w:rFonts w:ascii="Tahoma" w:hAnsi="Tahoma" w:cs="Tahoma"/>
                <w:b/>
                <w:bCs/>
                <w:sz w:val="22"/>
                <w:szCs w:val="22"/>
              </w:rPr>
              <w:t>1</w:t>
            </w:r>
            <w:r w:rsidR="0015141F">
              <w:rPr>
                <w:rFonts w:ascii="Tahoma" w:hAnsi="Tahoma" w:cs="Tahoma"/>
                <w:b/>
                <w:bCs/>
                <w:sz w:val="22"/>
                <w:szCs w:val="22"/>
              </w:rPr>
              <w:t>7</w:t>
            </w:r>
            <w:r w:rsidR="00E010DC">
              <w:rPr>
                <w:rFonts w:ascii="Tahoma" w:hAnsi="Tahoma" w:cs="Tahoma"/>
                <w:b/>
                <w:bCs/>
                <w:sz w:val="22"/>
                <w:szCs w:val="22"/>
              </w:rPr>
              <w:t>9</w:t>
            </w:r>
            <w:r w:rsidRPr="007F6ED1">
              <w:rPr>
                <w:rFonts w:ascii="Tahoma" w:hAnsi="Tahoma" w:cs="Tahoma"/>
                <w:b/>
                <w:bCs/>
                <w:sz w:val="22"/>
                <w:szCs w:val="22"/>
              </w:rPr>
              <w:t>/2018</w:t>
            </w:r>
          </w:p>
        </w:tc>
        <w:tc>
          <w:tcPr>
            <w:tcW w:w="4961" w:type="dxa"/>
            <w:shd w:val="clear" w:color="auto" w:fill="D9D9D9" w:themeFill="background1" w:themeFillShade="D9"/>
          </w:tcPr>
          <w:p w:rsidR="004116B6" w:rsidRDefault="00281833" w:rsidP="00284E8B">
            <w:pPr>
              <w:rPr>
                <w:rFonts w:ascii="Tahoma" w:hAnsi="Tahoma" w:cs="Tahoma"/>
                <w:b/>
                <w:color w:val="000000"/>
                <w:sz w:val="22"/>
                <w:szCs w:val="22"/>
              </w:rPr>
            </w:pPr>
            <w:r>
              <w:rPr>
                <w:rStyle w:val="af0"/>
                <w:rFonts w:ascii="Tahoma" w:hAnsi="Tahoma" w:cs="Tahoma"/>
                <w:b/>
                <w:i w:val="0"/>
                <w:sz w:val="22"/>
                <w:szCs w:val="22"/>
              </w:rPr>
              <w:t xml:space="preserve">            </w:t>
            </w:r>
            <w:r w:rsidR="004116B6">
              <w:rPr>
                <w:rStyle w:val="af0"/>
                <w:rFonts w:ascii="Tahoma" w:hAnsi="Tahoma" w:cs="Tahoma"/>
                <w:b/>
                <w:i w:val="0"/>
                <w:sz w:val="22"/>
                <w:szCs w:val="22"/>
              </w:rPr>
              <w:t xml:space="preserve"> </w:t>
            </w:r>
            <w:r w:rsidR="004116B6" w:rsidRPr="004116B6">
              <w:rPr>
                <w:rStyle w:val="af0"/>
                <w:rFonts w:ascii="Tahoma" w:hAnsi="Tahoma" w:cs="Tahoma"/>
                <w:b/>
                <w:i w:val="0"/>
                <w:sz w:val="22"/>
                <w:szCs w:val="22"/>
                <w:u w:val="single"/>
              </w:rPr>
              <w:t>ΠΕΡΙΛΗΨΗ ΘΕΜΑΤΟΣ</w:t>
            </w:r>
          </w:p>
        </w:tc>
      </w:tr>
      <w:tr w:rsidR="004116B6" w:rsidRPr="0015141F" w:rsidTr="000B7FCE">
        <w:trPr>
          <w:trHeight w:val="458"/>
        </w:trPr>
        <w:tc>
          <w:tcPr>
            <w:tcW w:w="4678" w:type="dxa"/>
          </w:tcPr>
          <w:p w:rsidR="003C7C89" w:rsidRPr="0015141F" w:rsidRDefault="003C7C89" w:rsidP="003B1271">
            <w:pPr>
              <w:rPr>
                <w:rStyle w:val="af0"/>
                <w:rFonts w:ascii="Tahoma" w:hAnsi="Tahoma" w:cs="Tahoma"/>
                <w:b/>
                <w:i w:val="0"/>
                <w:sz w:val="22"/>
                <w:szCs w:val="22"/>
              </w:rPr>
            </w:pPr>
          </w:p>
          <w:p w:rsidR="003C7C89" w:rsidRPr="0015141F" w:rsidRDefault="003C7C89" w:rsidP="003C7C89">
            <w:pPr>
              <w:rPr>
                <w:rFonts w:ascii="Tahoma" w:hAnsi="Tahoma" w:cs="Tahoma"/>
                <w:sz w:val="22"/>
                <w:szCs w:val="22"/>
              </w:rPr>
            </w:pPr>
          </w:p>
          <w:p w:rsidR="004116B6" w:rsidRPr="007457AD" w:rsidRDefault="003C7C89" w:rsidP="007457AD">
            <w:pPr>
              <w:pStyle w:val="1"/>
              <w:rPr>
                <w:rStyle w:val="af0"/>
              </w:rPr>
            </w:pPr>
            <w:r w:rsidRPr="0015141F">
              <w:rPr>
                <w:rFonts w:ascii="Tahoma" w:hAnsi="Tahoma" w:cs="Tahoma"/>
              </w:rPr>
              <w:tab/>
            </w:r>
            <w:r w:rsidR="007457AD" w:rsidRPr="007457AD">
              <w:rPr>
                <w:rStyle w:val="af0"/>
              </w:rPr>
              <w:t>ΑΔΑ: ΩΕΧΚΩΨΑ-ΤΡΖ</w:t>
            </w:r>
          </w:p>
        </w:tc>
        <w:tc>
          <w:tcPr>
            <w:tcW w:w="4961" w:type="dxa"/>
            <w:shd w:val="clear" w:color="auto" w:fill="D9D9D9" w:themeFill="background1" w:themeFillShade="D9"/>
          </w:tcPr>
          <w:p w:rsidR="004116B6" w:rsidRPr="00284E8B" w:rsidRDefault="00A72D1B" w:rsidP="00186228">
            <w:pPr>
              <w:pStyle w:val="Normalgr"/>
              <w:tabs>
                <w:tab w:val="clear" w:pos="1021"/>
                <w:tab w:val="clear" w:pos="1588"/>
              </w:tabs>
              <w:overflowPunct w:val="0"/>
              <w:autoSpaceDE w:val="0"/>
              <w:jc w:val="left"/>
              <w:textAlignment w:val="baseline"/>
              <w:rPr>
                <w:rStyle w:val="af0"/>
                <w:rFonts w:ascii="Tahoma" w:hAnsi="Tahoma" w:cs="Tahoma"/>
                <w:b/>
                <w:i w:val="0"/>
                <w:iCs w:val="0"/>
                <w:spacing w:val="0"/>
                <w:sz w:val="22"/>
                <w:szCs w:val="22"/>
                <w:lang w:val="el-GR"/>
              </w:rPr>
            </w:pPr>
            <w:r>
              <w:rPr>
                <w:rFonts w:ascii="Tahoma" w:hAnsi="Tahoma" w:cs="Tahoma"/>
                <w:b/>
                <w:spacing w:val="0"/>
                <w:sz w:val="22"/>
                <w:szCs w:val="22"/>
                <w:lang w:val="el-GR"/>
              </w:rPr>
              <w:t xml:space="preserve">  </w:t>
            </w:r>
            <w:r w:rsidR="00AC2C5A" w:rsidRPr="0015141F">
              <w:rPr>
                <w:rFonts w:ascii="Tahoma" w:hAnsi="Tahoma" w:cs="Tahoma"/>
                <w:b/>
                <w:spacing w:val="0"/>
                <w:sz w:val="22"/>
                <w:szCs w:val="22"/>
                <w:lang w:val="el-GR"/>
              </w:rPr>
              <w:t>«</w:t>
            </w:r>
            <w:r w:rsidR="00E010DC" w:rsidRPr="00E010DC">
              <w:rPr>
                <w:rFonts w:ascii="Tahoma" w:hAnsi="Tahoma" w:cs="Tahoma"/>
                <w:b/>
                <w:spacing w:val="0"/>
                <w:kern w:val="22"/>
                <w:sz w:val="22"/>
                <w:szCs w:val="22"/>
                <w:lang w:val="el-GR"/>
              </w:rPr>
              <w:t xml:space="preserve">Διόρθωση της </w:t>
            </w:r>
            <w:proofErr w:type="spellStart"/>
            <w:r w:rsidR="00E010DC" w:rsidRPr="00E010DC">
              <w:rPr>
                <w:rFonts w:ascii="Tahoma" w:hAnsi="Tahoma" w:cs="Tahoma"/>
                <w:b/>
                <w:spacing w:val="0"/>
                <w:kern w:val="22"/>
                <w:sz w:val="22"/>
                <w:szCs w:val="22"/>
                <w:lang w:val="el-GR"/>
              </w:rPr>
              <w:t>αριθμ</w:t>
            </w:r>
            <w:proofErr w:type="spellEnd"/>
            <w:r w:rsidR="00E010DC" w:rsidRPr="00E010DC">
              <w:rPr>
                <w:rFonts w:ascii="Tahoma" w:hAnsi="Tahoma" w:cs="Tahoma"/>
                <w:b/>
                <w:spacing w:val="0"/>
                <w:kern w:val="22"/>
                <w:sz w:val="22"/>
                <w:szCs w:val="22"/>
                <w:lang w:val="el-GR"/>
              </w:rPr>
              <w:t xml:space="preserve">. 145/2018 απόφασης </w:t>
            </w:r>
            <w:proofErr w:type="spellStart"/>
            <w:r w:rsidR="00E010DC" w:rsidRPr="00E010DC">
              <w:rPr>
                <w:rFonts w:ascii="Tahoma" w:hAnsi="Tahoma" w:cs="Tahoma"/>
                <w:b/>
                <w:spacing w:val="0"/>
                <w:kern w:val="22"/>
                <w:sz w:val="22"/>
                <w:szCs w:val="22"/>
                <w:lang w:val="el-GR"/>
              </w:rPr>
              <w:t>Δημ</w:t>
            </w:r>
            <w:proofErr w:type="spellEnd"/>
            <w:r w:rsidR="00E010DC" w:rsidRPr="00E010DC">
              <w:rPr>
                <w:rFonts w:ascii="Tahoma" w:hAnsi="Tahoma" w:cs="Tahoma"/>
                <w:b/>
                <w:spacing w:val="0"/>
                <w:kern w:val="22"/>
                <w:sz w:val="22"/>
                <w:szCs w:val="22"/>
                <w:lang w:val="el-GR"/>
              </w:rPr>
              <w:t>. Συμβουλίου που αφορά  στην ετήσια τουριστική προβολή του</w:t>
            </w:r>
            <w:r w:rsidR="00E010DC">
              <w:rPr>
                <w:rFonts w:ascii="Tahoma" w:hAnsi="Tahoma" w:cs="Tahoma"/>
                <w:b/>
                <w:spacing w:val="0"/>
                <w:kern w:val="22"/>
                <w:sz w:val="22"/>
                <w:szCs w:val="22"/>
                <w:lang w:val="el-GR"/>
              </w:rPr>
              <w:t xml:space="preserve"> </w:t>
            </w:r>
            <w:r w:rsidR="00E010DC" w:rsidRPr="00E010DC">
              <w:rPr>
                <w:rFonts w:ascii="Tahoma" w:hAnsi="Tahoma" w:cs="Tahoma"/>
                <w:b/>
                <w:spacing w:val="0"/>
                <w:kern w:val="22"/>
                <w:sz w:val="22"/>
                <w:szCs w:val="22"/>
                <w:lang w:val="el-GR"/>
              </w:rPr>
              <w:t xml:space="preserve"> Δήμου </w:t>
            </w:r>
            <w:proofErr w:type="spellStart"/>
            <w:r w:rsidR="00E010DC" w:rsidRPr="00E010DC">
              <w:rPr>
                <w:rFonts w:ascii="Tahoma" w:hAnsi="Tahoma" w:cs="Tahoma"/>
                <w:b/>
                <w:spacing w:val="0"/>
                <w:kern w:val="22"/>
                <w:sz w:val="22"/>
                <w:szCs w:val="22"/>
                <w:lang w:val="el-GR"/>
              </w:rPr>
              <w:t>Αρταίων</w:t>
            </w:r>
            <w:proofErr w:type="spellEnd"/>
            <w:r w:rsidR="00BF041B" w:rsidRPr="0015141F">
              <w:rPr>
                <w:rFonts w:ascii="Tahoma" w:hAnsi="Tahoma" w:cs="Tahoma"/>
                <w:b/>
                <w:spacing w:val="0"/>
                <w:kern w:val="22"/>
                <w:sz w:val="22"/>
                <w:szCs w:val="22"/>
                <w:lang w:val="el-GR"/>
              </w:rPr>
              <w:t>»</w:t>
            </w:r>
          </w:p>
        </w:tc>
      </w:tr>
    </w:tbl>
    <w:p w:rsidR="00E636D8" w:rsidRPr="0015141F" w:rsidRDefault="00E636D8" w:rsidP="006433B6">
      <w:pPr>
        <w:spacing w:line="276" w:lineRule="auto"/>
        <w:jc w:val="both"/>
        <w:rPr>
          <w:rFonts w:ascii="Tahoma" w:hAnsi="Tahoma" w:cs="Tahoma"/>
          <w:sz w:val="22"/>
          <w:szCs w:val="22"/>
        </w:rPr>
      </w:pPr>
    </w:p>
    <w:p w:rsidR="006433B6" w:rsidRDefault="00E636D8"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9846FE">
        <w:rPr>
          <w:rFonts w:ascii="Tahoma" w:hAnsi="Tahoma" w:cs="Tahoma"/>
          <w:sz w:val="22"/>
          <w:szCs w:val="22"/>
        </w:rPr>
        <w:t>εικοστή έκτη</w:t>
      </w:r>
      <w:r w:rsidR="006433B6" w:rsidRPr="007F6ED1">
        <w:rPr>
          <w:rFonts w:ascii="Tahoma" w:hAnsi="Tahoma" w:cs="Tahoma"/>
          <w:sz w:val="22"/>
          <w:szCs w:val="22"/>
        </w:rPr>
        <w:t xml:space="preserve"> (</w:t>
      </w:r>
      <w:r w:rsidR="001140C1">
        <w:rPr>
          <w:rFonts w:ascii="Tahoma" w:hAnsi="Tahoma" w:cs="Tahoma"/>
          <w:sz w:val="22"/>
          <w:szCs w:val="22"/>
        </w:rPr>
        <w:t>2</w:t>
      </w:r>
      <w:r w:rsidR="009846FE" w:rsidRPr="009846FE">
        <w:rPr>
          <w:rFonts w:ascii="Tahoma" w:hAnsi="Tahoma" w:cs="Tahoma"/>
          <w:sz w:val="22"/>
          <w:szCs w:val="22"/>
        </w:rPr>
        <w:t>6</w:t>
      </w:r>
      <w:r w:rsidR="006433B6" w:rsidRPr="007F6ED1">
        <w:rPr>
          <w:rFonts w:ascii="Tahoma" w:hAnsi="Tahoma" w:cs="Tahoma"/>
          <w:sz w:val="22"/>
          <w:szCs w:val="22"/>
        </w:rPr>
        <w:t xml:space="preserve">η) του μηνός  </w:t>
      </w:r>
      <w:r w:rsidR="001140C1">
        <w:rPr>
          <w:rFonts w:ascii="Tahoma" w:hAnsi="Tahoma" w:cs="Tahoma"/>
          <w:sz w:val="22"/>
          <w:szCs w:val="22"/>
        </w:rPr>
        <w:t>Μαρτίου</w:t>
      </w:r>
      <w:r w:rsidR="006433B6" w:rsidRPr="007F6ED1">
        <w:rPr>
          <w:rFonts w:ascii="Tahoma" w:hAnsi="Tahoma" w:cs="Tahoma"/>
          <w:sz w:val="22"/>
          <w:szCs w:val="22"/>
        </w:rPr>
        <w:t xml:space="preserve"> του έτους 2018 ημέρα  </w:t>
      </w:r>
      <w:r w:rsidR="001140C1">
        <w:rPr>
          <w:rFonts w:ascii="Tahoma" w:hAnsi="Tahoma" w:cs="Tahoma"/>
          <w:sz w:val="22"/>
          <w:szCs w:val="22"/>
        </w:rPr>
        <w:t>Δευτέρα</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9846FE">
        <w:rPr>
          <w:rFonts w:ascii="Tahoma" w:hAnsi="Tahoma" w:cs="Tahoma"/>
          <w:sz w:val="22"/>
          <w:szCs w:val="22"/>
        </w:rPr>
        <w:t>9</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9846FE" w:rsidRPr="009846FE">
        <w:rPr>
          <w:rFonts w:ascii="Tahoma" w:hAnsi="Tahoma" w:cs="Tahoma"/>
          <w:sz w:val="22"/>
          <w:szCs w:val="22"/>
        </w:rPr>
        <w:t>7124</w:t>
      </w:r>
      <w:r w:rsidR="001140C1" w:rsidRPr="009846FE">
        <w:rPr>
          <w:rFonts w:ascii="Tahoma" w:hAnsi="Tahoma" w:cs="Tahoma"/>
          <w:bCs/>
          <w:color w:val="000000"/>
          <w:sz w:val="22"/>
          <w:szCs w:val="22"/>
        </w:rPr>
        <w:t>/</w:t>
      </w:r>
      <w:r w:rsidR="009846FE">
        <w:rPr>
          <w:rFonts w:ascii="Tahoma" w:hAnsi="Tahoma" w:cs="Tahoma"/>
          <w:bCs/>
          <w:color w:val="000000"/>
          <w:sz w:val="22"/>
          <w:szCs w:val="22"/>
        </w:rPr>
        <w:t>22</w:t>
      </w:r>
      <w:r w:rsidR="001140C1" w:rsidRPr="001140C1">
        <w:rPr>
          <w:rFonts w:ascii="Tahoma" w:hAnsi="Tahoma" w:cs="Tahoma"/>
          <w:bCs/>
          <w:color w:val="000000"/>
          <w:sz w:val="22"/>
          <w:szCs w:val="22"/>
        </w:rPr>
        <w:t>-3-2018</w:t>
      </w:r>
      <w:r w:rsidR="001140C1" w:rsidRPr="00BA1E01">
        <w:rPr>
          <w:rFonts w:ascii="Tahoma" w:hAnsi="Tahoma" w:cs="Tahoma"/>
          <w:b/>
          <w:bCs/>
          <w:color w:val="000000"/>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2A34E5" w:rsidRDefault="002A34E5" w:rsidP="006433B6">
      <w:pPr>
        <w:spacing w:line="276" w:lineRule="auto"/>
        <w:jc w:val="both"/>
        <w:rPr>
          <w:rFonts w:ascii="Tahoma" w:hAnsi="Tahoma" w:cs="Tahoma"/>
          <w:color w:val="000000"/>
          <w:sz w:val="22"/>
          <w:szCs w:val="22"/>
        </w:rPr>
      </w:pP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2A34E5" w:rsidRDefault="002A34E5" w:rsidP="006433B6">
      <w:pPr>
        <w:spacing w:line="276" w:lineRule="auto"/>
        <w:jc w:val="both"/>
        <w:rPr>
          <w:rFonts w:ascii="Tahoma" w:hAnsi="Tahoma" w:cs="Tahoma"/>
          <w:color w:val="000000"/>
          <w:sz w:val="22"/>
          <w:szCs w:val="22"/>
        </w:rPr>
      </w:pP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5F0603">
        <w:trPr>
          <w:trHeight w:val="2974"/>
        </w:trPr>
        <w:tc>
          <w:tcPr>
            <w:tcW w:w="4698" w:type="dxa"/>
          </w:tcPr>
          <w:p w:rsidR="009846FE"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r w:rsidR="009846FE" w:rsidRPr="007F6ED1">
              <w:rPr>
                <w:rFonts w:ascii="Tahoma" w:hAnsi="Tahoma" w:cs="Tahoma"/>
                <w:sz w:val="22"/>
                <w:szCs w:val="22"/>
              </w:rPr>
              <w:t xml:space="preserve"> </w:t>
            </w:r>
          </w:p>
          <w:p w:rsidR="009846FE" w:rsidRDefault="009846FE"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 </w:t>
            </w:r>
          </w:p>
          <w:p w:rsidR="0028355A" w:rsidRDefault="009846FE" w:rsidP="00720C71">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1140C1"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433B6" w:rsidRPr="00605A63" w:rsidRDefault="00697D4D" w:rsidP="005F0603">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tc>
        <w:tc>
          <w:tcPr>
            <w:tcW w:w="4698" w:type="dxa"/>
            <w:hideMark/>
          </w:tcPr>
          <w:p w:rsidR="009846FE" w:rsidRDefault="009846FE" w:rsidP="009846FE">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r w:rsidRPr="00EB3278">
              <w:rPr>
                <w:rFonts w:ascii="Tahoma" w:hAnsi="Tahoma" w:cs="Tahoma"/>
                <w:sz w:val="22"/>
                <w:szCs w:val="22"/>
              </w:rPr>
              <w:t xml:space="preserve"> </w:t>
            </w:r>
          </w:p>
          <w:p w:rsidR="005F0603" w:rsidRPr="009846FE" w:rsidRDefault="009846FE" w:rsidP="009846FE">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5F0603" w:rsidRDefault="005F0603" w:rsidP="005F0603">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1140C1" w:rsidRDefault="001140C1" w:rsidP="001140C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97D4D" w:rsidRPr="00697D4D" w:rsidRDefault="001F7792" w:rsidP="001F779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9846FE" w:rsidRPr="009846FE" w:rsidRDefault="00697D4D"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009846FE" w:rsidRPr="007F6ED1">
              <w:rPr>
                <w:rFonts w:ascii="Tahoma" w:hAnsi="Tahoma" w:cs="Tahoma"/>
                <w:sz w:val="22"/>
                <w:szCs w:val="22"/>
              </w:rPr>
              <w:t xml:space="preserve"> </w:t>
            </w:r>
          </w:p>
          <w:p w:rsidR="006433B6" w:rsidRPr="005F0603" w:rsidRDefault="009846FE"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tc>
      </w:tr>
    </w:tbl>
    <w:p w:rsidR="001140C1" w:rsidRDefault="009846FE" w:rsidP="001140C1">
      <w:pPr>
        <w:jc w:val="both"/>
        <w:rPr>
          <w:rFonts w:ascii="Tahoma" w:hAnsi="Tahoma" w:cs="Tahoma"/>
          <w:sz w:val="22"/>
          <w:szCs w:val="22"/>
        </w:rPr>
      </w:pPr>
      <w:r>
        <w:rPr>
          <w:rFonts w:ascii="Verdana" w:hAnsi="Verdana" w:cs="Liberation Sans"/>
          <w:b/>
          <w:sz w:val="22"/>
          <w:szCs w:val="22"/>
        </w:rPr>
        <w:t xml:space="preserve">  </w:t>
      </w:r>
      <w:r w:rsidR="00E246F7" w:rsidRPr="006756AC">
        <w:rPr>
          <w:rFonts w:ascii="Tahoma" w:hAnsi="Tahoma" w:cs="Tahoma"/>
          <w:b/>
          <w:sz w:val="22"/>
          <w:szCs w:val="22"/>
        </w:rPr>
        <w:t>Απουσίαζ</w:t>
      </w:r>
      <w:r w:rsidR="001140C1" w:rsidRPr="006756AC">
        <w:rPr>
          <w:rFonts w:ascii="Tahoma" w:hAnsi="Tahoma" w:cs="Tahoma"/>
          <w:b/>
          <w:sz w:val="22"/>
          <w:szCs w:val="22"/>
        </w:rPr>
        <w:t>αν</w:t>
      </w:r>
      <w:r w:rsidR="00E246F7">
        <w:rPr>
          <w:rFonts w:ascii="Verdana" w:hAnsi="Verdana" w:cs="Liberation Sans"/>
          <w:sz w:val="20"/>
          <w:szCs w:val="20"/>
        </w:rPr>
        <w:t xml:space="preserve">, </w:t>
      </w:r>
      <w:r w:rsidR="00E246F7" w:rsidRPr="00870CC4">
        <w:rPr>
          <w:rFonts w:ascii="Tahoma" w:hAnsi="Tahoma" w:cs="Tahoma"/>
          <w:sz w:val="22"/>
          <w:szCs w:val="22"/>
        </w:rPr>
        <w:t>αν και κλήθηκ</w:t>
      </w:r>
      <w:r w:rsidR="001140C1" w:rsidRPr="00870CC4">
        <w:rPr>
          <w:rFonts w:ascii="Tahoma" w:hAnsi="Tahoma" w:cs="Tahoma"/>
          <w:sz w:val="22"/>
          <w:szCs w:val="22"/>
        </w:rPr>
        <w:t>αν</w:t>
      </w:r>
      <w:r w:rsidR="00E246F7" w:rsidRPr="00870CC4">
        <w:rPr>
          <w:rFonts w:ascii="Tahoma" w:hAnsi="Tahoma" w:cs="Tahoma"/>
          <w:sz w:val="22"/>
          <w:szCs w:val="22"/>
        </w:rPr>
        <w:t xml:space="preserve"> νόμιμα</w:t>
      </w:r>
      <w:r w:rsidR="00E246F7">
        <w:rPr>
          <w:rFonts w:ascii="Verdana" w:hAnsi="Verdana" w:cs="Liberation Sans"/>
          <w:sz w:val="20"/>
          <w:szCs w:val="20"/>
        </w:rPr>
        <w:t xml:space="preserve"> </w:t>
      </w:r>
      <w:r w:rsidR="00E246F7" w:rsidRPr="00870CC4">
        <w:rPr>
          <w:rFonts w:ascii="Tahoma" w:hAnsi="Tahoma" w:cs="Tahoma"/>
          <w:sz w:val="22"/>
          <w:szCs w:val="22"/>
        </w:rPr>
        <w:t>ο</w:t>
      </w:r>
      <w:r w:rsidR="001140C1" w:rsidRPr="00870CC4">
        <w:rPr>
          <w:rFonts w:ascii="Tahoma" w:hAnsi="Tahoma" w:cs="Tahoma"/>
          <w:sz w:val="22"/>
          <w:szCs w:val="22"/>
        </w:rPr>
        <w:t>ι</w:t>
      </w:r>
      <w:r w:rsidR="00E246F7" w:rsidRPr="00870CC4">
        <w:rPr>
          <w:rFonts w:ascii="Tahoma" w:hAnsi="Tahoma" w:cs="Tahoma"/>
          <w:sz w:val="22"/>
          <w:szCs w:val="22"/>
        </w:rPr>
        <w:t xml:space="preserve"> </w:t>
      </w:r>
      <w:proofErr w:type="spellStart"/>
      <w:r w:rsidR="00870CC4" w:rsidRPr="00870CC4">
        <w:rPr>
          <w:rFonts w:ascii="Tahoma" w:hAnsi="Tahoma" w:cs="Tahoma"/>
          <w:sz w:val="22"/>
          <w:szCs w:val="22"/>
        </w:rPr>
        <w:t>Δημ</w:t>
      </w:r>
      <w:proofErr w:type="spellEnd"/>
      <w:r w:rsidR="00870CC4" w:rsidRPr="00870CC4">
        <w:rPr>
          <w:rFonts w:ascii="Tahoma" w:hAnsi="Tahoma" w:cs="Tahoma"/>
          <w:sz w:val="22"/>
          <w:szCs w:val="22"/>
        </w:rPr>
        <w:t>. Σύμβουλοι</w:t>
      </w:r>
      <w:r w:rsidR="00870CC4">
        <w:rPr>
          <w:rFonts w:ascii="Verdana" w:hAnsi="Verdana" w:cs="Liberation Sans"/>
          <w:sz w:val="20"/>
          <w:szCs w:val="20"/>
        </w:rPr>
        <w:t xml:space="preserve">: </w:t>
      </w: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r>
        <w:rPr>
          <w:rFonts w:ascii="Tahoma" w:hAnsi="Tahoma" w:cs="Tahoma"/>
          <w:sz w:val="22"/>
          <w:szCs w:val="22"/>
        </w:rPr>
        <w:t xml:space="preserve"> ,</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Νταλάκας</w:t>
      </w:r>
      <w:proofErr w:type="spellEnd"/>
      <w:r w:rsidR="001140C1" w:rsidRPr="00EB3278">
        <w:rPr>
          <w:rFonts w:ascii="Tahoma" w:hAnsi="Tahoma" w:cs="Tahoma"/>
          <w:sz w:val="22"/>
          <w:szCs w:val="22"/>
        </w:rPr>
        <w:t xml:space="preserve"> Δημήτριος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Καραγεώργος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r>
        <w:rPr>
          <w:rFonts w:ascii="Tahoma" w:hAnsi="Tahoma" w:cs="Tahoma"/>
          <w:sz w:val="22"/>
          <w:szCs w:val="22"/>
        </w:rPr>
        <w:t xml:space="preserve">, </w:t>
      </w:r>
      <w:proofErr w:type="spellStart"/>
      <w:r w:rsidR="001140C1" w:rsidRPr="007F6ED1">
        <w:rPr>
          <w:rFonts w:ascii="Tahoma" w:hAnsi="Tahoma" w:cs="Tahoma"/>
          <w:sz w:val="22"/>
          <w:szCs w:val="22"/>
        </w:rPr>
        <w:t>Μιλτιάδους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r w:rsidR="00484968" w:rsidRPr="00EB3278">
        <w:rPr>
          <w:rFonts w:ascii="Tahoma" w:hAnsi="Tahoma" w:cs="Tahoma"/>
          <w:sz w:val="22"/>
          <w:szCs w:val="22"/>
        </w:rPr>
        <w:t>Παπαμιχαήλ Κων/νος</w:t>
      </w:r>
      <w:r w:rsidR="00484968">
        <w:rPr>
          <w:rFonts w:ascii="Tahoma" w:hAnsi="Tahoma" w:cs="Tahoma"/>
          <w:sz w:val="22"/>
          <w:szCs w:val="22"/>
        </w:rPr>
        <w:t>,</w:t>
      </w:r>
      <w:r w:rsidR="00484968" w:rsidRPr="001140C1">
        <w:rPr>
          <w:rFonts w:ascii="Tahoma" w:hAnsi="Tahoma" w:cs="Tahoma"/>
          <w:sz w:val="22"/>
          <w:szCs w:val="22"/>
        </w:rPr>
        <w:t xml:space="preserve"> </w:t>
      </w:r>
      <w:r w:rsidRPr="00EB3278">
        <w:rPr>
          <w:rFonts w:ascii="Tahoma" w:hAnsi="Tahoma" w:cs="Tahoma"/>
          <w:sz w:val="22"/>
          <w:szCs w:val="22"/>
        </w:rPr>
        <w:t>Κοσμάς Ηλίας</w:t>
      </w:r>
      <w:r>
        <w:rPr>
          <w:rFonts w:ascii="Tahoma" w:hAnsi="Tahoma" w:cs="Tahoma"/>
          <w:sz w:val="22"/>
          <w:szCs w:val="22"/>
        </w:rPr>
        <w:t xml:space="preserve">, </w:t>
      </w:r>
      <w:proofErr w:type="spellStart"/>
      <w:r w:rsidR="00484968" w:rsidRPr="007F6ED1">
        <w:rPr>
          <w:rFonts w:ascii="Tahoma" w:hAnsi="Tahoma" w:cs="Tahoma"/>
          <w:sz w:val="22"/>
          <w:szCs w:val="22"/>
        </w:rPr>
        <w:t>Ντέμσια</w:t>
      </w:r>
      <w:proofErr w:type="spellEnd"/>
      <w:r w:rsidR="00484968" w:rsidRPr="007F6ED1">
        <w:rPr>
          <w:rFonts w:ascii="Tahoma" w:hAnsi="Tahoma" w:cs="Tahoma"/>
          <w:sz w:val="22"/>
          <w:szCs w:val="22"/>
        </w:rPr>
        <w:t xml:space="preserve"> Αικατερίνη</w:t>
      </w:r>
      <w:r w:rsidR="00484968">
        <w:rPr>
          <w:rFonts w:ascii="Tahoma" w:hAnsi="Tahoma" w:cs="Tahoma"/>
          <w:sz w:val="22"/>
          <w:szCs w:val="22"/>
        </w:rPr>
        <w:t xml:space="preserve">, </w:t>
      </w:r>
      <w:proofErr w:type="spellStart"/>
      <w:r w:rsidR="001140C1" w:rsidRPr="00EB3278">
        <w:rPr>
          <w:rFonts w:ascii="Tahoma" w:hAnsi="Tahoma" w:cs="Tahoma"/>
          <w:sz w:val="22"/>
          <w:szCs w:val="22"/>
        </w:rPr>
        <w:t>Ζυγουβέλης</w:t>
      </w:r>
      <w:proofErr w:type="spellEnd"/>
      <w:r w:rsidR="001140C1" w:rsidRPr="00EB3278">
        <w:rPr>
          <w:rFonts w:ascii="Tahoma" w:hAnsi="Tahoma" w:cs="Tahoma"/>
          <w:sz w:val="22"/>
          <w:szCs w:val="22"/>
        </w:rPr>
        <w:t xml:space="preserve"> Παναγιώτης</w:t>
      </w:r>
      <w:r w:rsidR="001140C1">
        <w:rPr>
          <w:rFonts w:ascii="Tahoma" w:hAnsi="Tahoma" w:cs="Tahoma"/>
          <w:sz w:val="22"/>
          <w:szCs w:val="22"/>
        </w:rPr>
        <w:t xml:space="preserve">, </w:t>
      </w:r>
      <w:proofErr w:type="spellStart"/>
      <w:r w:rsidR="001140C1" w:rsidRPr="007F6ED1">
        <w:rPr>
          <w:rFonts w:ascii="Tahoma" w:hAnsi="Tahoma" w:cs="Tahoma"/>
          <w:sz w:val="22"/>
          <w:szCs w:val="22"/>
        </w:rPr>
        <w:t>Κατσαντούλα</w:t>
      </w:r>
      <w:proofErr w:type="spellEnd"/>
      <w:r w:rsidR="001140C1" w:rsidRPr="007F6ED1">
        <w:rPr>
          <w:rFonts w:ascii="Tahoma" w:hAnsi="Tahoma" w:cs="Tahoma"/>
          <w:sz w:val="22"/>
          <w:szCs w:val="22"/>
        </w:rPr>
        <w:t xml:space="preserve"> Αναστασία</w:t>
      </w:r>
      <w:r w:rsidR="001140C1">
        <w:rPr>
          <w:rFonts w:ascii="Tahoma" w:hAnsi="Tahoma" w:cs="Tahoma"/>
          <w:sz w:val="22"/>
          <w:szCs w:val="22"/>
        </w:rPr>
        <w:t xml:space="preserve">, </w:t>
      </w:r>
      <w:proofErr w:type="spellStart"/>
      <w:r w:rsidR="001140C1" w:rsidRPr="007F6ED1">
        <w:rPr>
          <w:rFonts w:ascii="Tahoma" w:hAnsi="Tahoma" w:cs="Tahoma"/>
          <w:sz w:val="22"/>
          <w:szCs w:val="22"/>
        </w:rPr>
        <w:t>Παπακίτσος</w:t>
      </w:r>
      <w:proofErr w:type="spellEnd"/>
      <w:r w:rsidR="001140C1">
        <w:rPr>
          <w:rFonts w:ascii="Tahoma" w:hAnsi="Tahoma" w:cs="Tahoma"/>
          <w:sz w:val="22"/>
          <w:szCs w:val="22"/>
        </w:rPr>
        <w:t xml:space="preserve"> Στέφανος, και </w:t>
      </w:r>
      <w:r w:rsidR="001140C1" w:rsidRPr="00EB3278">
        <w:rPr>
          <w:rFonts w:ascii="Tahoma" w:hAnsi="Tahoma" w:cs="Tahoma"/>
          <w:sz w:val="22"/>
          <w:szCs w:val="22"/>
        </w:rPr>
        <w:t xml:space="preserve"> </w:t>
      </w:r>
      <w:proofErr w:type="spellStart"/>
      <w:r w:rsidR="001140C1" w:rsidRPr="00EB3278">
        <w:rPr>
          <w:rFonts w:ascii="Tahoma" w:hAnsi="Tahoma" w:cs="Tahoma"/>
          <w:sz w:val="22"/>
          <w:szCs w:val="22"/>
        </w:rPr>
        <w:t>Πετανίτης</w:t>
      </w:r>
      <w:proofErr w:type="spellEnd"/>
      <w:r w:rsidR="001140C1" w:rsidRPr="00EB3278">
        <w:rPr>
          <w:rFonts w:ascii="Tahoma" w:hAnsi="Tahoma" w:cs="Tahoma"/>
          <w:sz w:val="22"/>
          <w:szCs w:val="22"/>
        </w:rPr>
        <w:t xml:space="preserve"> Δημήτριο</w:t>
      </w:r>
      <w:r w:rsidR="001140C1">
        <w:rPr>
          <w:rFonts w:ascii="Tahoma" w:hAnsi="Tahoma" w:cs="Tahoma"/>
          <w:sz w:val="22"/>
          <w:szCs w:val="22"/>
        </w:rPr>
        <w:t>ς</w:t>
      </w:r>
    </w:p>
    <w:p w:rsidR="009846FE" w:rsidRPr="001140C1" w:rsidRDefault="00484968" w:rsidP="001140C1">
      <w:pPr>
        <w:jc w:val="both"/>
        <w:rPr>
          <w:rFonts w:ascii="Tahoma" w:hAnsi="Tahoma" w:cs="Tahoma"/>
          <w:b/>
          <w:color w:val="000000"/>
          <w:spacing w:val="-20"/>
          <w:sz w:val="22"/>
          <w:szCs w:val="22"/>
        </w:rPr>
      </w:pPr>
      <w:r>
        <w:rPr>
          <w:rFonts w:ascii="Tahoma" w:hAnsi="Tahoma" w:cs="Tahoma"/>
          <w:b/>
          <w:color w:val="000000"/>
          <w:spacing w:val="-20"/>
          <w:sz w:val="22"/>
          <w:szCs w:val="22"/>
        </w:rPr>
        <w:t xml:space="preserve"> </w:t>
      </w:r>
    </w:p>
    <w:p w:rsidR="001140C1" w:rsidRPr="001140C1" w:rsidRDefault="00EF2122" w:rsidP="001140C1">
      <w:pPr>
        <w:spacing w:line="276" w:lineRule="auto"/>
        <w:jc w:val="both"/>
        <w:rPr>
          <w:rFonts w:ascii="Tahoma" w:hAnsi="Tahoma" w:cs="Tahoma"/>
          <w:sz w:val="22"/>
          <w:szCs w:val="22"/>
        </w:rPr>
      </w:pPr>
      <w:r>
        <w:rPr>
          <w:rFonts w:ascii="Tahoma" w:hAnsi="Tahoma" w:cs="Tahoma"/>
          <w:sz w:val="22"/>
          <w:szCs w:val="22"/>
        </w:rPr>
        <w:t xml:space="preserve">      </w:t>
      </w:r>
      <w:r w:rsidR="001140C1" w:rsidRPr="001140C1">
        <w:rPr>
          <w:rFonts w:ascii="Tahoma" w:hAnsi="Tahoma" w:cs="Tahoma"/>
          <w:sz w:val="22"/>
          <w:szCs w:val="22"/>
        </w:rPr>
        <w:t xml:space="preserve">Στη συνεδρίαση παραβρέθηκαν οι Πρόεδροι της </w:t>
      </w:r>
      <w:proofErr w:type="spellStart"/>
      <w:r w:rsidR="001140C1" w:rsidRPr="001140C1">
        <w:rPr>
          <w:rFonts w:ascii="Tahoma" w:hAnsi="Tahoma" w:cs="Tahoma"/>
          <w:sz w:val="22"/>
          <w:szCs w:val="22"/>
        </w:rPr>
        <w:t>Δημ</w:t>
      </w:r>
      <w:proofErr w:type="spellEnd"/>
      <w:r w:rsidR="001140C1" w:rsidRPr="001140C1">
        <w:rPr>
          <w:rFonts w:ascii="Tahoma" w:hAnsi="Tahoma" w:cs="Tahoma"/>
          <w:sz w:val="22"/>
          <w:szCs w:val="22"/>
        </w:rPr>
        <w:t xml:space="preserve">. Κοινότητας </w:t>
      </w:r>
      <w:proofErr w:type="spellStart"/>
      <w:r w:rsidR="009846FE">
        <w:rPr>
          <w:rFonts w:ascii="Tahoma" w:hAnsi="Tahoma" w:cs="Tahoma"/>
          <w:sz w:val="22"/>
          <w:szCs w:val="22"/>
        </w:rPr>
        <w:t>Κωστακιών</w:t>
      </w:r>
      <w:proofErr w:type="spellEnd"/>
      <w:r w:rsidR="001140C1" w:rsidRPr="001140C1">
        <w:rPr>
          <w:rFonts w:ascii="Tahoma" w:hAnsi="Tahoma" w:cs="Tahoma"/>
          <w:sz w:val="22"/>
          <w:szCs w:val="22"/>
        </w:rPr>
        <w:t xml:space="preserve"> και των Τοπ. Κοινοτήτων </w:t>
      </w:r>
      <w:proofErr w:type="spellStart"/>
      <w:r w:rsidR="009846FE">
        <w:rPr>
          <w:rFonts w:ascii="Tahoma" w:hAnsi="Tahoma" w:cs="Tahoma"/>
          <w:sz w:val="22"/>
          <w:szCs w:val="22"/>
        </w:rPr>
        <w:t>Κορωνησίας</w:t>
      </w:r>
      <w:proofErr w:type="spellEnd"/>
      <w:r w:rsidR="009846FE">
        <w:rPr>
          <w:rFonts w:ascii="Tahoma" w:hAnsi="Tahoma" w:cs="Tahoma"/>
          <w:sz w:val="22"/>
          <w:szCs w:val="22"/>
        </w:rPr>
        <w:t>, Καλο</w:t>
      </w:r>
      <w:r w:rsidR="00335C6D">
        <w:rPr>
          <w:rFonts w:ascii="Tahoma" w:hAnsi="Tahoma" w:cs="Tahoma"/>
          <w:sz w:val="22"/>
          <w:szCs w:val="22"/>
        </w:rPr>
        <w:t xml:space="preserve">γερικού, </w:t>
      </w:r>
      <w:proofErr w:type="spellStart"/>
      <w:r w:rsidR="00335C6D">
        <w:rPr>
          <w:rFonts w:ascii="Tahoma" w:hAnsi="Tahoma" w:cs="Tahoma"/>
          <w:sz w:val="22"/>
          <w:szCs w:val="22"/>
        </w:rPr>
        <w:t>Πολυδρόσου</w:t>
      </w:r>
      <w:proofErr w:type="spellEnd"/>
      <w:r w:rsidR="00335C6D">
        <w:rPr>
          <w:rFonts w:ascii="Tahoma" w:hAnsi="Tahoma" w:cs="Tahoma"/>
          <w:sz w:val="22"/>
          <w:szCs w:val="22"/>
        </w:rPr>
        <w:t xml:space="preserve">, </w:t>
      </w:r>
      <w:proofErr w:type="spellStart"/>
      <w:r w:rsidR="00335C6D">
        <w:rPr>
          <w:rFonts w:ascii="Tahoma" w:hAnsi="Tahoma" w:cs="Tahoma"/>
          <w:sz w:val="22"/>
          <w:szCs w:val="22"/>
        </w:rPr>
        <w:t>Ψαθοτοπίου</w:t>
      </w:r>
      <w:proofErr w:type="spellEnd"/>
      <w:r w:rsidR="009846FE">
        <w:rPr>
          <w:rFonts w:ascii="Tahoma" w:hAnsi="Tahoma" w:cs="Tahoma"/>
          <w:sz w:val="22"/>
          <w:szCs w:val="22"/>
        </w:rPr>
        <w:t xml:space="preserve"> </w:t>
      </w:r>
      <w:r w:rsidR="00335C6D" w:rsidRPr="001140C1">
        <w:rPr>
          <w:rFonts w:ascii="Tahoma" w:hAnsi="Tahoma" w:cs="Tahoma"/>
          <w:sz w:val="22"/>
          <w:szCs w:val="22"/>
        </w:rPr>
        <w:t xml:space="preserve">και </w:t>
      </w:r>
      <w:proofErr w:type="spellStart"/>
      <w:r w:rsidR="001140C1" w:rsidRPr="001140C1">
        <w:rPr>
          <w:rFonts w:ascii="Tahoma" w:hAnsi="Tahoma" w:cs="Tahoma"/>
          <w:sz w:val="22"/>
          <w:szCs w:val="22"/>
        </w:rPr>
        <w:t>Πιστιανών</w:t>
      </w:r>
      <w:proofErr w:type="spellEnd"/>
      <w:r w:rsidR="00870CC4">
        <w:rPr>
          <w:rFonts w:ascii="Tahoma" w:hAnsi="Tahoma" w:cs="Tahoma"/>
          <w:sz w:val="22"/>
          <w:szCs w:val="22"/>
        </w:rPr>
        <w:t>. Ο</w:t>
      </w:r>
      <w:r w:rsidR="001140C1" w:rsidRPr="001140C1">
        <w:rPr>
          <w:rFonts w:ascii="Tahoma" w:hAnsi="Tahoma" w:cs="Tahoma"/>
          <w:sz w:val="22"/>
          <w:szCs w:val="22"/>
        </w:rPr>
        <w:t>ι υπόλοιποι Πρόεδροι δεν παραβρέθηκαν αν και νόμιμα κλήθηκαν.</w:t>
      </w:r>
    </w:p>
    <w:p w:rsidR="001140C1" w:rsidRDefault="001140C1" w:rsidP="00EF2122">
      <w:pPr>
        <w:shd w:val="clear" w:color="auto" w:fill="FFFFFF"/>
        <w:tabs>
          <w:tab w:val="left" w:pos="8640"/>
          <w:tab w:val="left" w:pos="9000"/>
        </w:tabs>
        <w:spacing w:line="276" w:lineRule="auto"/>
        <w:ind w:left="10"/>
        <w:jc w:val="both"/>
        <w:rPr>
          <w:rFonts w:ascii="Tahoma" w:hAnsi="Tahoma" w:cs="Tahoma"/>
          <w:sz w:val="22"/>
          <w:szCs w:val="22"/>
        </w:rPr>
      </w:pPr>
      <w:r w:rsidRPr="001140C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1140C1">
        <w:rPr>
          <w:rFonts w:ascii="Tahoma" w:hAnsi="Tahoma" w:cs="Tahoma"/>
          <w:sz w:val="22"/>
          <w:szCs w:val="22"/>
        </w:rPr>
        <w:t>Ντέμσιας</w:t>
      </w:r>
      <w:proofErr w:type="spellEnd"/>
      <w:r w:rsidRPr="001140C1">
        <w:rPr>
          <w:rFonts w:ascii="Tahoma" w:hAnsi="Tahoma" w:cs="Tahoma"/>
          <w:sz w:val="22"/>
          <w:szCs w:val="22"/>
        </w:rPr>
        <w:t xml:space="preserve"> για την τήρηση των πρακτικών.</w:t>
      </w:r>
    </w:p>
    <w:p w:rsidR="002A34E5" w:rsidRPr="001140C1" w:rsidRDefault="002A34E5" w:rsidP="00EF2122">
      <w:pPr>
        <w:shd w:val="clear" w:color="auto" w:fill="FFFFFF"/>
        <w:tabs>
          <w:tab w:val="left" w:pos="8640"/>
          <w:tab w:val="left" w:pos="9000"/>
        </w:tabs>
        <w:spacing w:line="276" w:lineRule="auto"/>
        <w:ind w:left="10"/>
        <w:jc w:val="both"/>
        <w:rPr>
          <w:rFonts w:ascii="Tahoma" w:hAnsi="Tahoma" w:cs="Tahoma"/>
          <w:sz w:val="22"/>
          <w:szCs w:val="22"/>
        </w:rPr>
      </w:pPr>
    </w:p>
    <w:p w:rsidR="00EF2122" w:rsidRPr="00335C6D" w:rsidRDefault="001140C1" w:rsidP="00335C6D">
      <w:pPr>
        <w:spacing w:line="276" w:lineRule="auto"/>
        <w:jc w:val="both"/>
        <w:rPr>
          <w:rFonts w:ascii="Tahoma" w:hAnsi="Tahoma" w:cs="Tahoma"/>
          <w:sz w:val="22"/>
          <w:szCs w:val="22"/>
        </w:rPr>
      </w:pPr>
      <w:r>
        <w:rPr>
          <w:rFonts w:ascii="Tahoma" w:hAnsi="Tahoma" w:cs="Tahoma"/>
          <w:sz w:val="22"/>
          <w:szCs w:val="22"/>
        </w:rPr>
        <w:t xml:space="preserve">  </w:t>
      </w:r>
      <w:r w:rsidR="00EF2122">
        <w:rPr>
          <w:rFonts w:ascii="Tahoma" w:hAnsi="Tahoma" w:cs="Tahoma"/>
          <w:sz w:val="22"/>
          <w:szCs w:val="22"/>
        </w:rPr>
        <w:t xml:space="preserve">   </w:t>
      </w:r>
      <w:r w:rsidR="00870CC4">
        <w:rPr>
          <w:rFonts w:ascii="Tahoma" w:hAnsi="Tahoma" w:cs="Tahoma"/>
          <w:sz w:val="22"/>
          <w:szCs w:val="22"/>
        </w:rPr>
        <w:t xml:space="preserve"> </w:t>
      </w:r>
      <w:r w:rsidRPr="007F6ED1">
        <w:rPr>
          <w:rFonts w:ascii="Tahoma" w:hAnsi="Tahoma" w:cs="Tahoma"/>
          <w:sz w:val="22"/>
          <w:szCs w:val="22"/>
        </w:rPr>
        <w:t xml:space="preserve">Ομόφωνα το Δημοτικό Συμβούλιο αποφάσισε για την συζήτηση </w:t>
      </w:r>
      <w:r w:rsidR="00335C6D">
        <w:rPr>
          <w:rFonts w:ascii="Tahoma" w:hAnsi="Tahoma" w:cs="Tahoma"/>
          <w:sz w:val="22"/>
          <w:szCs w:val="22"/>
        </w:rPr>
        <w:t xml:space="preserve">εφτά </w:t>
      </w:r>
      <w:r>
        <w:rPr>
          <w:rFonts w:ascii="Tahoma" w:hAnsi="Tahoma" w:cs="Tahoma"/>
          <w:sz w:val="22"/>
          <w:szCs w:val="22"/>
        </w:rPr>
        <w:t>(</w:t>
      </w:r>
      <w:r w:rsidR="00335C6D">
        <w:rPr>
          <w:rFonts w:ascii="Tahoma" w:hAnsi="Tahoma" w:cs="Tahoma"/>
          <w:sz w:val="22"/>
          <w:szCs w:val="22"/>
        </w:rPr>
        <w:t>7</w:t>
      </w:r>
      <w:r>
        <w:rPr>
          <w:rFonts w:ascii="Tahoma" w:hAnsi="Tahoma" w:cs="Tahoma"/>
          <w:sz w:val="22"/>
          <w:szCs w:val="22"/>
        </w:rPr>
        <w:t>) έκτακτων θεμάτων</w:t>
      </w:r>
      <w:r w:rsidR="00335C6D">
        <w:rPr>
          <w:rFonts w:ascii="Tahoma" w:hAnsi="Tahoma" w:cs="Tahoma"/>
          <w:sz w:val="22"/>
          <w:szCs w:val="22"/>
        </w:rPr>
        <w:t>.</w:t>
      </w:r>
      <w:r w:rsidR="00EF2122">
        <w:rPr>
          <w:rFonts w:ascii="Tahoma" w:hAnsi="Tahoma" w:cs="Tahoma"/>
          <w:sz w:val="22"/>
          <w:szCs w:val="22"/>
        </w:rPr>
        <w:t xml:space="preserve"> </w:t>
      </w:r>
      <w:r w:rsidR="00335C6D" w:rsidRPr="00335C6D">
        <w:rPr>
          <w:rFonts w:ascii="Tahoma" w:hAnsi="Tahoma" w:cs="Tahoma"/>
          <w:sz w:val="22"/>
          <w:szCs w:val="22"/>
        </w:rPr>
        <w:t>Το 23</w:t>
      </w:r>
      <w:r w:rsidR="00335C6D" w:rsidRPr="00335C6D">
        <w:rPr>
          <w:rFonts w:ascii="Tahoma" w:hAnsi="Tahoma" w:cs="Tahoma"/>
          <w:sz w:val="22"/>
          <w:szCs w:val="22"/>
          <w:vertAlign w:val="superscript"/>
        </w:rPr>
        <w:t>ο</w:t>
      </w:r>
      <w:r w:rsidR="00335C6D" w:rsidRPr="00335C6D">
        <w:rPr>
          <w:rFonts w:ascii="Tahoma" w:hAnsi="Tahoma" w:cs="Tahoma"/>
          <w:sz w:val="22"/>
          <w:szCs w:val="22"/>
        </w:rPr>
        <w:t xml:space="preserve"> θέμα της ημερήσιας διάταξης «Ενστάσεις κατά της αριθμ.144/2017 απόφασης Δημοτικού Συμβουλίου (περί τροποποίησης σχεδίου πόλεως)»  αναβλήθηκε για επόμενη συνεδρίαση ύστερα από αίτημα που υποβλήθηκε από ενδιαφερόμενους κατοίκους της Τ.Κ. </w:t>
      </w:r>
      <w:proofErr w:type="spellStart"/>
      <w:r w:rsidR="00335C6D" w:rsidRPr="00335C6D">
        <w:rPr>
          <w:rFonts w:ascii="Tahoma" w:hAnsi="Tahoma" w:cs="Tahoma"/>
          <w:sz w:val="22"/>
          <w:szCs w:val="22"/>
        </w:rPr>
        <w:t>Κορωνησίας</w:t>
      </w:r>
      <w:proofErr w:type="spellEnd"/>
      <w:r w:rsidR="00335C6D" w:rsidRPr="00335C6D">
        <w:rPr>
          <w:rFonts w:ascii="Tahoma" w:hAnsi="Tahoma" w:cs="Tahoma"/>
          <w:sz w:val="22"/>
          <w:szCs w:val="22"/>
        </w:rPr>
        <w:t>.</w:t>
      </w:r>
    </w:p>
    <w:p w:rsidR="00335C6D" w:rsidRDefault="00335C6D" w:rsidP="00335C6D">
      <w:pPr>
        <w:spacing w:line="276" w:lineRule="auto"/>
        <w:jc w:val="both"/>
        <w:rPr>
          <w:rFonts w:ascii="Tahoma" w:hAnsi="Tahoma" w:cs="Tahoma"/>
          <w:sz w:val="22"/>
          <w:szCs w:val="22"/>
        </w:rPr>
      </w:pPr>
    </w:p>
    <w:p w:rsidR="00826220"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826220">
        <w:rPr>
          <w:rFonts w:ascii="Tahoma" w:hAnsi="Tahoma" w:cs="Tahoma"/>
          <w:sz w:val="22"/>
          <w:szCs w:val="22"/>
        </w:rPr>
        <w:t xml:space="preserve">Ο κ. </w:t>
      </w:r>
      <w:proofErr w:type="spellStart"/>
      <w:r w:rsidR="00826220">
        <w:rPr>
          <w:rFonts w:ascii="Tahoma" w:hAnsi="Tahoma" w:cs="Tahoma"/>
          <w:sz w:val="22"/>
          <w:szCs w:val="22"/>
        </w:rPr>
        <w:t>Βλάρας</w:t>
      </w:r>
      <w:proofErr w:type="spellEnd"/>
      <w:r w:rsidR="00826220">
        <w:rPr>
          <w:rFonts w:ascii="Tahoma" w:hAnsi="Tahoma" w:cs="Tahoma"/>
          <w:sz w:val="22"/>
          <w:szCs w:val="22"/>
        </w:rPr>
        <w:t xml:space="preserve"> αποχώρησε μετά τη συζήτηση του </w:t>
      </w:r>
      <w:r w:rsidR="00335C6D">
        <w:rPr>
          <w:rFonts w:ascii="Tahoma" w:hAnsi="Tahoma" w:cs="Tahoma"/>
          <w:sz w:val="22"/>
          <w:szCs w:val="22"/>
        </w:rPr>
        <w:t>2</w:t>
      </w:r>
      <w:r w:rsidR="00826220" w:rsidRPr="00826220">
        <w:rPr>
          <w:rFonts w:ascii="Tahoma" w:hAnsi="Tahoma" w:cs="Tahoma"/>
          <w:sz w:val="22"/>
          <w:szCs w:val="22"/>
          <w:vertAlign w:val="superscript"/>
        </w:rPr>
        <w:t>ου</w:t>
      </w:r>
      <w:r w:rsidR="00826220">
        <w:rPr>
          <w:rFonts w:ascii="Tahoma" w:hAnsi="Tahoma" w:cs="Tahoma"/>
          <w:sz w:val="22"/>
          <w:szCs w:val="22"/>
        </w:rPr>
        <w:t xml:space="preserve"> </w:t>
      </w:r>
      <w:r w:rsidR="00335C6D">
        <w:rPr>
          <w:rFonts w:ascii="Tahoma" w:hAnsi="Tahoma" w:cs="Tahoma"/>
          <w:sz w:val="22"/>
          <w:szCs w:val="22"/>
        </w:rPr>
        <w:t>έκτακτου</w:t>
      </w:r>
      <w:r w:rsidR="00826220">
        <w:rPr>
          <w:rFonts w:ascii="Tahoma" w:hAnsi="Tahoma" w:cs="Tahoma"/>
          <w:sz w:val="22"/>
          <w:szCs w:val="22"/>
        </w:rPr>
        <w:t xml:space="preserve"> θέματος. Η κα </w:t>
      </w:r>
      <w:proofErr w:type="spellStart"/>
      <w:r w:rsidR="00826220">
        <w:rPr>
          <w:rFonts w:ascii="Tahoma" w:hAnsi="Tahoma" w:cs="Tahoma"/>
          <w:sz w:val="22"/>
          <w:szCs w:val="22"/>
        </w:rPr>
        <w:t>Κιτσαντά</w:t>
      </w:r>
      <w:proofErr w:type="spellEnd"/>
      <w:r w:rsidR="00826220">
        <w:rPr>
          <w:rFonts w:ascii="Tahoma" w:hAnsi="Tahoma" w:cs="Tahoma"/>
          <w:sz w:val="22"/>
          <w:szCs w:val="22"/>
        </w:rPr>
        <w:t xml:space="preserve"> αποχώρησε μετά τη συζήτηση του </w:t>
      </w:r>
      <w:r w:rsidR="00335C6D">
        <w:rPr>
          <w:rFonts w:ascii="Tahoma" w:hAnsi="Tahoma" w:cs="Tahoma"/>
          <w:sz w:val="22"/>
          <w:szCs w:val="22"/>
        </w:rPr>
        <w:t>7</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w:t>
      </w:r>
      <w:r>
        <w:rPr>
          <w:rFonts w:ascii="Tahoma" w:hAnsi="Tahoma" w:cs="Tahoma"/>
          <w:sz w:val="22"/>
          <w:szCs w:val="22"/>
        </w:rPr>
        <w:t>.</w:t>
      </w:r>
      <w:r w:rsidR="00335C6D">
        <w:rPr>
          <w:rFonts w:ascii="Tahoma" w:hAnsi="Tahoma" w:cs="Tahoma"/>
          <w:sz w:val="22"/>
          <w:szCs w:val="22"/>
        </w:rPr>
        <w:t xml:space="preserve"> Ο κ. </w:t>
      </w:r>
      <w:proofErr w:type="spellStart"/>
      <w:r w:rsidR="00335C6D">
        <w:rPr>
          <w:rFonts w:ascii="Tahoma" w:hAnsi="Tahoma" w:cs="Tahoma"/>
          <w:sz w:val="22"/>
          <w:szCs w:val="22"/>
        </w:rPr>
        <w:t>Παπαιωάννου</w:t>
      </w:r>
      <w:proofErr w:type="spellEnd"/>
      <w:r w:rsidR="00335C6D">
        <w:rPr>
          <w:rFonts w:ascii="Tahoma" w:hAnsi="Tahoma" w:cs="Tahoma"/>
          <w:sz w:val="22"/>
          <w:szCs w:val="22"/>
        </w:rPr>
        <w:t xml:space="preserve"> αποχώρησε μετά τη συζήτηση του 10</w:t>
      </w:r>
      <w:r w:rsidR="00335C6D" w:rsidRPr="00335C6D">
        <w:rPr>
          <w:rFonts w:ascii="Tahoma" w:hAnsi="Tahoma" w:cs="Tahoma"/>
          <w:sz w:val="22"/>
          <w:szCs w:val="22"/>
          <w:vertAlign w:val="superscript"/>
        </w:rPr>
        <w:t>ου</w:t>
      </w:r>
      <w:r w:rsidR="00335C6D">
        <w:rPr>
          <w:rFonts w:ascii="Tahoma" w:hAnsi="Tahoma" w:cs="Tahoma"/>
          <w:sz w:val="22"/>
          <w:szCs w:val="22"/>
        </w:rPr>
        <w:t xml:space="preserve"> θέματος.</w:t>
      </w:r>
    </w:p>
    <w:p w:rsidR="00E010DC" w:rsidRDefault="00E010DC" w:rsidP="00E010DC">
      <w:pPr>
        <w:spacing w:line="276" w:lineRule="auto"/>
        <w:jc w:val="both"/>
        <w:rPr>
          <w:rFonts w:ascii="Tahoma" w:hAnsi="Tahoma" w:cs="Tahoma"/>
          <w:sz w:val="22"/>
          <w:szCs w:val="22"/>
        </w:rPr>
      </w:pPr>
      <w:r w:rsidRPr="00E010DC">
        <w:rPr>
          <w:rFonts w:ascii="Tahoma" w:hAnsi="Tahoma" w:cs="Tahoma"/>
          <w:kern w:val="22"/>
          <w:sz w:val="22"/>
          <w:szCs w:val="22"/>
          <w:shd w:val="clear" w:color="auto" w:fill="FFFFFF"/>
        </w:rPr>
        <w:lastRenderedPageBreak/>
        <w:t>Ο Πρόεδρος κήρυξε την έναρξη της συνεδρίασης και εισηγούμενος το 17</w:t>
      </w:r>
      <w:r w:rsidRPr="00E010DC">
        <w:rPr>
          <w:rFonts w:ascii="Tahoma" w:hAnsi="Tahoma" w:cs="Tahoma"/>
          <w:kern w:val="22"/>
          <w:sz w:val="22"/>
          <w:szCs w:val="22"/>
          <w:shd w:val="clear" w:color="auto" w:fill="FFFFFF"/>
          <w:vertAlign w:val="superscript"/>
        </w:rPr>
        <w:t>ο</w:t>
      </w:r>
      <w:r w:rsidRPr="00E010DC">
        <w:rPr>
          <w:rFonts w:ascii="Tahoma" w:hAnsi="Tahoma" w:cs="Tahoma"/>
          <w:kern w:val="22"/>
          <w:sz w:val="22"/>
          <w:szCs w:val="22"/>
          <w:shd w:val="clear" w:color="auto" w:fill="FFFFFF"/>
        </w:rPr>
        <w:t xml:space="preserve">  τακτικό  θέμα της ημερήσιας διάταξης</w:t>
      </w:r>
      <w:r w:rsidRPr="00E010DC">
        <w:rPr>
          <w:rFonts w:ascii="Tahoma" w:hAnsi="Tahoma" w:cs="Tahoma"/>
          <w:sz w:val="22"/>
          <w:szCs w:val="22"/>
          <w:shd w:val="clear" w:color="auto" w:fill="FFFFFF"/>
        </w:rPr>
        <w:t xml:space="preserve"> «</w:t>
      </w:r>
      <w:r w:rsidRPr="00E010DC">
        <w:rPr>
          <w:rFonts w:ascii="Tahoma" w:hAnsi="Tahoma" w:cs="Tahoma"/>
          <w:sz w:val="22"/>
          <w:szCs w:val="22"/>
        </w:rPr>
        <w:t xml:space="preserve">Διόρθωση της </w:t>
      </w:r>
      <w:proofErr w:type="spellStart"/>
      <w:r w:rsidRPr="00E010DC">
        <w:rPr>
          <w:rFonts w:ascii="Tahoma" w:hAnsi="Tahoma" w:cs="Tahoma"/>
          <w:sz w:val="22"/>
          <w:szCs w:val="22"/>
        </w:rPr>
        <w:t>αριθμ</w:t>
      </w:r>
      <w:proofErr w:type="spellEnd"/>
      <w:r w:rsidRPr="00E010DC">
        <w:rPr>
          <w:rFonts w:ascii="Tahoma" w:hAnsi="Tahoma" w:cs="Tahoma"/>
          <w:sz w:val="22"/>
          <w:szCs w:val="22"/>
        </w:rPr>
        <w:t xml:space="preserve">. 145/2018 απόφασης </w:t>
      </w:r>
      <w:proofErr w:type="spellStart"/>
      <w:r w:rsidRPr="00E010DC">
        <w:rPr>
          <w:rFonts w:ascii="Tahoma" w:hAnsi="Tahoma" w:cs="Tahoma"/>
          <w:sz w:val="22"/>
          <w:szCs w:val="22"/>
        </w:rPr>
        <w:t>Δημ</w:t>
      </w:r>
      <w:proofErr w:type="spellEnd"/>
      <w:r w:rsidRPr="00E010DC">
        <w:rPr>
          <w:rFonts w:ascii="Tahoma" w:hAnsi="Tahoma" w:cs="Tahoma"/>
          <w:sz w:val="22"/>
          <w:szCs w:val="22"/>
        </w:rPr>
        <w:t xml:space="preserve">. Συμβουλίου που αφορά  στην ετήσια τουριστική προβολή του Δήμου </w:t>
      </w:r>
      <w:proofErr w:type="spellStart"/>
      <w:r w:rsidRPr="00E010DC">
        <w:rPr>
          <w:rFonts w:ascii="Tahoma" w:hAnsi="Tahoma" w:cs="Tahoma"/>
          <w:sz w:val="22"/>
          <w:szCs w:val="22"/>
        </w:rPr>
        <w:t>Αρταίων</w:t>
      </w:r>
      <w:proofErr w:type="spellEnd"/>
      <w:r w:rsidRPr="00E010DC">
        <w:rPr>
          <w:rFonts w:ascii="Tahoma" w:hAnsi="Tahoma" w:cs="Tahoma"/>
          <w:color w:val="000000"/>
          <w:sz w:val="22"/>
          <w:szCs w:val="22"/>
          <w:shd w:val="clear" w:color="auto" w:fill="FFFFFF"/>
        </w:rPr>
        <w:t xml:space="preserve">» </w:t>
      </w:r>
      <w:r w:rsidRPr="00E010DC">
        <w:rPr>
          <w:rFonts w:ascii="Tahoma" w:hAnsi="Tahoma" w:cs="Tahoma"/>
          <w:sz w:val="22"/>
          <w:szCs w:val="22"/>
        </w:rPr>
        <w:t xml:space="preserve">έδωσε το λόγο στον αρμόδιο αντιδήμαρχο κ. </w:t>
      </w:r>
      <w:proofErr w:type="spellStart"/>
      <w:r w:rsidRPr="00E010DC">
        <w:rPr>
          <w:rFonts w:ascii="Tahoma" w:hAnsi="Tahoma" w:cs="Tahoma"/>
          <w:sz w:val="22"/>
          <w:szCs w:val="22"/>
        </w:rPr>
        <w:t>Χαρακλιά</w:t>
      </w:r>
      <w:proofErr w:type="spellEnd"/>
      <w:r w:rsidRPr="00E010DC">
        <w:rPr>
          <w:rFonts w:ascii="Tahoma" w:hAnsi="Tahoma" w:cs="Tahoma"/>
          <w:sz w:val="22"/>
          <w:szCs w:val="22"/>
        </w:rPr>
        <w:t>, ο οποίος παίρνοντας το λόγο έθεσε υπόψη του συμβουλίου τα εξής:</w:t>
      </w:r>
    </w:p>
    <w:p w:rsidR="00E010DC" w:rsidRPr="00E010DC" w:rsidRDefault="00E010DC" w:rsidP="00E010DC">
      <w:pPr>
        <w:spacing w:line="276" w:lineRule="auto"/>
        <w:jc w:val="both"/>
        <w:rPr>
          <w:rFonts w:ascii="Tahoma" w:hAnsi="Tahoma" w:cs="Tahoma"/>
          <w:sz w:val="22"/>
          <w:szCs w:val="22"/>
        </w:rPr>
      </w:pPr>
    </w:p>
    <w:p w:rsidR="00E010DC" w:rsidRDefault="00E010DC" w:rsidP="00E010DC">
      <w:pPr>
        <w:spacing w:line="276" w:lineRule="auto"/>
        <w:ind w:firstLine="720"/>
        <w:jc w:val="both"/>
        <w:rPr>
          <w:rFonts w:ascii="Tahoma" w:hAnsi="Tahoma" w:cs="Tahoma"/>
          <w:sz w:val="22"/>
          <w:szCs w:val="22"/>
        </w:rPr>
      </w:pPr>
      <w:r w:rsidRPr="002B66AD">
        <w:rPr>
          <w:rFonts w:ascii="Tahoma" w:hAnsi="Tahoma" w:cs="Tahoma"/>
          <w:sz w:val="22"/>
          <w:szCs w:val="22"/>
        </w:rPr>
        <w:t xml:space="preserve">  Με την </w:t>
      </w:r>
      <w:proofErr w:type="spellStart"/>
      <w:r w:rsidRPr="002B66AD">
        <w:rPr>
          <w:rFonts w:ascii="Tahoma" w:hAnsi="Tahoma" w:cs="Tahoma"/>
          <w:sz w:val="22"/>
          <w:szCs w:val="22"/>
        </w:rPr>
        <w:t>υπ.αρ</w:t>
      </w:r>
      <w:proofErr w:type="spellEnd"/>
      <w:r w:rsidRPr="002B66AD">
        <w:rPr>
          <w:rFonts w:ascii="Tahoma" w:hAnsi="Tahoma" w:cs="Tahoma"/>
          <w:sz w:val="22"/>
          <w:szCs w:val="22"/>
        </w:rPr>
        <w:t xml:space="preserve">. 145/2018 απόφασή του, το ΔΣ του Δήμου </w:t>
      </w:r>
      <w:proofErr w:type="spellStart"/>
      <w:r w:rsidRPr="002B66AD">
        <w:rPr>
          <w:rFonts w:ascii="Tahoma" w:hAnsi="Tahoma" w:cs="Tahoma"/>
          <w:sz w:val="22"/>
          <w:szCs w:val="22"/>
        </w:rPr>
        <w:t>Αρταίων</w:t>
      </w:r>
      <w:proofErr w:type="spellEnd"/>
      <w:r w:rsidRPr="002B66AD">
        <w:rPr>
          <w:rFonts w:ascii="Tahoma" w:hAnsi="Tahoma" w:cs="Tahoma"/>
          <w:sz w:val="22"/>
          <w:szCs w:val="22"/>
        </w:rPr>
        <w:t xml:space="preserve"> ενέκρινε την πραγματοποίηση δαπάνης και τη διάθεση πίστωσης για την ετήσια τουριστική προβολή του Δήμου </w:t>
      </w:r>
      <w:proofErr w:type="spellStart"/>
      <w:r w:rsidRPr="002B66AD">
        <w:rPr>
          <w:rFonts w:ascii="Tahoma" w:hAnsi="Tahoma" w:cs="Tahoma"/>
          <w:sz w:val="22"/>
          <w:szCs w:val="22"/>
        </w:rPr>
        <w:t>Αρταίων</w:t>
      </w:r>
      <w:proofErr w:type="spellEnd"/>
      <w:r w:rsidRPr="002B66AD">
        <w:rPr>
          <w:rFonts w:ascii="Tahoma" w:hAnsi="Tahoma" w:cs="Tahoma"/>
          <w:sz w:val="22"/>
          <w:szCs w:val="22"/>
        </w:rPr>
        <w:t xml:space="preserve">. Παρόλα αυτά, επειδή πρέπει η κάθε απόφαση ΔΣ να έπεται της δέσμευσης του αντίστοιχου ποσού από τις Οικονομικές Υπηρεσίες του Δήμου </w:t>
      </w:r>
      <w:proofErr w:type="spellStart"/>
      <w:r w:rsidRPr="002B66AD">
        <w:rPr>
          <w:rFonts w:ascii="Tahoma" w:hAnsi="Tahoma" w:cs="Tahoma"/>
          <w:sz w:val="22"/>
          <w:szCs w:val="22"/>
        </w:rPr>
        <w:t>Αρταίων</w:t>
      </w:r>
      <w:proofErr w:type="spellEnd"/>
      <w:r w:rsidRPr="002B66AD">
        <w:rPr>
          <w:rFonts w:ascii="Tahoma" w:hAnsi="Tahoma" w:cs="Tahoma"/>
          <w:sz w:val="22"/>
          <w:szCs w:val="22"/>
        </w:rPr>
        <w:t xml:space="preserve">, χρειάζεται εκ νέου λήψη απόφασης. Επισημαίνουμε ότι </w:t>
      </w:r>
      <w:r w:rsidRPr="002B66AD">
        <w:rPr>
          <w:rFonts w:ascii="Tahoma" w:hAnsi="Tahoma" w:cs="Tahoma"/>
          <w:b/>
          <w:sz w:val="22"/>
          <w:szCs w:val="22"/>
        </w:rPr>
        <w:t>δεν αλλάζει τίποτα στο σκεπτικό και αποφασιστικό μέρος της εισήγησης, αλλά μόνο η ημερομηνία λήψης αυτής</w:t>
      </w:r>
      <w:r w:rsidRPr="002B66AD">
        <w:rPr>
          <w:rFonts w:ascii="Tahoma" w:hAnsi="Tahoma" w:cs="Tahoma"/>
          <w:sz w:val="22"/>
          <w:szCs w:val="22"/>
        </w:rPr>
        <w:t>. Καλούμε λοιπόν να λάβετε απόφαση σύμφωνα με την ακόλουθη εισήγηση:</w:t>
      </w:r>
      <w:bookmarkStart w:id="0" w:name="_GoBack"/>
      <w:bookmarkEnd w:id="0"/>
    </w:p>
    <w:p w:rsidR="00E010DC" w:rsidRDefault="00E010DC" w:rsidP="00E010DC">
      <w:pPr>
        <w:spacing w:line="276" w:lineRule="auto"/>
        <w:ind w:firstLine="720"/>
        <w:jc w:val="both"/>
        <w:rPr>
          <w:rFonts w:ascii="Tahoma" w:hAnsi="Tahoma" w:cs="Tahoma"/>
          <w:sz w:val="22"/>
          <w:szCs w:val="22"/>
        </w:rPr>
      </w:pPr>
    </w:p>
    <w:p w:rsidR="00E010DC" w:rsidRDefault="00E010DC" w:rsidP="00E010DC">
      <w:pPr>
        <w:spacing w:line="276" w:lineRule="auto"/>
        <w:ind w:firstLine="720"/>
        <w:jc w:val="both"/>
        <w:rPr>
          <w:rFonts w:ascii="Tahoma" w:hAnsi="Tahoma" w:cs="Tahoma"/>
          <w:sz w:val="22"/>
          <w:szCs w:val="22"/>
        </w:rPr>
      </w:pPr>
      <w:r w:rsidRPr="002B66AD">
        <w:rPr>
          <w:rFonts w:ascii="Tahoma" w:hAnsi="Tahoma" w:cs="Tahoma"/>
          <w:sz w:val="22"/>
          <w:szCs w:val="22"/>
        </w:rPr>
        <w:t xml:space="preserve">Ο Δήμος </w:t>
      </w:r>
      <w:proofErr w:type="spellStart"/>
      <w:r w:rsidRPr="002B66AD">
        <w:rPr>
          <w:rFonts w:ascii="Tahoma" w:hAnsi="Tahoma" w:cs="Tahoma"/>
          <w:sz w:val="22"/>
          <w:szCs w:val="22"/>
        </w:rPr>
        <w:t>Αρταίων</w:t>
      </w:r>
      <w:proofErr w:type="spellEnd"/>
      <w:r w:rsidRPr="002B66AD">
        <w:rPr>
          <w:rFonts w:ascii="Tahoma" w:hAnsi="Tahoma" w:cs="Tahoma"/>
          <w:sz w:val="22"/>
          <w:szCs w:val="22"/>
        </w:rPr>
        <w:t xml:space="preserve">, στα πλαίσια των αρμοδιοτήτων του, σχεδιάζει και φέτος την ετήσια τουριστική προβολή της περιοχής. ‘Ήδη με την </w:t>
      </w:r>
      <w:proofErr w:type="spellStart"/>
      <w:r w:rsidRPr="002B66AD">
        <w:rPr>
          <w:rFonts w:ascii="Tahoma" w:hAnsi="Tahoma" w:cs="Tahoma"/>
          <w:sz w:val="22"/>
          <w:szCs w:val="22"/>
        </w:rPr>
        <w:t>υπ.αρ</w:t>
      </w:r>
      <w:proofErr w:type="spellEnd"/>
      <w:r w:rsidRPr="002B66AD">
        <w:rPr>
          <w:rFonts w:ascii="Tahoma" w:hAnsi="Tahoma" w:cs="Tahoma"/>
          <w:sz w:val="22"/>
          <w:szCs w:val="22"/>
        </w:rPr>
        <w:t xml:space="preserve">. 35/2018 (ΑΔΑ: 68ΟΤΩΨΑ-4ΘΨ) απόφασή του το ΔΣ του Δήμου </w:t>
      </w:r>
      <w:proofErr w:type="spellStart"/>
      <w:r w:rsidRPr="002B66AD">
        <w:rPr>
          <w:rFonts w:ascii="Tahoma" w:hAnsi="Tahoma" w:cs="Tahoma"/>
          <w:sz w:val="22"/>
          <w:szCs w:val="22"/>
        </w:rPr>
        <w:t>Αρταίων</w:t>
      </w:r>
      <w:proofErr w:type="spellEnd"/>
      <w:r w:rsidRPr="002B66AD">
        <w:rPr>
          <w:rFonts w:ascii="Tahoma" w:hAnsi="Tahoma" w:cs="Tahoma"/>
          <w:sz w:val="22"/>
          <w:szCs w:val="22"/>
        </w:rPr>
        <w:t xml:space="preserve"> ενέκρινε το ετήσιο πρόγραμμα τουριστικής προβολής (εγκρίθηκε με την </w:t>
      </w:r>
      <w:proofErr w:type="spellStart"/>
      <w:r w:rsidRPr="002B66AD">
        <w:rPr>
          <w:rFonts w:ascii="Tahoma" w:hAnsi="Tahoma" w:cs="Tahoma"/>
          <w:sz w:val="22"/>
          <w:szCs w:val="22"/>
        </w:rPr>
        <w:t>υπ.αρ</w:t>
      </w:r>
      <w:proofErr w:type="spellEnd"/>
      <w:r w:rsidRPr="002B66AD">
        <w:rPr>
          <w:rFonts w:ascii="Tahoma" w:hAnsi="Tahoma" w:cs="Tahoma"/>
          <w:sz w:val="22"/>
          <w:szCs w:val="22"/>
        </w:rPr>
        <w:t xml:space="preserve">. 2250/20-2-2018 απόφαση του Ε.Ο.Τ.), και με την </w:t>
      </w:r>
      <w:proofErr w:type="spellStart"/>
      <w:r w:rsidRPr="002B66AD">
        <w:rPr>
          <w:rFonts w:ascii="Tahoma" w:hAnsi="Tahoma" w:cs="Tahoma"/>
          <w:sz w:val="22"/>
          <w:szCs w:val="22"/>
        </w:rPr>
        <w:t>υπ.αρ</w:t>
      </w:r>
      <w:proofErr w:type="spellEnd"/>
      <w:r w:rsidRPr="002B66AD">
        <w:rPr>
          <w:rFonts w:ascii="Tahoma" w:hAnsi="Tahoma" w:cs="Tahoma"/>
          <w:sz w:val="22"/>
          <w:szCs w:val="22"/>
        </w:rPr>
        <w:t xml:space="preserve">. 35/2018 απόφασή του εγκρίθηκε η διενέργεια ανοιχτού διαγωνισμού για τις δαπάνες που αφορούν στην ετήσια τουριστική προβολή του Δήμου </w:t>
      </w:r>
      <w:proofErr w:type="spellStart"/>
      <w:r w:rsidRPr="002B66AD">
        <w:rPr>
          <w:rFonts w:ascii="Tahoma" w:hAnsi="Tahoma" w:cs="Tahoma"/>
          <w:sz w:val="22"/>
          <w:szCs w:val="22"/>
        </w:rPr>
        <w:t>Αρταίων</w:t>
      </w:r>
      <w:proofErr w:type="spellEnd"/>
      <w:r w:rsidRPr="002B66AD">
        <w:rPr>
          <w:rFonts w:ascii="Tahoma" w:hAnsi="Tahoma" w:cs="Tahoma"/>
          <w:sz w:val="22"/>
          <w:szCs w:val="22"/>
        </w:rPr>
        <w:t xml:space="preserve">. </w:t>
      </w:r>
    </w:p>
    <w:p w:rsidR="00E010DC" w:rsidRDefault="00E010DC" w:rsidP="00E010DC">
      <w:pPr>
        <w:spacing w:line="276" w:lineRule="auto"/>
        <w:ind w:firstLine="720"/>
        <w:jc w:val="both"/>
        <w:rPr>
          <w:rFonts w:ascii="Tahoma" w:hAnsi="Tahoma" w:cs="Tahoma"/>
          <w:sz w:val="22"/>
          <w:szCs w:val="22"/>
        </w:rPr>
      </w:pPr>
    </w:p>
    <w:p w:rsidR="00E010DC" w:rsidRDefault="00E010DC" w:rsidP="00E010DC">
      <w:pPr>
        <w:spacing w:line="276" w:lineRule="auto"/>
        <w:ind w:firstLine="720"/>
        <w:jc w:val="both"/>
        <w:rPr>
          <w:rFonts w:ascii="Tahoma" w:hAnsi="Tahoma" w:cs="Tahoma"/>
          <w:b/>
          <w:sz w:val="22"/>
          <w:szCs w:val="22"/>
        </w:rPr>
      </w:pPr>
      <w:r w:rsidRPr="002B66AD">
        <w:rPr>
          <w:rFonts w:ascii="Tahoma" w:hAnsi="Tahoma" w:cs="Tahoma"/>
          <w:b/>
          <w:sz w:val="22"/>
          <w:szCs w:val="22"/>
        </w:rPr>
        <w:t xml:space="preserve">Η διάρκεια πραγματοποίησης των δαπανών θα είναι από την ημερομηνία επικύρωσης του διαγωνισμού και μέχρι 31/12/2018. </w:t>
      </w:r>
    </w:p>
    <w:p w:rsidR="00E010DC" w:rsidRDefault="00E010DC" w:rsidP="00E010DC">
      <w:pPr>
        <w:spacing w:line="276" w:lineRule="auto"/>
        <w:ind w:firstLine="720"/>
        <w:jc w:val="both"/>
        <w:rPr>
          <w:rFonts w:ascii="Tahoma" w:hAnsi="Tahoma" w:cs="Tahoma"/>
          <w:b/>
          <w:sz w:val="22"/>
          <w:szCs w:val="22"/>
        </w:rPr>
      </w:pPr>
    </w:p>
    <w:p w:rsidR="00E010DC" w:rsidRDefault="00E010DC" w:rsidP="00E010DC">
      <w:pPr>
        <w:spacing w:line="276" w:lineRule="auto"/>
        <w:ind w:firstLine="720"/>
        <w:jc w:val="both"/>
        <w:rPr>
          <w:rFonts w:ascii="Tahoma" w:hAnsi="Tahoma" w:cs="Tahoma"/>
          <w:sz w:val="22"/>
          <w:szCs w:val="22"/>
        </w:rPr>
      </w:pPr>
      <w:r w:rsidRPr="002B66AD">
        <w:rPr>
          <w:rFonts w:ascii="Tahoma" w:hAnsi="Tahoma" w:cs="Tahoma"/>
          <w:sz w:val="22"/>
          <w:szCs w:val="22"/>
        </w:rPr>
        <w:t xml:space="preserve">Για την υλοποίηση της ετήσιας τουριστικής προβολής του Δήμου </w:t>
      </w:r>
      <w:proofErr w:type="spellStart"/>
      <w:r w:rsidRPr="002B66AD">
        <w:rPr>
          <w:rFonts w:ascii="Tahoma" w:hAnsi="Tahoma" w:cs="Tahoma"/>
          <w:sz w:val="22"/>
          <w:szCs w:val="22"/>
        </w:rPr>
        <w:t>Αρταίων</w:t>
      </w:r>
      <w:proofErr w:type="spellEnd"/>
      <w:r w:rsidRPr="002B66AD">
        <w:rPr>
          <w:rFonts w:ascii="Tahoma" w:hAnsi="Tahoma" w:cs="Tahoma"/>
          <w:sz w:val="22"/>
          <w:szCs w:val="22"/>
        </w:rPr>
        <w:t xml:space="preserve"> απαιτείται να καλυφθούν δαπάνες που αφορούν σε διάφορους τύπους υπηρεσιών και προμηθειών. Αναλυτικά, υπολογίζεται ότι το ποσό που θα χρειαστεί ανέρχεται στις 92.600,00€ και αναλύεται στον ακόλουθο πίνακα:</w:t>
      </w:r>
    </w:p>
    <w:p w:rsidR="00E010DC" w:rsidRPr="002B66AD" w:rsidRDefault="00E010DC" w:rsidP="00E010DC">
      <w:pPr>
        <w:spacing w:line="276" w:lineRule="auto"/>
        <w:jc w:val="center"/>
        <w:rPr>
          <w:rFonts w:ascii="Tahoma" w:hAnsi="Tahoma" w:cs="Tahoma"/>
          <w:b/>
          <w:sz w:val="22"/>
          <w:szCs w:val="22"/>
        </w:rPr>
      </w:pPr>
      <w:bookmarkStart w:id="1" w:name="_Hlk508365753"/>
      <w:r w:rsidRPr="002B66AD">
        <w:rPr>
          <w:rFonts w:ascii="Tahoma" w:hAnsi="Tahoma" w:cs="Tahoma"/>
          <w:b/>
          <w:sz w:val="22"/>
          <w:szCs w:val="22"/>
        </w:rPr>
        <w:t xml:space="preserve">ΕΝΔΕΙΚΤΙΚΟΣ ΠΡΟΫΠΟΛΟΓΙΣΜΟΣ ΔΡΆΣΕΩΝ </w:t>
      </w:r>
    </w:p>
    <w:p w:rsidR="00E010DC" w:rsidRPr="002B66AD" w:rsidRDefault="00E010DC" w:rsidP="00E010DC">
      <w:pPr>
        <w:spacing w:line="276" w:lineRule="auto"/>
        <w:jc w:val="center"/>
        <w:rPr>
          <w:rFonts w:ascii="Tahoma" w:hAnsi="Tahoma" w:cs="Tahoma"/>
          <w:b/>
          <w:sz w:val="22"/>
          <w:szCs w:val="22"/>
        </w:rPr>
      </w:pPr>
      <w:r w:rsidRPr="002B66AD">
        <w:rPr>
          <w:rFonts w:ascii="Tahoma" w:hAnsi="Tahoma" w:cs="Tahoma"/>
          <w:b/>
          <w:sz w:val="22"/>
          <w:szCs w:val="22"/>
        </w:rPr>
        <w:t>ΤΟΥΡΙΣΤΙΚΗΣ ΠΡΟΒΟΛΗΣ ΔΗΜΟΥ ΑΡΤΑΙΩΝ ΓΙΑ ΤΟ ΕΤΟΣ 2018</w:t>
      </w:r>
    </w:p>
    <w:bookmarkEnd w:id="1"/>
    <w:tbl>
      <w:tblPr>
        <w:tblW w:w="5940" w:type="dxa"/>
        <w:jc w:val="center"/>
        <w:tblLook w:val="04A0"/>
      </w:tblPr>
      <w:tblGrid>
        <w:gridCol w:w="460"/>
        <w:gridCol w:w="3640"/>
        <w:gridCol w:w="1840"/>
      </w:tblGrid>
      <w:tr w:rsidR="00E010DC" w:rsidRPr="002B66AD" w:rsidTr="00511E7D">
        <w:trPr>
          <w:trHeight w:val="300"/>
          <w:jc w:val="center"/>
        </w:trPr>
        <w:tc>
          <w:tcPr>
            <w:tcW w:w="460" w:type="dxa"/>
            <w:tcBorders>
              <w:top w:val="nil"/>
              <w:left w:val="nil"/>
              <w:bottom w:val="nil"/>
              <w:right w:val="nil"/>
            </w:tcBorders>
            <w:shd w:val="clear" w:color="auto" w:fill="auto"/>
            <w:noWrap/>
            <w:vAlign w:val="bottom"/>
            <w:hideMark/>
          </w:tcPr>
          <w:p w:rsidR="00E010DC" w:rsidRPr="002B66AD" w:rsidRDefault="00E010DC" w:rsidP="00511E7D">
            <w:pPr>
              <w:spacing w:line="276" w:lineRule="auto"/>
              <w:rPr>
                <w:rFonts w:ascii="Tahoma" w:hAnsi="Tahoma" w:cs="Tahoma"/>
                <w:sz w:val="22"/>
                <w:szCs w:val="22"/>
              </w:rPr>
            </w:pPr>
          </w:p>
        </w:tc>
        <w:tc>
          <w:tcPr>
            <w:tcW w:w="3640" w:type="dxa"/>
            <w:tcBorders>
              <w:top w:val="nil"/>
              <w:left w:val="nil"/>
              <w:bottom w:val="nil"/>
              <w:right w:val="nil"/>
            </w:tcBorders>
            <w:shd w:val="clear" w:color="auto" w:fill="auto"/>
            <w:noWrap/>
            <w:vAlign w:val="bottom"/>
            <w:hideMark/>
          </w:tcPr>
          <w:p w:rsidR="00E010DC" w:rsidRPr="002B66AD" w:rsidRDefault="00E010DC" w:rsidP="00511E7D">
            <w:pPr>
              <w:spacing w:line="276" w:lineRule="auto"/>
              <w:jc w:val="center"/>
              <w:rPr>
                <w:rFonts w:ascii="Tahoma" w:hAnsi="Tahoma" w:cs="Tahoma"/>
                <w:b/>
                <w:bCs/>
                <w:color w:val="000000"/>
                <w:sz w:val="22"/>
                <w:szCs w:val="22"/>
              </w:rPr>
            </w:pPr>
            <w:r w:rsidRPr="002B66AD">
              <w:rPr>
                <w:rFonts w:ascii="Tahoma" w:hAnsi="Tahoma" w:cs="Tahoma"/>
                <w:b/>
                <w:bCs/>
                <w:color w:val="000000"/>
                <w:sz w:val="22"/>
                <w:szCs w:val="22"/>
              </w:rPr>
              <w:t xml:space="preserve">ΔΑΠΑΝΗ </w:t>
            </w:r>
          </w:p>
        </w:tc>
        <w:tc>
          <w:tcPr>
            <w:tcW w:w="1840" w:type="dxa"/>
            <w:tcBorders>
              <w:top w:val="nil"/>
              <w:left w:val="nil"/>
              <w:bottom w:val="nil"/>
              <w:right w:val="nil"/>
            </w:tcBorders>
            <w:shd w:val="clear" w:color="auto" w:fill="auto"/>
            <w:noWrap/>
            <w:vAlign w:val="bottom"/>
            <w:hideMark/>
          </w:tcPr>
          <w:p w:rsidR="00E010DC" w:rsidRPr="002B66AD" w:rsidRDefault="00E010DC" w:rsidP="00511E7D">
            <w:pPr>
              <w:spacing w:line="276" w:lineRule="auto"/>
              <w:jc w:val="center"/>
              <w:rPr>
                <w:rFonts w:ascii="Tahoma" w:hAnsi="Tahoma" w:cs="Tahoma"/>
                <w:b/>
                <w:bCs/>
                <w:color w:val="000000"/>
                <w:sz w:val="22"/>
                <w:szCs w:val="22"/>
              </w:rPr>
            </w:pPr>
            <w:r w:rsidRPr="002B66AD">
              <w:rPr>
                <w:rFonts w:ascii="Tahoma" w:hAnsi="Tahoma" w:cs="Tahoma"/>
                <w:b/>
                <w:bCs/>
                <w:color w:val="000000"/>
                <w:sz w:val="22"/>
                <w:szCs w:val="22"/>
              </w:rPr>
              <w:t>ΠΟΣΟ</w:t>
            </w:r>
          </w:p>
        </w:tc>
      </w:tr>
      <w:tr w:rsidR="00E010DC" w:rsidRPr="002B66AD" w:rsidTr="00511E7D">
        <w:trPr>
          <w:trHeight w:val="300"/>
          <w:jc w:val="center"/>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010DC" w:rsidRPr="002B66AD" w:rsidRDefault="00E010DC" w:rsidP="00511E7D">
            <w:pPr>
              <w:spacing w:line="276" w:lineRule="auto"/>
              <w:jc w:val="center"/>
              <w:rPr>
                <w:rFonts w:ascii="Tahoma" w:hAnsi="Tahoma" w:cs="Tahoma"/>
                <w:color w:val="000000"/>
                <w:sz w:val="22"/>
                <w:szCs w:val="22"/>
              </w:rPr>
            </w:pPr>
            <w:r w:rsidRPr="002B66AD">
              <w:rPr>
                <w:rFonts w:ascii="Tahoma" w:hAnsi="Tahoma" w:cs="Tahoma"/>
                <w:color w:val="000000"/>
                <w:sz w:val="22"/>
                <w:szCs w:val="22"/>
              </w:rPr>
              <w:t>1</w:t>
            </w:r>
          </w:p>
        </w:tc>
        <w:tc>
          <w:tcPr>
            <w:tcW w:w="3640" w:type="dxa"/>
            <w:tcBorders>
              <w:top w:val="single" w:sz="4" w:space="0" w:color="auto"/>
              <w:left w:val="nil"/>
              <w:bottom w:val="single" w:sz="4" w:space="0" w:color="auto"/>
              <w:right w:val="single" w:sz="4" w:space="0" w:color="auto"/>
            </w:tcBorders>
            <w:shd w:val="clear" w:color="auto" w:fill="auto"/>
            <w:vAlign w:val="center"/>
            <w:hideMark/>
          </w:tcPr>
          <w:p w:rsidR="00E010DC" w:rsidRPr="002B66AD" w:rsidRDefault="00E010DC" w:rsidP="00511E7D">
            <w:pPr>
              <w:spacing w:line="276" w:lineRule="auto"/>
              <w:jc w:val="center"/>
              <w:rPr>
                <w:rFonts w:ascii="Tahoma" w:hAnsi="Tahoma" w:cs="Tahoma"/>
                <w:sz w:val="22"/>
                <w:szCs w:val="22"/>
              </w:rPr>
            </w:pPr>
            <w:proofErr w:type="spellStart"/>
            <w:r w:rsidRPr="002B66AD">
              <w:rPr>
                <w:rFonts w:ascii="Tahoma" w:hAnsi="Tahoma" w:cs="Tahoma"/>
                <w:sz w:val="22"/>
                <w:szCs w:val="22"/>
              </w:rPr>
              <w:t>Fam</w:t>
            </w:r>
            <w:proofErr w:type="spellEnd"/>
            <w:r w:rsidRPr="002B66AD">
              <w:rPr>
                <w:rFonts w:ascii="Tahoma" w:hAnsi="Tahoma" w:cs="Tahoma"/>
                <w:sz w:val="22"/>
                <w:szCs w:val="22"/>
              </w:rPr>
              <w:t xml:space="preserve"> </w:t>
            </w:r>
            <w:proofErr w:type="spellStart"/>
            <w:r w:rsidRPr="002B66AD">
              <w:rPr>
                <w:rFonts w:ascii="Tahoma" w:hAnsi="Tahoma" w:cs="Tahoma"/>
                <w:sz w:val="22"/>
                <w:szCs w:val="22"/>
              </w:rPr>
              <w:t>Trips</w:t>
            </w:r>
            <w:proofErr w:type="spellEnd"/>
          </w:p>
        </w:tc>
        <w:tc>
          <w:tcPr>
            <w:tcW w:w="1840" w:type="dxa"/>
            <w:tcBorders>
              <w:top w:val="single" w:sz="4" w:space="0" w:color="auto"/>
              <w:left w:val="nil"/>
              <w:bottom w:val="single" w:sz="4" w:space="0" w:color="auto"/>
              <w:right w:val="single" w:sz="4" w:space="0" w:color="auto"/>
            </w:tcBorders>
            <w:shd w:val="clear" w:color="auto" w:fill="auto"/>
            <w:vAlign w:val="center"/>
            <w:hideMark/>
          </w:tcPr>
          <w:p w:rsidR="00E010DC" w:rsidRPr="002B66AD" w:rsidRDefault="00E010DC" w:rsidP="00511E7D">
            <w:pPr>
              <w:spacing w:line="276" w:lineRule="auto"/>
              <w:jc w:val="center"/>
              <w:rPr>
                <w:rFonts w:ascii="Tahoma" w:hAnsi="Tahoma" w:cs="Tahoma"/>
                <w:sz w:val="22"/>
                <w:szCs w:val="22"/>
              </w:rPr>
            </w:pPr>
            <w:r w:rsidRPr="002B66AD">
              <w:rPr>
                <w:rFonts w:ascii="Tahoma" w:hAnsi="Tahoma" w:cs="Tahoma"/>
                <w:sz w:val="22"/>
                <w:szCs w:val="22"/>
              </w:rPr>
              <w:t>10.000,00 €</w:t>
            </w:r>
          </w:p>
        </w:tc>
      </w:tr>
      <w:tr w:rsidR="00E010DC" w:rsidRPr="002B66AD" w:rsidTr="00511E7D">
        <w:trPr>
          <w:trHeight w:val="6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010DC" w:rsidRPr="002B66AD" w:rsidRDefault="00E010DC" w:rsidP="00511E7D">
            <w:pPr>
              <w:spacing w:line="276" w:lineRule="auto"/>
              <w:jc w:val="center"/>
              <w:rPr>
                <w:rFonts w:ascii="Tahoma" w:hAnsi="Tahoma" w:cs="Tahoma"/>
                <w:color w:val="000000"/>
                <w:sz w:val="22"/>
                <w:szCs w:val="22"/>
              </w:rPr>
            </w:pPr>
            <w:r w:rsidRPr="002B66AD">
              <w:rPr>
                <w:rFonts w:ascii="Tahoma" w:hAnsi="Tahoma" w:cs="Tahoma"/>
                <w:color w:val="000000"/>
                <w:sz w:val="22"/>
                <w:szCs w:val="22"/>
              </w:rPr>
              <w:t>2</w:t>
            </w:r>
          </w:p>
        </w:tc>
        <w:tc>
          <w:tcPr>
            <w:tcW w:w="3640" w:type="dxa"/>
            <w:tcBorders>
              <w:top w:val="nil"/>
              <w:left w:val="nil"/>
              <w:bottom w:val="single" w:sz="4" w:space="0" w:color="auto"/>
              <w:right w:val="single" w:sz="4" w:space="0" w:color="auto"/>
            </w:tcBorders>
            <w:shd w:val="clear" w:color="auto" w:fill="auto"/>
            <w:vAlign w:val="bottom"/>
            <w:hideMark/>
          </w:tcPr>
          <w:p w:rsidR="00E010DC" w:rsidRPr="002B66AD" w:rsidRDefault="00E010DC" w:rsidP="00511E7D">
            <w:pPr>
              <w:spacing w:line="276" w:lineRule="auto"/>
              <w:jc w:val="center"/>
              <w:rPr>
                <w:rFonts w:ascii="Tahoma" w:hAnsi="Tahoma" w:cs="Tahoma"/>
                <w:color w:val="000000"/>
                <w:sz w:val="22"/>
                <w:szCs w:val="22"/>
              </w:rPr>
            </w:pPr>
            <w:r w:rsidRPr="002B66AD">
              <w:rPr>
                <w:rFonts w:ascii="Tahoma" w:hAnsi="Tahoma" w:cs="Tahoma"/>
                <w:color w:val="000000"/>
                <w:sz w:val="22"/>
                <w:szCs w:val="22"/>
              </w:rPr>
              <w:t>Παρουσιάσεις του Δήμου σε άλλες πόλεις</w:t>
            </w:r>
          </w:p>
        </w:tc>
        <w:tc>
          <w:tcPr>
            <w:tcW w:w="1840" w:type="dxa"/>
            <w:tcBorders>
              <w:top w:val="nil"/>
              <w:left w:val="nil"/>
              <w:bottom w:val="single" w:sz="4" w:space="0" w:color="auto"/>
              <w:right w:val="single" w:sz="4" w:space="0" w:color="auto"/>
            </w:tcBorders>
            <w:shd w:val="clear" w:color="auto" w:fill="auto"/>
            <w:noWrap/>
            <w:vAlign w:val="center"/>
            <w:hideMark/>
          </w:tcPr>
          <w:p w:rsidR="00E010DC" w:rsidRPr="002B66AD" w:rsidRDefault="00E010DC" w:rsidP="00511E7D">
            <w:pPr>
              <w:spacing w:line="276" w:lineRule="auto"/>
              <w:jc w:val="center"/>
              <w:rPr>
                <w:rFonts w:ascii="Tahoma" w:hAnsi="Tahoma" w:cs="Tahoma"/>
                <w:color w:val="000000"/>
                <w:sz w:val="22"/>
                <w:szCs w:val="22"/>
              </w:rPr>
            </w:pPr>
            <w:r w:rsidRPr="002B66AD">
              <w:rPr>
                <w:rFonts w:ascii="Tahoma" w:hAnsi="Tahoma" w:cs="Tahoma"/>
                <w:color w:val="000000"/>
                <w:sz w:val="22"/>
                <w:szCs w:val="22"/>
              </w:rPr>
              <w:t>2.000,00 €</w:t>
            </w:r>
          </w:p>
        </w:tc>
      </w:tr>
      <w:tr w:rsidR="00E010DC" w:rsidRPr="002B66AD" w:rsidTr="00511E7D">
        <w:trPr>
          <w:trHeight w:val="6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010DC" w:rsidRPr="002B66AD" w:rsidRDefault="00E010DC" w:rsidP="00511E7D">
            <w:pPr>
              <w:spacing w:line="276" w:lineRule="auto"/>
              <w:jc w:val="center"/>
              <w:rPr>
                <w:rFonts w:ascii="Tahoma" w:hAnsi="Tahoma" w:cs="Tahoma"/>
                <w:color w:val="000000"/>
                <w:sz w:val="22"/>
                <w:szCs w:val="22"/>
              </w:rPr>
            </w:pPr>
            <w:r w:rsidRPr="002B66AD">
              <w:rPr>
                <w:rFonts w:ascii="Tahoma" w:hAnsi="Tahoma" w:cs="Tahoma"/>
                <w:color w:val="000000"/>
                <w:sz w:val="22"/>
                <w:szCs w:val="22"/>
              </w:rPr>
              <w:t>3</w:t>
            </w:r>
          </w:p>
        </w:tc>
        <w:tc>
          <w:tcPr>
            <w:tcW w:w="3640" w:type="dxa"/>
            <w:tcBorders>
              <w:top w:val="nil"/>
              <w:left w:val="nil"/>
              <w:bottom w:val="single" w:sz="4" w:space="0" w:color="auto"/>
              <w:right w:val="single" w:sz="4" w:space="0" w:color="auto"/>
            </w:tcBorders>
            <w:shd w:val="clear" w:color="auto" w:fill="auto"/>
            <w:vAlign w:val="center"/>
            <w:hideMark/>
          </w:tcPr>
          <w:p w:rsidR="00E010DC" w:rsidRPr="002B66AD" w:rsidRDefault="00E010DC" w:rsidP="00511E7D">
            <w:pPr>
              <w:spacing w:line="276" w:lineRule="auto"/>
              <w:jc w:val="center"/>
              <w:rPr>
                <w:rFonts w:ascii="Tahoma" w:hAnsi="Tahoma" w:cs="Tahoma"/>
                <w:sz w:val="22"/>
                <w:szCs w:val="22"/>
                <w:highlight w:val="lightGray"/>
              </w:rPr>
            </w:pPr>
            <w:r w:rsidRPr="002B66AD">
              <w:rPr>
                <w:rFonts w:ascii="Tahoma" w:hAnsi="Tahoma" w:cs="Tahoma"/>
                <w:sz w:val="22"/>
                <w:szCs w:val="22"/>
                <w:highlight w:val="lightGray"/>
              </w:rPr>
              <w:t>Ιστοσελίδα/Μέσα Μαζικής Δικτύωσης/Προώθηση</w:t>
            </w:r>
          </w:p>
        </w:tc>
        <w:tc>
          <w:tcPr>
            <w:tcW w:w="1840" w:type="dxa"/>
            <w:tcBorders>
              <w:top w:val="nil"/>
              <w:left w:val="nil"/>
              <w:bottom w:val="single" w:sz="4" w:space="0" w:color="auto"/>
              <w:right w:val="single" w:sz="4" w:space="0" w:color="auto"/>
            </w:tcBorders>
            <w:shd w:val="clear" w:color="auto" w:fill="auto"/>
            <w:vAlign w:val="center"/>
            <w:hideMark/>
          </w:tcPr>
          <w:p w:rsidR="00E010DC" w:rsidRPr="002B66AD" w:rsidRDefault="00E010DC" w:rsidP="00511E7D">
            <w:pPr>
              <w:spacing w:line="276" w:lineRule="auto"/>
              <w:jc w:val="center"/>
              <w:rPr>
                <w:rFonts w:ascii="Tahoma" w:hAnsi="Tahoma" w:cs="Tahoma"/>
                <w:sz w:val="22"/>
                <w:szCs w:val="22"/>
                <w:highlight w:val="lightGray"/>
              </w:rPr>
            </w:pPr>
            <w:r w:rsidRPr="002B66AD">
              <w:rPr>
                <w:rFonts w:ascii="Tahoma" w:hAnsi="Tahoma" w:cs="Tahoma"/>
                <w:sz w:val="22"/>
                <w:szCs w:val="22"/>
                <w:highlight w:val="lightGray"/>
              </w:rPr>
              <w:t>14.000,00 €</w:t>
            </w:r>
          </w:p>
        </w:tc>
      </w:tr>
      <w:tr w:rsidR="00E010DC" w:rsidRPr="002B66AD" w:rsidTr="00511E7D">
        <w:trPr>
          <w:trHeight w:val="9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010DC" w:rsidRPr="002B66AD" w:rsidRDefault="00E010DC" w:rsidP="00511E7D">
            <w:pPr>
              <w:spacing w:line="276" w:lineRule="auto"/>
              <w:jc w:val="center"/>
              <w:rPr>
                <w:rFonts w:ascii="Tahoma" w:hAnsi="Tahoma" w:cs="Tahoma"/>
                <w:color w:val="000000"/>
                <w:sz w:val="22"/>
                <w:szCs w:val="22"/>
              </w:rPr>
            </w:pPr>
            <w:r w:rsidRPr="002B66AD">
              <w:rPr>
                <w:rFonts w:ascii="Tahoma" w:hAnsi="Tahoma" w:cs="Tahoma"/>
                <w:color w:val="000000"/>
                <w:sz w:val="22"/>
                <w:szCs w:val="22"/>
              </w:rPr>
              <w:t>4</w:t>
            </w:r>
          </w:p>
        </w:tc>
        <w:tc>
          <w:tcPr>
            <w:tcW w:w="3640" w:type="dxa"/>
            <w:tcBorders>
              <w:top w:val="nil"/>
              <w:left w:val="nil"/>
              <w:bottom w:val="single" w:sz="4" w:space="0" w:color="auto"/>
              <w:right w:val="single" w:sz="4" w:space="0" w:color="auto"/>
            </w:tcBorders>
            <w:shd w:val="clear" w:color="auto" w:fill="auto"/>
            <w:vAlign w:val="center"/>
            <w:hideMark/>
          </w:tcPr>
          <w:p w:rsidR="00E010DC" w:rsidRPr="002B66AD" w:rsidRDefault="00E010DC" w:rsidP="00511E7D">
            <w:pPr>
              <w:spacing w:line="276" w:lineRule="auto"/>
              <w:jc w:val="center"/>
              <w:rPr>
                <w:rFonts w:ascii="Tahoma" w:hAnsi="Tahoma" w:cs="Tahoma"/>
                <w:sz w:val="22"/>
                <w:szCs w:val="22"/>
              </w:rPr>
            </w:pPr>
            <w:r w:rsidRPr="002B66AD">
              <w:rPr>
                <w:rFonts w:ascii="Tahoma" w:hAnsi="Tahoma" w:cs="Tahoma"/>
                <w:sz w:val="22"/>
                <w:szCs w:val="22"/>
              </w:rPr>
              <w:t>Συμβουλευτική υπηρεσία για B2B συναντήσεις και εύρεση των κατάλληλων επικοινωνιακών στόχων</w:t>
            </w:r>
          </w:p>
        </w:tc>
        <w:tc>
          <w:tcPr>
            <w:tcW w:w="1840" w:type="dxa"/>
            <w:tcBorders>
              <w:top w:val="nil"/>
              <w:left w:val="nil"/>
              <w:bottom w:val="single" w:sz="4" w:space="0" w:color="auto"/>
              <w:right w:val="single" w:sz="4" w:space="0" w:color="auto"/>
            </w:tcBorders>
            <w:shd w:val="clear" w:color="auto" w:fill="auto"/>
            <w:vAlign w:val="center"/>
            <w:hideMark/>
          </w:tcPr>
          <w:p w:rsidR="00E010DC" w:rsidRPr="002B66AD" w:rsidRDefault="00E010DC" w:rsidP="00511E7D">
            <w:pPr>
              <w:spacing w:line="276" w:lineRule="auto"/>
              <w:jc w:val="center"/>
              <w:rPr>
                <w:rFonts w:ascii="Tahoma" w:hAnsi="Tahoma" w:cs="Tahoma"/>
                <w:sz w:val="22"/>
                <w:szCs w:val="22"/>
              </w:rPr>
            </w:pPr>
            <w:r w:rsidRPr="002B66AD">
              <w:rPr>
                <w:rFonts w:ascii="Tahoma" w:hAnsi="Tahoma" w:cs="Tahoma"/>
                <w:sz w:val="22"/>
                <w:szCs w:val="22"/>
              </w:rPr>
              <w:t>30.000,00 €</w:t>
            </w:r>
          </w:p>
        </w:tc>
      </w:tr>
      <w:tr w:rsidR="00E010DC" w:rsidRPr="002B66AD" w:rsidTr="00511E7D">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010DC" w:rsidRPr="002B66AD" w:rsidRDefault="00E010DC" w:rsidP="00511E7D">
            <w:pPr>
              <w:spacing w:line="276" w:lineRule="auto"/>
              <w:jc w:val="center"/>
              <w:rPr>
                <w:rFonts w:ascii="Tahoma" w:hAnsi="Tahoma" w:cs="Tahoma"/>
                <w:color w:val="000000"/>
                <w:sz w:val="22"/>
                <w:szCs w:val="22"/>
              </w:rPr>
            </w:pPr>
            <w:r w:rsidRPr="002B66AD">
              <w:rPr>
                <w:rFonts w:ascii="Tahoma" w:hAnsi="Tahoma" w:cs="Tahoma"/>
                <w:color w:val="000000"/>
                <w:sz w:val="22"/>
                <w:szCs w:val="22"/>
              </w:rPr>
              <w:t>5</w:t>
            </w:r>
          </w:p>
        </w:tc>
        <w:tc>
          <w:tcPr>
            <w:tcW w:w="3640" w:type="dxa"/>
            <w:tcBorders>
              <w:top w:val="nil"/>
              <w:left w:val="nil"/>
              <w:bottom w:val="single" w:sz="4" w:space="0" w:color="auto"/>
              <w:right w:val="single" w:sz="4" w:space="0" w:color="auto"/>
            </w:tcBorders>
            <w:shd w:val="clear" w:color="auto" w:fill="auto"/>
            <w:vAlign w:val="bottom"/>
            <w:hideMark/>
          </w:tcPr>
          <w:p w:rsidR="00E010DC" w:rsidRPr="002B66AD" w:rsidRDefault="00E010DC" w:rsidP="00511E7D">
            <w:pPr>
              <w:spacing w:line="276" w:lineRule="auto"/>
              <w:jc w:val="center"/>
              <w:rPr>
                <w:rFonts w:ascii="Tahoma" w:hAnsi="Tahoma" w:cs="Tahoma"/>
                <w:sz w:val="22"/>
                <w:szCs w:val="22"/>
                <w:highlight w:val="lightGray"/>
              </w:rPr>
            </w:pPr>
            <w:r w:rsidRPr="002B66AD">
              <w:rPr>
                <w:rFonts w:ascii="Tahoma" w:hAnsi="Tahoma" w:cs="Tahoma"/>
                <w:sz w:val="22"/>
                <w:szCs w:val="22"/>
                <w:highlight w:val="lightGray"/>
              </w:rPr>
              <w:t>Έντυπο υλικό</w:t>
            </w:r>
          </w:p>
        </w:tc>
        <w:tc>
          <w:tcPr>
            <w:tcW w:w="1840" w:type="dxa"/>
            <w:tcBorders>
              <w:top w:val="nil"/>
              <w:left w:val="nil"/>
              <w:bottom w:val="single" w:sz="4" w:space="0" w:color="auto"/>
              <w:right w:val="single" w:sz="4" w:space="0" w:color="auto"/>
            </w:tcBorders>
            <w:shd w:val="clear" w:color="auto" w:fill="auto"/>
            <w:noWrap/>
            <w:vAlign w:val="bottom"/>
            <w:hideMark/>
          </w:tcPr>
          <w:p w:rsidR="00E010DC" w:rsidRPr="002B66AD" w:rsidRDefault="00E010DC" w:rsidP="00511E7D">
            <w:pPr>
              <w:spacing w:line="276" w:lineRule="auto"/>
              <w:jc w:val="center"/>
              <w:rPr>
                <w:rFonts w:ascii="Tahoma" w:hAnsi="Tahoma" w:cs="Tahoma"/>
                <w:sz w:val="22"/>
                <w:szCs w:val="22"/>
                <w:highlight w:val="lightGray"/>
              </w:rPr>
            </w:pPr>
            <w:r w:rsidRPr="002B66AD">
              <w:rPr>
                <w:rFonts w:ascii="Tahoma" w:hAnsi="Tahoma" w:cs="Tahoma"/>
                <w:sz w:val="22"/>
                <w:szCs w:val="22"/>
                <w:highlight w:val="lightGray"/>
              </w:rPr>
              <w:t>21.600,00 €</w:t>
            </w:r>
          </w:p>
        </w:tc>
      </w:tr>
      <w:tr w:rsidR="00E010DC" w:rsidRPr="002B66AD" w:rsidTr="00511E7D">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010DC" w:rsidRPr="002B66AD" w:rsidRDefault="00E010DC" w:rsidP="00511E7D">
            <w:pPr>
              <w:spacing w:line="276" w:lineRule="auto"/>
              <w:jc w:val="center"/>
              <w:rPr>
                <w:rFonts w:ascii="Tahoma" w:hAnsi="Tahoma" w:cs="Tahoma"/>
                <w:color w:val="000000"/>
                <w:sz w:val="22"/>
                <w:szCs w:val="22"/>
              </w:rPr>
            </w:pPr>
            <w:r w:rsidRPr="002B66AD">
              <w:rPr>
                <w:rFonts w:ascii="Tahoma" w:hAnsi="Tahoma" w:cs="Tahoma"/>
                <w:color w:val="000000"/>
                <w:sz w:val="22"/>
                <w:szCs w:val="22"/>
              </w:rPr>
              <w:t>6</w:t>
            </w:r>
          </w:p>
        </w:tc>
        <w:tc>
          <w:tcPr>
            <w:tcW w:w="3640" w:type="dxa"/>
            <w:tcBorders>
              <w:top w:val="nil"/>
              <w:left w:val="nil"/>
              <w:bottom w:val="single" w:sz="4" w:space="0" w:color="auto"/>
              <w:right w:val="single" w:sz="4" w:space="0" w:color="auto"/>
            </w:tcBorders>
            <w:shd w:val="clear" w:color="auto" w:fill="auto"/>
            <w:vAlign w:val="center"/>
            <w:hideMark/>
          </w:tcPr>
          <w:p w:rsidR="00E010DC" w:rsidRPr="002B66AD" w:rsidRDefault="00E010DC" w:rsidP="00511E7D">
            <w:pPr>
              <w:spacing w:line="276" w:lineRule="auto"/>
              <w:jc w:val="center"/>
              <w:rPr>
                <w:rFonts w:ascii="Tahoma" w:hAnsi="Tahoma" w:cs="Tahoma"/>
                <w:sz w:val="22"/>
                <w:szCs w:val="22"/>
              </w:rPr>
            </w:pPr>
            <w:r w:rsidRPr="002B66AD">
              <w:rPr>
                <w:rFonts w:ascii="Tahoma" w:hAnsi="Tahoma" w:cs="Tahoma"/>
                <w:sz w:val="22"/>
                <w:szCs w:val="22"/>
              </w:rPr>
              <w:t>Καταχωρήσεις σε περιοδικά</w:t>
            </w:r>
          </w:p>
        </w:tc>
        <w:tc>
          <w:tcPr>
            <w:tcW w:w="1840" w:type="dxa"/>
            <w:tcBorders>
              <w:top w:val="nil"/>
              <w:left w:val="nil"/>
              <w:bottom w:val="single" w:sz="4" w:space="0" w:color="auto"/>
              <w:right w:val="single" w:sz="4" w:space="0" w:color="auto"/>
            </w:tcBorders>
            <w:shd w:val="clear" w:color="auto" w:fill="auto"/>
            <w:noWrap/>
            <w:vAlign w:val="bottom"/>
            <w:hideMark/>
          </w:tcPr>
          <w:p w:rsidR="00E010DC" w:rsidRPr="002B66AD" w:rsidRDefault="00E010DC" w:rsidP="00511E7D">
            <w:pPr>
              <w:spacing w:line="276" w:lineRule="auto"/>
              <w:jc w:val="center"/>
              <w:rPr>
                <w:rFonts w:ascii="Tahoma" w:hAnsi="Tahoma" w:cs="Tahoma"/>
                <w:sz w:val="22"/>
                <w:szCs w:val="22"/>
              </w:rPr>
            </w:pPr>
            <w:r w:rsidRPr="002B66AD">
              <w:rPr>
                <w:rFonts w:ascii="Tahoma" w:hAnsi="Tahoma" w:cs="Tahoma"/>
                <w:sz w:val="22"/>
                <w:szCs w:val="22"/>
              </w:rPr>
              <w:t>5.000,00 €</w:t>
            </w:r>
          </w:p>
        </w:tc>
      </w:tr>
      <w:tr w:rsidR="00E010DC" w:rsidRPr="002B66AD" w:rsidTr="00511E7D">
        <w:trPr>
          <w:trHeight w:val="6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010DC" w:rsidRPr="002B66AD" w:rsidRDefault="00E010DC" w:rsidP="00511E7D">
            <w:pPr>
              <w:spacing w:line="276" w:lineRule="auto"/>
              <w:jc w:val="center"/>
              <w:rPr>
                <w:rFonts w:ascii="Tahoma" w:hAnsi="Tahoma" w:cs="Tahoma"/>
                <w:color w:val="000000"/>
                <w:sz w:val="22"/>
                <w:szCs w:val="22"/>
              </w:rPr>
            </w:pPr>
            <w:r w:rsidRPr="002B66AD">
              <w:rPr>
                <w:rFonts w:ascii="Tahoma" w:hAnsi="Tahoma" w:cs="Tahoma"/>
                <w:color w:val="000000"/>
                <w:sz w:val="22"/>
                <w:szCs w:val="22"/>
              </w:rPr>
              <w:t>7</w:t>
            </w:r>
          </w:p>
        </w:tc>
        <w:tc>
          <w:tcPr>
            <w:tcW w:w="3640" w:type="dxa"/>
            <w:tcBorders>
              <w:top w:val="nil"/>
              <w:left w:val="nil"/>
              <w:bottom w:val="single" w:sz="4" w:space="0" w:color="auto"/>
              <w:right w:val="single" w:sz="4" w:space="0" w:color="auto"/>
            </w:tcBorders>
            <w:shd w:val="clear" w:color="auto" w:fill="auto"/>
            <w:vAlign w:val="center"/>
            <w:hideMark/>
          </w:tcPr>
          <w:p w:rsidR="00E010DC" w:rsidRPr="002B66AD" w:rsidRDefault="00E010DC" w:rsidP="00511E7D">
            <w:pPr>
              <w:spacing w:line="276" w:lineRule="auto"/>
              <w:jc w:val="center"/>
              <w:rPr>
                <w:rFonts w:ascii="Tahoma" w:hAnsi="Tahoma" w:cs="Tahoma"/>
                <w:sz w:val="22"/>
                <w:szCs w:val="22"/>
              </w:rPr>
            </w:pPr>
            <w:r w:rsidRPr="002B66AD">
              <w:rPr>
                <w:rFonts w:ascii="Tahoma" w:hAnsi="Tahoma" w:cs="Tahoma"/>
                <w:sz w:val="22"/>
                <w:szCs w:val="22"/>
              </w:rPr>
              <w:t>Στήριξη ευρύτερου Φορέα τουριστικής προβολής</w:t>
            </w:r>
          </w:p>
        </w:tc>
        <w:tc>
          <w:tcPr>
            <w:tcW w:w="1840" w:type="dxa"/>
            <w:tcBorders>
              <w:top w:val="nil"/>
              <w:left w:val="nil"/>
              <w:bottom w:val="single" w:sz="4" w:space="0" w:color="auto"/>
              <w:right w:val="single" w:sz="4" w:space="0" w:color="auto"/>
            </w:tcBorders>
            <w:shd w:val="clear" w:color="auto" w:fill="auto"/>
            <w:noWrap/>
            <w:vAlign w:val="bottom"/>
            <w:hideMark/>
          </w:tcPr>
          <w:p w:rsidR="00E010DC" w:rsidRPr="002B66AD" w:rsidRDefault="00E010DC" w:rsidP="00511E7D">
            <w:pPr>
              <w:spacing w:line="276" w:lineRule="auto"/>
              <w:jc w:val="center"/>
              <w:rPr>
                <w:rFonts w:ascii="Tahoma" w:hAnsi="Tahoma" w:cs="Tahoma"/>
                <w:sz w:val="22"/>
                <w:szCs w:val="22"/>
              </w:rPr>
            </w:pPr>
            <w:r w:rsidRPr="002B66AD">
              <w:rPr>
                <w:rFonts w:ascii="Tahoma" w:hAnsi="Tahoma" w:cs="Tahoma"/>
                <w:sz w:val="22"/>
                <w:szCs w:val="22"/>
              </w:rPr>
              <w:t>10.000,00 €</w:t>
            </w:r>
          </w:p>
        </w:tc>
      </w:tr>
      <w:tr w:rsidR="00E010DC" w:rsidRPr="002B66AD" w:rsidTr="00511E7D">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010DC" w:rsidRPr="002B66AD" w:rsidRDefault="00E010DC" w:rsidP="00511E7D">
            <w:pPr>
              <w:spacing w:line="276" w:lineRule="auto"/>
              <w:jc w:val="center"/>
              <w:rPr>
                <w:rFonts w:ascii="Tahoma" w:hAnsi="Tahoma" w:cs="Tahoma"/>
                <w:color w:val="000000"/>
                <w:sz w:val="22"/>
                <w:szCs w:val="22"/>
              </w:rPr>
            </w:pPr>
            <w:r w:rsidRPr="002B66AD">
              <w:rPr>
                <w:rFonts w:ascii="Tahoma" w:hAnsi="Tahoma" w:cs="Tahoma"/>
                <w:color w:val="000000"/>
                <w:sz w:val="22"/>
                <w:szCs w:val="22"/>
              </w:rPr>
              <w:t> </w:t>
            </w:r>
          </w:p>
        </w:tc>
        <w:tc>
          <w:tcPr>
            <w:tcW w:w="3640" w:type="dxa"/>
            <w:tcBorders>
              <w:top w:val="nil"/>
              <w:left w:val="nil"/>
              <w:bottom w:val="single" w:sz="4" w:space="0" w:color="auto"/>
              <w:right w:val="single" w:sz="4" w:space="0" w:color="auto"/>
            </w:tcBorders>
            <w:shd w:val="clear" w:color="auto" w:fill="auto"/>
            <w:noWrap/>
            <w:vAlign w:val="bottom"/>
            <w:hideMark/>
          </w:tcPr>
          <w:p w:rsidR="00E010DC" w:rsidRPr="002B66AD" w:rsidRDefault="00E010DC" w:rsidP="00511E7D">
            <w:pPr>
              <w:spacing w:line="276" w:lineRule="auto"/>
              <w:jc w:val="center"/>
              <w:rPr>
                <w:rFonts w:ascii="Tahoma" w:hAnsi="Tahoma" w:cs="Tahoma"/>
                <w:b/>
                <w:bCs/>
                <w:color w:val="000000"/>
                <w:sz w:val="22"/>
                <w:szCs w:val="22"/>
              </w:rPr>
            </w:pPr>
            <w:r w:rsidRPr="002B66AD">
              <w:rPr>
                <w:rFonts w:ascii="Tahoma" w:hAnsi="Tahoma" w:cs="Tahoma"/>
                <w:b/>
                <w:bCs/>
                <w:color w:val="000000"/>
                <w:sz w:val="22"/>
                <w:szCs w:val="22"/>
              </w:rPr>
              <w:t>ΣΥΝΟΛΟ</w:t>
            </w:r>
          </w:p>
        </w:tc>
        <w:tc>
          <w:tcPr>
            <w:tcW w:w="1840" w:type="dxa"/>
            <w:tcBorders>
              <w:top w:val="nil"/>
              <w:left w:val="nil"/>
              <w:bottom w:val="single" w:sz="4" w:space="0" w:color="auto"/>
              <w:right w:val="single" w:sz="4" w:space="0" w:color="auto"/>
            </w:tcBorders>
            <w:shd w:val="clear" w:color="auto" w:fill="auto"/>
            <w:noWrap/>
            <w:vAlign w:val="bottom"/>
            <w:hideMark/>
          </w:tcPr>
          <w:p w:rsidR="00E010DC" w:rsidRPr="002B66AD" w:rsidRDefault="00E010DC" w:rsidP="00511E7D">
            <w:pPr>
              <w:spacing w:line="276" w:lineRule="auto"/>
              <w:jc w:val="center"/>
              <w:rPr>
                <w:rFonts w:ascii="Tahoma" w:hAnsi="Tahoma" w:cs="Tahoma"/>
                <w:b/>
                <w:bCs/>
                <w:color w:val="000000"/>
                <w:sz w:val="22"/>
                <w:szCs w:val="22"/>
              </w:rPr>
            </w:pPr>
            <w:r w:rsidRPr="002B66AD">
              <w:rPr>
                <w:rFonts w:ascii="Tahoma" w:hAnsi="Tahoma" w:cs="Tahoma"/>
                <w:b/>
                <w:bCs/>
                <w:color w:val="000000"/>
                <w:sz w:val="22"/>
                <w:szCs w:val="22"/>
              </w:rPr>
              <w:t>92.600,00 €</w:t>
            </w:r>
          </w:p>
        </w:tc>
      </w:tr>
    </w:tbl>
    <w:p w:rsidR="00E010DC" w:rsidRDefault="00E010DC" w:rsidP="00E010DC">
      <w:pPr>
        <w:pStyle w:val="a9"/>
        <w:widowControl w:val="0"/>
        <w:spacing w:line="276" w:lineRule="auto"/>
        <w:ind w:right="-58"/>
        <w:rPr>
          <w:rFonts w:ascii="Tahoma" w:hAnsi="Tahoma" w:cs="Tahoma"/>
          <w:bCs/>
          <w:sz w:val="22"/>
          <w:szCs w:val="22"/>
          <w:lang w:eastAsia="en-US"/>
        </w:rPr>
      </w:pPr>
    </w:p>
    <w:p w:rsidR="00E010DC" w:rsidRDefault="00E010DC" w:rsidP="00E010DC">
      <w:pPr>
        <w:pStyle w:val="a9"/>
        <w:widowControl w:val="0"/>
        <w:spacing w:line="276" w:lineRule="auto"/>
        <w:ind w:right="-58"/>
        <w:rPr>
          <w:rFonts w:ascii="Tahoma" w:hAnsi="Tahoma" w:cs="Tahoma"/>
          <w:bCs/>
          <w:sz w:val="22"/>
          <w:szCs w:val="22"/>
          <w:lang w:eastAsia="en-US"/>
        </w:rPr>
      </w:pPr>
    </w:p>
    <w:p w:rsidR="00E010DC" w:rsidRDefault="00E010DC" w:rsidP="00E010DC">
      <w:pPr>
        <w:pStyle w:val="a9"/>
        <w:widowControl w:val="0"/>
        <w:spacing w:line="276" w:lineRule="auto"/>
        <w:ind w:right="-58"/>
        <w:rPr>
          <w:rFonts w:ascii="Tahoma" w:hAnsi="Tahoma" w:cs="Tahoma"/>
          <w:bCs/>
          <w:sz w:val="22"/>
          <w:szCs w:val="22"/>
          <w:lang w:eastAsia="en-US"/>
        </w:rPr>
      </w:pPr>
    </w:p>
    <w:p w:rsidR="00E010DC" w:rsidRDefault="00E010DC" w:rsidP="00E010DC">
      <w:pPr>
        <w:pStyle w:val="a9"/>
        <w:widowControl w:val="0"/>
        <w:spacing w:line="276" w:lineRule="auto"/>
        <w:ind w:right="-58"/>
        <w:rPr>
          <w:rFonts w:ascii="Tahoma" w:hAnsi="Tahoma" w:cs="Tahoma"/>
          <w:bCs/>
          <w:sz w:val="22"/>
          <w:szCs w:val="22"/>
          <w:lang w:eastAsia="en-US"/>
        </w:rPr>
      </w:pPr>
    </w:p>
    <w:p w:rsidR="00E010DC" w:rsidRPr="002B66AD" w:rsidRDefault="00E010DC" w:rsidP="00E010DC">
      <w:pPr>
        <w:pStyle w:val="a9"/>
        <w:widowControl w:val="0"/>
        <w:spacing w:line="276" w:lineRule="auto"/>
        <w:ind w:right="-58"/>
        <w:rPr>
          <w:rFonts w:ascii="Tahoma" w:hAnsi="Tahoma" w:cs="Tahoma"/>
          <w:bCs/>
          <w:sz w:val="22"/>
          <w:szCs w:val="22"/>
          <w:lang w:eastAsia="en-US"/>
        </w:rPr>
      </w:pPr>
      <w:r w:rsidRPr="002B66AD">
        <w:rPr>
          <w:rFonts w:ascii="Tahoma" w:hAnsi="Tahoma" w:cs="Tahoma"/>
          <w:bCs/>
          <w:sz w:val="22"/>
          <w:szCs w:val="22"/>
          <w:lang w:eastAsia="en-US"/>
        </w:rPr>
        <w:lastRenderedPageBreak/>
        <w:t>Με το παρόν εισηγούμαστε:</w:t>
      </w:r>
    </w:p>
    <w:p w:rsidR="00E010DC" w:rsidRPr="002B66AD" w:rsidRDefault="00E010DC" w:rsidP="00E010DC">
      <w:pPr>
        <w:pStyle w:val="a9"/>
        <w:widowControl w:val="0"/>
        <w:numPr>
          <w:ilvl w:val="0"/>
          <w:numId w:val="19"/>
        </w:numPr>
        <w:spacing w:after="0" w:line="276" w:lineRule="auto"/>
        <w:ind w:right="-58" w:firstLine="0"/>
        <w:jc w:val="both"/>
        <w:rPr>
          <w:rFonts w:ascii="Tahoma" w:hAnsi="Tahoma" w:cs="Tahoma"/>
          <w:bCs/>
          <w:sz w:val="22"/>
          <w:szCs w:val="22"/>
          <w:lang w:eastAsia="en-US"/>
        </w:rPr>
      </w:pPr>
      <w:r w:rsidRPr="002B66AD">
        <w:rPr>
          <w:rFonts w:ascii="Tahoma" w:hAnsi="Tahoma" w:cs="Tahoma"/>
          <w:bCs/>
          <w:sz w:val="22"/>
          <w:szCs w:val="22"/>
          <w:lang w:eastAsia="en-US"/>
        </w:rPr>
        <w:t>Την έγκριση πραγματοποίησης δαπάνης ύψους 92.600,00€ για την κάλυψη των αντίστοιχων δαπανών, όπως αυτές αναλύονται στον ακόλουθο πίνακα:</w:t>
      </w:r>
    </w:p>
    <w:p w:rsidR="00E010DC" w:rsidRPr="002B66AD" w:rsidRDefault="00E010DC" w:rsidP="00E010DC">
      <w:pPr>
        <w:spacing w:line="276" w:lineRule="auto"/>
        <w:jc w:val="center"/>
        <w:rPr>
          <w:rFonts w:ascii="Tahoma" w:hAnsi="Tahoma" w:cs="Tahoma"/>
          <w:b/>
          <w:sz w:val="22"/>
          <w:szCs w:val="22"/>
        </w:rPr>
      </w:pPr>
      <w:r w:rsidRPr="002B66AD">
        <w:rPr>
          <w:rFonts w:ascii="Tahoma" w:hAnsi="Tahoma" w:cs="Tahoma"/>
          <w:b/>
          <w:sz w:val="22"/>
          <w:szCs w:val="22"/>
        </w:rPr>
        <w:t xml:space="preserve">ΕΝΔΕΙΚΤΙΚΟΣ ΠΡΟΫΠΟΛΟΓΙΣΜΟΣ ΔΡΆΣΕΩΝ </w:t>
      </w:r>
    </w:p>
    <w:p w:rsidR="00E010DC" w:rsidRPr="002B66AD" w:rsidRDefault="00E010DC" w:rsidP="00E010DC">
      <w:pPr>
        <w:spacing w:line="276" w:lineRule="auto"/>
        <w:jc w:val="center"/>
        <w:rPr>
          <w:rFonts w:ascii="Tahoma" w:hAnsi="Tahoma" w:cs="Tahoma"/>
          <w:b/>
          <w:sz w:val="22"/>
          <w:szCs w:val="22"/>
        </w:rPr>
      </w:pPr>
      <w:r w:rsidRPr="002B66AD">
        <w:rPr>
          <w:rFonts w:ascii="Tahoma" w:hAnsi="Tahoma" w:cs="Tahoma"/>
          <w:b/>
          <w:sz w:val="22"/>
          <w:szCs w:val="22"/>
        </w:rPr>
        <w:t>ΤΟΥΡΙΣΤΙΚΗΣ ΠΡΟΒΟΛΗΣ ΔΗΜΟΥ ΑΡΤΑΙΩΝ ΓΙΑ ΤΟ ΕΤΟΣ 2018</w:t>
      </w:r>
    </w:p>
    <w:tbl>
      <w:tblPr>
        <w:tblW w:w="8077" w:type="dxa"/>
        <w:jc w:val="center"/>
        <w:tblInd w:w="-856" w:type="dxa"/>
        <w:tblLook w:val="04A0"/>
      </w:tblPr>
      <w:tblGrid>
        <w:gridCol w:w="422"/>
        <w:gridCol w:w="5460"/>
        <w:gridCol w:w="2195"/>
      </w:tblGrid>
      <w:tr w:rsidR="00E010DC" w:rsidRPr="002B66AD" w:rsidTr="00511E7D">
        <w:trPr>
          <w:trHeight w:val="300"/>
          <w:jc w:val="center"/>
        </w:trPr>
        <w:tc>
          <w:tcPr>
            <w:tcW w:w="422" w:type="dxa"/>
            <w:tcBorders>
              <w:top w:val="nil"/>
              <w:left w:val="nil"/>
              <w:bottom w:val="nil"/>
              <w:right w:val="nil"/>
            </w:tcBorders>
            <w:shd w:val="clear" w:color="auto" w:fill="auto"/>
            <w:noWrap/>
            <w:vAlign w:val="bottom"/>
            <w:hideMark/>
          </w:tcPr>
          <w:p w:rsidR="00E010DC" w:rsidRPr="002B66AD" w:rsidRDefault="00E010DC" w:rsidP="00511E7D">
            <w:pPr>
              <w:spacing w:line="276" w:lineRule="auto"/>
              <w:rPr>
                <w:rFonts w:ascii="Tahoma" w:hAnsi="Tahoma" w:cs="Tahoma"/>
                <w:sz w:val="22"/>
                <w:szCs w:val="22"/>
              </w:rPr>
            </w:pPr>
          </w:p>
        </w:tc>
        <w:tc>
          <w:tcPr>
            <w:tcW w:w="5460" w:type="dxa"/>
            <w:tcBorders>
              <w:top w:val="nil"/>
              <w:left w:val="nil"/>
              <w:bottom w:val="nil"/>
              <w:right w:val="nil"/>
            </w:tcBorders>
            <w:shd w:val="clear" w:color="auto" w:fill="auto"/>
            <w:noWrap/>
            <w:vAlign w:val="bottom"/>
            <w:hideMark/>
          </w:tcPr>
          <w:p w:rsidR="00E010DC" w:rsidRPr="002B66AD" w:rsidRDefault="00E010DC" w:rsidP="00511E7D">
            <w:pPr>
              <w:spacing w:line="276" w:lineRule="auto"/>
              <w:jc w:val="center"/>
              <w:rPr>
                <w:rFonts w:ascii="Tahoma" w:hAnsi="Tahoma" w:cs="Tahoma"/>
                <w:b/>
                <w:bCs/>
                <w:color w:val="000000"/>
                <w:sz w:val="22"/>
                <w:szCs w:val="22"/>
              </w:rPr>
            </w:pPr>
            <w:r w:rsidRPr="002B66AD">
              <w:rPr>
                <w:rFonts w:ascii="Tahoma" w:hAnsi="Tahoma" w:cs="Tahoma"/>
                <w:b/>
                <w:bCs/>
                <w:color w:val="000000"/>
                <w:sz w:val="22"/>
                <w:szCs w:val="22"/>
              </w:rPr>
              <w:t xml:space="preserve">ΔΑΠΑΝΗ </w:t>
            </w:r>
          </w:p>
        </w:tc>
        <w:tc>
          <w:tcPr>
            <w:tcW w:w="2195" w:type="dxa"/>
            <w:tcBorders>
              <w:top w:val="nil"/>
              <w:left w:val="nil"/>
              <w:bottom w:val="nil"/>
              <w:right w:val="nil"/>
            </w:tcBorders>
            <w:shd w:val="clear" w:color="auto" w:fill="auto"/>
            <w:noWrap/>
            <w:vAlign w:val="bottom"/>
            <w:hideMark/>
          </w:tcPr>
          <w:p w:rsidR="00E010DC" w:rsidRPr="002B66AD" w:rsidRDefault="00E010DC" w:rsidP="00511E7D">
            <w:pPr>
              <w:spacing w:line="276" w:lineRule="auto"/>
              <w:jc w:val="center"/>
              <w:rPr>
                <w:rFonts w:ascii="Tahoma" w:hAnsi="Tahoma" w:cs="Tahoma"/>
                <w:b/>
                <w:bCs/>
                <w:color w:val="000000"/>
                <w:sz w:val="22"/>
                <w:szCs w:val="22"/>
              </w:rPr>
            </w:pPr>
            <w:r w:rsidRPr="002B66AD">
              <w:rPr>
                <w:rFonts w:ascii="Tahoma" w:hAnsi="Tahoma" w:cs="Tahoma"/>
                <w:b/>
                <w:bCs/>
                <w:color w:val="000000"/>
                <w:sz w:val="22"/>
                <w:szCs w:val="22"/>
              </w:rPr>
              <w:t>ΠΟΣΟ</w:t>
            </w:r>
          </w:p>
        </w:tc>
      </w:tr>
      <w:tr w:rsidR="00E010DC" w:rsidRPr="002B66AD" w:rsidTr="00511E7D">
        <w:trPr>
          <w:trHeight w:val="300"/>
          <w:jc w:val="center"/>
        </w:trPr>
        <w:tc>
          <w:tcPr>
            <w:tcW w:w="4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010DC" w:rsidRPr="002B66AD" w:rsidRDefault="00E010DC" w:rsidP="00511E7D">
            <w:pPr>
              <w:spacing w:line="276" w:lineRule="auto"/>
              <w:jc w:val="center"/>
              <w:rPr>
                <w:rFonts w:ascii="Tahoma" w:hAnsi="Tahoma" w:cs="Tahoma"/>
                <w:color w:val="000000"/>
                <w:sz w:val="22"/>
                <w:szCs w:val="22"/>
              </w:rPr>
            </w:pPr>
            <w:r w:rsidRPr="002B66AD">
              <w:rPr>
                <w:rFonts w:ascii="Tahoma" w:hAnsi="Tahoma" w:cs="Tahoma"/>
                <w:color w:val="000000"/>
                <w:sz w:val="22"/>
                <w:szCs w:val="22"/>
              </w:rPr>
              <w:t>1</w:t>
            </w:r>
          </w:p>
        </w:tc>
        <w:tc>
          <w:tcPr>
            <w:tcW w:w="5460" w:type="dxa"/>
            <w:tcBorders>
              <w:top w:val="single" w:sz="4" w:space="0" w:color="auto"/>
              <w:left w:val="nil"/>
              <w:bottom w:val="single" w:sz="4" w:space="0" w:color="auto"/>
              <w:right w:val="single" w:sz="4" w:space="0" w:color="auto"/>
            </w:tcBorders>
            <w:shd w:val="clear" w:color="auto" w:fill="auto"/>
            <w:vAlign w:val="center"/>
            <w:hideMark/>
          </w:tcPr>
          <w:p w:rsidR="00E010DC" w:rsidRPr="002B66AD" w:rsidRDefault="00E010DC" w:rsidP="00511E7D">
            <w:pPr>
              <w:spacing w:line="276" w:lineRule="auto"/>
              <w:jc w:val="center"/>
              <w:rPr>
                <w:rFonts w:ascii="Tahoma" w:hAnsi="Tahoma" w:cs="Tahoma"/>
                <w:sz w:val="22"/>
                <w:szCs w:val="22"/>
              </w:rPr>
            </w:pPr>
            <w:proofErr w:type="spellStart"/>
            <w:r w:rsidRPr="002B66AD">
              <w:rPr>
                <w:rFonts w:ascii="Tahoma" w:hAnsi="Tahoma" w:cs="Tahoma"/>
                <w:sz w:val="22"/>
                <w:szCs w:val="22"/>
              </w:rPr>
              <w:t>Fam</w:t>
            </w:r>
            <w:proofErr w:type="spellEnd"/>
            <w:r w:rsidRPr="002B66AD">
              <w:rPr>
                <w:rFonts w:ascii="Tahoma" w:hAnsi="Tahoma" w:cs="Tahoma"/>
                <w:sz w:val="22"/>
                <w:szCs w:val="22"/>
              </w:rPr>
              <w:t xml:space="preserve"> </w:t>
            </w:r>
            <w:proofErr w:type="spellStart"/>
            <w:r w:rsidRPr="002B66AD">
              <w:rPr>
                <w:rFonts w:ascii="Tahoma" w:hAnsi="Tahoma" w:cs="Tahoma"/>
                <w:sz w:val="22"/>
                <w:szCs w:val="22"/>
              </w:rPr>
              <w:t>Trips</w:t>
            </w:r>
            <w:proofErr w:type="spellEnd"/>
          </w:p>
        </w:tc>
        <w:tc>
          <w:tcPr>
            <w:tcW w:w="2195" w:type="dxa"/>
            <w:tcBorders>
              <w:top w:val="single" w:sz="4" w:space="0" w:color="auto"/>
              <w:left w:val="nil"/>
              <w:bottom w:val="single" w:sz="4" w:space="0" w:color="auto"/>
              <w:right w:val="single" w:sz="4" w:space="0" w:color="auto"/>
            </w:tcBorders>
            <w:shd w:val="clear" w:color="auto" w:fill="auto"/>
            <w:vAlign w:val="center"/>
            <w:hideMark/>
          </w:tcPr>
          <w:p w:rsidR="00E010DC" w:rsidRPr="002B66AD" w:rsidRDefault="00E010DC" w:rsidP="00511E7D">
            <w:pPr>
              <w:spacing w:line="276" w:lineRule="auto"/>
              <w:jc w:val="center"/>
              <w:rPr>
                <w:rFonts w:ascii="Tahoma" w:hAnsi="Tahoma" w:cs="Tahoma"/>
                <w:sz w:val="22"/>
                <w:szCs w:val="22"/>
              </w:rPr>
            </w:pPr>
            <w:r w:rsidRPr="002B66AD">
              <w:rPr>
                <w:rFonts w:ascii="Tahoma" w:hAnsi="Tahoma" w:cs="Tahoma"/>
                <w:sz w:val="22"/>
                <w:szCs w:val="22"/>
              </w:rPr>
              <w:t>10.000,00 €</w:t>
            </w:r>
          </w:p>
        </w:tc>
      </w:tr>
      <w:tr w:rsidR="00E010DC" w:rsidRPr="002B66AD" w:rsidTr="00511E7D">
        <w:trPr>
          <w:trHeight w:val="600"/>
          <w:jc w:val="center"/>
        </w:trPr>
        <w:tc>
          <w:tcPr>
            <w:tcW w:w="422" w:type="dxa"/>
            <w:tcBorders>
              <w:top w:val="nil"/>
              <w:left w:val="single" w:sz="4" w:space="0" w:color="auto"/>
              <w:bottom w:val="single" w:sz="4" w:space="0" w:color="auto"/>
              <w:right w:val="single" w:sz="4" w:space="0" w:color="auto"/>
            </w:tcBorders>
            <w:shd w:val="clear" w:color="auto" w:fill="auto"/>
            <w:noWrap/>
            <w:vAlign w:val="bottom"/>
            <w:hideMark/>
          </w:tcPr>
          <w:p w:rsidR="00E010DC" w:rsidRPr="002B66AD" w:rsidRDefault="00E010DC" w:rsidP="00511E7D">
            <w:pPr>
              <w:spacing w:line="276" w:lineRule="auto"/>
              <w:jc w:val="center"/>
              <w:rPr>
                <w:rFonts w:ascii="Tahoma" w:hAnsi="Tahoma" w:cs="Tahoma"/>
                <w:color w:val="000000"/>
                <w:sz w:val="22"/>
                <w:szCs w:val="22"/>
              </w:rPr>
            </w:pPr>
            <w:r w:rsidRPr="002B66AD">
              <w:rPr>
                <w:rFonts w:ascii="Tahoma" w:hAnsi="Tahoma" w:cs="Tahoma"/>
                <w:color w:val="000000"/>
                <w:sz w:val="22"/>
                <w:szCs w:val="22"/>
              </w:rPr>
              <w:t>2</w:t>
            </w:r>
          </w:p>
        </w:tc>
        <w:tc>
          <w:tcPr>
            <w:tcW w:w="5460" w:type="dxa"/>
            <w:tcBorders>
              <w:top w:val="nil"/>
              <w:left w:val="nil"/>
              <w:bottom w:val="single" w:sz="4" w:space="0" w:color="auto"/>
              <w:right w:val="single" w:sz="4" w:space="0" w:color="auto"/>
            </w:tcBorders>
            <w:shd w:val="clear" w:color="auto" w:fill="auto"/>
            <w:vAlign w:val="bottom"/>
            <w:hideMark/>
          </w:tcPr>
          <w:p w:rsidR="00E010DC" w:rsidRPr="002B66AD" w:rsidRDefault="00E010DC" w:rsidP="00511E7D">
            <w:pPr>
              <w:spacing w:line="276" w:lineRule="auto"/>
              <w:jc w:val="center"/>
              <w:rPr>
                <w:rFonts w:ascii="Tahoma" w:hAnsi="Tahoma" w:cs="Tahoma"/>
                <w:color w:val="000000"/>
                <w:sz w:val="22"/>
                <w:szCs w:val="22"/>
              </w:rPr>
            </w:pPr>
            <w:r w:rsidRPr="002B66AD">
              <w:rPr>
                <w:rFonts w:ascii="Tahoma" w:hAnsi="Tahoma" w:cs="Tahoma"/>
                <w:color w:val="000000"/>
                <w:sz w:val="22"/>
                <w:szCs w:val="22"/>
              </w:rPr>
              <w:t>Παρουσιάσεις του Δήμου σε άλλες πόλεις</w:t>
            </w:r>
          </w:p>
        </w:tc>
        <w:tc>
          <w:tcPr>
            <w:tcW w:w="2195" w:type="dxa"/>
            <w:tcBorders>
              <w:top w:val="nil"/>
              <w:left w:val="nil"/>
              <w:bottom w:val="single" w:sz="4" w:space="0" w:color="auto"/>
              <w:right w:val="single" w:sz="4" w:space="0" w:color="auto"/>
            </w:tcBorders>
            <w:shd w:val="clear" w:color="auto" w:fill="auto"/>
            <w:noWrap/>
            <w:vAlign w:val="center"/>
            <w:hideMark/>
          </w:tcPr>
          <w:p w:rsidR="00E010DC" w:rsidRPr="002B66AD" w:rsidRDefault="00E010DC" w:rsidP="00511E7D">
            <w:pPr>
              <w:spacing w:line="276" w:lineRule="auto"/>
              <w:jc w:val="center"/>
              <w:rPr>
                <w:rFonts w:ascii="Tahoma" w:hAnsi="Tahoma" w:cs="Tahoma"/>
                <w:color w:val="000000"/>
                <w:sz w:val="22"/>
                <w:szCs w:val="22"/>
              </w:rPr>
            </w:pPr>
            <w:r w:rsidRPr="002B66AD">
              <w:rPr>
                <w:rFonts w:ascii="Tahoma" w:hAnsi="Tahoma" w:cs="Tahoma"/>
                <w:color w:val="000000"/>
                <w:sz w:val="22"/>
                <w:szCs w:val="22"/>
              </w:rPr>
              <w:t>2.000,00 €</w:t>
            </w:r>
          </w:p>
        </w:tc>
      </w:tr>
      <w:tr w:rsidR="00E010DC" w:rsidRPr="002B66AD" w:rsidTr="00511E7D">
        <w:trPr>
          <w:trHeight w:val="600"/>
          <w:jc w:val="center"/>
        </w:trPr>
        <w:tc>
          <w:tcPr>
            <w:tcW w:w="422" w:type="dxa"/>
            <w:tcBorders>
              <w:top w:val="nil"/>
              <w:left w:val="single" w:sz="4" w:space="0" w:color="auto"/>
              <w:bottom w:val="single" w:sz="4" w:space="0" w:color="auto"/>
              <w:right w:val="single" w:sz="4" w:space="0" w:color="auto"/>
            </w:tcBorders>
            <w:shd w:val="clear" w:color="auto" w:fill="auto"/>
            <w:noWrap/>
            <w:vAlign w:val="bottom"/>
            <w:hideMark/>
          </w:tcPr>
          <w:p w:rsidR="00E010DC" w:rsidRPr="002B66AD" w:rsidRDefault="00E010DC" w:rsidP="00511E7D">
            <w:pPr>
              <w:spacing w:line="276" w:lineRule="auto"/>
              <w:jc w:val="center"/>
              <w:rPr>
                <w:rFonts w:ascii="Tahoma" w:hAnsi="Tahoma" w:cs="Tahoma"/>
                <w:color w:val="000000"/>
                <w:sz w:val="22"/>
                <w:szCs w:val="22"/>
              </w:rPr>
            </w:pPr>
            <w:r w:rsidRPr="002B66AD">
              <w:rPr>
                <w:rFonts w:ascii="Tahoma" w:hAnsi="Tahoma" w:cs="Tahoma"/>
                <w:color w:val="000000"/>
                <w:sz w:val="22"/>
                <w:szCs w:val="22"/>
              </w:rPr>
              <w:t>3</w:t>
            </w:r>
          </w:p>
        </w:tc>
        <w:tc>
          <w:tcPr>
            <w:tcW w:w="5460" w:type="dxa"/>
            <w:tcBorders>
              <w:top w:val="nil"/>
              <w:left w:val="nil"/>
              <w:bottom w:val="single" w:sz="4" w:space="0" w:color="auto"/>
              <w:right w:val="single" w:sz="4" w:space="0" w:color="auto"/>
            </w:tcBorders>
            <w:shd w:val="clear" w:color="auto" w:fill="auto"/>
            <w:vAlign w:val="center"/>
            <w:hideMark/>
          </w:tcPr>
          <w:p w:rsidR="00E010DC" w:rsidRPr="002B66AD" w:rsidRDefault="00E010DC" w:rsidP="00511E7D">
            <w:pPr>
              <w:spacing w:line="276" w:lineRule="auto"/>
              <w:jc w:val="center"/>
              <w:rPr>
                <w:rFonts w:ascii="Tahoma" w:hAnsi="Tahoma" w:cs="Tahoma"/>
                <w:sz w:val="22"/>
                <w:szCs w:val="22"/>
                <w:highlight w:val="lightGray"/>
              </w:rPr>
            </w:pPr>
            <w:r w:rsidRPr="002B66AD">
              <w:rPr>
                <w:rFonts w:ascii="Tahoma" w:hAnsi="Tahoma" w:cs="Tahoma"/>
                <w:sz w:val="22"/>
                <w:szCs w:val="22"/>
                <w:highlight w:val="lightGray"/>
              </w:rPr>
              <w:t>Ιστοσελίδα/Μέσα Μαζικής Δικτύωσης/Προώθηση</w:t>
            </w:r>
          </w:p>
        </w:tc>
        <w:tc>
          <w:tcPr>
            <w:tcW w:w="2195" w:type="dxa"/>
            <w:tcBorders>
              <w:top w:val="nil"/>
              <w:left w:val="nil"/>
              <w:bottom w:val="single" w:sz="4" w:space="0" w:color="auto"/>
              <w:right w:val="single" w:sz="4" w:space="0" w:color="auto"/>
            </w:tcBorders>
            <w:shd w:val="clear" w:color="auto" w:fill="auto"/>
            <w:vAlign w:val="center"/>
            <w:hideMark/>
          </w:tcPr>
          <w:p w:rsidR="00E010DC" w:rsidRPr="002B66AD" w:rsidRDefault="00E010DC" w:rsidP="00511E7D">
            <w:pPr>
              <w:spacing w:line="276" w:lineRule="auto"/>
              <w:jc w:val="center"/>
              <w:rPr>
                <w:rFonts w:ascii="Tahoma" w:hAnsi="Tahoma" w:cs="Tahoma"/>
                <w:sz w:val="22"/>
                <w:szCs w:val="22"/>
                <w:highlight w:val="lightGray"/>
              </w:rPr>
            </w:pPr>
            <w:r w:rsidRPr="002B66AD">
              <w:rPr>
                <w:rFonts w:ascii="Tahoma" w:hAnsi="Tahoma" w:cs="Tahoma"/>
                <w:sz w:val="22"/>
                <w:szCs w:val="22"/>
                <w:highlight w:val="lightGray"/>
              </w:rPr>
              <w:t>14.000,00 €</w:t>
            </w:r>
          </w:p>
        </w:tc>
      </w:tr>
      <w:tr w:rsidR="00E010DC" w:rsidRPr="002B66AD" w:rsidTr="00511E7D">
        <w:trPr>
          <w:trHeight w:val="900"/>
          <w:jc w:val="center"/>
        </w:trPr>
        <w:tc>
          <w:tcPr>
            <w:tcW w:w="422" w:type="dxa"/>
            <w:tcBorders>
              <w:top w:val="nil"/>
              <w:left w:val="single" w:sz="4" w:space="0" w:color="auto"/>
              <w:bottom w:val="single" w:sz="4" w:space="0" w:color="auto"/>
              <w:right w:val="single" w:sz="4" w:space="0" w:color="auto"/>
            </w:tcBorders>
            <w:shd w:val="clear" w:color="auto" w:fill="auto"/>
            <w:noWrap/>
            <w:vAlign w:val="bottom"/>
            <w:hideMark/>
          </w:tcPr>
          <w:p w:rsidR="00E010DC" w:rsidRPr="002B66AD" w:rsidRDefault="00E010DC" w:rsidP="00511E7D">
            <w:pPr>
              <w:spacing w:line="276" w:lineRule="auto"/>
              <w:jc w:val="center"/>
              <w:rPr>
                <w:rFonts w:ascii="Tahoma" w:hAnsi="Tahoma" w:cs="Tahoma"/>
                <w:color w:val="000000"/>
                <w:sz w:val="22"/>
                <w:szCs w:val="22"/>
              </w:rPr>
            </w:pPr>
            <w:r w:rsidRPr="002B66AD">
              <w:rPr>
                <w:rFonts w:ascii="Tahoma" w:hAnsi="Tahoma" w:cs="Tahoma"/>
                <w:color w:val="000000"/>
                <w:sz w:val="22"/>
                <w:szCs w:val="22"/>
              </w:rPr>
              <w:t>4</w:t>
            </w:r>
          </w:p>
        </w:tc>
        <w:tc>
          <w:tcPr>
            <w:tcW w:w="5460" w:type="dxa"/>
            <w:tcBorders>
              <w:top w:val="nil"/>
              <w:left w:val="nil"/>
              <w:bottom w:val="single" w:sz="4" w:space="0" w:color="auto"/>
              <w:right w:val="single" w:sz="4" w:space="0" w:color="auto"/>
            </w:tcBorders>
            <w:shd w:val="clear" w:color="auto" w:fill="auto"/>
            <w:vAlign w:val="center"/>
            <w:hideMark/>
          </w:tcPr>
          <w:p w:rsidR="00E010DC" w:rsidRPr="002B66AD" w:rsidRDefault="00E010DC" w:rsidP="00511E7D">
            <w:pPr>
              <w:spacing w:line="276" w:lineRule="auto"/>
              <w:jc w:val="center"/>
              <w:rPr>
                <w:rFonts w:ascii="Tahoma" w:hAnsi="Tahoma" w:cs="Tahoma"/>
                <w:sz w:val="22"/>
                <w:szCs w:val="22"/>
              </w:rPr>
            </w:pPr>
            <w:r w:rsidRPr="002B66AD">
              <w:rPr>
                <w:rFonts w:ascii="Tahoma" w:hAnsi="Tahoma" w:cs="Tahoma"/>
                <w:sz w:val="22"/>
                <w:szCs w:val="22"/>
              </w:rPr>
              <w:t xml:space="preserve">Συμβουλευτική υπηρεσία για B2B συναντήσεις και εύρεση των κατάλληλων </w:t>
            </w:r>
            <w:proofErr w:type="spellStart"/>
            <w:r w:rsidRPr="002B66AD">
              <w:rPr>
                <w:rFonts w:ascii="Tahoma" w:hAnsi="Tahoma" w:cs="Tahoma"/>
                <w:sz w:val="22"/>
                <w:szCs w:val="22"/>
              </w:rPr>
              <w:t>επικοιωνιακών</w:t>
            </w:r>
            <w:proofErr w:type="spellEnd"/>
            <w:r w:rsidRPr="002B66AD">
              <w:rPr>
                <w:rFonts w:ascii="Tahoma" w:hAnsi="Tahoma" w:cs="Tahoma"/>
                <w:sz w:val="22"/>
                <w:szCs w:val="22"/>
              </w:rPr>
              <w:t xml:space="preserve"> στόχων</w:t>
            </w:r>
          </w:p>
        </w:tc>
        <w:tc>
          <w:tcPr>
            <w:tcW w:w="2195" w:type="dxa"/>
            <w:tcBorders>
              <w:top w:val="nil"/>
              <w:left w:val="nil"/>
              <w:bottom w:val="single" w:sz="4" w:space="0" w:color="auto"/>
              <w:right w:val="single" w:sz="4" w:space="0" w:color="auto"/>
            </w:tcBorders>
            <w:shd w:val="clear" w:color="auto" w:fill="auto"/>
            <w:vAlign w:val="center"/>
            <w:hideMark/>
          </w:tcPr>
          <w:p w:rsidR="00E010DC" w:rsidRPr="002B66AD" w:rsidRDefault="00E010DC" w:rsidP="00511E7D">
            <w:pPr>
              <w:spacing w:line="276" w:lineRule="auto"/>
              <w:jc w:val="center"/>
              <w:rPr>
                <w:rFonts w:ascii="Tahoma" w:hAnsi="Tahoma" w:cs="Tahoma"/>
                <w:sz w:val="22"/>
                <w:szCs w:val="22"/>
              </w:rPr>
            </w:pPr>
            <w:r w:rsidRPr="002B66AD">
              <w:rPr>
                <w:rFonts w:ascii="Tahoma" w:hAnsi="Tahoma" w:cs="Tahoma"/>
                <w:sz w:val="22"/>
                <w:szCs w:val="22"/>
              </w:rPr>
              <w:t>30.000,00 €</w:t>
            </w:r>
          </w:p>
        </w:tc>
      </w:tr>
      <w:tr w:rsidR="00E010DC" w:rsidRPr="002B66AD" w:rsidTr="00511E7D">
        <w:trPr>
          <w:trHeight w:val="300"/>
          <w:jc w:val="center"/>
        </w:trPr>
        <w:tc>
          <w:tcPr>
            <w:tcW w:w="422" w:type="dxa"/>
            <w:tcBorders>
              <w:top w:val="nil"/>
              <w:left w:val="single" w:sz="4" w:space="0" w:color="auto"/>
              <w:bottom w:val="single" w:sz="4" w:space="0" w:color="auto"/>
              <w:right w:val="single" w:sz="4" w:space="0" w:color="auto"/>
            </w:tcBorders>
            <w:shd w:val="clear" w:color="auto" w:fill="auto"/>
            <w:noWrap/>
            <w:vAlign w:val="bottom"/>
            <w:hideMark/>
          </w:tcPr>
          <w:p w:rsidR="00E010DC" w:rsidRPr="002B66AD" w:rsidRDefault="00E010DC" w:rsidP="00511E7D">
            <w:pPr>
              <w:spacing w:line="276" w:lineRule="auto"/>
              <w:jc w:val="center"/>
              <w:rPr>
                <w:rFonts w:ascii="Tahoma" w:hAnsi="Tahoma" w:cs="Tahoma"/>
                <w:color w:val="000000"/>
                <w:sz w:val="22"/>
                <w:szCs w:val="22"/>
              </w:rPr>
            </w:pPr>
            <w:r w:rsidRPr="002B66AD">
              <w:rPr>
                <w:rFonts w:ascii="Tahoma" w:hAnsi="Tahoma" w:cs="Tahoma"/>
                <w:color w:val="000000"/>
                <w:sz w:val="22"/>
                <w:szCs w:val="22"/>
              </w:rPr>
              <w:t>5</w:t>
            </w:r>
          </w:p>
        </w:tc>
        <w:tc>
          <w:tcPr>
            <w:tcW w:w="5460" w:type="dxa"/>
            <w:tcBorders>
              <w:top w:val="nil"/>
              <w:left w:val="nil"/>
              <w:bottom w:val="single" w:sz="4" w:space="0" w:color="auto"/>
              <w:right w:val="single" w:sz="4" w:space="0" w:color="auto"/>
            </w:tcBorders>
            <w:shd w:val="clear" w:color="auto" w:fill="auto"/>
            <w:vAlign w:val="bottom"/>
            <w:hideMark/>
          </w:tcPr>
          <w:p w:rsidR="00E010DC" w:rsidRPr="002B66AD" w:rsidRDefault="00E010DC" w:rsidP="00511E7D">
            <w:pPr>
              <w:spacing w:line="276" w:lineRule="auto"/>
              <w:jc w:val="center"/>
              <w:rPr>
                <w:rFonts w:ascii="Tahoma" w:hAnsi="Tahoma" w:cs="Tahoma"/>
                <w:sz w:val="22"/>
                <w:szCs w:val="22"/>
                <w:highlight w:val="lightGray"/>
              </w:rPr>
            </w:pPr>
            <w:r w:rsidRPr="002B66AD">
              <w:rPr>
                <w:rFonts w:ascii="Tahoma" w:hAnsi="Tahoma" w:cs="Tahoma"/>
                <w:sz w:val="22"/>
                <w:szCs w:val="22"/>
                <w:highlight w:val="lightGray"/>
              </w:rPr>
              <w:t>Έντυπο υλικό</w:t>
            </w:r>
          </w:p>
        </w:tc>
        <w:tc>
          <w:tcPr>
            <w:tcW w:w="2195" w:type="dxa"/>
            <w:tcBorders>
              <w:top w:val="nil"/>
              <w:left w:val="nil"/>
              <w:bottom w:val="single" w:sz="4" w:space="0" w:color="auto"/>
              <w:right w:val="single" w:sz="4" w:space="0" w:color="auto"/>
            </w:tcBorders>
            <w:shd w:val="clear" w:color="auto" w:fill="auto"/>
            <w:noWrap/>
            <w:vAlign w:val="bottom"/>
            <w:hideMark/>
          </w:tcPr>
          <w:p w:rsidR="00E010DC" w:rsidRPr="002B66AD" w:rsidRDefault="00E010DC" w:rsidP="00511E7D">
            <w:pPr>
              <w:spacing w:line="276" w:lineRule="auto"/>
              <w:jc w:val="center"/>
              <w:rPr>
                <w:rFonts w:ascii="Tahoma" w:hAnsi="Tahoma" w:cs="Tahoma"/>
                <w:sz w:val="22"/>
                <w:szCs w:val="22"/>
                <w:highlight w:val="lightGray"/>
              </w:rPr>
            </w:pPr>
            <w:r w:rsidRPr="002B66AD">
              <w:rPr>
                <w:rFonts w:ascii="Tahoma" w:hAnsi="Tahoma" w:cs="Tahoma"/>
                <w:sz w:val="22"/>
                <w:szCs w:val="22"/>
                <w:highlight w:val="lightGray"/>
              </w:rPr>
              <w:t>21.600,00 €</w:t>
            </w:r>
          </w:p>
        </w:tc>
      </w:tr>
      <w:tr w:rsidR="00E010DC" w:rsidRPr="002B66AD" w:rsidTr="00511E7D">
        <w:trPr>
          <w:trHeight w:val="300"/>
          <w:jc w:val="center"/>
        </w:trPr>
        <w:tc>
          <w:tcPr>
            <w:tcW w:w="422" w:type="dxa"/>
            <w:tcBorders>
              <w:top w:val="nil"/>
              <w:left w:val="single" w:sz="4" w:space="0" w:color="auto"/>
              <w:bottom w:val="single" w:sz="4" w:space="0" w:color="auto"/>
              <w:right w:val="single" w:sz="4" w:space="0" w:color="auto"/>
            </w:tcBorders>
            <w:shd w:val="clear" w:color="auto" w:fill="auto"/>
            <w:noWrap/>
            <w:vAlign w:val="bottom"/>
            <w:hideMark/>
          </w:tcPr>
          <w:p w:rsidR="00E010DC" w:rsidRPr="002B66AD" w:rsidRDefault="00E010DC" w:rsidP="00511E7D">
            <w:pPr>
              <w:spacing w:line="276" w:lineRule="auto"/>
              <w:jc w:val="center"/>
              <w:rPr>
                <w:rFonts w:ascii="Tahoma" w:hAnsi="Tahoma" w:cs="Tahoma"/>
                <w:color w:val="000000"/>
                <w:sz w:val="22"/>
                <w:szCs w:val="22"/>
              </w:rPr>
            </w:pPr>
            <w:r w:rsidRPr="002B66AD">
              <w:rPr>
                <w:rFonts w:ascii="Tahoma" w:hAnsi="Tahoma" w:cs="Tahoma"/>
                <w:color w:val="000000"/>
                <w:sz w:val="22"/>
                <w:szCs w:val="22"/>
              </w:rPr>
              <w:t>6</w:t>
            </w:r>
          </w:p>
        </w:tc>
        <w:tc>
          <w:tcPr>
            <w:tcW w:w="5460" w:type="dxa"/>
            <w:tcBorders>
              <w:top w:val="nil"/>
              <w:left w:val="nil"/>
              <w:bottom w:val="single" w:sz="4" w:space="0" w:color="auto"/>
              <w:right w:val="single" w:sz="4" w:space="0" w:color="auto"/>
            </w:tcBorders>
            <w:shd w:val="clear" w:color="auto" w:fill="auto"/>
            <w:vAlign w:val="center"/>
            <w:hideMark/>
          </w:tcPr>
          <w:p w:rsidR="00E010DC" w:rsidRPr="002B66AD" w:rsidRDefault="00E010DC" w:rsidP="00511E7D">
            <w:pPr>
              <w:spacing w:line="276" w:lineRule="auto"/>
              <w:jc w:val="center"/>
              <w:rPr>
                <w:rFonts w:ascii="Tahoma" w:hAnsi="Tahoma" w:cs="Tahoma"/>
                <w:sz w:val="22"/>
                <w:szCs w:val="22"/>
              </w:rPr>
            </w:pPr>
            <w:r w:rsidRPr="002B66AD">
              <w:rPr>
                <w:rFonts w:ascii="Tahoma" w:hAnsi="Tahoma" w:cs="Tahoma"/>
                <w:sz w:val="22"/>
                <w:szCs w:val="22"/>
              </w:rPr>
              <w:t>Καταχωρήσεις σε περιοδικά</w:t>
            </w:r>
          </w:p>
        </w:tc>
        <w:tc>
          <w:tcPr>
            <w:tcW w:w="2195" w:type="dxa"/>
            <w:tcBorders>
              <w:top w:val="nil"/>
              <w:left w:val="nil"/>
              <w:bottom w:val="single" w:sz="4" w:space="0" w:color="auto"/>
              <w:right w:val="single" w:sz="4" w:space="0" w:color="auto"/>
            </w:tcBorders>
            <w:shd w:val="clear" w:color="auto" w:fill="auto"/>
            <w:noWrap/>
            <w:vAlign w:val="bottom"/>
            <w:hideMark/>
          </w:tcPr>
          <w:p w:rsidR="00E010DC" w:rsidRPr="002B66AD" w:rsidRDefault="00E010DC" w:rsidP="00511E7D">
            <w:pPr>
              <w:spacing w:line="276" w:lineRule="auto"/>
              <w:jc w:val="center"/>
              <w:rPr>
                <w:rFonts w:ascii="Tahoma" w:hAnsi="Tahoma" w:cs="Tahoma"/>
                <w:sz w:val="22"/>
                <w:szCs w:val="22"/>
              </w:rPr>
            </w:pPr>
            <w:r w:rsidRPr="002B66AD">
              <w:rPr>
                <w:rFonts w:ascii="Tahoma" w:hAnsi="Tahoma" w:cs="Tahoma"/>
                <w:sz w:val="22"/>
                <w:szCs w:val="22"/>
              </w:rPr>
              <w:t>5.000,00 €</w:t>
            </w:r>
          </w:p>
        </w:tc>
      </w:tr>
      <w:tr w:rsidR="00E010DC" w:rsidRPr="002B66AD" w:rsidTr="00511E7D">
        <w:trPr>
          <w:trHeight w:val="600"/>
          <w:jc w:val="center"/>
        </w:trPr>
        <w:tc>
          <w:tcPr>
            <w:tcW w:w="422" w:type="dxa"/>
            <w:tcBorders>
              <w:top w:val="nil"/>
              <w:left w:val="single" w:sz="4" w:space="0" w:color="auto"/>
              <w:bottom w:val="single" w:sz="4" w:space="0" w:color="auto"/>
              <w:right w:val="single" w:sz="4" w:space="0" w:color="auto"/>
            </w:tcBorders>
            <w:shd w:val="clear" w:color="auto" w:fill="auto"/>
            <w:noWrap/>
            <w:vAlign w:val="bottom"/>
            <w:hideMark/>
          </w:tcPr>
          <w:p w:rsidR="00E010DC" w:rsidRPr="002B66AD" w:rsidRDefault="00E010DC" w:rsidP="00511E7D">
            <w:pPr>
              <w:spacing w:line="276" w:lineRule="auto"/>
              <w:jc w:val="center"/>
              <w:rPr>
                <w:rFonts w:ascii="Tahoma" w:hAnsi="Tahoma" w:cs="Tahoma"/>
                <w:color w:val="000000"/>
                <w:sz w:val="22"/>
                <w:szCs w:val="22"/>
              </w:rPr>
            </w:pPr>
            <w:r w:rsidRPr="002B66AD">
              <w:rPr>
                <w:rFonts w:ascii="Tahoma" w:hAnsi="Tahoma" w:cs="Tahoma"/>
                <w:color w:val="000000"/>
                <w:sz w:val="22"/>
                <w:szCs w:val="22"/>
              </w:rPr>
              <w:t>7</w:t>
            </w:r>
          </w:p>
        </w:tc>
        <w:tc>
          <w:tcPr>
            <w:tcW w:w="5460" w:type="dxa"/>
            <w:tcBorders>
              <w:top w:val="nil"/>
              <w:left w:val="nil"/>
              <w:bottom w:val="single" w:sz="4" w:space="0" w:color="auto"/>
              <w:right w:val="single" w:sz="4" w:space="0" w:color="auto"/>
            </w:tcBorders>
            <w:shd w:val="clear" w:color="auto" w:fill="auto"/>
            <w:vAlign w:val="center"/>
            <w:hideMark/>
          </w:tcPr>
          <w:p w:rsidR="00E010DC" w:rsidRPr="002B66AD" w:rsidRDefault="00E010DC" w:rsidP="00511E7D">
            <w:pPr>
              <w:spacing w:line="276" w:lineRule="auto"/>
              <w:jc w:val="center"/>
              <w:rPr>
                <w:rFonts w:ascii="Tahoma" w:hAnsi="Tahoma" w:cs="Tahoma"/>
                <w:sz w:val="22"/>
                <w:szCs w:val="22"/>
              </w:rPr>
            </w:pPr>
            <w:r w:rsidRPr="002B66AD">
              <w:rPr>
                <w:rFonts w:ascii="Tahoma" w:hAnsi="Tahoma" w:cs="Tahoma"/>
                <w:sz w:val="22"/>
                <w:szCs w:val="22"/>
              </w:rPr>
              <w:t>Στήριξη ευρύτερου Φορέα τουριστικής προβολής</w:t>
            </w:r>
          </w:p>
        </w:tc>
        <w:tc>
          <w:tcPr>
            <w:tcW w:w="2195" w:type="dxa"/>
            <w:tcBorders>
              <w:top w:val="nil"/>
              <w:left w:val="nil"/>
              <w:bottom w:val="single" w:sz="4" w:space="0" w:color="auto"/>
              <w:right w:val="single" w:sz="4" w:space="0" w:color="auto"/>
            </w:tcBorders>
            <w:shd w:val="clear" w:color="auto" w:fill="auto"/>
            <w:noWrap/>
            <w:vAlign w:val="bottom"/>
            <w:hideMark/>
          </w:tcPr>
          <w:p w:rsidR="00E010DC" w:rsidRPr="002B66AD" w:rsidRDefault="00E010DC" w:rsidP="00511E7D">
            <w:pPr>
              <w:spacing w:line="276" w:lineRule="auto"/>
              <w:jc w:val="center"/>
              <w:rPr>
                <w:rFonts w:ascii="Tahoma" w:hAnsi="Tahoma" w:cs="Tahoma"/>
                <w:sz w:val="22"/>
                <w:szCs w:val="22"/>
              </w:rPr>
            </w:pPr>
            <w:r w:rsidRPr="002B66AD">
              <w:rPr>
                <w:rFonts w:ascii="Tahoma" w:hAnsi="Tahoma" w:cs="Tahoma"/>
                <w:sz w:val="22"/>
                <w:szCs w:val="22"/>
              </w:rPr>
              <w:t>10.000,00 €</w:t>
            </w:r>
          </w:p>
        </w:tc>
      </w:tr>
      <w:tr w:rsidR="00E010DC" w:rsidRPr="002B66AD" w:rsidTr="00511E7D">
        <w:trPr>
          <w:trHeight w:val="300"/>
          <w:jc w:val="center"/>
        </w:trPr>
        <w:tc>
          <w:tcPr>
            <w:tcW w:w="422" w:type="dxa"/>
            <w:tcBorders>
              <w:top w:val="nil"/>
              <w:left w:val="single" w:sz="4" w:space="0" w:color="auto"/>
              <w:bottom w:val="single" w:sz="4" w:space="0" w:color="auto"/>
              <w:right w:val="single" w:sz="4" w:space="0" w:color="auto"/>
            </w:tcBorders>
            <w:shd w:val="clear" w:color="auto" w:fill="auto"/>
            <w:noWrap/>
            <w:vAlign w:val="bottom"/>
            <w:hideMark/>
          </w:tcPr>
          <w:p w:rsidR="00E010DC" w:rsidRPr="002B66AD" w:rsidRDefault="00E010DC" w:rsidP="00511E7D">
            <w:pPr>
              <w:spacing w:line="276" w:lineRule="auto"/>
              <w:jc w:val="center"/>
              <w:rPr>
                <w:rFonts w:ascii="Tahoma" w:hAnsi="Tahoma" w:cs="Tahoma"/>
                <w:color w:val="000000"/>
                <w:sz w:val="22"/>
                <w:szCs w:val="22"/>
              </w:rPr>
            </w:pPr>
            <w:r w:rsidRPr="002B66AD">
              <w:rPr>
                <w:rFonts w:ascii="Tahoma" w:hAnsi="Tahoma" w:cs="Tahoma"/>
                <w:color w:val="000000"/>
                <w:sz w:val="22"/>
                <w:szCs w:val="22"/>
              </w:rPr>
              <w:t> </w:t>
            </w:r>
          </w:p>
        </w:tc>
        <w:tc>
          <w:tcPr>
            <w:tcW w:w="5460" w:type="dxa"/>
            <w:tcBorders>
              <w:top w:val="nil"/>
              <w:left w:val="nil"/>
              <w:bottom w:val="single" w:sz="4" w:space="0" w:color="auto"/>
              <w:right w:val="single" w:sz="4" w:space="0" w:color="auto"/>
            </w:tcBorders>
            <w:shd w:val="clear" w:color="auto" w:fill="auto"/>
            <w:noWrap/>
            <w:vAlign w:val="bottom"/>
            <w:hideMark/>
          </w:tcPr>
          <w:p w:rsidR="00E010DC" w:rsidRPr="002B66AD" w:rsidRDefault="00E010DC" w:rsidP="00511E7D">
            <w:pPr>
              <w:spacing w:line="276" w:lineRule="auto"/>
              <w:jc w:val="center"/>
              <w:rPr>
                <w:rFonts w:ascii="Tahoma" w:hAnsi="Tahoma" w:cs="Tahoma"/>
                <w:b/>
                <w:bCs/>
                <w:color w:val="000000"/>
                <w:sz w:val="22"/>
                <w:szCs w:val="22"/>
              </w:rPr>
            </w:pPr>
            <w:r w:rsidRPr="002B66AD">
              <w:rPr>
                <w:rFonts w:ascii="Tahoma" w:hAnsi="Tahoma" w:cs="Tahoma"/>
                <w:b/>
                <w:bCs/>
                <w:color w:val="000000"/>
                <w:sz w:val="22"/>
                <w:szCs w:val="22"/>
              </w:rPr>
              <w:t>ΣΥΝΟΛΟ</w:t>
            </w:r>
          </w:p>
        </w:tc>
        <w:tc>
          <w:tcPr>
            <w:tcW w:w="2195" w:type="dxa"/>
            <w:tcBorders>
              <w:top w:val="nil"/>
              <w:left w:val="nil"/>
              <w:bottom w:val="single" w:sz="4" w:space="0" w:color="auto"/>
              <w:right w:val="single" w:sz="4" w:space="0" w:color="auto"/>
            </w:tcBorders>
            <w:shd w:val="clear" w:color="auto" w:fill="auto"/>
            <w:noWrap/>
            <w:vAlign w:val="bottom"/>
            <w:hideMark/>
          </w:tcPr>
          <w:p w:rsidR="00E010DC" w:rsidRPr="002B66AD" w:rsidRDefault="00E010DC" w:rsidP="00511E7D">
            <w:pPr>
              <w:spacing w:line="276" w:lineRule="auto"/>
              <w:jc w:val="center"/>
              <w:rPr>
                <w:rFonts w:ascii="Tahoma" w:hAnsi="Tahoma" w:cs="Tahoma"/>
                <w:b/>
                <w:bCs/>
                <w:color w:val="000000"/>
                <w:sz w:val="22"/>
                <w:szCs w:val="22"/>
              </w:rPr>
            </w:pPr>
            <w:r w:rsidRPr="002B66AD">
              <w:rPr>
                <w:rFonts w:ascii="Tahoma" w:hAnsi="Tahoma" w:cs="Tahoma"/>
                <w:b/>
                <w:bCs/>
                <w:color w:val="000000"/>
                <w:sz w:val="22"/>
                <w:szCs w:val="22"/>
              </w:rPr>
              <w:t>92.600,00 €</w:t>
            </w:r>
          </w:p>
        </w:tc>
      </w:tr>
    </w:tbl>
    <w:p w:rsidR="00E010DC" w:rsidRPr="002B66AD" w:rsidRDefault="00E010DC" w:rsidP="00E010DC">
      <w:pPr>
        <w:pStyle w:val="a9"/>
        <w:widowControl w:val="0"/>
        <w:spacing w:line="276" w:lineRule="auto"/>
        <w:ind w:left="720" w:right="-58"/>
        <w:rPr>
          <w:rFonts w:ascii="Tahoma" w:hAnsi="Tahoma" w:cs="Tahoma"/>
          <w:b/>
          <w:bCs/>
          <w:sz w:val="22"/>
          <w:szCs w:val="22"/>
          <w:lang w:eastAsia="en-US"/>
        </w:rPr>
      </w:pPr>
    </w:p>
    <w:p w:rsidR="00E010DC" w:rsidRPr="002B66AD" w:rsidRDefault="00E010DC" w:rsidP="00E010DC">
      <w:pPr>
        <w:pStyle w:val="a9"/>
        <w:widowControl w:val="0"/>
        <w:spacing w:line="276" w:lineRule="auto"/>
        <w:ind w:left="720" w:right="-58"/>
        <w:rPr>
          <w:rFonts w:ascii="Tahoma" w:hAnsi="Tahoma" w:cs="Tahoma"/>
          <w:b/>
          <w:bCs/>
          <w:sz w:val="22"/>
          <w:szCs w:val="22"/>
          <w:lang w:eastAsia="en-US"/>
        </w:rPr>
      </w:pPr>
      <w:r w:rsidRPr="002B66AD">
        <w:rPr>
          <w:rFonts w:ascii="Tahoma" w:hAnsi="Tahoma" w:cs="Tahoma"/>
          <w:b/>
          <w:bCs/>
          <w:sz w:val="22"/>
          <w:szCs w:val="22"/>
          <w:lang w:eastAsia="en-US"/>
        </w:rPr>
        <w:t>Οι δαπάνες θα βαρύνουν τον Κ.Α. 6431.01 «Διαφημιστική – τουριστική προβολή» οικονομικού έτους 2018, στον οποίο υπάρχει διαθέσιμη πίστωση.</w:t>
      </w:r>
    </w:p>
    <w:p w:rsidR="00E010DC" w:rsidRDefault="00E010DC" w:rsidP="00E010DC">
      <w:pPr>
        <w:pStyle w:val="a9"/>
        <w:widowControl w:val="0"/>
        <w:spacing w:line="276" w:lineRule="auto"/>
        <w:ind w:left="720" w:right="-58"/>
        <w:rPr>
          <w:rFonts w:ascii="Tahoma" w:hAnsi="Tahoma" w:cs="Tahoma"/>
          <w:bCs/>
          <w:sz w:val="22"/>
          <w:szCs w:val="22"/>
          <w:u w:val="single"/>
          <w:lang w:eastAsia="en-US"/>
        </w:rPr>
      </w:pPr>
      <w:r w:rsidRPr="002B66AD">
        <w:rPr>
          <w:rFonts w:ascii="Tahoma" w:hAnsi="Tahoma" w:cs="Tahoma"/>
          <w:bCs/>
          <w:sz w:val="22"/>
          <w:szCs w:val="22"/>
          <w:u w:val="single"/>
          <w:lang w:eastAsia="en-US"/>
        </w:rPr>
        <w:t xml:space="preserve">Σε αυτό το σημείο επισημαίνουμε ότι οι σκιασμένες γραμμές αφορούν σε δαπάνες μέρος των οποίων έχει αποφασιστεί – σύμφωνα με την υπ. αρ. 36/2018 απόφαση ΔΣ - να μην συμπεριληφθούν στην εν λόγω διαγωνιστική διαδικασία λόγω ιδιαιτεροτήτων που έχουν αναλυθεί στην σχετική εισήγηση και απόφαση. </w:t>
      </w:r>
    </w:p>
    <w:p w:rsidR="00E010DC" w:rsidRPr="002B66AD" w:rsidRDefault="00E010DC" w:rsidP="00E010DC">
      <w:pPr>
        <w:pStyle w:val="a9"/>
        <w:widowControl w:val="0"/>
        <w:spacing w:line="276" w:lineRule="auto"/>
        <w:ind w:left="720" w:right="-58"/>
        <w:rPr>
          <w:rFonts w:ascii="Tahoma" w:hAnsi="Tahoma" w:cs="Tahoma"/>
          <w:bCs/>
          <w:sz w:val="22"/>
          <w:szCs w:val="22"/>
          <w:u w:val="single"/>
          <w:lang w:eastAsia="en-US"/>
        </w:rPr>
      </w:pPr>
    </w:p>
    <w:p w:rsidR="00E010DC" w:rsidRPr="002B66AD" w:rsidRDefault="00E010DC" w:rsidP="00E010DC">
      <w:pPr>
        <w:pStyle w:val="a9"/>
        <w:widowControl w:val="0"/>
        <w:numPr>
          <w:ilvl w:val="0"/>
          <w:numId w:val="19"/>
        </w:numPr>
        <w:spacing w:after="0" w:line="276" w:lineRule="auto"/>
        <w:ind w:firstLine="0"/>
        <w:jc w:val="both"/>
        <w:rPr>
          <w:rFonts w:ascii="Tahoma" w:hAnsi="Tahoma" w:cs="Tahoma"/>
          <w:bCs/>
          <w:sz w:val="22"/>
          <w:szCs w:val="22"/>
          <w:lang w:eastAsia="en-US"/>
        </w:rPr>
      </w:pPr>
      <w:r>
        <w:rPr>
          <w:rFonts w:ascii="Tahoma" w:hAnsi="Tahoma" w:cs="Tahoma"/>
          <w:bCs/>
          <w:sz w:val="22"/>
          <w:szCs w:val="22"/>
          <w:lang w:eastAsia="en-US"/>
        </w:rPr>
        <w:t>Τ</w:t>
      </w:r>
      <w:r w:rsidRPr="002B66AD">
        <w:rPr>
          <w:rFonts w:ascii="Tahoma" w:hAnsi="Tahoma" w:cs="Tahoma"/>
          <w:bCs/>
          <w:sz w:val="22"/>
          <w:szCs w:val="22"/>
          <w:lang w:eastAsia="en-US"/>
        </w:rPr>
        <w:t xml:space="preserve">ην έγκριση διάθεσης του συνολικού ποσού των 92.600,00€ προκειμένου να καλυφθούν τα έξοδα της ετήσιας τουριστικής προβολής του Δήμου </w:t>
      </w:r>
      <w:proofErr w:type="spellStart"/>
      <w:r w:rsidRPr="002B66AD">
        <w:rPr>
          <w:rFonts w:ascii="Tahoma" w:hAnsi="Tahoma" w:cs="Tahoma"/>
          <w:bCs/>
          <w:sz w:val="22"/>
          <w:szCs w:val="22"/>
          <w:lang w:eastAsia="en-US"/>
        </w:rPr>
        <w:t>Αρταίων</w:t>
      </w:r>
      <w:proofErr w:type="spellEnd"/>
      <w:r w:rsidRPr="002B66AD">
        <w:rPr>
          <w:rFonts w:ascii="Tahoma" w:hAnsi="Tahoma" w:cs="Tahoma"/>
          <w:bCs/>
          <w:sz w:val="22"/>
          <w:szCs w:val="22"/>
          <w:lang w:eastAsia="en-US"/>
        </w:rPr>
        <w:t xml:space="preserve"> για το έτος 2018. </w:t>
      </w:r>
    </w:p>
    <w:p w:rsidR="00E010DC" w:rsidRPr="00BF4AB0" w:rsidRDefault="00E010DC" w:rsidP="00E010DC">
      <w:pPr>
        <w:spacing w:line="276" w:lineRule="auto"/>
        <w:jc w:val="both"/>
        <w:rPr>
          <w:rFonts w:ascii="Tahoma" w:hAnsi="Tahoma" w:cs="Tahoma"/>
          <w:sz w:val="22"/>
          <w:szCs w:val="22"/>
        </w:rPr>
      </w:pPr>
      <w:r w:rsidRPr="00BF4AB0">
        <w:rPr>
          <w:rFonts w:ascii="Tahoma" w:hAnsi="Tahoma" w:cs="Tahoma"/>
          <w:color w:val="000000"/>
          <w:sz w:val="22"/>
          <w:szCs w:val="22"/>
          <w:shd w:val="clear" w:color="auto" w:fill="FFFFFF"/>
        </w:rPr>
        <w:t> </w:t>
      </w:r>
    </w:p>
    <w:p w:rsidR="00E010DC" w:rsidRPr="00BF4AB0" w:rsidRDefault="00E010DC" w:rsidP="00E010DC">
      <w:pPr>
        <w:spacing w:line="276" w:lineRule="auto"/>
        <w:jc w:val="both"/>
        <w:rPr>
          <w:rFonts w:ascii="Tahoma" w:hAnsi="Tahoma" w:cs="Tahoma"/>
          <w:sz w:val="22"/>
          <w:szCs w:val="22"/>
        </w:rPr>
      </w:pPr>
      <w:r w:rsidRPr="00BF4AB0">
        <w:rPr>
          <w:rFonts w:ascii="Tahoma" w:hAnsi="Tahoma" w:cs="Tahoma"/>
          <w:sz w:val="22"/>
          <w:szCs w:val="22"/>
        </w:rPr>
        <w:t xml:space="preserve">        Στη συνέχεια ο Πρόεδρος έδωσε το λόγο στους </w:t>
      </w:r>
      <w:proofErr w:type="spellStart"/>
      <w:r w:rsidRPr="00BF4AB0">
        <w:rPr>
          <w:rFonts w:ascii="Tahoma" w:hAnsi="Tahoma" w:cs="Tahoma"/>
          <w:sz w:val="22"/>
          <w:szCs w:val="22"/>
        </w:rPr>
        <w:t>κ.κ</w:t>
      </w:r>
      <w:proofErr w:type="spellEnd"/>
      <w:r w:rsidRPr="00BF4AB0">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E010DC" w:rsidRPr="00204E5E" w:rsidRDefault="00E010DC" w:rsidP="00E010DC">
      <w:pPr>
        <w:spacing w:line="276" w:lineRule="auto"/>
        <w:jc w:val="both"/>
        <w:rPr>
          <w:rFonts w:ascii="Tahoma" w:hAnsi="Tahoma" w:cs="Tahoma"/>
          <w:sz w:val="22"/>
          <w:szCs w:val="22"/>
        </w:rPr>
      </w:pPr>
    </w:p>
    <w:p w:rsidR="00E010DC" w:rsidRDefault="00E010DC" w:rsidP="00E010DC">
      <w:pPr>
        <w:spacing w:line="276" w:lineRule="auto"/>
        <w:jc w:val="both"/>
        <w:rPr>
          <w:rFonts w:ascii="Tahoma" w:hAnsi="Tahoma" w:cs="Tahoma"/>
          <w:b/>
          <w:color w:val="000000"/>
          <w:sz w:val="22"/>
          <w:szCs w:val="22"/>
        </w:rPr>
      </w:pPr>
      <w:r>
        <w:rPr>
          <w:rFonts w:ascii="Tahoma" w:hAnsi="Tahoma" w:cs="Tahoma"/>
          <w:b/>
          <w:color w:val="000000"/>
          <w:sz w:val="22"/>
          <w:szCs w:val="22"/>
        </w:rPr>
        <w:t xml:space="preserve">                                                </w:t>
      </w:r>
      <w:r w:rsidRPr="00BE6D10">
        <w:rPr>
          <w:rFonts w:ascii="Tahoma" w:hAnsi="Tahoma" w:cs="Tahoma"/>
          <w:b/>
          <w:color w:val="000000"/>
          <w:sz w:val="22"/>
          <w:szCs w:val="22"/>
        </w:rPr>
        <w:t>ΤΟ ΔΗΜΟΤΙΚΟ ΣΥΜΒΟΥΛΙΟ</w:t>
      </w:r>
    </w:p>
    <w:p w:rsidR="00E010DC" w:rsidRPr="00BE6D10" w:rsidRDefault="00E010DC" w:rsidP="00E010DC">
      <w:pPr>
        <w:spacing w:line="276" w:lineRule="auto"/>
        <w:jc w:val="both"/>
        <w:rPr>
          <w:rFonts w:ascii="Tahoma" w:hAnsi="Tahoma" w:cs="Tahoma"/>
          <w:b/>
          <w:color w:val="000000"/>
          <w:sz w:val="22"/>
          <w:szCs w:val="22"/>
        </w:rPr>
      </w:pPr>
    </w:p>
    <w:p w:rsidR="000B7FCE" w:rsidRDefault="00E010DC" w:rsidP="000B7FCE">
      <w:pPr>
        <w:jc w:val="center"/>
        <w:rPr>
          <w:rFonts w:ascii="Tahoma" w:hAnsi="Tahoma" w:cs="Tahoma"/>
          <w:sz w:val="22"/>
          <w:szCs w:val="22"/>
        </w:rPr>
      </w:pPr>
      <w:r w:rsidRPr="00F854A9">
        <w:rPr>
          <w:rFonts w:ascii="Tahoma" w:hAnsi="Tahoma" w:cs="Tahoma"/>
          <w:sz w:val="22"/>
          <w:szCs w:val="22"/>
        </w:rPr>
        <w:t>Αφού έλαβε υπόψη τον Ν.3852/10, N.3463/06, και την εισήγηση</w:t>
      </w:r>
    </w:p>
    <w:p w:rsidR="00E010DC" w:rsidRDefault="00E010DC" w:rsidP="00E010DC">
      <w:pPr>
        <w:rPr>
          <w:rFonts w:ascii="Tahoma" w:hAnsi="Tahoma" w:cs="Tahoma"/>
          <w:sz w:val="22"/>
          <w:szCs w:val="22"/>
        </w:rPr>
      </w:pPr>
      <w:r w:rsidRPr="00F854A9">
        <w:rPr>
          <w:rFonts w:ascii="Tahoma" w:hAnsi="Tahoma" w:cs="Tahoma"/>
          <w:sz w:val="22"/>
          <w:szCs w:val="22"/>
        </w:rPr>
        <w:t>           </w:t>
      </w:r>
    </w:p>
    <w:p w:rsidR="00E010DC" w:rsidRPr="000B7FCE" w:rsidRDefault="00E010DC" w:rsidP="00E010DC">
      <w:pPr>
        <w:rPr>
          <w:rFonts w:ascii="Tahoma" w:hAnsi="Tahoma" w:cs="Tahoma"/>
          <w:b/>
          <w:sz w:val="22"/>
          <w:szCs w:val="22"/>
        </w:rPr>
      </w:pPr>
      <w:r w:rsidRPr="00F854A9">
        <w:rPr>
          <w:rFonts w:ascii="Tahoma" w:hAnsi="Tahoma" w:cs="Tahoma"/>
          <w:sz w:val="22"/>
          <w:szCs w:val="22"/>
        </w:rPr>
        <w:t xml:space="preserve">                       </w:t>
      </w:r>
      <w:r>
        <w:rPr>
          <w:rFonts w:ascii="Tahoma" w:hAnsi="Tahoma" w:cs="Tahoma"/>
          <w:sz w:val="22"/>
          <w:szCs w:val="22"/>
        </w:rPr>
        <w:t xml:space="preserve">                         </w:t>
      </w:r>
      <w:r w:rsidRPr="00F854A9">
        <w:rPr>
          <w:rFonts w:ascii="Tahoma" w:hAnsi="Tahoma" w:cs="Tahoma"/>
          <w:b/>
          <w:sz w:val="22"/>
          <w:szCs w:val="22"/>
        </w:rPr>
        <w:t xml:space="preserve">ΑΠΟΦΑΣΙΖΕI </w:t>
      </w:r>
      <w:r w:rsidR="000B7FCE">
        <w:rPr>
          <w:rFonts w:ascii="Tahoma" w:hAnsi="Tahoma" w:cs="Tahoma"/>
          <w:b/>
          <w:sz w:val="22"/>
          <w:szCs w:val="22"/>
        </w:rPr>
        <w:t>ΟΜΟΦΩΝΑ</w:t>
      </w:r>
    </w:p>
    <w:p w:rsidR="00E010DC" w:rsidRPr="00F854A9" w:rsidRDefault="00E010DC" w:rsidP="00E010DC">
      <w:pPr>
        <w:rPr>
          <w:rFonts w:ascii="Tahoma" w:hAnsi="Tahoma" w:cs="Tahoma"/>
          <w:sz w:val="22"/>
          <w:szCs w:val="22"/>
        </w:rPr>
      </w:pPr>
    </w:p>
    <w:p w:rsidR="00E010DC" w:rsidRDefault="00E010DC" w:rsidP="00E010DC">
      <w:pPr>
        <w:pStyle w:val="a9"/>
        <w:widowControl w:val="0"/>
        <w:spacing w:after="0" w:line="276" w:lineRule="auto"/>
        <w:ind w:right="-58"/>
        <w:jc w:val="both"/>
        <w:rPr>
          <w:rFonts w:ascii="Tahoma" w:hAnsi="Tahoma" w:cs="Tahoma"/>
          <w:bCs/>
          <w:sz w:val="22"/>
          <w:szCs w:val="22"/>
          <w:lang w:eastAsia="en-US"/>
        </w:rPr>
      </w:pPr>
      <w:r w:rsidRPr="00F854A9">
        <w:rPr>
          <w:rFonts w:ascii="Tahoma" w:hAnsi="Tahoma" w:cs="Tahoma"/>
          <w:sz w:val="22"/>
          <w:szCs w:val="22"/>
        </w:rPr>
        <w:t xml:space="preserve">Α. </w:t>
      </w:r>
      <w:r w:rsidRPr="002B66AD">
        <w:rPr>
          <w:rFonts w:ascii="Tahoma" w:hAnsi="Tahoma" w:cs="Tahoma"/>
          <w:bCs/>
          <w:sz w:val="22"/>
          <w:szCs w:val="22"/>
          <w:lang w:eastAsia="en-US"/>
        </w:rPr>
        <w:t>Την έγκριση πραγματοποίησης δαπάνης ύψους 92.600,00€ για την κάλυψη των αντίστοιχων δαπανών, όπως αυτές αναλύονται στον ακόλουθο πίνακα:</w:t>
      </w:r>
    </w:p>
    <w:p w:rsidR="00E010DC" w:rsidRDefault="00E010DC" w:rsidP="00E010DC">
      <w:pPr>
        <w:pStyle w:val="a9"/>
        <w:widowControl w:val="0"/>
        <w:spacing w:after="0" w:line="276" w:lineRule="auto"/>
        <w:ind w:right="-58"/>
        <w:jc w:val="both"/>
        <w:rPr>
          <w:rFonts w:ascii="Tahoma" w:hAnsi="Tahoma" w:cs="Tahoma"/>
          <w:bCs/>
          <w:sz w:val="22"/>
          <w:szCs w:val="22"/>
          <w:lang w:eastAsia="en-US"/>
        </w:rPr>
      </w:pPr>
    </w:p>
    <w:p w:rsidR="00E010DC" w:rsidRDefault="00E010DC" w:rsidP="00E010DC">
      <w:pPr>
        <w:pStyle w:val="a9"/>
        <w:widowControl w:val="0"/>
        <w:spacing w:after="0" w:line="276" w:lineRule="auto"/>
        <w:ind w:right="-58"/>
        <w:jc w:val="both"/>
        <w:rPr>
          <w:rFonts w:ascii="Tahoma" w:hAnsi="Tahoma" w:cs="Tahoma"/>
          <w:bCs/>
          <w:sz w:val="22"/>
          <w:szCs w:val="22"/>
          <w:lang w:eastAsia="en-US"/>
        </w:rPr>
      </w:pPr>
    </w:p>
    <w:p w:rsidR="00E010DC" w:rsidRDefault="00E010DC" w:rsidP="00E010DC">
      <w:pPr>
        <w:pStyle w:val="a9"/>
        <w:widowControl w:val="0"/>
        <w:spacing w:after="0" w:line="276" w:lineRule="auto"/>
        <w:ind w:right="-58"/>
        <w:jc w:val="both"/>
        <w:rPr>
          <w:rFonts w:ascii="Tahoma" w:hAnsi="Tahoma" w:cs="Tahoma"/>
          <w:bCs/>
          <w:sz w:val="22"/>
          <w:szCs w:val="22"/>
          <w:lang w:eastAsia="en-US"/>
        </w:rPr>
      </w:pPr>
    </w:p>
    <w:p w:rsidR="00E010DC" w:rsidRPr="002B66AD" w:rsidRDefault="00E010DC" w:rsidP="00E010DC">
      <w:pPr>
        <w:pStyle w:val="a9"/>
        <w:widowControl w:val="0"/>
        <w:spacing w:after="0" w:line="276" w:lineRule="auto"/>
        <w:ind w:right="-58"/>
        <w:jc w:val="both"/>
        <w:rPr>
          <w:rFonts w:ascii="Tahoma" w:hAnsi="Tahoma" w:cs="Tahoma"/>
          <w:bCs/>
          <w:sz w:val="22"/>
          <w:szCs w:val="22"/>
          <w:lang w:eastAsia="en-US"/>
        </w:rPr>
      </w:pPr>
    </w:p>
    <w:p w:rsidR="00E010DC" w:rsidRPr="002B66AD" w:rsidRDefault="00E010DC" w:rsidP="00E010DC">
      <w:pPr>
        <w:spacing w:line="276" w:lineRule="auto"/>
        <w:jc w:val="center"/>
        <w:rPr>
          <w:rFonts w:ascii="Tahoma" w:hAnsi="Tahoma" w:cs="Tahoma"/>
          <w:b/>
          <w:sz w:val="22"/>
          <w:szCs w:val="22"/>
        </w:rPr>
      </w:pPr>
      <w:r w:rsidRPr="002B66AD">
        <w:rPr>
          <w:rFonts w:ascii="Tahoma" w:hAnsi="Tahoma" w:cs="Tahoma"/>
          <w:b/>
          <w:sz w:val="22"/>
          <w:szCs w:val="22"/>
        </w:rPr>
        <w:lastRenderedPageBreak/>
        <w:t xml:space="preserve">ΕΝΔΕΙΚΤΙΚΟΣ ΠΡΟΫΠΟΛΟΓΙΣΜΟΣ ΔΡΆΣΕΩΝ </w:t>
      </w:r>
    </w:p>
    <w:p w:rsidR="00E010DC" w:rsidRPr="002B66AD" w:rsidRDefault="00E010DC" w:rsidP="00E010DC">
      <w:pPr>
        <w:spacing w:line="276" w:lineRule="auto"/>
        <w:jc w:val="center"/>
        <w:rPr>
          <w:rFonts w:ascii="Tahoma" w:hAnsi="Tahoma" w:cs="Tahoma"/>
          <w:b/>
          <w:sz w:val="22"/>
          <w:szCs w:val="22"/>
        </w:rPr>
      </w:pPr>
      <w:r w:rsidRPr="002B66AD">
        <w:rPr>
          <w:rFonts w:ascii="Tahoma" w:hAnsi="Tahoma" w:cs="Tahoma"/>
          <w:b/>
          <w:sz w:val="22"/>
          <w:szCs w:val="22"/>
        </w:rPr>
        <w:t>ΤΟΥΡΙΣΤΙΚΗΣ ΠΡΟΒΟΛΗΣ ΔΗΜΟΥ ΑΡΤΑΙΩΝ ΓΙΑ ΤΟ ΕΤΟΣ 2018</w:t>
      </w:r>
    </w:p>
    <w:tbl>
      <w:tblPr>
        <w:tblW w:w="5940" w:type="dxa"/>
        <w:jc w:val="center"/>
        <w:tblLook w:val="04A0"/>
      </w:tblPr>
      <w:tblGrid>
        <w:gridCol w:w="460"/>
        <w:gridCol w:w="3640"/>
        <w:gridCol w:w="1840"/>
      </w:tblGrid>
      <w:tr w:rsidR="00E010DC" w:rsidRPr="002B66AD" w:rsidTr="00511E7D">
        <w:trPr>
          <w:trHeight w:val="300"/>
          <w:jc w:val="center"/>
        </w:trPr>
        <w:tc>
          <w:tcPr>
            <w:tcW w:w="460" w:type="dxa"/>
            <w:tcBorders>
              <w:top w:val="nil"/>
              <w:left w:val="nil"/>
              <w:bottom w:val="nil"/>
              <w:right w:val="nil"/>
            </w:tcBorders>
            <w:shd w:val="clear" w:color="auto" w:fill="auto"/>
            <w:noWrap/>
            <w:vAlign w:val="bottom"/>
            <w:hideMark/>
          </w:tcPr>
          <w:p w:rsidR="00E010DC" w:rsidRPr="002B66AD" w:rsidRDefault="00E010DC" w:rsidP="00511E7D">
            <w:pPr>
              <w:spacing w:line="276" w:lineRule="auto"/>
              <w:rPr>
                <w:rFonts w:ascii="Tahoma" w:hAnsi="Tahoma" w:cs="Tahoma"/>
                <w:sz w:val="22"/>
                <w:szCs w:val="22"/>
              </w:rPr>
            </w:pPr>
          </w:p>
        </w:tc>
        <w:tc>
          <w:tcPr>
            <w:tcW w:w="3640" w:type="dxa"/>
            <w:tcBorders>
              <w:top w:val="nil"/>
              <w:left w:val="nil"/>
              <w:bottom w:val="nil"/>
              <w:right w:val="nil"/>
            </w:tcBorders>
            <w:shd w:val="clear" w:color="auto" w:fill="auto"/>
            <w:noWrap/>
            <w:vAlign w:val="bottom"/>
            <w:hideMark/>
          </w:tcPr>
          <w:p w:rsidR="00E010DC" w:rsidRPr="002B66AD" w:rsidRDefault="00E010DC" w:rsidP="00511E7D">
            <w:pPr>
              <w:spacing w:line="276" w:lineRule="auto"/>
              <w:jc w:val="center"/>
              <w:rPr>
                <w:rFonts w:ascii="Tahoma" w:hAnsi="Tahoma" w:cs="Tahoma"/>
                <w:b/>
                <w:bCs/>
                <w:color w:val="000000"/>
                <w:sz w:val="22"/>
                <w:szCs w:val="22"/>
              </w:rPr>
            </w:pPr>
            <w:r w:rsidRPr="002B66AD">
              <w:rPr>
                <w:rFonts w:ascii="Tahoma" w:hAnsi="Tahoma" w:cs="Tahoma"/>
                <w:b/>
                <w:bCs/>
                <w:color w:val="000000"/>
                <w:sz w:val="22"/>
                <w:szCs w:val="22"/>
              </w:rPr>
              <w:t xml:space="preserve">ΔΑΠΑΝΗ </w:t>
            </w:r>
          </w:p>
        </w:tc>
        <w:tc>
          <w:tcPr>
            <w:tcW w:w="1840" w:type="dxa"/>
            <w:tcBorders>
              <w:top w:val="nil"/>
              <w:left w:val="nil"/>
              <w:bottom w:val="nil"/>
              <w:right w:val="nil"/>
            </w:tcBorders>
            <w:shd w:val="clear" w:color="auto" w:fill="auto"/>
            <w:noWrap/>
            <w:vAlign w:val="bottom"/>
            <w:hideMark/>
          </w:tcPr>
          <w:p w:rsidR="00E010DC" w:rsidRPr="002B66AD" w:rsidRDefault="00E010DC" w:rsidP="00511E7D">
            <w:pPr>
              <w:spacing w:line="276" w:lineRule="auto"/>
              <w:jc w:val="center"/>
              <w:rPr>
                <w:rFonts w:ascii="Tahoma" w:hAnsi="Tahoma" w:cs="Tahoma"/>
                <w:b/>
                <w:bCs/>
                <w:color w:val="000000"/>
                <w:sz w:val="22"/>
                <w:szCs w:val="22"/>
              </w:rPr>
            </w:pPr>
            <w:r w:rsidRPr="002B66AD">
              <w:rPr>
                <w:rFonts w:ascii="Tahoma" w:hAnsi="Tahoma" w:cs="Tahoma"/>
                <w:b/>
                <w:bCs/>
                <w:color w:val="000000"/>
                <w:sz w:val="22"/>
                <w:szCs w:val="22"/>
              </w:rPr>
              <w:t>ΠΟΣΟ</w:t>
            </w:r>
          </w:p>
        </w:tc>
      </w:tr>
      <w:tr w:rsidR="00E010DC" w:rsidRPr="002B66AD" w:rsidTr="00511E7D">
        <w:trPr>
          <w:trHeight w:val="300"/>
          <w:jc w:val="center"/>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010DC" w:rsidRPr="002B66AD" w:rsidRDefault="00E010DC" w:rsidP="00511E7D">
            <w:pPr>
              <w:spacing w:line="276" w:lineRule="auto"/>
              <w:jc w:val="center"/>
              <w:rPr>
                <w:rFonts w:ascii="Tahoma" w:hAnsi="Tahoma" w:cs="Tahoma"/>
                <w:color w:val="000000"/>
                <w:sz w:val="22"/>
                <w:szCs w:val="22"/>
              </w:rPr>
            </w:pPr>
            <w:r w:rsidRPr="002B66AD">
              <w:rPr>
                <w:rFonts w:ascii="Tahoma" w:hAnsi="Tahoma" w:cs="Tahoma"/>
                <w:color w:val="000000"/>
                <w:sz w:val="22"/>
                <w:szCs w:val="22"/>
              </w:rPr>
              <w:t>1</w:t>
            </w:r>
          </w:p>
        </w:tc>
        <w:tc>
          <w:tcPr>
            <w:tcW w:w="3640" w:type="dxa"/>
            <w:tcBorders>
              <w:top w:val="single" w:sz="4" w:space="0" w:color="auto"/>
              <w:left w:val="nil"/>
              <w:bottom w:val="single" w:sz="4" w:space="0" w:color="auto"/>
              <w:right w:val="single" w:sz="4" w:space="0" w:color="auto"/>
            </w:tcBorders>
            <w:shd w:val="clear" w:color="auto" w:fill="auto"/>
            <w:vAlign w:val="center"/>
            <w:hideMark/>
          </w:tcPr>
          <w:p w:rsidR="00E010DC" w:rsidRPr="002B66AD" w:rsidRDefault="00E010DC" w:rsidP="00511E7D">
            <w:pPr>
              <w:spacing w:line="276" w:lineRule="auto"/>
              <w:jc w:val="center"/>
              <w:rPr>
                <w:rFonts w:ascii="Tahoma" w:hAnsi="Tahoma" w:cs="Tahoma"/>
                <w:sz w:val="22"/>
                <w:szCs w:val="22"/>
              </w:rPr>
            </w:pPr>
            <w:proofErr w:type="spellStart"/>
            <w:r w:rsidRPr="002B66AD">
              <w:rPr>
                <w:rFonts w:ascii="Tahoma" w:hAnsi="Tahoma" w:cs="Tahoma"/>
                <w:sz w:val="22"/>
                <w:szCs w:val="22"/>
              </w:rPr>
              <w:t>Fam</w:t>
            </w:r>
            <w:proofErr w:type="spellEnd"/>
            <w:r w:rsidRPr="002B66AD">
              <w:rPr>
                <w:rFonts w:ascii="Tahoma" w:hAnsi="Tahoma" w:cs="Tahoma"/>
                <w:sz w:val="22"/>
                <w:szCs w:val="22"/>
              </w:rPr>
              <w:t xml:space="preserve"> </w:t>
            </w:r>
            <w:proofErr w:type="spellStart"/>
            <w:r w:rsidRPr="002B66AD">
              <w:rPr>
                <w:rFonts w:ascii="Tahoma" w:hAnsi="Tahoma" w:cs="Tahoma"/>
                <w:sz w:val="22"/>
                <w:szCs w:val="22"/>
              </w:rPr>
              <w:t>Trips</w:t>
            </w:r>
            <w:proofErr w:type="spellEnd"/>
          </w:p>
        </w:tc>
        <w:tc>
          <w:tcPr>
            <w:tcW w:w="1840" w:type="dxa"/>
            <w:tcBorders>
              <w:top w:val="single" w:sz="4" w:space="0" w:color="auto"/>
              <w:left w:val="nil"/>
              <w:bottom w:val="single" w:sz="4" w:space="0" w:color="auto"/>
              <w:right w:val="single" w:sz="4" w:space="0" w:color="auto"/>
            </w:tcBorders>
            <w:shd w:val="clear" w:color="auto" w:fill="auto"/>
            <w:vAlign w:val="center"/>
            <w:hideMark/>
          </w:tcPr>
          <w:p w:rsidR="00E010DC" w:rsidRPr="002B66AD" w:rsidRDefault="00E010DC" w:rsidP="00511E7D">
            <w:pPr>
              <w:spacing w:line="276" w:lineRule="auto"/>
              <w:jc w:val="center"/>
              <w:rPr>
                <w:rFonts w:ascii="Tahoma" w:hAnsi="Tahoma" w:cs="Tahoma"/>
                <w:sz w:val="22"/>
                <w:szCs w:val="22"/>
              </w:rPr>
            </w:pPr>
            <w:r w:rsidRPr="002B66AD">
              <w:rPr>
                <w:rFonts w:ascii="Tahoma" w:hAnsi="Tahoma" w:cs="Tahoma"/>
                <w:sz w:val="22"/>
                <w:szCs w:val="22"/>
              </w:rPr>
              <w:t>10.000,00 €</w:t>
            </w:r>
          </w:p>
        </w:tc>
      </w:tr>
      <w:tr w:rsidR="00E010DC" w:rsidRPr="002B66AD" w:rsidTr="00511E7D">
        <w:trPr>
          <w:trHeight w:val="6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010DC" w:rsidRPr="002B66AD" w:rsidRDefault="00E010DC" w:rsidP="00511E7D">
            <w:pPr>
              <w:spacing w:line="276" w:lineRule="auto"/>
              <w:jc w:val="center"/>
              <w:rPr>
                <w:rFonts w:ascii="Tahoma" w:hAnsi="Tahoma" w:cs="Tahoma"/>
                <w:color w:val="000000"/>
                <w:sz w:val="22"/>
                <w:szCs w:val="22"/>
              </w:rPr>
            </w:pPr>
            <w:r w:rsidRPr="002B66AD">
              <w:rPr>
                <w:rFonts w:ascii="Tahoma" w:hAnsi="Tahoma" w:cs="Tahoma"/>
                <w:color w:val="000000"/>
                <w:sz w:val="22"/>
                <w:szCs w:val="22"/>
              </w:rPr>
              <w:t>2</w:t>
            </w:r>
          </w:p>
        </w:tc>
        <w:tc>
          <w:tcPr>
            <w:tcW w:w="3640" w:type="dxa"/>
            <w:tcBorders>
              <w:top w:val="nil"/>
              <w:left w:val="nil"/>
              <w:bottom w:val="single" w:sz="4" w:space="0" w:color="auto"/>
              <w:right w:val="single" w:sz="4" w:space="0" w:color="auto"/>
            </w:tcBorders>
            <w:shd w:val="clear" w:color="auto" w:fill="auto"/>
            <w:vAlign w:val="bottom"/>
            <w:hideMark/>
          </w:tcPr>
          <w:p w:rsidR="00E010DC" w:rsidRPr="002B66AD" w:rsidRDefault="00E010DC" w:rsidP="00511E7D">
            <w:pPr>
              <w:spacing w:line="276" w:lineRule="auto"/>
              <w:jc w:val="center"/>
              <w:rPr>
                <w:rFonts w:ascii="Tahoma" w:hAnsi="Tahoma" w:cs="Tahoma"/>
                <w:color w:val="000000"/>
                <w:sz w:val="22"/>
                <w:szCs w:val="22"/>
              </w:rPr>
            </w:pPr>
            <w:r w:rsidRPr="002B66AD">
              <w:rPr>
                <w:rFonts w:ascii="Tahoma" w:hAnsi="Tahoma" w:cs="Tahoma"/>
                <w:color w:val="000000"/>
                <w:sz w:val="22"/>
                <w:szCs w:val="22"/>
              </w:rPr>
              <w:t>Παρουσιάσεις του Δήμου σε άλλες πόλεις</w:t>
            </w:r>
          </w:p>
        </w:tc>
        <w:tc>
          <w:tcPr>
            <w:tcW w:w="1840" w:type="dxa"/>
            <w:tcBorders>
              <w:top w:val="nil"/>
              <w:left w:val="nil"/>
              <w:bottom w:val="single" w:sz="4" w:space="0" w:color="auto"/>
              <w:right w:val="single" w:sz="4" w:space="0" w:color="auto"/>
            </w:tcBorders>
            <w:shd w:val="clear" w:color="auto" w:fill="auto"/>
            <w:noWrap/>
            <w:vAlign w:val="center"/>
            <w:hideMark/>
          </w:tcPr>
          <w:p w:rsidR="00E010DC" w:rsidRPr="002B66AD" w:rsidRDefault="00E010DC" w:rsidP="00511E7D">
            <w:pPr>
              <w:spacing w:line="276" w:lineRule="auto"/>
              <w:jc w:val="center"/>
              <w:rPr>
                <w:rFonts w:ascii="Tahoma" w:hAnsi="Tahoma" w:cs="Tahoma"/>
                <w:color w:val="000000"/>
                <w:sz w:val="22"/>
                <w:szCs w:val="22"/>
              </w:rPr>
            </w:pPr>
            <w:r w:rsidRPr="002B66AD">
              <w:rPr>
                <w:rFonts w:ascii="Tahoma" w:hAnsi="Tahoma" w:cs="Tahoma"/>
                <w:color w:val="000000"/>
                <w:sz w:val="22"/>
                <w:szCs w:val="22"/>
              </w:rPr>
              <w:t>2.000,00 €</w:t>
            </w:r>
          </w:p>
        </w:tc>
      </w:tr>
      <w:tr w:rsidR="00E010DC" w:rsidRPr="002B66AD" w:rsidTr="00511E7D">
        <w:trPr>
          <w:trHeight w:val="6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010DC" w:rsidRPr="002B66AD" w:rsidRDefault="00E010DC" w:rsidP="00511E7D">
            <w:pPr>
              <w:spacing w:line="276" w:lineRule="auto"/>
              <w:jc w:val="center"/>
              <w:rPr>
                <w:rFonts w:ascii="Tahoma" w:hAnsi="Tahoma" w:cs="Tahoma"/>
                <w:color w:val="000000"/>
                <w:sz w:val="22"/>
                <w:szCs w:val="22"/>
              </w:rPr>
            </w:pPr>
            <w:r w:rsidRPr="002B66AD">
              <w:rPr>
                <w:rFonts w:ascii="Tahoma" w:hAnsi="Tahoma" w:cs="Tahoma"/>
                <w:color w:val="000000"/>
                <w:sz w:val="22"/>
                <w:szCs w:val="22"/>
              </w:rPr>
              <w:t>3</w:t>
            </w:r>
          </w:p>
        </w:tc>
        <w:tc>
          <w:tcPr>
            <w:tcW w:w="3640" w:type="dxa"/>
            <w:tcBorders>
              <w:top w:val="nil"/>
              <w:left w:val="nil"/>
              <w:bottom w:val="single" w:sz="4" w:space="0" w:color="auto"/>
              <w:right w:val="single" w:sz="4" w:space="0" w:color="auto"/>
            </w:tcBorders>
            <w:shd w:val="clear" w:color="auto" w:fill="auto"/>
            <w:vAlign w:val="center"/>
            <w:hideMark/>
          </w:tcPr>
          <w:p w:rsidR="00E010DC" w:rsidRPr="002B66AD" w:rsidRDefault="00E010DC" w:rsidP="00511E7D">
            <w:pPr>
              <w:spacing w:line="276" w:lineRule="auto"/>
              <w:jc w:val="center"/>
              <w:rPr>
                <w:rFonts w:ascii="Tahoma" w:hAnsi="Tahoma" w:cs="Tahoma"/>
                <w:sz w:val="22"/>
                <w:szCs w:val="22"/>
                <w:highlight w:val="lightGray"/>
              </w:rPr>
            </w:pPr>
            <w:r w:rsidRPr="002B66AD">
              <w:rPr>
                <w:rFonts w:ascii="Tahoma" w:hAnsi="Tahoma" w:cs="Tahoma"/>
                <w:sz w:val="22"/>
                <w:szCs w:val="22"/>
                <w:highlight w:val="lightGray"/>
              </w:rPr>
              <w:t>Ιστοσελίδα/Μέσα Μαζικής Δικτύωσης/Προώθηση</w:t>
            </w:r>
          </w:p>
        </w:tc>
        <w:tc>
          <w:tcPr>
            <w:tcW w:w="1840" w:type="dxa"/>
            <w:tcBorders>
              <w:top w:val="nil"/>
              <w:left w:val="nil"/>
              <w:bottom w:val="single" w:sz="4" w:space="0" w:color="auto"/>
              <w:right w:val="single" w:sz="4" w:space="0" w:color="auto"/>
            </w:tcBorders>
            <w:shd w:val="clear" w:color="auto" w:fill="auto"/>
            <w:vAlign w:val="center"/>
            <w:hideMark/>
          </w:tcPr>
          <w:p w:rsidR="00E010DC" w:rsidRPr="002B66AD" w:rsidRDefault="00E010DC" w:rsidP="00511E7D">
            <w:pPr>
              <w:spacing w:line="276" w:lineRule="auto"/>
              <w:jc w:val="center"/>
              <w:rPr>
                <w:rFonts w:ascii="Tahoma" w:hAnsi="Tahoma" w:cs="Tahoma"/>
                <w:sz w:val="22"/>
                <w:szCs w:val="22"/>
                <w:highlight w:val="lightGray"/>
              </w:rPr>
            </w:pPr>
            <w:r w:rsidRPr="002B66AD">
              <w:rPr>
                <w:rFonts w:ascii="Tahoma" w:hAnsi="Tahoma" w:cs="Tahoma"/>
                <w:sz w:val="22"/>
                <w:szCs w:val="22"/>
                <w:highlight w:val="lightGray"/>
              </w:rPr>
              <w:t>14.000,00 €</w:t>
            </w:r>
          </w:p>
        </w:tc>
      </w:tr>
      <w:tr w:rsidR="00E010DC" w:rsidRPr="002B66AD" w:rsidTr="00511E7D">
        <w:trPr>
          <w:trHeight w:val="9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010DC" w:rsidRPr="002B66AD" w:rsidRDefault="00E010DC" w:rsidP="00511E7D">
            <w:pPr>
              <w:spacing w:line="276" w:lineRule="auto"/>
              <w:jc w:val="center"/>
              <w:rPr>
                <w:rFonts w:ascii="Tahoma" w:hAnsi="Tahoma" w:cs="Tahoma"/>
                <w:color w:val="000000"/>
                <w:sz w:val="22"/>
                <w:szCs w:val="22"/>
              </w:rPr>
            </w:pPr>
            <w:r w:rsidRPr="002B66AD">
              <w:rPr>
                <w:rFonts w:ascii="Tahoma" w:hAnsi="Tahoma" w:cs="Tahoma"/>
                <w:color w:val="000000"/>
                <w:sz w:val="22"/>
                <w:szCs w:val="22"/>
              </w:rPr>
              <w:t>4</w:t>
            </w:r>
          </w:p>
        </w:tc>
        <w:tc>
          <w:tcPr>
            <w:tcW w:w="3640" w:type="dxa"/>
            <w:tcBorders>
              <w:top w:val="nil"/>
              <w:left w:val="nil"/>
              <w:bottom w:val="single" w:sz="4" w:space="0" w:color="auto"/>
              <w:right w:val="single" w:sz="4" w:space="0" w:color="auto"/>
            </w:tcBorders>
            <w:shd w:val="clear" w:color="auto" w:fill="auto"/>
            <w:vAlign w:val="center"/>
            <w:hideMark/>
          </w:tcPr>
          <w:p w:rsidR="00E010DC" w:rsidRPr="002B66AD" w:rsidRDefault="00E010DC" w:rsidP="00511E7D">
            <w:pPr>
              <w:spacing w:line="276" w:lineRule="auto"/>
              <w:jc w:val="center"/>
              <w:rPr>
                <w:rFonts w:ascii="Tahoma" w:hAnsi="Tahoma" w:cs="Tahoma"/>
                <w:sz w:val="22"/>
                <w:szCs w:val="22"/>
              </w:rPr>
            </w:pPr>
            <w:r w:rsidRPr="002B66AD">
              <w:rPr>
                <w:rFonts w:ascii="Tahoma" w:hAnsi="Tahoma" w:cs="Tahoma"/>
                <w:sz w:val="22"/>
                <w:szCs w:val="22"/>
              </w:rPr>
              <w:t xml:space="preserve">Συμβουλευτική υπηρεσία για B2B συναντήσεις και εύρεση των κατάλληλων </w:t>
            </w:r>
            <w:proofErr w:type="spellStart"/>
            <w:r w:rsidRPr="002B66AD">
              <w:rPr>
                <w:rFonts w:ascii="Tahoma" w:hAnsi="Tahoma" w:cs="Tahoma"/>
                <w:sz w:val="22"/>
                <w:szCs w:val="22"/>
              </w:rPr>
              <w:t>επικοιωνιακών</w:t>
            </w:r>
            <w:proofErr w:type="spellEnd"/>
            <w:r w:rsidRPr="002B66AD">
              <w:rPr>
                <w:rFonts w:ascii="Tahoma" w:hAnsi="Tahoma" w:cs="Tahoma"/>
                <w:sz w:val="22"/>
                <w:szCs w:val="22"/>
              </w:rPr>
              <w:t xml:space="preserve"> στόχων</w:t>
            </w:r>
          </w:p>
        </w:tc>
        <w:tc>
          <w:tcPr>
            <w:tcW w:w="1840" w:type="dxa"/>
            <w:tcBorders>
              <w:top w:val="nil"/>
              <w:left w:val="nil"/>
              <w:bottom w:val="single" w:sz="4" w:space="0" w:color="auto"/>
              <w:right w:val="single" w:sz="4" w:space="0" w:color="auto"/>
            </w:tcBorders>
            <w:shd w:val="clear" w:color="auto" w:fill="auto"/>
            <w:vAlign w:val="center"/>
            <w:hideMark/>
          </w:tcPr>
          <w:p w:rsidR="00E010DC" w:rsidRPr="002B66AD" w:rsidRDefault="00E010DC" w:rsidP="00511E7D">
            <w:pPr>
              <w:spacing w:line="276" w:lineRule="auto"/>
              <w:jc w:val="center"/>
              <w:rPr>
                <w:rFonts w:ascii="Tahoma" w:hAnsi="Tahoma" w:cs="Tahoma"/>
                <w:sz w:val="22"/>
                <w:szCs w:val="22"/>
              </w:rPr>
            </w:pPr>
            <w:r w:rsidRPr="002B66AD">
              <w:rPr>
                <w:rFonts w:ascii="Tahoma" w:hAnsi="Tahoma" w:cs="Tahoma"/>
                <w:sz w:val="22"/>
                <w:szCs w:val="22"/>
              </w:rPr>
              <w:t>30.000,00 €</w:t>
            </w:r>
          </w:p>
        </w:tc>
      </w:tr>
      <w:tr w:rsidR="00E010DC" w:rsidRPr="002B66AD" w:rsidTr="00511E7D">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010DC" w:rsidRPr="002B66AD" w:rsidRDefault="00E010DC" w:rsidP="00511E7D">
            <w:pPr>
              <w:spacing w:line="276" w:lineRule="auto"/>
              <w:jc w:val="center"/>
              <w:rPr>
                <w:rFonts w:ascii="Tahoma" w:hAnsi="Tahoma" w:cs="Tahoma"/>
                <w:color w:val="000000"/>
                <w:sz w:val="22"/>
                <w:szCs w:val="22"/>
              </w:rPr>
            </w:pPr>
            <w:r w:rsidRPr="002B66AD">
              <w:rPr>
                <w:rFonts w:ascii="Tahoma" w:hAnsi="Tahoma" w:cs="Tahoma"/>
                <w:color w:val="000000"/>
                <w:sz w:val="22"/>
                <w:szCs w:val="22"/>
              </w:rPr>
              <w:t>5</w:t>
            </w:r>
          </w:p>
        </w:tc>
        <w:tc>
          <w:tcPr>
            <w:tcW w:w="3640" w:type="dxa"/>
            <w:tcBorders>
              <w:top w:val="nil"/>
              <w:left w:val="nil"/>
              <w:bottom w:val="single" w:sz="4" w:space="0" w:color="auto"/>
              <w:right w:val="single" w:sz="4" w:space="0" w:color="auto"/>
            </w:tcBorders>
            <w:shd w:val="clear" w:color="auto" w:fill="auto"/>
            <w:vAlign w:val="bottom"/>
            <w:hideMark/>
          </w:tcPr>
          <w:p w:rsidR="00E010DC" w:rsidRPr="002B66AD" w:rsidRDefault="00E010DC" w:rsidP="00511E7D">
            <w:pPr>
              <w:spacing w:line="276" w:lineRule="auto"/>
              <w:jc w:val="center"/>
              <w:rPr>
                <w:rFonts w:ascii="Tahoma" w:hAnsi="Tahoma" w:cs="Tahoma"/>
                <w:sz w:val="22"/>
                <w:szCs w:val="22"/>
                <w:highlight w:val="lightGray"/>
              </w:rPr>
            </w:pPr>
            <w:r w:rsidRPr="002B66AD">
              <w:rPr>
                <w:rFonts w:ascii="Tahoma" w:hAnsi="Tahoma" w:cs="Tahoma"/>
                <w:sz w:val="22"/>
                <w:szCs w:val="22"/>
                <w:highlight w:val="lightGray"/>
              </w:rPr>
              <w:t>Έντυπο υλικό</w:t>
            </w:r>
          </w:p>
        </w:tc>
        <w:tc>
          <w:tcPr>
            <w:tcW w:w="1840" w:type="dxa"/>
            <w:tcBorders>
              <w:top w:val="nil"/>
              <w:left w:val="nil"/>
              <w:bottom w:val="single" w:sz="4" w:space="0" w:color="auto"/>
              <w:right w:val="single" w:sz="4" w:space="0" w:color="auto"/>
            </w:tcBorders>
            <w:shd w:val="clear" w:color="auto" w:fill="auto"/>
            <w:noWrap/>
            <w:vAlign w:val="bottom"/>
            <w:hideMark/>
          </w:tcPr>
          <w:p w:rsidR="00E010DC" w:rsidRPr="002B66AD" w:rsidRDefault="00E010DC" w:rsidP="00511E7D">
            <w:pPr>
              <w:spacing w:line="276" w:lineRule="auto"/>
              <w:jc w:val="center"/>
              <w:rPr>
                <w:rFonts w:ascii="Tahoma" w:hAnsi="Tahoma" w:cs="Tahoma"/>
                <w:sz w:val="22"/>
                <w:szCs w:val="22"/>
                <w:highlight w:val="lightGray"/>
              </w:rPr>
            </w:pPr>
            <w:r w:rsidRPr="002B66AD">
              <w:rPr>
                <w:rFonts w:ascii="Tahoma" w:hAnsi="Tahoma" w:cs="Tahoma"/>
                <w:sz w:val="22"/>
                <w:szCs w:val="22"/>
                <w:highlight w:val="lightGray"/>
              </w:rPr>
              <w:t>21.600,00 €</w:t>
            </w:r>
          </w:p>
        </w:tc>
      </w:tr>
      <w:tr w:rsidR="00E010DC" w:rsidRPr="002B66AD" w:rsidTr="00511E7D">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010DC" w:rsidRPr="002B66AD" w:rsidRDefault="00E010DC" w:rsidP="00511E7D">
            <w:pPr>
              <w:spacing w:line="276" w:lineRule="auto"/>
              <w:jc w:val="center"/>
              <w:rPr>
                <w:rFonts w:ascii="Tahoma" w:hAnsi="Tahoma" w:cs="Tahoma"/>
                <w:color w:val="000000"/>
                <w:sz w:val="22"/>
                <w:szCs w:val="22"/>
              </w:rPr>
            </w:pPr>
            <w:r w:rsidRPr="002B66AD">
              <w:rPr>
                <w:rFonts w:ascii="Tahoma" w:hAnsi="Tahoma" w:cs="Tahoma"/>
                <w:color w:val="000000"/>
                <w:sz w:val="22"/>
                <w:szCs w:val="22"/>
              </w:rPr>
              <w:t>6</w:t>
            </w:r>
          </w:p>
        </w:tc>
        <w:tc>
          <w:tcPr>
            <w:tcW w:w="3640" w:type="dxa"/>
            <w:tcBorders>
              <w:top w:val="nil"/>
              <w:left w:val="nil"/>
              <w:bottom w:val="single" w:sz="4" w:space="0" w:color="auto"/>
              <w:right w:val="single" w:sz="4" w:space="0" w:color="auto"/>
            </w:tcBorders>
            <w:shd w:val="clear" w:color="auto" w:fill="auto"/>
            <w:vAlign w:val="center"/>
            <w:hideMark/>
          </w:tcPr>
          <w:p w:rsidR="00E010DC" w:rsidRPr="002B66AD" w:rsidRDefault="00E010DC" w:rsidP="00511E7D">
            <w:pPr>
              <w:spacing w:line="276" w:lineRule="auto"/>
              <w:jc w:val="center"/>
              <w:rPr>
                <w:rFonts w:ascii="Tahoma" w:hAnsi="Tahoma" w:cs="Tahoma"/>
                <w:sz w:val="22"/>
                <w:szCs w:val="22"/>
              </w:rPr>
            </w:pPr>
            <w:r w:rsidRPr="002B66AD">
              <w:rPr>
                <w:rFonts w:ascii="Tahoma" w:hAnsi="Tahoma" w:cs="Tahoma"/>
                <w:sz w:val="22"/>
                <w:szCs w:val="22"/>
              </w:rPr>
              <w:t>Καταχωρήσεις σε περιοδικά</w:t>
            </w:r>
          </w:p>
        </w:tc>
        <w:tc>
          <w:tcPr>
            <w:tcW w:w="1840" w:type="dxa"/>
            <w:tcBorders>
              <w:top w:val="nil"/>
              <w:left w:val="nil"/>
              <w:bottom w:val="single" w:sz="4" w:space="0" w:color="auto"/>
              <w:right w:val="single" w:sz="4" w:space="0" w:color="auto"/>
            </w:tcBorders>
            <w:shd w:val="clear" w:color="auto" w:fill="auto"/>
            <w:noWrap/>
            <w:vAlign w:val="bottom"/>
            <w:hideMark/>
          </w:tcPr>
          <w:p w:rsidR="00E010DC" w:rsidRPr="002B66AD" w:rsidRDefault="00E010DC" w:rsidP="00511E7D">
            <w:pPr>
              <w:spacing w:line="276" w:lineRule="auto"/>
              <w:jc w:val="center"/>
              <w:rPr>
                <w:rFonts w:ascii="Tahoma" w:hAnsi="Tahoma" w:cs="Tahoma"/>
                <w:sz w:val="22"/>
                <w:szCs w:val="22"/>
              </w:rPr>
            </w:pPr>
            <w:r w:rsidRPr="002B66AD">
              <w:rPr>
                <w:rFonts w:ascii="Tahoma" w:hAnsi="Tahoma" w:cs="Tahoma"/>
                <w:sz w:val="22"/>
                <w:szCs w:val="22"/>
              </w:rPr>
              <w:t>5.000,00 €</w:t>
            </w:r>
          </w:p>
        </w:tc>
      </w:tr>
      <w:tr w:rsidR="00E010DC" w:rsidRPr="002B66AD" w:rsidTr="00511E7D">
        <w:trPr>
          <w:trHeight w:val="6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010DC" w:rsidRPr="002B66AD" w:rsidRDefault="00E010DC" w:rsidP="00511E7D">
            <w:pPr>
              <w:spacing w:line="276" w:lineRule="auto"/>
              <w:jc w:val="center"/>
              <w:rPr>
                <w:rFonts w:ascii="Tahoma" w:hAnsi="Tahoma" w:cs="Tahoma"/>
                <w:color w:val="000000"/>
                <w:sz w:val="22"/>
                <w:szCs w:val="22"/>
              </w:rPr>
            </w:pPr>
            <w:r w:rsidRPr="002B66AD">
              <w:rPr>
                <w:rFonts w:ascii="Tahoma" w:hAnsi="Tahoma" w:cs="Tahoma"/>
                <w:color w:val="000000"/>
                <w:sz w:val="22"/>
                <w:szCs w:val="22"/>
              </w:rPr>
              <w:t>7</w:t>
            </w:r>
          </w:p>
        </w:tc>
        <w:tc>
          <w:tcPr>
            <w:tcW w:w="3640" w:type="dxa"/>
            <w:tcBorders>
              <w:top w:val="nil"/>
              <w:left w:val="nil"/>
              <w:bottom w:val="single" w:sz="4" w:space="0" w:color="auto"/>
              <w:right w:val="single" w:sz="4" w:space="0" w:color="auto"/>
            </w:tcBorders>
            <w:shd w:val="clear" w:color="auto" w:fill="auto"/>
            <w:vAlign w:val="center"/>
            <w:hideMark/>
          </w:tcPr>
          <w:p w:rsidR="00E010DC" w:rsidRPr="002B66AD" w:rsidRDefault="00E010DC" w:rsidP="00511E7D">
            <w:pPr>
              <w:spacing w:line="276" w:lineRule="auto"/>
              <w:jc w:val="center"/>
              <w:rPr>
                <w:rFonts w:ascii="Tahoma" w:hAnsi="Tahoma" w:cs="Tahoma"/>
                <w:sz w:val="22"/>
                <w:szCs w:val="22"/>
              </w:rPr>
            </w:pPr>
            <w:r w:rsidRPr="002B66AD">
              <w:rPr>
                <w:rFonts w:ascii="Tahoma" w:hAnsi="Tahoma" w:cs="Tahoma"/>
                <w:sz w:val="22"/>
                <w:szCs w:val="22"/>
              </w:rPr>
              <w:t>Στήριξη ευρύτερου Φορέα τουριστικής προβολής</w:t>
            </w:r>
          </w:p>
        </w:tc>
        <w:tc>
          <w:tcPr>
            <w:tcW w:w="1840" w:type="dxa"/>
            <w:tcBorders>
              <w:top w:val="nil"/>
              <w:left w:val="nil"/>
              <w:bottom w:val="single" w:sz="4" w:space="0" w:color="auto"/>
              <w:right w:val="single" w:sz="4" w:space="0" w:color="auto"/>
            </w:tcBorders>
            <w:shd w:val="clear" w:color="auto" w:fill="auto"/>
            <w:noWrap/>
            <w:vAlign w:val="bottom"/>
            <w:hideMark/>
          </w:tcPr>
          <w:p w:rsidR="00E010DC" w:rsidRPr="002B66AD" w:rsidRDefault="00E010DC" w:rsidP="00511E7D">
            <w:pPr>
              <w:spacing w:line="276" w:lineRule="auto"/>
              <w:jc w:val="center"/>
              <w:rPr>
                <w:rFonts w:ascii="Tahoma" w:hAnsi="Tahoma" w:cs="Tahoma"/>
                <w:sz w:val="22"/>
                <w:szCs w:val="22"/>
              </w:rPr>
            </w:pPr>
            <w:r w:rsidRPr="002B66AD">
              <w:rPr>
                <w:rFonts w:ascii="Tahoma" w:hAnsi="Tahoma" w:cs="Tahoma"/>
                <w:sz w:val="22"/>
                <w:szCs w:val="22"/>
              </w:rPr>
              <w:t>10.000,00 €</w:t>
            </w:r>
          </w:p>
        </w:tc>
      </w:tr>
      <w:tr w:rsidR="00E010DC" w:rsidRPr="002B66AD" w:rsidTr="00511E7D">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010DC" w:rsidRPr="002B66AD" w:rsidRDefault="00E010DC" w:rsidP="00511E7D">
            <w:pPr>
              <w:spacing w:line="276" w:lineRule="auto"/>
              <w:jc w:val="center"/>
              <w:rPr>
                <w:rFonts w:ascii="Tahoma" w:hAnsi="Tahoma" w:cs="Tahoma"/>
                <w:color w:val="000000"/>
                <w:sz w:val="22"/>
                <w:szCs w:val="22"/>
              </w:rPr>
            </w:pPr>
            <w:r w:rsidRPr="002B66AD">
              <w:rPr>
                <w:rFonts w:ascii="Tahoma" w:hAnsi="Tahoma" w:cs="Tahoma"/>
                <w:color w:val="000000"/>
                <w:sz w:val="22"/>
                <w:szCs w:val="22"/>
              </w:rPr>
              <w:t> </w:t>
            </w:r>
          </w:p>
        </w:tc>
        <w:tc>
          <w:tcPr>
            <w:tcW w:w="3640" w:type="dxa"/>
            <w:tcBorders>
              <w:top w:val="nil"/>
              <w:left w:val="nil"/>
              <w:bottom w:val="single" w:sz="4" w:space="0" w:color="auto"/>
              <w:right w:val="single" w:sz="4" w:space="0" w:color="auto"/>
            </w:tcBorders>
            <w:shd w:val="clear" w:color="auto" w:fill="auto"/>
            <w:noWrap/>
            <w:vAlign w:val="bottom"/>
            <w:hideMark/>
          </w:tcPr>
          <w:p w:rsidR="00E010DC" w:rsidRPr="002B66AD" w:rsidRDefault="00E010DC" w:rsidP="00511E7D">
            <w:pPr>
              <w:spacing w:line="276" w:lineRule="auto"/>
              <w:jc w:val="center"/>
              <w:rPr>
                <w:rFonts w:ascii="Tahoma" w:hAnsi="Tahoma" w:cs="Tahoma"/>
                <w:b/>
                <w:bCs/>
                <w:color w:val="000000"/>
                <w:sz w:val="22"/>
                <w:szCs w:val="22"/>
              </w:rPr>
            </w:pPr>
            <w:r w:rsidRPr="002B66AD">
              <w:rPr>
                <w:rFonts w:ascii="Tahoma" w:hAnsi="Tahoma" w:cs="Tahoma"/>
                <w:b/>
                <w:bCs/>
                <w:color w:val="000000"/>
                <w:sz w:val="22"/>
                <w:szCs w:val="22"/>
              </w:rPr>
              <w:t>ΣΥΝΟΛΟ</w:t>
            </w:r>
          </w:p>
        </w:tc>
        <w:tc>
          <w:tcPr>
            <w:tcW w:w="1840" w:type="dxa"/>
            <w:tcBorders>
              <w:top w:val="nil"/>
              <w:left w:val="nil"/>
              <w:bottom w:val="single" w:sz="4" w:space="0" w:color="auto"/>
              <w:right w:val="single" w:sz="4" w:space="0" w:color="auto"/>
            </w:tcBorders>
            <w:shd w:val="clear" w:color="auto" w:fill="auto"/>
            <w:noWrap/>
            <w:vAlign w:val="bottom"/>
            <w:hideMark/>
          </w:tcPr>
          <w:p w:rsidR="00E010DC" w:rsidRPr="002B66AD" w:rsidRDefault="00E010DC" w:rsidP="00511E7D">
            <w:pPr>
              <w:spacing w:line="276" w:lineRule="auto"/>
              <w:jc w:val="center"/>
              <w:rPr>
                <w:rFonts w:ascii="Tahoma" w:hAnsi="Tahoma" w:cs="Tahoma"/>
                <w:b/>
                <w:bCs/>
                <w:color w:val="000000"/>
                <w:sz w:val="22"/>
                <w:szCs w:val="22"/>
              </w:rPr>
            </w:pPr>
            <w:r w:rsidRPr="002B66AD">
              <w:rPr>
                <w:rFonts w:ascii="Tahoma" w:hAnsi="Tahoma" w:cs="Tahoma"/>
                <w:b/>
                <w:bCs/>
                <w:color w:val="000000"/>
                <w:sz w:val="22"/>
                <w:szCs w:val="22"/>
              </w:rPr>
              <w:t>92.600,00 €</w:t>
            </w:r>
          </w:p>
        </w:tc>
      </w:tr>
    </w:tbl>
    <w:p w:rsidR="00E010DC" w:rsidRPr="002B66AD" w:rsidRDefault="00E010DC" w:rsidP="00E010DC">
      <w:pPr>
        <w:pStyle w:val="a9"/>
        <w:widowControl w:val="0"/>
        <w:spacing w:line="276" w:lineRule="auto"/>
        <w:ind w:left="720" w:right="-58"/>
        <w:rPr>
          <w:rFonts w:ascii="Tahoma" w:hAnsi="Tahoma" w:cs="Tahoma"/>
          <w:b/>
          <w:bCs/>
          <w:sz w:val="22"/>
          <w:szCs w:val="22"/>
          <w:lang w:eastAsia="en-US"/>
        </w:rPr>
      </w:pPr>
    </w:p>
    <w:p w:rsidR="00E010DC" w:rsidRPr="002B66AD" w:rsidRDefault="00E010DC" w:rsidP="00E010DC">
      <w:pPr>
        <w:pStyle w:val="a9"/>
        <w:widowControl w:val="0"/>
        <w:spacing w:line="276" w:lineRule="auto"/>
        <w:ind w:left="720" w:right="-58"/>
        <w:rPr>
          <w:rFonts w:ascii="Tahoma" w:hAnsi="Tahoma" w:cs="Tahoma"/>
          <w:b/>
          <w:bCs/>
          <w:sz w:val="22"/>
          <w:szCs w:val="22"/>
          <w:lang w:eastAsia="en-US"/>
        </w:rPr>
      </w:pPr>
      <w:r w:rsidRPr="002B66AD">
        <w:rPr>
          <w:rFonts w:ascii="Tahoma" w:hAnsi="Tahoma" w:cs="Tahoma"/>
          <w:b/>
          <w:bCs/>
          <w:sz w:val="22"/>
          <w:szCs w:val="22"/>
          <w:lang w:eastAsia="en-US"/>
        </w:rPr>
        <w:t>Οι δαπάνες θα βαρύνουν τον Κ.Α. 6431.01 «Διαφημιστική – τουριστική προβολή» οικονομικού έτους 2018, στον οποίο υπάρχει διαθέσιμη πίστωση.</w:t>
      </w:r>
    </w:p>
    <w:p w:rsidR="00E010DC" w:rsidRPr="002B66AD" w:rsidRDefault="00E010DC" w:rsidP="00E010DC">
      <w:pPr>
        <w:pStyle w:val="a9"/>
        <w:widowControl w:val="0"/>
        <w:spacing w:line="276" w:lineRule="auto"/>
        <w:ind w:left="720" w:right="-58"/>
        <w:rPr>
          <w:rFonts w:ascii="Tahoma" w:hAnsi="Tahoma" w:cs="Tahoma"/>
          <w:bCs/>
          <w:sz w:val="22"/>
          <w:szCs w:val="22"/>
          <w:u w:val="single"/>
          <w:lang w:eastAsia="en-US"/>
        </w:rPr>
      </w:pPr>
      <w:r w:rsidRPr="002B66AD">
        <w:rPr>
          <w:rFonts w:ascii="Tahoma" w:hAnsi="Tahoma" w:cs="Tahoma"/>
          <w:bCs/>
          <w:sz w:val="22"/>
          <w:szCs w:val="22"/>
          <w:u w:val="single"/>
          <w:lang w:eastAsia="en-US"/>
        </w:rPr>
        <w:t xml:space="preserve">Σε αυτό το σημείο επισημαίνουμε ότι οι σκιασμένες γραμμές αφορούν σε δαπάνες μέρος των οποίων έχει αποφασιστεί – σύμφωνα με την υπ. αρ. 36/2018 απόφαση ΔΣ - να μην συμπεριληφθούν στην εν λόγω διαγωνιστική διαδικασία λόγω ιδιαιτεροτήτων που έχουν αναλυθεί στην σχετική εισήγηση και απόφαση. </w:t>
      </w:r>
    </w:p>
    <w:p w:rsidR="00E010DC" w:rsidRPr="002B66AD" w:rsidRDefault="00E010DC" w:rsidP="00E010DC">
      <w:pPr>
        <w:pStyle w:val="a9"/>
        <w:widowControl w:val="0"/>
        <w:numPr>
          <w:ilvl w:val="0"/>
          <w:numId w:val="20"/>
        </w:numPr>
        <w:spacing w:after="0" w:line="276" w:lineRule="auto"/>
        <w:ind w:firstLine="0"/>
        <w:jc w:val="both"/>
        <w:rPr>
          <w:rFonts w:ascii="Tahoma" w:hAnsi="Tahoma" w:cs="Tahoma"/>
          <w:bCs/>
          <w:sz w:val="22"/>
          <w:szCs w:val="22"/>
          <w:lang w:eastAsia="en-US"/>
        </w:rPr>
      </w:pPr>
      <w:r w:rsidRPr="002B66AD">
        <w:rPr>
          <w:rFonts w:ascii="Tahoma" w:hAnsi="Tahoma" w:cs="Tahoma"/>
          <w:bCs/>
          <w:sz w:val="22"/>
          <w:szCs w:val="22"/>
          <w:lang w:eastAsia="en-US"/>
        </w:rPr>
        <w:t xml:space="preserve">την έγκριση διάθεσης του συνολικού ποσού των 92.600,00€ προκειμένου να καλυφθούν τα έξοδα της ετήσιας τουριστικής προβολής του Δήμου </w:t>
      </w:r>
      <w:proofErr w:type="spellStart"/>
      <w:r w:rsidRPr="002B66AD">
        <w:rPr>
          <w:rFonts w:ascii="Tahoma" w:hAnsi="Tahoma" w:cs="Tahoma"/>
          <w:bCs/>
          <w:sz w:val="22"/>
          <w:szCs w:val="22"/>
          <w:lang w:eastAsia="en-US"/>
        </w:rPr>
        <w:t>Αρταίων</w:t>
      </w:r>
      <w:proofErr w:type="spellEnd"/>
      <w:r w:rsidRPr="002B66AD">
        <w:rPr>
          <w:rFonts w:ascii="Tahoma" w:hAnsi="Tahoma" w:cs="Tahoma"/>
          <w:bCs/>
          <w:sz w:val="22"/>
          <w:szCs w:val="22"/>
          <w:lang w:eastAsia="en-US"/>
        </w:rPr>
        <w:t xml:space="preserve"> για το έτος 2018. </w:t>
      </w:r>
    </w:p>
    <w:p w:rsidR="00BB5288" w:rsidRPr="00BB5288" w:rsidRDefault="00BB5288" w:rsidP="00BB5288">
      <w:pPr>
        <w:spacing w:line="276" w:lineRule="auto"/>
        <w:jc w:val="both"/>
        <w:rPr>
          <w:rStyle w:val="af0"/>
          <w:rFonts w:ascii="Tahoma" w:hAnsi="Tahoma" w:cs="Tahoma"/>
          <w:i w:val="0"/>
          <w:sz w:val="22"/>
          <w:szCs w:val="22"/>
        </w:rPr>
      </w:pPr>
    </w:p>
    <w:p w:rsidR="00BB5288" w:rsidRPr="00BB5288" w:rsidRDefault="00BB5288" w:rsidP="00BB5288">
      <w:pPr>
        <w:spacing w:line="276" w:lineRule="auto"/>
        <w:jc w:val="both"/>
        <w:rPr>
          <w:rStyle w:val="af0"/>
          <w:rFonts w:ascii="Tahoma" w:hAnsi="Tahoma" w:cs="Tahoma"/>
          <w:i w:val="0"/>
          <w:sz w:val="22"/>
          <w:szCs w:val="22"/>
        </w:rPr>
      </w:pPr>
      <w:r w:rsidRPr="00BB5288">
        <w:rPr>
          <w:rStyle w:val="af0"/>
          <w:rFonts w:ascii="Tahoma" w:hAnsi="Tahoma" w:cs="Tahoma"/>
          <w:i w:val="0"/>
          <w:sz w:val="22"/>
          <w:szCs w:val="22"/>
        </w:rPr>
        <w:t>Αναθέτει κάθε παραπέρα ενέργεια στον κ. Δήμαρχο</w:t>
      </w:r>
    </w:p>
    <w:p w:rsidR="00BB5288" w:rsidRPr="00BB5288" w:rsidRDefault="00BB5288" w:rsidP="00BB5288">
      <w:pPr>
        <w:spacing w:line="276" w:lineRule="auto"/>
        <w:rPr>
          <w:rStyle w:val="af0"/>
          <w:rFonts w:ascii="Tahoma" w:hAnsi="Tahoma" w:cs="Tahoma"/>
          <w:b/>
          <w:i w:val="0"/>
          <w:sz w:val="22"/>
          <w:szCs w:val="22"/>
        </w:rPr>
      </w:pPr>
      <w:r w:rsidRPr="00BB5288">
        <w:rPr>
          <w:rStyle w:val="af0"/>
          <w:rFonts w:ascii="Tahoma" w:hAnsi="Tahoma" w:cs="Tahoma"/>
          <w:b/>
          <w:i w:val="0"/>
          <w:sz w:val="22"/>
          <w:szCs w:val="22"/>
        </w:rPr>
        <w:t xml:space="preserve">Η απόφαση αυτή έλαβε αριθ. </w:t>
      </w:r>
      <w:r>
        <w:rPr>
          <w:rStyle w:val="af0"/>
          <w:rFonts w:ascii="Tahoma" w:hAnsi="Tahoma" w:cs="Tahoma"/>
          <w:b/>
          <w:i w:val="0"/>
          <w:sz w:val="22"/>
          <w:szCs w:val="22"/>
        </w:rPr>
        <w:t>17</w:t>
      </w:r>
      <w:r w:rsidR="00E010DC">
        <w:rPr>
          <w:rStyle w:val="af0"/>
          <w:rFonts w:ascii="Tahoma" w:hAnsi="Tahoma" w:cs="Tahoma"/>
          <w:b/>
          <w:i w:val="0"/>
          <w:sz w:val="22"/>
          <w:szCs w:val="22"/>
        </w:rPr>
        <w:t>9</w:t>
      </w:r>
      <w:r w:rsidRPr="00BB5288">
        <w:rPr>
          <w:rStyle w:val="af0"/>
          <w:rFonts w:ascii="Tahoma" w:hAnsi="Tahoma" w:cs="Tahoma"/>
          <w:b/>
          <w:i w:val="0"/>
          <w:sz w:val="22"/>
          <w:szCs w:val="22"/>
        </w:rPr>
        <w:t>/2018</w:t>
      </w:r>
    </w:p>
    <w:p w:rsidR="00BB5288" w:rsidRPr="00BB5288" w:rsidRDefault="00BB5288" w:rsidP="00BB5288">
      <w:pPr>
        <w:pStyle w:val="a5"/>
        <w:spacing w:line="276" w:lineRule="auto"/>
        <w:jc w:val="both"/>
        <w:rPr>
          <w:rFonts w:ascii="Tahoma" w:hAnsi="Tahoma" w:cs="Tahoma"/>
          <w:b/>
          <w:sz w:val="22"/>
          <w:szCs w:val="22"/>
        </w:rPr>
      </w:pPr>
    </w:p>
    <w:p w:rsidR="00BB5288" w:rsidRPr="00BB5288" w:rsidRDefault="00BB5288" w:rsidP="00BB5288">
      <w:pPr>
        <w:pStyle w:val="a5"/>
        <w:spacing w:line="276" w:lineRule="auto"/>
        <w:jc w:val="center"/>
        <w:rPr>
          <w:rFonts w:ascii="Tahoma" w:hAnsi="Tahoma" w:cs="Tahoma"/>
          <w:b/>
          <w:sz w:val="22"/>
          <w:szCs w:val="22"/>
        </w:rPr>
      </w:pPr>
      <w:r w:rsidRPr="00BB5288">
        <w:rPr>
          <w:rFonts w:ascii="Tahoma" w:hAnsi="Tahoma" w:cs="Tahoma"/>
          <w:b/>
          <w:sz w:val="22"/>
          <w:szCs w:val="22"/>
        </w:rPr>
        <w:t>Ο ΠΡΟΕΔΡΟΣ  Δ.Σ.</w:t>
      </w:r>
    </w:p>
    <w:p w:rsidR="00BB5288" w:rsidRPr="00BB5288" w:rsidRDefault="00BB5288" w:rsidP="00BB5288">
      <w:pPr>
        <w:pStyle w:val="a5"/>
        <w:spacing w:line="276" w:lineRule="auto"/>
        <w:jc w:val="center"/>
        <w:rPr>
          <w:rFonts w:ascii="Tahoma" w:hAnsi="Tahoma" w:cs="Tahoma"/>
          <w:b/>
          <w:sz w:val="22"/>
          <w:szCs w:val="22"/>
        </w:rPr>
      </w:pPr>
    </w:p>
    <w:p w:rsidR="00BB5288" w:rsidRPr="00BB5288" w:rsidRDefault="00BB5288" w:rsidP="00BB5288">
      <w:pPr>
        <w:pStyle w:val="a5"/>
        <w:spacing w:line="276" w:lineRule="auto"/>
        <w:jc w:val="center"/>
        <w:rPr>
          <w:rFonts w:ascii="Tahoma" w:hAnsi="Tahoma" w:cs="Tahoma"/>
          <w:sz w:val="22"/>
          <w:szCs w:val="22"/>
        </w:rPr>
      </w:pPr>
      <w:r w:rsidRPr="00BB5288">
        <w:rPr>
          <w:rFonts w:ascii="Tahoma" w:hAnsi="Tahoma" w:cs="Tahoma"/>
          <w:b/>
          <w:sz w:val="22"/>
          <w:szCs w:val="22"/>
        </w:rPr>
        <w:t>ΑΝΔΡΕΑΣ ΛΩΛΟΣ</w:t>
      </w:r>
    </w:p>
    <w:p w:rsidR="00BB5288" w:rsidRPr="007B1C83" w:rsidRDefault="00BB5288" w:rsidP="00BB5288">
      <w:pPr>
        <w:rPr>
          <w:rFonts w:ascii="Tahoma" w:hAnsi="Tahoma" w:cs="Tahoma"/>
          <w:b/>
          <w:sz w:val="12"/>
          <w:szCs w:val="12"/>
        </w:rPr>
      </w:pPr>
      <w:r w:rsidRPr="007B1C83">
        <w:rPr>
          <w:rFonts w:ascii="Tahoma" w:hAnsi="Tahoma" w:cs="Tahoma"/>
          <w:b/>
          <w:sz w:val="12"/>
          <w:szCs w:val="12"/>
        </w:rPr>
        <w:t xml:space="preserve">ΑΚΡΙΒΕΣ ΑΝΤΙΓΡΑΦΟ                                                   </w:t>
      </w:r>
    </w:p>
    <w:p w:rsidR="00BB5288" w:rsidRPr="007B1C83" w:rsidRDefault="00BB5288" w:rsidP="00BB5288">
      <w:pPr>
        <w:rPr>
          <w:rFonts w:ascii="Tahoma" w:hAnsi="Tahoma" w:cs="Tahoma"/>
          <w:b/>
          <w:sz w:val="12"/>
          <w:szCs w:val="12"/>
        </w:rPr>
      </w:pPr>
      <w:r w:rsidRPr="007B1C83">
        <w:rPr>
          <w:rFonts w:ascii="Tahoma" w:hAnsi="Tahoma" w:cs="Tahoma"/>
          <w:b/>
          <w:sz w:val="12"/>
          <w:szCs w:val="12"/>
        </w:rPr>
        <w:t xml:space="preserve">      Άρτα αυθημερόν                                                 </w:t>
      </w:r>
    </w:p>
    <w:p w:rsidR="00BB5288" w:rsidRPr="007B1C83" w:rsidRDefault="00BB5288" w:rsidP="00BB5288">
      <w:pPr>
        <w:rPr>
          <w:rFonts w:ascii="Tahoma" w:hAnsi="Tahoma" w:cs="Tahoma"/>
          <w:b/>
          <w:sz w:val="12"/>
          <w:szCs w:val="12"/>
        </w:rPr>
      </w:pPr>
      <w:r w:rsidRPr="007B1C83">
        <w:rPr>
          <w:rFonts w:ascii="Tahoma" w:hAnsi="Tahoma" w:cs="Tahoma"/>
          <w:b/>
          <w:sz w:val="12"/>
          <w:szCs w:val="12"/>
        </w:rPr>
        <w:t xml:space="preserve">Ο Υπεύθυνος  Γραφείου </w:t>
      </w:r>
    </w:p>
    <w:p w:rsidR="00BB5288" w:rsidRPr="007B1C83" w:rsidRDefault="00BB5288" w:rsidP="00BB5288">
      <w:pPr>
        <w:rPr>
          <w:rFonts w:ascii="Tahoma" w:hAnsi="Tahoma" w:cs="Tahoma"/>
          <w:b/>
          <w:sz w:val="12"/>
          <w:szCs w:val="12"/>
        </w:rPr>
      </w:pPr>
    </w:p>
    <w:p w:rsidR="00BB5288" w:rsidRDefault="00BB5288" w:rsidP="00BB5288">
      <w:pPr>
        <w:rPr>
          <w:rFonts w:ascii="Tahoma" w:hAnsi="Tahoma" w:cs="Tahoma"/>
          <w:b/>
          <w:sz w:val="12"/>
          <w:szCs w:val="12"/>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p>
    <w:p w:rsidR="002A34E5" w:rsidRDefault="002A34E5" w:rsidP="00BB5288">
      <w:pPr>
        <w:spacing w:line="276" w:lineRule="auto"/>
        <w:jc w:val="both"/>
        <w:rPr>
          <w:rFonts w:ascii="Tahoma" w:hAnsi="Tahoma" w:cs="Tahoma"/>
          <w:b/>
          <w:sz w:val="12"/>
          <w:szCs w:val="12"/>
        </w:rPr>
      </w:pPr>
    </w:p>
    <w:sectPr w:rsidR="002A34E5" w:rsidSect="008E729F">
      <w:footerReference w:type="even" r:id="rId9"/>
      <w:footerReference w:type="default" r:id="rId10"/>
      <w:type w:val="continuous"/>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658E" w:rsidRDefault="00F5658E">
      <w:r>
        <w:separator/>
      </w:r>
    </w:p>
  </w:endnote>
  <w:endnote w:type="continuationSeparator" w:id="0">
    <w:p w:rsidR="00F5658E" w:rsidRDefault="00F5658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46FE" w:rsidRDefault="00864C3A" w:rsidP="00430383">
    <w:pPr>
      <w:pStyle w:val="a7"/>
      <w:framePr w:wrap="around" w:vAnchor="text" w:hAnchor="margin" w:xAlign="right" w:y="1"/>
      <w:rPr>
        <w:rStyle w:val="a8"/>
      </w:rPr>
    </w:pPr>
    <w:r>
      <w:rPr>
        <w:rStyle w:val="a8"/>
      </w:rPr>
      <w:fldChar w:fldCharType="begin"/>
    </w:r>
    <w:r w:rsidR="009846FE">
      <w:rPr>
        <w:rStyle w:val="a8"/>
      </w:rPr>
      <w:instrText xml:space="preserve">PAGE  </w:instrText>
    </w:r>
    <w:r>
      <w:rPr>
        <w:rStyle w:val="a8"/>
      </w:rPr>
      <w:fldChar w:fldCharType="end"/>
    </w:r>
  </w:p>
  <w:p w:rsidR="009846FE" w:rsidRDefault="009846FE"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9846FE" w:rsidRDefault="00864C3A">
        <w:pPr>
          <w:pStyle w:val="a7"/>
          <w:jc w:val="right"/>
        </w:pPr>
        <w:r w:rsidRPr="00391BB4">
          <w:rPr>
            <w:rFonts w:ascii="Tahoma" w:hAnsi="Tahoma" w:cs="Tahoma"/>
            <w:sz w:val="20"/>
            <w:szCs w:val="20"/>
          </w:rPr>
          <w:fldChar w:fldCharType="begin"/>
        </w:r>
        <w:r w:rsidR="009846FE"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7457AD">
          <w:rPr>
            <w:rFonts w:ascii="Tahoma" w:hAnsi="Tahoma" w:cs="Tahoma"/>
            <w:noProof/>
            <w:sz w:val="20"/>
            <w:szCs w:val="20"/>
          </w:rPr>
          <w:t>1</w:t>
        </w:r>
        <w:r w:rsidRPr="00391BB4">
          <w:rPr>
            <w:rFonts w:ascii="Tahoma" w:hAnsi="Tahoma" w:cs="Tahoma"/>
            <w:sz w:val="20"/>
            <w:szCs w:val="20"/>
          </w:rPr>
          <w:fldChar w:fldCharType="end"/>
        </w:r>
      </w:p>
    </w:sdtContent>
  </w:sdt>
  <w:p w:rsidR="009846FE" w:rsidRPr="00954F1C" w:rsidRDefault="009846FE"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658E" w:rsidRDefault="00F5658E">
      <w:r>
        <w:separator/>
      </w:r>
    </w:p>
  </w:footnote>
  <w:footnote w:type="continuationSeparator" w:id="0">
    <w:p w:rsidR="00F5658E" w:rsidRDefault="00F5658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3BC75A8"/>
    <w:multiLevelType w:val="hybridMultilevel"/>
    <w:tmpl w:val="04241B7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CA24481"/>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
    <w:nsid w:val="19FD3771"/>
    <w:multiLevelType w:val="hybridMultilevel"/>
    <w:tmpl w:val="C330A5F6"/>
    <w:lvl w:ilvl="0" w:tplc="A1D02384">
      <w:start w:val="4"/>
      <w:numFmt w:val="bullet"/>
      <w:lvlText w:val="-"/>
      <w:lvlJc w:val="left"/>
      <w:pPr>
        <w:ind w:left="1080" w:hanging="360"/>
      </w:pPr>
      <w:rPr>
        <w:rFonts w:ascii="Arial" w:eastAsia="Times New Roman" w:hAnsi="Arial" w:cs="Aria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
    <w:nsid w:val="1A6677A1"/>
    <w:multiLevelType w:val="hybridMultilevel"/>
    <w:tmpl w:val="F8C2CFE4"/>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A84705D"/>
    <w:multiLevelType w:val="hybridMultilevel"/>
    <w:tmpl w:val="6D3CFF92"/>
    <w:lvl w:ilvl="0" w:tplc="4AFAD5CE">
      <w:start w:val="1"/>
      <w:numFmt w:val="decimal"/>
      <w:lvlText w:val="%1."/>
      <w:lvlJc w:val="left"/>
      <w:pPr>
        <w:tabs>
          <w:tab w:val="num" w:pos="360"/>
        </w:tabs>
        <w:ind w:left="360" w:hanging="360"/>
      </w:pPr>
      <w:rPr>
        <w:rFonts w:cs="Times New Roman"/>
        <w:b w:val="0"/>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6">
    <w:nsid w:val="38857D68"/>
    <w:multiLevelType w:val="hybridMultilevel"/>
    <w:tmpl w:val="BE382110"/>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7">
    <w:nsid w:val="3DE94B1C"/>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8">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9">
    <w:nsid w:val="46EF0BE0"/>
    <w:multiLevelType w:val="hybridMultilevel"/>
    <w:tmpl w:val="65782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480A72AB"/>
    <w:multiLevelType w:val="hybridMultilevel"/>
    <w:tmpl w:val="F8C2CFE4"/>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51A15837"/>
    <w:multiLevelType w:val="hybridMultilevel"/>
    <w:tmpl w:val="F738B91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408401F"/>
    <w:multiLevelType w:val="hybridMultilevel"/>
    <w:tmpl w:val="8BF835D0"/>
    <w:lvl w:ilvl="0" w:tplc="0408000F">
      <w:start w:val="1"/>
      <w:numFmt w:val="decimal"/>
      <w:lvlText w:val="%1."/>
      <w:lvlJc w:val="left"/>
      <w:pPr>
        <w:ind w:left="786" w:hanging="360"/>
      </w:pPr>
      <w:rPr>
        <w:rFonts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4">
    <w:nsid w:val="658F70CE"/>
    <w:multiLevelType w:val="hybridMultilevel"/>
    <w:tmpl w:val="5A4CB05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67155752"/>
    <w:multiLevelType w:val="hybridMultilevel"/>
    <w:tmpl w:val="BA3AC45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6A8F49F0"/>
    <w:multiLevelType w:val="hybridMultilevel"/>
    <w:tmpl w:val="0108FDD6"/>
    <w:lvl w:ilvl="0" w:tplc="2164437A">
      <w:start w:val="1"/>
      <w:numFmt w:val="decimal"/>
      <w:lvlText w:val="%1."/>
      <w:lvlJc w:val="left"/>
      <w:pPr>
        <w:ind w:left="786" w:hanging="360"/>
      </w:pPr>
      <w:rPr>
        <w:rFonts w:hint="default"/>
        <w:b/>
        <w:color w:val="000000"/>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17">
    <w:nsid w:val="6B74224A"/>
    <w:multiLevelType w:val="hybridMultilevel"/>
    <w:tmpl w:val="D4E6F5D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72B27A04"/>
    <w:multiLevelType w:val="hybridMultilevel"/>
    <w:tmpl w:val="9C62E70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79766CFE"/>
    <w:multiLevelType w:val="hybridMultilevel"/>
    <w:tmpl w:val="0A94481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8"/>
  </w:num>
  <w:num w:numId="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6"/>
  </w:num>
  <w:num w:numId="5">
    <w:abstractNumId w:val="12"/>
  </w:num>
  <w:num w:numId="6">
    <w:abstractNumId w:val="9"/>
  </w:num>
  <w:num w:numId="7">
    <w:abstractNumId w:val="19"/>
  </w:num>
  <w:num w:numId="8">
    <w:abstractNumId w:val="15"/>
  </w:num>
  <w:num w:numId="9">
    <w:abstractNumId w:val="3"/>
  </w:num>
  <w:num w:numId="10">
    <w:abstractNumId w:val="1"/>
  </w:num>
  <w:num w:numId="11">
    <w:abstractNumId w:val="11"/>
  </w:num>
  <w:num w:numId="12">
    <w:abstractNumId w:val="17"/>
  </w:num>
  <w:num w:numId="13">
    <w:abstractNumId w:val="2"/>
  </w:num>
  <w:num w:numId="14">
    <w:abstractNumId w:val="7"/>
  </w:num>
  <w:num w:numId="15">
    <w:abstractNumId w:val="14"/>
  </w:num>
  <w:num w:numId="16">
    <w:abstractNumId w:val="13"/>
  </w:num>
  <w:num w:numId="17">
    <w:abstractNumId w:val="16"/>
  </w:num>
  <w:num w:numId="18">
    <w:abstractNumId w:val="18"/>
  </w:num>
  <w:num w:numId="19">
    <w:abstractNumId w:val="4"/>
  </w:num>
  <w:num w:numId="20">
    <w:abstractNumId w:val="10"/>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32098"/>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366C8"/>
    <w:rsid w:val="00042477"/>
    <w:rsid w:val="000439C6"/>
    <w:rsid w:val="00045E48"/>
    <w:rsid w:val="000475AC"/>
    <w:rsid w:val="0004790E"/>
    <w:rsid w:val="00050CB2"/>
    <w:rsid w:val="000520D0"/>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B7FCE"/>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32E"/>
    <w:rsid w:val="00136998"/>
    <w:rsid w:val="00137725"/>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86228"/>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1511"/>
    <w:rsid w:val="00296E56"/>
    <w:rsid w:val="002A1388"/>
    <w:rsid w:val="002A1667"/>
    <w:rsid w:val="002A16AC"/>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5C6D"/>
    <w:rsid w:val="003378AD"/>
    <w:rsid w:val="003466D4"/>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1BB4"/>
    <w:rsid w:val="003923BB"/>
    <w:rsid w:val="00396680"/>
    <w:rsid w:val="003A3F57"/>
    <w:rsid w:val="003B1271"/>
    <w:rsid w:val="003B1FD8"/>
    <w:rsid w:val="003B3156"/>
    <w:rsid w:val="003C0D34"/>
    <w:rsid w:val="003C0DD5"/>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0394"/>
    <w:rsid w:val="00471E8C"/>
    <w:rsid w:val="004731FA"/>
    <w:rsid w:val="00473964"/>
    <w:rsid w:val="0047567C"/>
    <w:rsid w:val="00475741"/>
    <w:rsid w:val="00476C66"/>
    <w:rsid w:val="00481894"/>
    <w:rsid w:val="00484968"/>
    <w:rsid w:val="00485568"/>
    <w:rsid w:val="004857B5"/>
    <w:rsid w:val="00485CB9"/>
    <w:rsid w:val="00490992"/>
    <w:rsid w:val="00490BCC"/>
    <w:rsid w:val="00493EFE"/>
    <w:rsid w:val="0049468D"/>
    <w:rsid w:val="00494EEF"/>
    <w:rsid w:val="00496FAC"/>
    <w:rsid w:val="0049714B"/>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060"/>
    <w:rsid w:val="00541470"/>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0DFB"/>
    <w:rsid w:val="00672F32"/>
    <w:rsid w:val="006756AC"/>
    <w:rsid w:val="00675AE2"/>
    <w:rsid w:val="00676B06"/>
    <w:rsid w:val="006816E8"/>
    <w:rsid w:val="00682C3C"/>
    <w:rsid w:val="00685A74"/>
    <w:rsid w:val="00692662"/>
    <w:rsid w:val="00692AB9"/>
    <w:rsid w:val="00693F6D"/>
    <w:rsid w:val="006966A5"/>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321C1"/>
    <w:rsid w:val="00737AF5"/>
    <w:rsid w:val="00737EE2"/>
    <w:rsid w:val="007425B1"/>
    <w:rsid w:val="00743BA9"/>
    <w:rsid w:val="0074547D"/>
    <w:rsid w:val="007457AD"/>
    <w:rsid w:val="007457C5"/>
    <w:rsid w:val="00751240"/>
    <w:rsid w:val="00751591"/>
    <w:rsid w:val="007520A7"/>
    <w:rsid w:val="007534AF"/>
    <w:rsid w:val="007541F8"/>
    <w:rsid w:val="00756922"/>
    <w:rsid w:val="00760A25"/>
    <w:rsid w:val="00760C53"/>
    <w:rsid w:val="00760EE1"/>
    <w:rsid w:val="00761C62"/>
    <w:rsid w:val="007634A6"/>
    <w:rsid w:val="00767E2B"/>
    <w:rsid w:val="00770891"/>
    <w:rsid w:val="00771010"/>
    <w:rsid w:val="00771909"/>
    <w:rsid w:val="0077236E"/>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1195F"/>
    <w:rsid w:val="00813BB6"/>
    <w:rsid w:val="008220E8"/>
    <w:rsid w:val="00824F1E"/>
    <w:rsid w:val="00826220"/>
    <w:rsid w:val="0082624D"/>
    <w:rsid w:val="00826E29"/>
    <w:rsid w:val="00826F2B"/>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C3A"/>
    <w:rsid w:val="00864E5B"/>
    <w:rsid w:val="00865B0B"/>
    <w:rsid w:val="008670F6"/>
    <w:rsid w:val="00867DB8"/>
    <w:rsid w:val="008702BD"/>
    <w:rsid w:val="00870CC4"/>
    <w:rsid w:val="00871E92"/>
    <w:rsid w:val="00872465"/>
    <w:rsid w:val="0087289C"/>
    <w:rsid w:val="00874424"/>
    <w:rsid w:val="008821B9"/>
    <w:rsid w:val="00882ECC"/>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F1D32"/>
    <w:rsid w:val="008F2BC6"/>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68CE"/>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E1445"/>
    <w:rsid w:val="009E50DD"/>
    <w:rsid w:val="009E6790"/>
    <w:rsid w:val="009F404E"/>
    <w:rsid w:val="009F6600"/>
    <w:rsid w:val="009F6697"/>
    <w:rsid w:val="009F7AB3"/>
    <w:rsid w:val="00A02D69"/>
    <w:rsid w:val="00A03107"/>
    <w:rsid w:val="00A033B8"/>
    <w:rsid w:val="00A044DA"/>
    <w:rsid w:val="00A13469"/>
    <w:rsid w:val="00A155A1"/>
    <w:rsid w:val="00A21ADF"/>
    <w:rsid w:val="00A30146"/>
    <w:rsid w:val="00A336FF"/>
    <w:rsid w:val="00A35770"/>
    <w:rsid w:val="00A35C23"/>
    <w:rsid w:val="00A35E1D"/>
    <w:rsid w:val="00A42731"/>
    <w:rsid w:val="00A42B90"/>
    <w:rsid w:val="00A43D38"/>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9154A"/>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7592"/>
    <w:rsid w:val="00BB41C5"/>
    <w:rsid w:val="00BB47A5"/>
    <w:rsid w:val="00BB5288"/>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6948"/>
    <w:rsid w:val="00C305D7"/>
    <w:rsid w:val="00C31939"/>
    <w:rsid w:val="00C34423"/>
    <w:rsid w:val="00C4370A"/>
    <w:rsid w:val="00C519F9"/>
    <w:rsid w:val="00C53E2C"/>
    <w:rsid w:val="00C60A09"/>
    <w:rsid w:val="00C60B61"/>
    <w:rsid w:val="00C6521E"/>
    <w:rsid w:val="00C715A8"/>
    <w:rsid w:val="00C75C8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519A"/>
    <w:rsid w:val="00DA5672"/>
    <w:rsid w:val="00DA69B1"/>
    <w:rsid w:val="00DA7A71"/>
    <w:rsid w:val="00DB27DD"/>
    <w:rsid w:val="00DB6164"/>
    <w:rsid w:val="00DC4C14"/>
    <w:rsid w:val="00DC4CD6"/>
    <w:rsid w:val="00DC6664"/>
    <w:rsid w:val="00DC7BFA"/>
    <w:rsid w:val="00DD4288"/>
    <w:rsid w:val="00DD6288"/>
    <w:rsid w:val="00DE0215"/>
    <w:rsid w:val="00DE5021"/>
    <w:rsid w:val="00DE5AC5"/>
    <w:rsid w:val="00DE6D55"/>
    <w:rsid w:val="00DF1195"/>
    <w:rsid w:val="00DF6C8B"/>
    <w:rsid w:val="00DF7AFC"/>
    <w:rsid w:val="00E007C7"/>
    <w:rsid w:val="00E010DC"/>
    <w:rsid w:val="00E02424"/>
    <w:rsid w:val="00E0618A"/>
    <w:rsid w:val="00E1025B"/>
    <w:rsid w:val="00E133A5"/>
    <w:rsid w:val="00E13C18"/>
    <w:rsid w:val="00E23C15"/>
    <w:rsid w:val="00E24664"/>
    <w:rsid w:val="00E246F7"/>
    <w:rsid w:val="00E26B53"/>
    <w:rsid w:val="00E304F3"/>
    <w:rsid w:val="00E31CF6"/>
    <w:rsid w:val="00E33378"/>
    <w:rsid w:val="00E33502"/>
    <w:rsid w:val="00E343D7"/>
    <w:rsid w:val="00E40AFA"/>
    <w:rsid w:val="00E47029"/>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658E"/>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9F9"/>
    <w:rsid w:val="00FB40A8"/>
    <w:rsid w:val="00FB5336"/>
    <w:rsid w:val="00FB5D91"/>
    <w:rsid w:val="00FC0A7B"/>
    <w:rsid w:val="00FC3951"/>
    <w:rsid w:val="00FC4E42"/>
    <w:rsid w:val="00FC74BB"/>
    <w:rsid w:val="00FC77D4"/>
    <w:rsid w:val="00FD09D3"/>
    <w:rsid w:val="00FD19A5"/>
    <w:rsid w:val="00FD22E9"/>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2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endnote reference" w:uiPriority="99"/>
    <w:lsdException w:name="endnote text" w:uiPriority="99"/>
    <w:lsdException w:name="Title" w:qFormat="1"/>
    <w:lsdException w:name="Body Text Indent" w:uiPriority="99"/>
    <w:lsdException w:name="Subtitle" w:qFormat="1"/>
    <w:lsdException w:name="Followed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5C1F15"/>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FD22E9"/>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FD22E9"/>
    <w:pPr>
      <w:keepNext/>
      <w:spacing w:line="360" w:lineRule="auto"/>
      <w:ind w:left="743"/>
      <w:outlineLvl w:val="3"/>
    </w:pPr>
    <w:rPr>
      <w:szCs w:val="20"/>
      <w:u w:val="single"/>
    </w:rPr>
  </w:style>
  <w:style w:type="paragraph" w:styleId="5">
    <w:name w:val="heading 5"/>
    <w:basedOn w:val="a0"/>
    <w:next w:val="a0"/>
    <w:link w:val="5Char"/>
    <w:qFormat/>
    <w:rsid w:val="00FD22E9"/>
    <w:pPr>
      <w:keepNext/>
      <w:ind w:left="5040"/>
      <w:jc w:val="center"/>
      <w:outlineLvl w:val="4"/>
    </w:pPr>
    <w:rPr>
      <w:szCs w:val="20"/>
    </w:rPr>
  </w:style>
  <w:style w:type="paragraph" w:styleId="6">
    <w:name w:val="heading 6"/>
    <w:basedOn w:val="a0"/>
    <w:next w:val="a0"/>
    <w:link w:val="6Char"/>
    <w:qFormat/>
    <w:rsid w:val="00FD22E9"/>
    <w:pPr>
      <w:keepNext/>
      <w:jc w:val="both"/>
      <w:outlineLvl w:val="5"/>
    </w:pPr>
    <w:rPr>
      <w:szCs w:val="20"/>
      <w:u w:val="single"/>
    </w:rPr>
  </w:style>
  <w:style w:type="paragraph" w:styleId="7">
    <w:name w:val="heading 7"/>
    <w:basedOn w:val="a0"/>
    <w:next w:val="a0"/>
    <w:link w:val="7Char"/>
    <w:qFormat/>
    <w:rsid w:val="00FD22E9"/>
    <w:pPr>
      <w:keepNext/>
      <w:ind w:left="-534" w:firstLine="534"/>
      <w:outlineLvl w:val="6"/>
    </w:pPr>
    <w:rPr>
      <w:szCs w:val="20"/>
    </w:rPr>
  </w:style>
  <w:style w:type="paragraph" w:styleId="8">
    <w:name w:val="heading 8"/>
    <w:basedOn w:val="a0"/>
    <w:next w:val="a0"/>
    <w:link w:val="8Char"/>
    <w:qFormat/>
    <w:rsid w:val="00FD22E9"/>
    <w:pPr>
      <w:keepNext/>
      <w:ind w:left="5760" w:right="567" w:firstLine="720"/>
      <w:jc w:val="center"/>
      <w:outlineLvl w:val="7"/>
    </w:pPr>
    <w:rPr>
      <w:szCs w:val="20"/>
    </w:rPr>
  </w:style>
  <w:style w:type="paragraph" w:styleId="9">
    <w:name w:val="heading 9"/>
    <w:basedOn w:val="a0"/>
    <w:next w:val="a0"/>
    <w:link w:val="9Char"/>
    <w:qFormat/>
    <w:rsid w:val="00FD22E9"/>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rsid w:val="005151CD"/>
    <w:rPr>
      <w:rFonts w:ascii="Courier New" w:hAnsi="Courier New" w:cs="Courier New"/>
      <w:sz w:val="20"/>
      <w:szCs w:val="20"/>
    </w:rPr>
  </w:style>
  <w:style w:type="paragraph" w:customStyle="1" w:styleId="Char0">
    <w:name w:val="Char"/>
    <w:basedOn w:val="a0"/>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rsid w:val="00277B37"/>
    <w:pPr>
      <w:tabs>
        <w:tab w:val="center" w:pos="4153"/>
        <w:tab w:val="right" w:pos="8306"/>
      </w:tabs>
    </w:p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locked/>
    <w:rsid w:val="0026605F"/>
    <w:rPr>
      <w:rFonts w:ascii="Calibri" w:hAnsi="Calibri"/>
      <w:sz w:val="28"/>
      <w:szCs w:val="28"/>
      <w:lang w:bidi="ar-SA"/>
    </w:rPr>
  </w:style>
  <w:style w:type="paragraph" w:customStyle="1" w:styleId="21">
    <w:name w:val="Σώμα κειμένου (2)"/>
    <w:basedOn w:val="a0"/>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3"/>
    <w:rsid w:val="008C6663"/>
    <w:rPr>
      <w:rFonts w:ascii="Tahoma" w:hAnsi="Tahoma" w:cs="Tahoma"/>
      <w:sz w:val="16"/>
      <w:szCs w:val="16"/>
    </w:rPr>
  </w:style>
  <w:style w:type="character" w:customStyle="1" w:styleId="Char3">
    <w:name w:val="Κείμενο πλαισίου Char"/>
    <w:basedOn w:val="a1"/>
    <w:link w:val="ab"/>
    <w:rsid w:val="008C6663"/>
    <w:rPr>
      <w:rFonts w:ascii="Tahoma" w:hAnsi="Tahoma" w:cs="Tahoma"/>
      <w:sz w:val="16"/>
      <w:szCs w:val="16"/>
    </w:rPr>
  </w:style>
  <w:style w:type="character" w:styleId="-">
    <w:name w:val="Hyperlink"/>
    <w:basedOn w:val="a1"/>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4"/>
    <w:rsid w:val="00D633DE"/>
    <w:pPr>
      <w:spacing w:after="120"/>
    </w:pPr>
  </w:style>
  <w:style w:type="character" w:customStyle="1" w:styleId="Char4">
    <w:name w:val="Σώμα κειμένου Char"/>
    <w:basedOn w:val="a1"/>
    <w:link w:val="ac"/>
    <w:rsid w:val="00D633DE"/>
    <w:rPr>
      <w:sz w:val="24"/>
      <w:szCs w:val="24"/>
    </w:rPr>
  </w:style>
  <w:style w:type="character" w:customStyle="1" w:styleId="3Char">
    <w:name w:val="Επικεφαλίδα 3 Char"/>
    <w:basedOn w:val="a1"/>
    <w:link w:val="3"/>
    <w:rsid w:val="00032725"/>
    <w:rPr>
      <w:rFonts w:ascii="Arial" w:hAnsi="Arial" w:cs="Arial"/>
      <w:b/>
      <w:bCs/>
      <w:sz w:val="26"/>
      <w:szCs w:val="26"/>
    </w:rPr>
  </w:style>
  <w:style w:type="character" w:customStyle="1" w:styleId="1Char">
    <w:name w:val="Επικεφαλίδα 1 Char"/>
    <w:basedOn w:val="a1"/>
    <w:link w:val="1"/>
    <w:locked/>
    <w:rsid w:val="00032725"/>
    <w:rPr>
      <w:rFonts w:ascii="Arial" w:hAnsi="Arial" w:cs="Arial"/>
      <w:b/>
      <w:bCs/>
      <w:sz w:val="22"/>
      <w:szCs w:val="22"/>
    </w:rPr>
  </w:style>
  <w:style w:type="paragraph" w:styleId="ad">
    <w:name w:val="Title"/>
    <w:basedOn w:val="a0"/>
    <w:link w:val="Char5"/>
    <w:qFormat/>
    <w:rsid w:val="00032725"/>
    <w:pPr>
      <w:jc w:val="center"/>
    </w:pPr>
    <w:rPr>
      <w:rFonts w:ascii="Arial" w:hAnsi="Arial"/>
      <w:b/>
      <w:sz w:val="32"/>
      <w:szCs w:val="20"/>
    </w:rPr>
  </w:style>
  <w:style w:type="character" w:customStyle="1" w:styleId="Char5">
    <w:name w:val="Τίτλος Char"/>
    <w:basedOn w:val="a1"/>
    <w:link w:val="ad"/>
    <w:rsid w:val="00032725"/>
    <w:rPr>
      <w:rFonts w:ascii="Arial" w:hAnsi="Arial"/>
      <w:b/>
      <w:sz w:val="32"/>
    </w:rPr>
  </w:style>
  <w:style w:type="paragraph" w:styleId="22">
    <w:name w:val="Body Text 2"/>
    <w:basedOn w:val="a0"/>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rsid w:val="00032725"/>
    <w:rPr>
      <w:b/>
      <w:sz w:val="24"/>
    </w:rPr>
  </w:style>
  <w:style w:type="paragraph" w:customStyle="1" w:styleId="FR1">
    <w:name w:val="FR1"/>
    <w:rsid w:val="00032725"/>
    <w:pPr>
      <w:widowControl w:val="0"/>
      <w:jc w:val="right"/>
    </w:pPr>
    <w:rPr>
      <w:snapToGrid w:val="0"/>
      <w:sz w:val="24"/>
    </w:rPr>
  </w:style>
  <w:style w:type="paragraph" w:styleId="ae">
    <w:name w:val="Subtitle"/>
    <w:basedOn w:val="a0"/>
    <w:link w:val="Char6"/>
    <w:qFormat/>
    <w:rsid w:val="00032725"/>
    <w:pPr>
      <w:jc w:val="center"/>
    </w:pPr>
    <w:rPr>
      <w:rFonts w:ascii="Arial" w:hAnsi="Arial"/>
      <w:b/>
      <w:sz w:val="28"/>
      <w:szCs w:val="20"/>
    </w:rPr>
  </w:style>
  <w:style w:type="character" w:customStyle="1" w:styleId="Char6">
    <w:name w:val="Υπότιτλος Char"/>
    <w:basedOn w:val="a1"/>
    <w:link w:val="ae"/>
    <w:rsid w:val="00032725"/>
    <w:rPr>
      <w:rFonts w:ascii="Arial" w:hAnsi="Arial"/>
      <w:b/>
      <w:sz w:val="28"/>
    </w:rPr>
  </w:style>
  <w:style w:type="paragraph" w:styleId="af">
    <w:name w:val="header"/>
    <w:basedOn w:val="a0"/>
    <w:link w:val="Char7"/>
    <w:uiPriority w:val="99"/>
    <w:rsid w:val="00F41881"/>
    <w:pPr>
      <w:tabs>
        <w:tab w:val="center" w:pos="4153"/>
        <w:tab w:val="right" w:pos="8306"/>
      </w:tabs>
    </w:pPr>
  </w:style>
  <w:style w:type="character" w:customStyle="1" w:styleId="Char7">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rsid w:val="00882ECC"/>
  </w:style>
  <w:style w:type="character" w:customStyle="1" w:styleId="Char1">
    <w:name w:val="Υποσέλιδο Char"/>
    <w:basedOn w:val="a1"/>
    <w:link w:val="a7"/>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0"/>
    <w:link w:val="af1"/>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8"/>
    <w:rsid w:val="00125631"/>
    <w:pPr>
      <w:widowControl w:val="0"/>
      <w:autoSpaceDE w:val="0"/>
      <w:autoSpaceDN w:val="0"/>
      <w:adjustRightInd w:val="0"/>
    </w:pPr>
    <w:rPr>
      <w:rFonts w:ascii="Arial" w:hAnsi="Arial" w:cs="Arial"/>
      <w:color w:val="000000"/>
      <w:sz w:val="22"/>
      <w:szCs w:val="22"/>
    </w:rPr>
  </w:style>
  <w:style w:type="character" w:customStyle="1" w:styleId="Char8">
    <w:name w:val="Κείμενο σχολίου Char"/>
    <w:basedOn w:val="a1"/>
    <w:link w:val="af2"/>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rsid w:val="00F65AE1"/>
    <w:rPr>
      <w:rFonts w:ascii="Courier New" w:hAnsi="Courier New" w:cs="Courier New"/>
    </w:rPr>
  </w:style>
  <w:style w:type="character" w:customStyle="1" w:styleId="2Char">
    <w:name w:val="Επικεφαλίδα 2 Char"/>
    <w:basedOn w:val="a1"/>
    <w:link w:val="2"/>
    <w:rsid w:val="00FD22E9"/>
    <w:rPr>
      <w:sz w:val="24"/>
    </w:rPr>
  </w:style>
  <w:style w:type="character" w:customStyle="1" w:styleId="4Char">
    <w:name w:val="Επικεφαλίδα 4 Char"/>
    <w:basedOn w:val="a1"/>
    <w:link w:val="4"/>
    <w:rsid w:val="00FD22E9"/>
    <w:rPr>
      <w:sz w:val="24"/>
      <w:u w:val="single"/>
    </w:rPr>
  </w:style>
  <w:style w:type="character" w:customStyle="1" w:styleId="5Char">
    <w:name w:val="Επικεφαλίδα 5 Char"/>
    <w:basedOn w:val="a1"/>
    <w:link w:val="5"/>
    <w:rsid w:val="00FD22E9"/>
    <w:rPr>
      <w:sz w:val="24"/>
    </w:rPr>
  </w:style>
  <w:style w:type="character" w:customStyle="1" w:styleId="6Char">
    <w:name w:val="Επικεφαλίδα 6 Char"/>
    <w:basedOn w:val="a1"/>
    <w:link w:val="6"/>
    <w:rsid w:val="00FD22E9"/>
    <w:rPr>
      <w:sz w:val="24"/>
      <w:u w:val="single"/>
    </w:rPr>
  </w:style>
  <w:style w:type="character" w:customStyle="1" w:styleId="7Char">
    <w:name w:val="Επικεφαλίδα 7 Char"/>
    <w:basedOn w:val="a1"/>
    <w:link w:val="7"/>
    <w:rsid w:val="00FD22E9"/>
    <w:rPr>
      <w:sz w:val="24"/>
    </w:rPr>
  </w:style>
  <w:style w:type="character" w:customStyle="1" w:styleId="8Char">
    <w:name w:val="Επικεφαλίδα 8 Char"/>
    <w:basedOn w:val="a1"/>
    <w:link w:val="8"/>
    <w:rsid w:val="00FD22E9"/>
    <w:rPr>
      <w:sz w:val="24"/>
    </w:rPr>
  </w:style>
  <w:style w:type="character" w:customStyle="1" w:styleId="9Char">
    <w:name w:val="Επικεφαλίδα 9 Char"/>
    <w:basedOn w:val="a1"/>
    <w:link w:val="9"/>
    <w:rsid w:val="00FD22E9"/>
    <w:rPr>
      <w:rFonts w:ascii="Arial" w:hAnsi="Arial"/>
      <w:sz w:val="24"/>
    </w:rPr>
  </w:style>
  <w:style w:type="paragraph" w:styleId="af4">
    <w:name w:val="caption"/>
    <w:basedOn w:val="a0"/>
    <w:next w:val="a0"/>
    <w:qFormat/>
    <w:rsid w:val="00FD22E9"/>
    <w:pPr>
      <w:spacing w:before="120" w:after="120"/>
    </w:pPr>
    <w:rPr>
      <w:b/>
      <w:sz w:val="20"/>
      <w:szCs w:val="20"/>
    </w:rPr>
  </w:style>
  <w:style w:type="paragraph" w:customStyle="1" w:styleId="BodyText22">
    <w:name w:val="Body Text 22"/>
    <w:basedOn w:val="a0"/>
    <w:rsid w:val="00FD22E9"/>
    <w:pPr>
      <w:spacing w:line="360" w:lineRule="auto"/>
      <w:ind w:left="743"/>
    </w:pPr>
    <w:rPr>
      <w:szCs w:val="20"/>
    </w:rPr>
  </w:style>
  <w:style w:type="paragraph" w:customStyle="1" w:styleId="BodyText21">
    <w:name w:val="Body Text 21"/>
    <w:basedOn w:val="a0"/>
    <w:rsid w:val="00FD22E9"/>
    <w:pPr>
      <w:spacing w:line="360" w:lineRule="auto"/>
      <w:ind w:right="567"/>
      <w:jc w:val="both"/>
    </w:pPr>
    <w:rPr>
      <w:szCs w:val="20"/>
    </w:rPr>
  </w:style>
  <w:style w:type="paragraph" w:styleId="af5">
    <w:name w:val="Document Map"/>
    <w:basedOn w:val="a0"/>
    <w:link w:val="Char9"/>
    <w:rsid w:val="00FD22E9"/>
    <w:pPr>
      <w:shd w:val="clear" w:color="auto" w:fill="000080"/>
    </w:pPr>
    <w:rPr>
      <w:rFonts w:ascii="Tahoma" w:hAnsi="Tahoma"/>
      <w:sz w:val="20"/>
      <w:szCs w:val="20"/>
    </w:rPr>
  </w:style>
  <w:style w:type="character" w:customStyle="1" w:styleId="Char9">
    <w:name w:val="Χάρτης εγγράφου Char"/>
    <w:basedOn w:val="a1"/>
    <w:link w:val="af5"/>
    <w:rsid w:val="00FD22E9"/>
    <w:rPr>
      <w:rFonts w:ascii="Tahoma" w:hAnsi="Tahoma"/>
      <w:shd w:val="clear" w:color="auto" w:fill="000080"/>
    </w:rPr>
  </w:style>
  <w:style w:type="character" w:customStyle="1" w:styleId="3Char0">
    <w:name w:val="Σώμα κείμενου 3 Char"/>
    <w:basedOn w:val="a1"/>
    <w:link w:val="30"/>
    <w:rsid w:val="00FD22E9"/>
    <w:rPr>
      <w:sz w:val="22"/>
      <w:szCs w:val="24"/>
    </w:rPr>
  </w:style>
  <w:style w:type="paragraph" w:styleId="af6">
    <w:name w:val="footnote text"/>
    <w:basedOn w:val="a0"/>
    <w:link w:val="Chara"/>
    <w:uiPriority w:val="99"/>
    <w:rsid w:val="00FD22E9"/>
    <w:rPr>
      <w:sz w:val="20"/>
      <w:szCs w:val="20"/>
    </w:rPr>
  </w:style>
  <w:style w:type="character" w:customStyle="1" w:styleId="Chara">
    <w:name w:val="Κείμενο υποσημείωσης Char"/>
    <w:basedOn w:val="a1"/>
    <w:link w:val="af6"/>
    <w:uiPriority w:val="99"/>
    <w:rsid w:val="00FD22E9"/>
  </w:style>
  <w:style w:type="character" w:styleId="af7">
    <w:name w:val="footnote reference"/>
    <w:uiPriority w:val="99"/>
    <w:rsid w:val="00FD22E9"/>
    <w:rPr>
      <w:vertAlign w:val="superscript"/>
    </w:rPr>
  </w:style>
  <w:style w:type="paragraph" w:customStyle="1" w:styleId="H2">
    <w:name w:val="H2"/>
    <w:basedOn w:val="a0"/>
    <w:next w:val="a0"/>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b"/>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b">
    <w:name w:val="Θέμα σχολίου Char"/>
    <w:basedOn w:val="Char8"/>
    <w:link w:val="af8"/>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rsid w:val="00FD22E9"/>
    <w:rPr>
      <w:sz w:val="16"/>
    </w:rPr>
  </w:style>
  <w:style w:type="paragraph" w:customStyle="1" w:styleId="CharCharCharCharCharCharChar">
    <w:name w:val="Char Char Char Char Char Char Char"/>
    <w:basedOn w:val="a0"/>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rsid w:val="00FD22E9"/>
    <w:pPr>
      <w:suppressAutoHyphens/>
      <w:spacing w:after="120" w:line="480" w:lineRule="auto"/>
      <w:ind w:left="283"/>
    </w:pPr>
    <w:rPr>
      <w:lang w:eastAsia="ar-SA"/>
    </w:rPr>
  </w:style>
  <w:style w:type="paragraph" w:styleId="a">
    <w:name w:val="List Bullet"/>
    <w:basedOn w:val="ac"/>
    <w:rsid w:val="00FD22E9"/>
    <w:pPr>
      <w:numPr>
        <w:numId w:val="5"/>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1"/>
    <w:rsid w:val="00FD22E9"/>
  </w:style>
  <w:style w:type="paragraph" w:customStyle="1" w:styleId="Style2">
    <w:name w:val="Style2"/>
    <w:basedOn w:val="a0"/>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0"/>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rsid w:val="0015141F"/>
    <w:rPr>
      <w:rFonts w:ascii="Arial" w:hAnsi="Arial" w:cs="Arial"/>
      <w:sz w:val="22"/>
      <w:szCs w:val="22"/>
    </w:rPr>
  </w:style>
  <w:style w:type="paragraph" w:styleId="afa">
    <w:name w:val="endnote text"/>
    <w:basedOn w:val="a0"/>
    <w:link w:val="Charc"/>
    <w:uiPriority w:val="99"/>
    <w:unhideWhenUsed/>
    <w:rsid w:val="0015141F"/>
    <w:rPr>
      <w:sz w:val="20"/>
      <w:szCs w:val="20"/>
    </w:rPr>
  </w:style>
  <w:style w:type="character" w:customStyle="1" w:styleId="Charc">
    <w:name w:val="Κείμενο σημείωσης τέλους Char"/>
    <w:basedOn w:val="a1"/>
    <w:link w:val="afa"/>
    <w:uiPriority w:val="99"/>
    <w:rsid w:val="0015141F"/>
  </w:style>
  <w:style w:type="character" w:styleId="afb">
    <w:name w:val="endnote reference"/>
    <w:basedOn w:val="a1"/>
    <w:uiPriority w:val="99"/>
    <w:unhideWhenUsed/>
    <w:rsid w:val="0015141F"/>
    <w:rPr>
      <w:vertAlign w:val="superscript"/>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2AAD94-98C2-4C97-A749-2014E24EDB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1286</Words>
  <Characters>6945</Characters>
  <Application>Microsoft Office Word</Application>
  <DocSecurity>0</DocSecurity>
  <Lines>57</Lines>
  <Paragraphs>16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2018-03-29T07:09:00Z</cp:lastPrinted>
  <dcterms:created xsi:type="dcterms:W3CDTF">2018-03-27T09:37:00Z</dcterms:created>
  <dcterms:modified xsi:type="dcterms:W3CDTF">2018-03-29T07:11:00Z</dcterms:modified>
</cp:coreProperties>
</file>