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990" w:rsidRPr="00F36095" w:rsidRDefault="000C2990" w:rsidP="000C2990">
      <w:pPr>
        <w:rPr>
          <w:rFonts w:ascii="Verdana" w:hAnsi="Verdana"/>
          <w:b/>
          <w:sz w:val="16"/>
          <w:szCs w:val="16"/>
        </w:rPr>
      </w:pPr>
      <w:r>
        <w:rPr>
          <w:rFonts w:ascii="Liberation Sans" w:hAnsi="Liberation Sans" w:cs="Liberation Sans"/>
          <w:noProof/>
          <w:sz w:val="22"/>
          <w:szCs w:val="22"/>
        </w:rPr>
        <w:drawing>
          <wp:inline distT="0" distB="0" distL="0" distR="0">
            <wp:extent cx="5918763" cy="665544"/>
            <wp:effectExtent l="19050" t="0" r="5787" b="0"/>
            <wp:docPr id="1" name="Εικόνα 1" descr="top2011 Δ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2011 Δ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194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172C">
        <w:rPr>
          <w:rFonts w:ascii="Liberation Sans" w:hAnsi="Liberation Sans" w:cs="Liberation Sans"/>
          <w:sz w:val="22"/>
          <w:szCs w:val="22"/>
        </w:rPr>
        <w:t xml:space="preserve">        </w:t>
      </w:r>
      <w:r w:rsidRPr="00BF5929">
        <w:rPr>
          <w:rFonts w:ascii="Liberation Sans" w:hAnsi="Liberation Sans" w:cs="Liberation Sans"/>
          <w:sz w:val="22"/>
          <w:szCs w:val="22"/>
        </w:rPr>
        <w:t xml:space="preserve">                 </w:t>
      </w:r>
      <w:r w:rsidRPr="0054172C">
        <w:rPr>
          <w:rFonts w:ascii="Liberation Sans" w:hAnsi="Liberation Sans" w:cs="Liberation Sans"/>
          <w:sz w:val="22"/>
          <w:szCs w:val="22"/>
        </w:rPr>
        <w:t xml:space="preserve"> </w:t>
      </w:r>
      <w:r w:rsidRPr="00F36095">
        <w:rPr>
          <w:rFonts w:ascii="Liberation Sans" w:hAnsi="Liberation Sans" w:cs="Liberation Sans"/>
          <w:sz w:val="22"/>
          <w:szCs w:val="22"/>
        </w:rPr>
        <w:t xml:space="preserve">  </w:t>
      </w:r>
      <w:r w:rsidRPr="0054172C">
        <w:rPr>
          <w:rFonts w:ascii="Liberation Sans" w:hAnsi="Liberation Sans" w:cs="Liberation Sans"/>
          <w:sz w:val="22"/>
          <w:szCs w:val="22"/>
        </w:rPr>
        <w:t xml:space="preserve"> </w:t>
      </w:r>
    </w:p>
    <w:p w:rsidR="000C2990" w:rsidRDefault="000C2990" w:rsidP="000C2990">
      <w:pPr>
        <w:rPr>
          <w:rFonts w:ascii="Tahoma" w:hAnsi="Tahoma" w:cs="Tahoma"/>
          <w:b/>
          <w:spacing w:val="20"/>
        </w:rPr>
      </w:pPr>
      <w:r w:rsidRPr="00C173C5">
        <w:rPr>
          <w:rFonts w:ascii="Verdana" w:hAnsi="Verdana" w:cs="Liberation Sans"/>
          <w:b/>
        </w:rPr>
        <w:t xml:space="preserve">  </w:t>
      </w:r>
      <w:r>
        <w:rPr>
          <w:rFonts w:ascii="Verdana" w:hAnsi="Verdana" w:cs="Liberation Sans"/>
          <w:b/>
        </w:rPr>
        <w:t xml:space="preserve">                                         </w:t>
      </w:r>
      <w:r w:rsidRPr="00C173C5">
        <w:rPr>
          <w:rFonts w:ascii="Verdana" w:hAnsi="Verdana" w:cs="Liberation Sans"/>
          <w:b/>
        </w:rPr>
        <w:t xml:space="preserve"> </w:t>
      </w:r>
      <w:r w:rsidRPr="00C30D71">
        <w:rPr>
          <w:rFonts w:ascii="Tahoma" w:hAnsi="Tahoma" w:cs="Tahoma"/>
          <w:b/>
          <w:spacing w:val="20"/>
        </w:rPr>
        <w:t xml:space="preserve">ΑΠΟΣΠΑΣΜΑ </w:t>
      </w:r>
      <w:r>
        <w:rPr>
          <w:rFonts w:ascii="Tahoma" w:hAnsi="Tahoma" w:cs="Tahoma"/>
          <w:b/>
          <w:spacing w:val="20"/>
        </w:rPr>
        <w:t xml:space="preserve">                 </w:t>
      </w:r>
    </w:p>
    <w:p w:rsidR="000C2990" w:rsidRDefault="000C2990" w:rsidP="000C2990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spacing w:val="20"/>
        </w:rPr>
        <w:t xml:space="preserve">                </w:t>
      </w:r>
      <w:r w:rsidRPr="00C30D71">
        <w:rPr>
          <w:rFonts w:ascii="Tahoma" w:hAnsi="Tahoma" w:cs="Tahoma"/>
          <w:b/>
          <w:spacing w:val="20"/>
        </w:rPr>
        <w:t xml:space="preserve">ΑΠΟ ΤΟ  ΠΡΑΚΤΙΚΟ </w:t>
      </w:r>
      <w:r>
        <w:rPr>
          <w:rFonts w:ascii="Tahoma" w:hAnsi="Tahoma" w:cs="Tahoma"/>
          <w:b/>
          <w:spacing w:val="20"/>
          <w:lang w:val="en-US"/>
        </w:rPr>
        <w:t>10</w:t>
      </w:r>
      <w:r w:rsidRPr="00C30D71">
        <w:rPr>
          <w:rFonts w:ascii="Tahoma" w:hAnsi="Tahoma" w:cs="Tahoma"/>
          <w:b/>
          <w:spacing w:val="20"/>
        </w:rPr>
        <w:t>/201</w:t>
      </w:r>
      <w:r>
        <w:rPr>
          <w:rFonts w:ascii="Tahoma" w:hAnsi="Tahoma" w:cs="Tahoma"/>
          <w:b/>
          <w:spacing w:val="20"/>
        </w:rPr>
        <w:t>8</w:t>
      </w:r>
      <w:r w:rsidRPr="00C30D71">
        <w:rPr>
          <w:rFonts w:ascii="Tahoma" w:hAnsi="Tahoma" w:cs="Tahoma"/>
          <w:b/>
          <w:color w:val="000000"/>
          <w:spacing w:val="20"/>
        </w:rPr>
        <w:t xml:space="preserve"> </w:t>
      </w:r>
      <w:r w:rsidRPr="00C30D71">
        <w:rPr>
          <w:rFonts w:ascii="Tahoma" w:hAnsi="Tahoma" w:cs="Tahoma"/>
          <w:b/>
        </w:rPr>
        <w:t xml:space="preserve">ΣΥΝΕΔΡΙΑΣΗΣ </w:t>
      </w:r>
      <w:r>
        <w:rPr>
          <w:rFonts w:ascii="Tahoma" w:hAnsi="Tahoma" w:cs="Tahoma"/>
          <w:b/>
        </w:rPr>
        <w:t xml:space="preserve">              </w:t>
      </w:r>
    </w:p>
    <w:p w:rsidR="000C2990" w:rsidRPr="00C30D71" w:rsidRDefault="000C2990" w:rsidP="000C2990">
      <w:pPr>
        <w:rPr>
          <w:rFonts w:ascii="Tahoma" w:hAnsi="Tahoma" w:cs="Tahoma"/>
          <w:b/>
          <w:color w:val="000000"/>
          <w:spacing w:val="20"/>
        </w:rPr>
      </w:pPr>
    </w:p>
    <w:tbl>
      <w:tblPr>
        <w:tblStyle w:val="af2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4961"/>
      </w:tblGrid>
      <w:tr w:rsidR="000C2990" w:rsidTr="00577689">
        <w:trPr>
          <w:trHeight w:val="113"/>
        </w:trPr>
        <w:tc>
          <w:tcPr>
            <w:tcW w:w="4395" w:type="dxa"/>
            <w:shd w:val="clear" w:color="auto" w:fill="D9D9D9" w:themeFill="background1" w:themeFillShade="D9"/>
          </w:tcPr>
          <w:p w:rsidR="000C2990" w:rsidRDefault="000C2990" w:rsidP="00BA453E">
            <w:pPr>
              <w:tabs>
                <w:tab w:val="left" w:pos="8246"/>
              </w:tabs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7F6ED1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Αριθ. Απόφασης: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176</w:t>
            </w:r>
            <w:r w:rsidRPr="007F6ED1">
              <w:rPr>
                <w:rFonts w:ascii="Tahoma" w:hAnsi="Tahoma" w:cs="Tahoma"/>
                <w:b/>
                <w:bCs/>
                <w:sz w:val="22"/>
                <w:szCs w:val="22"/>
              </w:rPr>
              <w:t>/2018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0C2990" w:rsidRPr="000C2990" w:rsidRDefault="000C2990" w:rsidP="00BA453E">
            <w:pPr>
              <w:rPr>
                <w:rFonts w:ascii="Tahoma" w:hAnsi="Tahoma" w:cs="Tahoma"/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rStyle w:val="a7"/>
                <w:rFonts w:ascii="Tahoma" w:hAnsi="Tahoma" w:cs="Tahoma"/>
                <w:b/>
                <w:sz w:val="22"/>
                <w:szCs w:val="22"/>
              </w:rPr>
              <w:t xml:space="preserve">                    </w:t>
            </w:r>
            <w:r w:rsidRPr="000C2990">
              <w:rPr>
                <w:rStyle w:val="a7"/>
                <w:rFonts w:ascii="Tahoma" w:hAnsi="Tahoma" w:cs="Tahoma"/>
                <w:b/>
                <w:i w:val="0"/>
                <w:sz w:val="22"/>
                <w:szCs w:val="22"/>
                <w:u w:val="single"/>
              </w:rPr>
              <w:t>ΠΕΡΙΛΗΨΗ ΘΕΜΑΤΟΣ</w:t>
            </w:r>
          </w:p>
        </w:tc>
      </w:tr>
      <w:tr w:rsidR="000C2990" w:rsidRPr="0015141F" w:rsidTr="00577689">
        <w:trPr>
          <w:trHeight w:val="458"/>
        </w:trPr>
        <w:tc>
          <w:tcPr>
            <w:tcW w:w="4395" w:type="dxa"/>
          </w:tcPr>
          <w:p w:rsidR="000C2990" w:rsidRPr="0015141F" w:rsidRDefault="000C2990" w:rsidP="00BA453E">
            <w:pPr>
              <w:rPr>
                <w:rStyle w:val="a7"/>
                <w:rFonts w:ascii="Tahoma" w:hAnsi="Tahoma" w:cs="Tahoma"/>
                <w:b/>
                <w:i w:val="0"/>
                <w:sz w:val="22"/>
                <w:szCs w:val="22"/>
              </w:rPr>
            </w:pPr>
          </w:p>
          <w:p w:rsidR="000C2990" w:rsidRPr="00AA52B9" w:rsidRDefault="00AA52B9" w:rsidP="00AA52B9">
            <w:pPr>
              <w:pStyle w:val="1"/>
              <w:rPr>
                <w:rStyle w:val="a7"/>
              </w:rPr>
            </w:pPr>
            <w:r>
              <w:rPr>
                <w:rFonts w:ascii="Tahoma" w:hAnsi="Tahoma" w:cs="Tahoma"/>
              </w:rPr>
              <w:tab/>
            </w:r>
            <w:r w:rsidRPr="00AA52B9">
              <w:rPr>
                <w:rStyle w:val="a7"/>
              </w:rPr>
              <w:t>ΑΔΑ: 6ΒΨ1ΩΨΑ-3ΜΖ</w:t>
            </w:r>
          </w:p>
          <w:p w:rsidR="000C2990" w:rsidRPr="0015141F" w:rsidRDefault="000C2990" w:rsidP="00BA453E">
            <w:pPr>
              <w:rPr>
                <w:rStyle w:val="a7"/>
                <w:rFonts w:ascii="Tahoma" w:hAnsi="Tahoma" w:cs="Tahoma"/>
                <w:b/>
                <w:i w:val="0"/>
                <w:sz w:val="22"/>
                <w:szCs w:val="22"/>
              </w:rPr>
            </w:pPr>
            <w:r w:rsidRPr="0015141F">
              <w:rPr>
                <w:rFonts w:ascii="Tahoma" w:hAnsi="Tahoma" w:cs="Tahoma"/>
                <w:sz w:val="22"/>
                <w:szCs w:val="22"/>
              </w:rPr>
              <w:tab/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0C2990" w:rsidRDefault="00577689" w:rsidP="00BA453E">
            <w:pPr>
              <w:pStyle w:val="Normalgr"/>
              <w:tabs>
                <w:tab w:val="clear" w:pos="1021"/>
                <w:tab w:val="clear" w:pos="1588"/>
              </w:tabs>
              <w:overflowPunct w:val="0"/>
              <w:autoSpaceDE w:val="0"/>
              <w:jc w:val="left"/>
              <w:textAlignment w:val="baseline"/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</w:pPr>
            <w:r>
              <w:rPr>
                <w:rFonts w:ascii="Tahoma" w:hAnsi="Tahoma" w:cs="Tahoma"/>
                <w:b/>
                <w:spacing w:val="0"/>
                <w:sz w:val="22"/>
                <w:szCs w:val="22"/>
                <w:lang w:val="el-GR"/>
              </w:rPr>
              <w:t xml:space="preserve">         </w:t>
            </w:r>
            <w:r w:rsidR="000C2990">
              <w:rPr>
                <w:rFonts w:ascii="Tahoma" w:hAnsi="Tahoma" w:cs="Tahoma"/>
                <w:b/>
                <w:spacing w:val="0"/>
                <w:sz w:val="22"/>
                <w:szCs w:val="22"/>
                <w:lang w:val="el-GR"/>
              </w:rPr>
              <w:t>«</w:t>
            </w:r>
            <w:r w:rsidR="000C2990" w:rsidRP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>2</w:t>
            </w:r>
            <w:r w:rsidR="000C2990" w:rsidRP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vertAlign w:val="superscript"/>
                <w:lang w:val="el-GR"/>
              </w:rPr>
              <w:t>η</w:t>
            </w:r>
            <w:r w:rsidR="000C2990" w:rsidRP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 Τροποποίηση Προγράμματος </w:t>
            </w:r>
            <w:r w:rsid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 </w:t>
            </w:r>
          </w:p>
          <w:p w:rsidR="000C2990" w:rsidRDefault="000C2990" w:rsidP="00BA453E">
            <w:pPr>
              <w:pStyle w:val="Normalgr"/>
              <w:tabs>
                <w:tab w:val="clear" w:pos="1021"/>
                <w:tab w:val="clear" w:pos="1588"/>
              </w:tabs>
              <w:overflowPunct w:val="0"/>
              <w:autoSpaceDE w:val="0"/>
              <w:jc w:val="left"/>
              <w:textAlignment w:val="baseline"/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</w:pPr>
            <w:r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           </w:t>
            </w:r>
            <w:r w:rsidRP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Εκτελεστέων έργων έτους 2018 </w:t>
            </w:r>
          </w:p>
          <w:p w:rsidR="000C2990" w:rsidRPr="004E24D9" w:rsidRDefault="000C2990" w:rsidP="00BA453E">
            <w:pPr>
              <w:pStyle w:val="Normalgr"/>
              <w:tabs>
                <w:tab w:val="clear" w:pos="1021"/>
                <w:tab w:val="clear" w:pos="1588"/>
              </w:tabs>
              <w:overflowPunct w:val="0"/>
              <w:autoSpaceDE w:val="0"/>
              <w:jc w:val="left"/>
              <w:textAlignment w:val="baseline"/>
              <w:rPr>
                <w:rStyle w:val="a7"/>
                <w:rFonts w:ascii="Tahoma" w:hAnsi="Tahoma" w:cs="Tahoma"/>
                <w:b/>
                <w:bCs/>
                <w:i w:val="0"/>
                <w:iCs w:val="0"/>
                <w:color w:val="000000"/>
                <w:spacing w:val="0"/>
                <w:sz w:val="22"/>
                <w:szCs w:val="22"/>
                <w:lang w:val="el-GR"/>
              </w:rPr>
            </w:pPr>
            <w:r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       </w:t>
            </w:r>
            <w:r w:rsidR="00577689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          </w:t>
            </w:r>
            <w:r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 </w:t>
            </w:r>
            <w:r w:rsidRP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>(</w:t>
            </w:r>
            <w:proofErr w:type="spellStart"/>
            <w:r w:rsidRP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>αριθμ</w:t>
            </w:r>
            <w:proofErr w:type="spellEnd"/>
            <w:r w:rsidRPr="000C2990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 xml:space="preserve">. </w:t>
            </w:r>
            <w:r w:rsidRPr="00577689">
              <w:rPr>
                <w:rFonts w:ascii="Tahoma" w:hAnsi="Tahoma" w:cs="Tahoma"/>
                <w:b/>
                <w:spacing w:val="0"/>
                <w:kern w:val="22"/>
                <w:sz w:val="22"/>
                <w:szCs w:val="22"/>
                <w:lang w:val="el-GR"/>
              </w:rPr>
              <w:t>4/2018 Α.Ε.Ε.)</w:t>
            </w:r>
            <w:r>
              <w:rPr>
                <w:rFonts w:ascii="Tahoma" w:hAnsi="Tahoma" w:cs="Tahoma"/>
                <w:b/>
                <w:spacing w:val="0"/>
                <w:sz w:val="22"/>
                <w:szCs w:val="22"/>
                <w:lang w:val="el-GR"/>
              </w:rPr>
              <w:t>»</w:t>
            </w:r>
          </w:p>
        </w:tc>
      </w:tr>
    </w:tbl>
    <w:p w:rsidR="000C2990" w:rsidRPr="0015141F" w:rsidRDefault="000C2990" w:rsidP="000C299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C2990" w:rsidRDefault="000C2990" w:rsidP="000C2990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Pr="007F6ED1">
        <w:rPr>
          <w:rFonts w:ascii="Tahoma" w:hAnsi="Tahoma" w:cs="Tahoma"/>
          <w:sz w:val="22"/>
          <w:szCs w:val="22"/>
        </w:rPr>
        <w:t>Στην Άρτα σήμερα την</w:t>
      </w:r>
      <w:r w:rsidRPr="0028355A"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εικοστή έκτη</w:t>
      </w:r>
      <w:r w:rsidRPr="007F6ED1">
        <w:rPr>
          <w:rFonts w:ascii="Tahoma" w:hAnsi="Tahoma" w:cs="Tahoma"/>
          <w:sz w:val="22"/>
          <w:szCs w:val="22"/>
        </w:rPr>
        <w:t xml:space="preserve"> (</w:t>
      </w:r>
      <w:r>
        <w:rPr>
          <w:rFonts w:ascii="Tahoma" w:hAnsi="Tahoma" w:cs="Tahoma"/>
          <w:sz w:val="22"/>
          <w:szCs w:val="22"/>
        </w:rPr>
        <w:t>2</w:t>
      </w:r>
      <w:r w:rsidRPr="009846FE">
        <w:rPr>
          <w:rFonts w:ascii="Tahoma" w:hAnsi="Tahoma" w:cs="Tahoma"/>
          <w:sz w:val="22"/>
          <w:szCs w:val="22"/>
        </w:rPr>
        <w:t>6</w:t>
      </w:r>
      <w:r w:rsidRPr="007F6ED1">
        <w:rPr>
          <w:rFonts w:ascii="Tahoma" w:hAnsi="Tahoma" w:cs="Tahoma"/>
          <w:sz w:val="22"/>
          <w:szCs w:val="22"/>
        </w:rPr>
        <w:t xml:space="preserve">η) του μηνός  </w:t>
      </w:r>
      <w:r>
        <w:rPr>
          <w:rFonts w:ascii="Tahoma" w:hAnsi="Tahoma" w:cs="Tahoma"/>
          <w:sz w:val="22"/>
          <w:szCs w:val="22"/>
        </w:rPr>
        <w:t>Μαρτίου</w:t>
      </w:r>
      <w:r w:rsidRPr="007F6ED1">
        <w:rPr>
          <w:rFonts w:ascii="Tahoma" w:hAnsi="Tahoma" w:cs="Tahoma"/>
          <w:sz w:val="22"/>
          <w:szCs w:val="22"/>
        </w:rPr>
        <w:t xml:space="preserve"> του έτους 2018 ημέρα  </w:t>
      </w:r>
      <w:r>
        <w:rPr>
          <w:rFonts w:ascii="Tahoma" w:hAnsi="Tahoma" w:cs="Tahoma"/>
          <w:sz w:val="22"/>
          <w:szCs w:val="22"/>
        </w:rPr>
        <w:t xml:space="preserve">Δευτέρα </w:t>
      </w:r>
      <w:r w:rsidRPr="007F6ED1">
        <w:rPr>
          <w:rFonts w:ascii="Tahoma" w:hAnsi="Tahoma" w:cs="Tahoma"/>
          <w:sz w:val="22"/>
          <w:szCs w:val="22"/>
        </w:rPr>
        <w:t xml:space="preserve"> και ώρα 1</w:t>
      </w:r>
      <w:r>
        <w:rPr>
          <w:rFonts w:ascii="Tahoma" w:hAnsi="Tahoma" w:cs="Tahoma"/>
          <w:sz w:val="22"/>
          <w:szCs w:val="22"/>
        </w:rPr>
        <w:t>9</w:t>
      </w:r>
      <w:r w:rsidRPr="007F6ED1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3</w:t>
      </w:r>
      <w:r w:rsidRPr="007F6ED1">
        <w:rPr>
          <w:rFonts w:ascii="Tahoma" w:hAnsi="Tahoma" w:cs="Tahoma"/>
          <w:sz w:val="22"/>
          <w:szCs w:val="22"/>
        </w:rPr>
        <w:t xml:space="preserve">0, το Δημοτικό Συμβούλιο του Δήμου </w:t>
      </w:r>
      <w:proofErr w:type="spellStart"/>
      <w:r w:rsidRPr="007F6ED1">
        <w:rPr>
          <w:rFonts w:ascii="Tahoma" w:hAnsi="Tahoma" w:cs="Tahoma"/>
          <w:sz w:val="22"/>
          <w:szCs w:val="22"/>
        </w:rPr>
        <w:t>Αρταίων</w:t>
      </w:r>
      <w:proofErr w:type="spellEnd"/>
      <w:r w:rsidRPr="007F6ED1">
        <w:rPr>
          <w:rFonts w:ascii="Tahoma" w:hAnsi="Tahoma" w:cs="Tahoma"/>
          <w:sz w:val="22"/>
          <w:szCs w:val="22"/>
        </w:rPr>
        <w:t xml:space="preserve"> </w:t>
      </w:r>
      <w:r w:rsidRPr="007F6ED1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συνήλθε σε δημόσια συνεδρίαση στην αίθουσα συνεδριάσεων του Δημοτικού Συμβουλίου στο Δημοτικό κατάστημα, ύστερα από την με αριθμό </w:t>
      </w:r>
      <w:proofErr w:type="spellStart"/>
      <w:r w:rsidRPr="007F6ED1">
        <w:rPr>
          <w:rFonts w:ascii="Tahoma" w:hAnsi="Tahoma" w:cs="Tahoma"/>
          <w:color w:val="000000"/>
          <w:sz w:val="22"/>
          <w:szCs w:val="22"/>
          <w:shd w:val="clear" w:color="auto" w:fill="FFFFFF"/>
        </w:rPr>
        <w:t>πρωτ</w:t>
      </w:r>
      <w:proofErr w:type="spellEnd"/>
      <w:r w:rsidRPr="007F6ED1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. </w:t>
      </w:r>
      <w:r w:rsidRPr="009846FE">
        <w:rPr>
          <w:rFonts w:ascii="Tahoma" w:hAnsi="Tahoma" w:cs="Tahoma"/>
          <w:sz w:val="22"/>
          <w:szCs w:val="22"/>
        </w:rPr>
        <w:t>7124</w:t>
      </w:r>
      <w:r w:rsidRPr="009846FE">
        <w:rPr>
          <w:rFonts w:ascii="Tahoma" w:hAnsi="Tahoma" w:cs="Tahoma"/>
          <w:bCs/>
          <w:color w:val="000000"/>
          <w:sz w:val="22"/>
          <w:szCs w:val="22"/>
        </w:rPr>
        <w:t>/</w:t>
      </w:r>
      <w:r>
        <w:rPr>
          <w:rFonts w:ascii="Tahoma" w:hAnsi="Tahoma" w:cs="Tahoma"/>
          <w:bCs/>
          <w:color w:val="000000"/>
          <w:sz w:val="22"/>
          <w:szCs w:val="22"/>
        </w:rPr>
        <w:t>22</w:t>
      </w:r>
      <w:r w:rsidRPr="001140C1">
        <w:rPr>
          <w:rFonts w:ascii="Tahoma" w:hAnsi="Tahoma" w:cs="Tahoma"/>
          <w:bCs/>
          <w:color w:val="000000"/>
          <w:sz w:val="22"/>
          <w:szCs w:val="22"/>
        </w:rPr>
        <w:t>-3-2018</w:t>
      </w:r>
      <w:r w:rsidRPr="00BA1E01">
        <w:rPr>
          <w:rFonts w:ascii="Tahoma" w:hAnsi="Tahoma" w:cs="Tahoma"/>
          <w:b/>
          <w:bCs/>
          <w:color w:val="000000"/>
        </w:rPr>
        <w:t xml:space="preserve"> </w:t>
      </w:r>
      <w:r w:rsidRPr="007F6ED1">
        <w:rPr>
          <w:rFonts w:ascii="Tahoma" w:hAnsi="Tahoma" w:cs="Tahoma"/>
          <w:color w:val="000000"/>
          <w:sz w:val="22"/>
          <w:szCs w:val="22"/>
          <w:shd w:val="clear" w:color="auto" w:fill="FFFFFF"/>
        </w:rPr>
        <w:t>πρόσκληση του προέδρου, η οποία επιδόθηκε και δημοσιεύθηκε νόμιμα, σύμφωνα με τις διατάξεις του άρθρου 67 του  παρ 5 του Ν.3852/2010</w:t>
      </w:r>
      <w:r w:rsidRPr="007F6ED1">
        <w:rPr>
          <w:rFonts w:ascii="Tahoma" w:hAnsi="Tahoma" w:cs="Tahoma"/>
          <w:color w:val="000000"/>
          <w:sz w:val="22"/>
          <w:szCs w:val="22"/>
        </w:rPr>
        <w:t>.</w:t>
      </w:r>
    </w:p>
    <w:p w:rsidR="000C2990" w:rsidRDefault="000C2990" w:rsidP="000C2990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0C2990" w:rsidRDefault="000C2990" w:rsidP="000C2990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7F6ED1">
        <w:rPr>
          <w:rFonts w:ascii="Tahoma" w:hAnsi="Tahoma" w:cs="Tahoma"/>
          <w:color w:val="000000"/>
          <w:sz w:val="22"/>
          <w:szCs w:val="22"/>
        </w:rPr>
        <w:t xml:space="preserve">     </w:t>
      </w:r>
      <w:r>
        <w:rPr>
          <w:rFonts w:ascii="Tahoma" w:hAnsi="Tahoma" w:cs="Tahoma"/>
          <w:color w:val="000000"/>
          <w:sz w:val="22"/>
          <w:szCs w:val="22"/>
        </w:rPr>
        <w:t xml:space="preserve">Παρόντος </w:t>
      </w:r>
      <w:r w:rsidRPr="007F6ED1">
        <w:rPr>
          <w:rFonts w:ascii="Tahoma" w:hAnsi="Tahoma" w:cs="Tahoma"/>
          <w:color w:val="000000"/>
          <w:sz w:val="22"/>
          <w:szCs w:val="22"/>
        </w:rPr>
        <w:t xml:space="preserve"> του κ. Δημάρχου Χρήστου </w:t>
      </w:r>
      <w:proofErr w:type="spellStart"/>
      <w:r w:rsidRPr="007F6ED1">
        <w:rPr>
          <w:rFonts w:ascii="Tahoma" w:hAnsi="Tahoma" w:cs="Tahoma"/>
          <w:color w:val="000000"/>
          <w:sz w:val="22"/>
          <w:szCs w:val="22"/>
        </w:rPr>
        <w:t>Τσιρογιάννη</w:t>
      </w:r>
      <w:proofErr w:type="spellEnd"/>
      <w:r w:rsidRPr="007F6ED1">
        <w:rPr>
          <w:rFonts w:ascii="Tahoma" w:hAnsi="Tahoma" w:cs="Tahoma"/>
          <w:color w:val="000000"/>
          <w:sz w:val="22"/>
          <w:szCs w:val="22"/>
        </w:rPr>
        <w:t xml:space="preserve">, διαπιστώθηκε από τον Πρόεδρο  νόμιμη απαρτία δεδομένου ότι σε σύνολο 33 μελών παρευρέθησαν στη συνεδρίαση  ονομαστικά οι : </w:t>
      </w:r>
    </w:p>
    <w:p w:rsidR="000C2990" w:rsidRDefault="000C2990" w:rsidP="000C2990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0C2990" w:rsidRPr="00EB3278" w:rsidRDefault="000C2990" w:rsidP="000C2990">
      <w:pPr>
        <w:jc w:val="both"/>
        <w:rPr>
          <w:rFonts w:ascii="Tahoma" w:hAnsi="Tahoma" w:cs="Tahoma"/>
          <w:b/>
          <w:color w:val="000000"/>
          <w:spacing w:val="-20"/>
          <w:sz w:val="22"/>
          <w:szCs w:val="22"/>
        </w:rPr>
      </w:pPr>
      <w:r w:rsidRPr="007F6ED1">
        <w:rPr>
          <w:rFonts w:ascii="Tahoma" w:hAnsi="Tahoma" w:cs="Tahoma"/>
          <w:b/>
          <w:color w:val="000000"/>
          <w:spacing w:val="-20"/>
          <w:sz w:val="22"/>
          <w:szCs w:val="22"/>
        </w:rPr>
        <w:t xml:space="preserve">   Παρόντες Δημοτικοί Σύμβουλοι</w:t>
      </w:r>
    </w:p>
    <w:tbl>
      <w:tblPr>
        <w:tblW w:w="0" w:type="auto"/>
        <w:tblLook w:val="01E0"/>
      </w:tblPr>
      <w:tblGrid>
        <w:gridCol w:w="4698"/>
        <w:gridCol w:w="4698"/>
      </w:tblGrid>
      <w:tr w:rsidR="000C2990" w:rsidRPr="007F6ED1" w:rsidTr="00BA453E">
        <w:trPr>
          <w:trHeight w:val="2974"/>
        </w:trPr>
        <w:tc>
          <w:tcPr>
            <w:tcW w:w="4698" w:type="dxa"/>
          </w:tcPr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 xml:space="preserve">Λώλος Ανδρέας Πρόεδρος 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Μπαλάγκας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Γεώργιος 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>Παπάζογλου Χαράλαμπος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 xml:space="preserve">Τράμπας Κωνσταντίνος 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Πανέτας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Γεώργιος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Verdana" w:hAnsi="Verdana" w:cs="Liberation Sans"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Verdana" w:hAnsi="Verdana" w:cs="Liberation Sans"/>
                <w:sz w:val="20"/>
                <w:szCs w:val="20"/>
              </w:rPr>
              <w:t xml:space="preserve"> Κωνσταντίνος</w:t>
            </w:r>
          </w:p>
          <w:p w:rsidR="000C2990" w:rsidRPr="007F6ED1" w:rsidRDefault="000C2990" w:rsidP="000C2990">
            <w:pPr>
              <w:numPr>
                <w:ilvl w:val="0"/>
                <w:numId w:val="6"/>
              </w:numPr>
              <w:tabs>
                <w:tab w:val="left" w:pos="-72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 xml:space="preserve">Ζέρβας Κων/νος 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tabs>
                <w:tab w:val="left" w:pos="-72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Σιαφάκας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Χριστόφορος </w:t>
            </w:r>
          </w:p>
          <w:p w:rsidR="000C2990" w:rsidRPr="007F6ED1" w:rsidRDefault="000C2990" w:rsidP="000C2990">
            <w:pPr>
              <w:numPr>
                <w:ilvl w:val="0"/>
                <w:numId w:val="6"/>
              </w:numPr>
              <w:tabs>
                <w:tab w:val="left" w:pos="-72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>Σφήκας Δημήτριος</w:t>
            </w:r>
          </w:p>
          <w:p w:rsidR="000C2990" w:rsidRPr="00605A63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Κοτσαρίνης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Μιχαήλ</w:t>
            </w:r>
          </w:p>
        </w:tc>
        <w:tc>
          <w:tcPr>
            <w:tcW w:w="4698" w:type="dxa"/>
            <w:hideMark/>
          </w:tcPr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05A63">
              <w:rPr>
                <w:rFonts w:ascii="Tahoma" w:hAnsi="Tahoma" w:cs="Tahoma"/>
                <w:sz w:val="22"/>
                <w:szCs w:val="22"/>
              </w:rPr>
              <w:t>Κουτρούμπα</w:t>
            </w:r>
            <w:proofErr w:type="spellEnd"/>
            <w:r w:rsidRPr="00605A63">
              <w:rPr>
                <w:rFonts w:ascii="Tahoma" w:hAnsi="Tahoma" w:cs="Tahoma"/>
                <w:sz w:val="22"/>
                <w:szCs w:val="22"/>
              </w:rPr>
              <w:t xml:space="preserve">  Άννα-Μαρία</w:t>
            </w:r>
            <w:r w:rsidRPr="00EB3278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0C2990" w:rsidRPr="009846FE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B3278">
              <w:rPr>
                <w:rFonts w:ascii="Tahoma" w:hAnsi="Tahoma" w:cs="Tahoma"/>
                <w:sz w:val="22"/>
                <w:szCs w:val="22"/>
              </w:rPr>
              <w:t>Λιλής Γεώργιος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 xml:space="preserve"> Γραμματικού-</w:t>
            </w: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Παπατσίμπα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 Θεανώ 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Βλάχος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Μιχαήλ </w:t>
            </w:r>
          </w:p>
          <w:p w:rsidR="000C2990" w:rsidRPr="007F6ED1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 xml:space="preserve">Παπαλέξης Ιωάννης 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F6ED1">
              <w:rPr>
                <w:rFonts w:ascii="Tahoma" w:hAnsi="Tahoma" w:cs="Tahoma"/>
                <w:sz w:val="22"/>
                <w:szCs w:val="22"/>
              </w:rPr>
              <w:t>Βασιλάκη-</w:t>
            </w: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Μητρογιώργου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Βικτωρία</w:t>
            </w:r>
          </w:p>
          <w:p w:rsidR="000C2990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Βλάρας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Γρηγόριος </w:t>
            </w:r>
          </w:p>
          <w:p w:rsidR="000C2990" w:rsidRPr="00697D4D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b/>
                <w:color w:val="000000"/>
                <w:spacing w:val="-20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Κιτσαντά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Ευαγγελίτσα</w:t>
            </w:r>
            <w:proofErr w:type="spellEnd"/>
          </w:p>
          <w:p w:rsidR="000C2990" w:rsidRPr="009846FE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b/>
                <w:color w:val="000000"/>
                <w:spacing w:val="-20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Ξυλογιάννης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Άγγελος</w:t>
            </w:r>
            <w:r w:rsidRPr="007F6ED1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0C2990" w:rsidRPr="005F0603" w:rsidRDefault="000C2990" w:rsidP="000C2990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b/>
                <w:color w:val="000000"/>
                <w:spacing w:val="-20"/>
                <w:sz w:val="22"/>
                <w:szCs w:val="22"/>
              </w:rPr>
            </w:pPr>
            <w:proofErr w:type="spellStart"/>
            <w:r w:rsidRPr="007F6ED1">
              <w:rPr>
                <w:rFonts w:ascii="Tahoma" w:hAnsi="Tahoma" w:cs="Tahoma"/>
                <w:sz w:val="22"/>
                <w:szCs w:val="22"/>
              </w:rPr>
              <w:t>Παπαιωάννου</w:t>
            </w:r>
            <w:proofErr w:type="spellEnd"/>
            <w:r w:rsidRPr="007F6ED1">
              <w:rPr>
                <w:rFonts w:ascii="Tahoma" w:hAnsi="Tahoma" w:cs="Tahoma"/>
                <w:sz w:val="22"/>
                <w:szCs w:val="22"/>
              </w:rPr>
              <w:t xml:space="preserve"> Κωνσταντίνος</w:t>
            </w:r>
          </w:p>
        </w:tc>
      </w:tr>
    </w:tbl>
    <w:p w:rsidR="000C2990" w:rsidRDefault="000C2990" w:rsidP="000C299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Verdana" w:hAnsi="Verdana" w:cs="Liberation Sans"/>
          <w:b/>
          <w:sz w:val="22"/>
          <w:szCs w:val="22"/>
        </w:rPr>
        <w:t xml:space="preserve">  </w:t>
      </w:r>
      <w:r w:rsidRPr="006756AC">
        <w:rPr>
          <w:rFonts w:ascii="Tahoma" w:hAnsi="Tahoma" w:cs="Tahoma"/>
          <w:b/>
          <w:sz w:val="22"/>
          <w:szCs w:val="22"/>
        </w:rPr>
        <w:t>Απουσίαζαν</w:t>
      </w:r>
      <w:r>
        <w:rPr>
          <w:rFonts w:ascii="Verdana" w:hAnsi="Verdana" w:cs="Liberation Sans"/>
          <w:sz w:val="20"/>
          <w:szCs w:val="20"/>
        </w:rPr>
        <w:t xml:space="preserve">, </w:t>
      </w:r>
      <w:r w:rsidRPr="00870CC4">
        <w:rPr>
          <w:rFonts w:ascii="Tahoma" w:hAnsi="Tahoma" w:cs="Tahoma"/>
          <w:sz w:val="22"/>
          <w:szCs w:val="22"/>
        </w:rPr>
        <w:t>αν και κλήθηκαν νόμιμα</w:t>
      </w:r>
      <w:r>
        <w:rPr>
          <w:rFonts w:ascii="Verdana" w:hAnsi="Verdana" w:cs="Liberation Sans"/>
          <w:sz w:val="20"/>
          <w:szCs w:val="20"/>
        </w:rPr>
        <w:t xml:space="preserve"> </w:t>
      </w:r>
      <w:r w:rsidRPr="00870CC4">
        <w:rPr>
          <w:rFonts w:ascii="Tahoma" w:hAnsi="Tahoma" w:cs="Tahoma"/>
          <w:sz w:val="22"/>
          <w:szCs w:val="22"/>
        </w:rPr>
        <w:t xml:space="preserve">οι </w:t>
      </w:r>
      <w:proofErr w:type="spellStart"/>
      <w:r w:rsidRPr="00870CC4">
        <w:rPr>
          <w:rFonts w:ascii="Tahoma" w:hAnsi="Tahoma" w:cs="Tahoma"/>
          <w:sz w:val="22"/>
          <w:szCs w:val="22"/>
        </w:rPr>
        <w:t>Δημ</w:t>
      </w:r>
      <w:proofErr w:type="spellEnd"/>
      <w:r w:rsidRPr="00870CC4">
        <w:rPr>
          <w:rFonts w:ascii="Tahoma" w:hAnsi="Tahoma" w:cs="Tahoma"/>
          <w:sz w:val="22"/>
          <w:szCs w:val="22"/>
        </w:rPr>
        <w:t>. Σύμβουλοι</w:t>
      </w:r>
      <w:r>
        <w:rPr>
          <w:rFonts w:ascii="Verdana" w:hAnsi="Verdana" w:cs="Liberation Sans"/>
          <w:sz w:val="20"/>
          <w:szCs w:val="20"/>
        </w:rPr>
        <w:t xml:space="preserve">: </w:t>
      </w:r>
      <w:proofErr w:type="spellStart"/>
      <w:r w:rsidRPr="00EB3278">
        <w:rPr>
          <w:rFonts w:ascii="Tahoma" w:hAnsi="Tahoma" w:cs="Tahoma"/>
          <w:sz w:val="22"/>
          <w:szCs w:val="22"/>
        </w:rPr>
        <w:t>Πατήλας</w:t>
      </w:r>
      <w:proofErr w:type="spellEnd"/>
      <w:r w:rsidRPr="00EB3278">
        <w:rPr>
          <w:rFonts w:ascii="Tahoma" w:hAnsi="Tahoma" w:cs="Tahoma"/>
          <w:sz w:val="22"/>
          <w:szCs w:val="22"/>
        </w:rPr>
        <w:t xml:space="preserve"> Κωνσταντίνος</w:t>
      </w:r>
      <w:r>
        <w:rPr>
          <w:rFonts w:ascii="Tahoma" w:hAnsi="Tahoma" w:cs="Tahoma"/>
          <w:sz w:val="22"/>
          <w:szCs w:val="22"/>
        </w:rPr>
        <w:t xml:space="preserve"> ,</w:t>
      </w:r>
      <w:r w:rsidRPr="001140C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B3278">
        <w:rPr>
          <w:rFonts w:ascii="Tahoma" w:hAnsi="Tahoma" w:cs="Tahoma"/>
          <w:sz w:val="22"/>
          <w:szCs w:val="22"/>
        </w:rPr>
        <w:t>Νταλάκας</w:t>
      </w:r>
      <w:proofErr w:type="spellEnd"/>
      <w:r w:rsidRPr="00EB3278">
        <w:rPr>
          <w:rFonts w:ascii="Tahoma" w:hAnsi="Tahoma" w:cs="Tahoma"/>
          <w:sz w:val="22"/>
          <w:szCs w:val="22"/>
        </w:rPr>
        <w:t xml:space="preserve"> Δημήτριος</w:t>
      </w:r>
      <w:r>
        <w:rPr>
          <w:rFonts w:ascii="Tahoma" w:hAnsi="Tahoma" w:cs="Tahoma"/>
          <w:sz w:val="22"/>
          <w:szCs w:val="22"/>
        </w:rPr>
        <w:t>,</w:t>
      </w:r>
      <w:r w:rsidRPr="001140C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F6ED1">
        <w:rPr>
          <w:rFonts w:ascii="Tahoma" w:hAnsi="Tahoma" w:cs="Tahoma"/>
          <w:sz w:val="22"/>
          <w:szCs w:val="22"/>
        </w:rPr>
        <w:t>Καραγεώργος</w:t>
      </w:r>
      <w:proofErr w:type="spellEnd"/>
      <w:r w:rsidRPr="007F6ED1">
        <w:rPr>
          <w:rFonts w:ascii="Tahoma" w:hAnsi="Tahoma" w:cs="Tahoma"/>
          <w:sz w:val="22"/>
          <w:szCs w:val="22"/>
        </w:rPr>
        <w:t xml:space="preserve"> Γεώργιος</w:t>
      </w:r>
      <w:r>
        <w:rPr>
          <w:rFonts w:ascii="Tahoma" w:hAnsi="Tahoma" w:cs="Tahoma"/>
          <w:sz w:val="22"/>
          <w:szCs w:val="22"/>
        </w:rPr>
        <w:t>,</w:t>
      </w:r>
      <w:r w:rsidRPr="001140C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F6ED1">
        <w:rPr>
          <w:rFonts w:ascii="Tahoma" w:hAnsi="Tahoma" w:cs="Tahoma"/>
          <w:sz w:val="22"/>
          <w:szCs w:val="22"/>
        </w:rPr>
        <w:t>Λιόντος</w:t>
      </w:r>
      <w:proofErr w:type="spellEnd"/>
      <w:r w:rsidRPr="007F6ED1">
        <w:rPr>
          <w:rFonts w:ascii="Tahoma" w:hAnsi="Tahoma" w:cs="Tahoma"/>
          <w:sz w:val="22"/>
          <w:szCs w:val="22"/>
        </w:rPr>
        <w:t xml:space="preserve"> Νικόλαος</w:t>
      </w:r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F6ED1">
        <w:rPr>
          <w:rFonts w:ascii="Tahoma" w:hAnsi="Tahoma" w:cs="Tahoma"/>
          <w:sz w:val="22"/>
          <w:szCs w:val="22"/>
        </w:rPr>
        <w:t>Μιλτιάδους</w:t>
      </w:r>
      <w:proofErr w:type="spellEnd"/>
      <w:r w:rsidRPr="007F6ED1">
        <w:rPr>
          <w:rFonts w:ascii="Tahoma" w:hAnsi="Tahoma" w:cs="Tahoma"/>
          <w:sz w:val="22"/>
          <w:szCs w:val="22"/>
        </w:rPr>
        <w:t xml:space="preserve"> Γεώργιος</w:t>
      </w:r>
      <w:r>
        <w:rPr>
          <w:rFonts w:ascii="Tahoma" w:hAnsi="Tahoma" w:cs="Tahoma"/>
          <w:sz w:val="22"/>
          <w:szCs w:val="22"/>
        </w:rPr>
        <w:t>,</w:t>
      </w:r>
      <w:r w:rsidRPr="001140C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F6ED1">
        <w:rPr>
          <w:rFonts w:ascii="Tahoma" w:hAnsi="Tahoma" w:cs="Tahoma"/>
          <w:sz w:val="22"/>
          <w:szCs w:val="22"/>
        </w:rPr>
        <w:t>Στασινός</w:t>
      </w:r>
      <w:proofErr w:type="spellEnd"/>
      <w:r w:rsidRPr="007F6ED1">
        <w:rPr>
          <w:rFonts w:ascii="Tahoma" w:hAnsi="Tahoma" w:cs="Tahoma"/>
          <w:sz w:val="22"/>
          <w:szCs w:val="22"/>
        </w:rPr>
        <w:t xml:space="preserve"> Παύλος</w:t>
      </w:r>
      <w:r w:rsidRPr="00EB3278">
        <w:rPr>
          <w:rFonts w:ascii="Tahoma" w:hAnsi="Tahoma" w:cs="Tahoma"/>
          <w:sz w:val="22"/>
          <w:szCs w:val="22"/>
        </w:rPr>
        <w:t xml:space="preserve"> Παπαμιχαήλ Κων/νος</w:t>
      </w:r>
      <w:r>
        <w:rPr>
          <w:rFonts w:ascii="Tahoma" w:hAnsi="Tahoma" w:cs="Tahoma"/>
          <w:sz w:val="22"/>
          <w:szCs w:val="22"/>
        </w:rPr>
        <w:t>,</w:t>
      </w:r>
      <w:r w:rsidRPr="001140C1">
        <w:rPr>
          <w:rFonts w:ascii="Tahoma" w:hAnsi="Tahoma" w:cs="Tahoma"/>
          <w:sz w:val="22"/>
          <w:szCs w:val="22"/>
        </w:rPr>
        <w:t xml:space="preserve"> </w:t>
      </w:r>
      <w:r w:rsidRPr="00EB3278">
        <w:rPr>
          <w:rFonts w:ascii="Tahoma" w:hAnsi="Tahoma" w:cs="Tahoma"/>
          <w:sz w:val="22"/>
          <w:szCs w:val="22"/>
        </w:rPr>
        <w:t>Κοσμάς Ηλίας</w:t>
      </w:r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F6ED1">
        <w:rPr>
          <w:rFonts w:ascii="Tahoma" w:hAnsi="Tahoma" w:cs="Tahoma"/>
          <w:sz w:val="22"/>
          <w:szCs w:val="22"/>
        </w:rPr>
        <w:t>Ντέμσια</w:t>
      </w:r>
      <w:proofErr w:type="spellEnd"/>
      <w:r w:rsidRPr="007F6ED1">
        <w:rPr>
          <w:rFonts w:ascii="Tahoma" w:hAnsi="Tahoma" w:cs="Tahoma"/>
          <w:sz w:val="22"/>
          <w:szCs w:val="22"/>
        </w:rPr>
        <w:t xml:space="preserve"> Αικατερίνη</w:t>
      </w:r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EB3278">
        <w:rPr>
          <w:rFonts w:ascii="Tahoma" w:hAnsi="Tahoma" w:cs="Tahoma"/>
          <w:sz w:val="22"/>
          <w:szCs w:val="22"/>
        </w:rPr>
        <w:t>Ζυγουβέλης</w:t>
      </w:r>
      <w:proofErr w:type="spellEnd"/>
      <w:r w:rsidRPr="00EB3278">
        <w:rPr>
          <w:rFonts w:ascii="Tahoma" w:hAnsi="Tahoma" w:cs="Tahoma"/>
          <w:sz w:val="22"/>
          <w:szCs w:val="22"/>
        </w:rPr>
        <w:t xml:space="preserve"> Παναγιώτης</w:t>
      </w:r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F6ED1">
        <w:rPr>
          <w:rFonts w:ascii="Tahoma" w:hAnsi="Tahoma" w:cs="Tahoma"/>
          <w:sz w:val="22"/>
          <w:szCs w:val="22"/>
        </w:rPr>
        <w:t>Κατσαντούλα</w:t>
      </w:r>
      <w:proofErr w:type="spellEnd"/>
      <w:r w:rsidRPr="007F6ED1">
        <w:rPr>
          <w:rFonts w:ascii="Tahoma" w:hAnsi="Tahoma" w:cs="Tahoma"/>
          <w:sz w:val="22"/>
          <w:szCs w:val="22"/>
        </w:rPr>
        <w:t xml:space="preserve"> Αναστασία</w:t>
      </w:r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F6ED1">
        <w:rPr>
          <w:rFonts w:ascii="Tahoma" w:hAnsi="Tahoma" w:cs="Tahoma"/>
          <w:sz w:val="22"/>
          <w:szCs w:val="22"/>
        </w:rPr>
        <w:t>Παπακίτσος</w:t>
      </w:r>
      <w:proofErr w:type="spellEnd"/>
      <w:r>
        <w:rPr>
          <w:rFonts w:ascii="Tahoma" w:hAnsi="Tahoma" w:cs="Tahoma"/>
          <w:sz w:val="22"/>
          <w:szCs w:val="22"/>
        </w:rPr>
        <w:t xml:space="preserve"> Στέφανος, και </w:t>
      </w:r>
      <w:r w:rsidRPr="00EB327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B3278">
        <w:rPr>
          <w:rFonts w:ascii="Tahoma" w:hAnsi="Tahoma" w:cs="Tahoma"/>
          <w:sz w:val="22"/>
          <w:szCs w:val="22"/>
        </w:rPr>
        <w:t>Πετανίτης</w:t>
      </w:r>
      <w:proofErr w:type="spellEnd"/>
      <w:r w:rsidRPr="00EB3278">
        <w:rPr>
          <w:rFonts w:ascii="Tahoma" w:hAnsi="Tahoma" w:cs="Tahoma"/>
          <w:sz w:val="22"/>
          <w:szCs w:val="22"/>
        </w:rPr>
        <w:t xml:space="preserve"> Δημήτριο</w:t>
      </w:r>
      <w:r>
        <w:rPr>
          <w:rFonts w:ascii="Tahoma" w:hAnsi="Tahoma" w:cs="Tahoma"/>
          <w:sz w:val="22"/>
          <w:szCs w:val="22"/>
        </w:rPr>
        <w:t>ς</w:t>
      </w:r>
    </w:p>
    <w:p w:rsidR="000C2990" w:rsidRPr="001140C1" w:rsidRDefault="000C2990" w:rsidP="000C2990">
      <w:pPr>
        <w:jc w:val="both"/>
        <w:rPr>
          <w:rFonts w:ascii="Tahoma" w:hAnsi="Tahoma" w:cs="Tahoma"/>
          <w:b/>
          <w:color w:val="000000"/>
          <w:spacing w:val="-20"/>
          <w:sz w:val="22"/>
          <w:szCs w:val="22"/>
        </w:rPr>
      </w:pPr>
      <w:r>
        <w:rPr>
          <w:rFonts w:ascii="Tahoma" w:hAnsi="Tahoma" w:cs="Tahoma"/>
          <w:b/>
          <w:color w:val="000000"/>
          <w:spacing w:val="-20"/>
          <w:sz w:val="22"/>
          <w:szCs w:val="22"/>
        </w:rPr>
        <w:t xml:space="preserve"> </w:t>
      </w:r>
    </w:p>
    <w:p w:rsidR="000C2990" w:rsidRPr="001140C1" w:rsidRDefault="000C2990" w:rsidP="000C299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</w:t>
      </w:r>
      <w:r w:rsidRPr="001140C1">
        <w:rPr>
          <w:rFonts w:ascii="Tahoma" w:hAnsi="Tahoma" w:cs="Tahoma"/>
          <w:sz w:val="22"/>
          <w:szCs w:val="22"/>
        </w:rPr>
        <w:t xml:space="preserve">Στη συνεδρίαση παραβρέθηκαν οι Πρόεδροι της </w:t>
      </w:r>
      <w:proofErr w:type="spellStart"/>
      <w:r w:rsidRPr="001140C1">
        <w:rPr>
          <w:rFonts w:ascii="Tahoma" w:hAnsi="Tahoma" w:cs="Tahoma"/>
          <w:sz w:val="22"/>
          <w:szCs w:val="22"/>
        </w:rPr>
        <w:t>Δημ</w:t>
      </w:r>
      <w:proofErr w:type="spellEnd"/>
      <w:r w:rsidRPr="001140C1">
        <w:rPr>
          <w:rFonts w:ascii="Tahoma" w:hAnsi="Tahoma" w:cs="Tahoma"/>
          <w:sz w:val="22"/>
          <w:szCs w:val="22"/>
        </w:rPr>
        <w:t xml:space="preserve">. Κοινότητας </w:t>
      </w:r>
      <w:proofErr w:type="spellStart"/>
      <w:r>
        <w:rPr>
          <w:rFonts w:ascii="Tahoma" w:hAnsi="Tahoma" w:cs="Tahoma"/>
          <w:sz w:val="22"/>
          <w:szCs w:val="22"/>
        </w:rPr>
        <w:t>Κωστακιών</w:t>
      </w:r>
      <w:proofErr w:type="spellEnd"/>
      <w:r w:rsidRPr="001140C1">
        <w:rPr>
          <w:rFonts w:ascii="Tahoma" w:hAnsi="Tahoma" w:cs="Tahoma"/>
          <w:sz w:val="22"/>
          <w:szCs w:val="22"/>
        </w:rPr>
        <w:t xml:space="preserve"> και των Τοπ. Κοινοτήτων </w:t>
      </w:r>
      <w:proofErr w:type="spellStart"/>
      <w:r>
        <w:rPr>
          <w:rFonts w:ascii="Tahoma" w:hAnsi="Tahoma" w:cs="Tahoma"/>
          <w:sz w:val="22"/>
          <w:szCs w:val="22"/>
        </w:rPr>
        <w:t>Κορωνησίας</w:t>
      </w:r>
      <w:proofErr w:type="spellEnd"/>
      <w:r>
        <w:rPr>
          <w:rFonts w:ascii="Tahoma" w:hAnsi="Tahoma" w:cs="Tahoma"/>
          <w:sz w:val="22"/>
          <w:szCs w:val="22"/>
        </w:rPr>
        <w:t xml:space="preserve">, Καλογερικού, </w:t>
      </w:r>
      <w:proofErr w:type="spellStart"/>
      <w:r>
        <w:rPr>
          <w:rFonts w:ascii="Tahoma" w:hAnsi="Tahoma" w:cs="Tahoma"/>
          <w:sz w:val="22"/>
          <w:szCs w:val="22"/>
        </w:rPr>
        <w:t>Πολυδρόσου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Ψαθοτοπίου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Pr="001140C1">
        <w:rPr>
          <w:rFonts w:ascii="Tahoma" w:hAnsi="Tahoma" w:cs="Tahoma"/>
          <w:sz w:val="22"/>
          <w:szCs w:val="22"/>
        </w:rPr>
        <w:t xml:space="preserve">και </w:t>
      </w:r>
      <w:proofErr w:type="spellStart"/>
      <w:r w:rsidRPr="001140C1">
        <w:rPr>
          <w:rFonts w:ascii="Tahoma" w:hAnsi="Tahoma" w:cs="Tahoma"/>
          <w:sz w:val="22"/>
          <w:szCs w:val="22"/>
        </w:rPr>
        <w:t>Πιστιανών</w:t>
      </w:r>
      <w:proofErr w:type="spellEnd"/>
      <w:r>
        <w:rPr>
          <w:rFonts w:ascii="Tahoma" w:hAnsi="Tahoma" w:cs="Tahoma"/>
          <w:sz w:val="22"/>
          <w:szCs w:val="22"/>
        </w:rPr>
        <w:t>. Ο</w:t>
      </w:r>
      <w:r w:rsidRPr="001140C1">
        <w:rPr>
          <w:rFonts w:ascii="Tahoma" w:hAnsi="Tahoma" w:cs="Tahoma"/>
          <w:sz w:val="22"/>
          <w:szCs w:val="22"/>
        </w:rPr>
        <w:t>ι υπόλοιποι Πρόεδροι δεν παραβρέθηκαν αν και νόμιμα κλήθηκαν.</w:t>
      </w:r>
    </w:p>
    <w:p w:rsidR="000C2990" w:rsidRDefault="000C2990" w:rsidP="000C2990">
      <w:pPr>
        <w:shd w:val="clear" w:color="auto" w:fill="FFFFFF"/>
        <w:tabs>
          <w:tab w:val="left" w:pos="8640"/>
          <w:tab w:val="left" w:pos="9000"/>
        </w:tabs>
        <w:spacing w:line="276" w:lineRule="auto"/>
        <w:ind w:left="10"/>
        <w:jc w:val="both"/>
        <w:rPr>
          <w:rFonts w:ascii="Tahoma" w:hAnsi="Tahoma" w:cs="Tahoma"/>
          <w:sz w:val="22"/>
          <w:szCs w:val="22"/>
        </w:rPr>
      </w:pPr>
      <w:r w:rsidRPr="001140C1">
        <w:rPr>
          <w:rFonts w:ascii="Tahoma" w:hAnsi="Tahoma" w:cs="Tahoma"/>
          <w:sz w:val="22"/>
          <w:szCs w:val="22"/>
        </w:rPr>
        <w:t xml:space="preserve">      Στη συνεδρίαση παραβρέθηκαν ο Γενικός Γραμματέας του Δήμου κ. Σερβετάς Ηλίας και ο υπάλληλος του Δήμου κ. Θεόδωρος </w:t>
      </w:r>
      <w:proofErr w:type="spellStart"/>
      <w:r w:rsidRPr="001140C1">
        <w:rPr>
          <w:rFonts w:ascii="Tahoma" w:hAnsi="Tahoma" w:cs="Tahoma"/>
          <w:sz w:val="22"/>
          <w:szCs w:val="22"/>
        </w:rPr>
        <w:t>Ντέμσιας</w:t>
      </w:r>
      <w:proofErr w:type="spellEnd"/>
      <w:r w:rsidRPr="001140C1">
        <w:rPr>
          <w:rFonts w:ascii="Tahoma" w:hAnsi="Tahoma" w:cs="Tahoma"/>
          <w:sz w:val="22"/>
          <w:szCs w:val="22"/>
        </w:rPr>
        <w:t xml:space="preserve"> για την τήρηση των πρακτικών.</w:t>
      </w:r>
    </w:p>
    <w:p w:rsidR="000C2990" w:rsidRPr="001140C1" w:rsidRDefault="000C2990" w:rsidP="000C2990">
      <w:pPr>
        <w:shd w:val="clear" w:color="auto" w:fill="FFFFFF"/>
        <w:tabs>
          <w:tab w:val="left" w:pos="8640"/>
          <w:tab w:val="left" w:pos="9000"/>
        </w:tabs>
        <w:spacing w:line="276" w:lineRule="auto"/>
        <w:ind w:left="10"/>
        <w:jc w:val="both"/>
        <w:rPr>
          <w:rFonts w:ascii="Tahoma" w:hAnsi="Tahoma" w:cs="Tahoma"/>
          <w:sz w:val="22"/>
          <w:szCs w:val="22"/>
        </w:rPr>
      </w:pPr>
    </w:p>
    <w:p w:rsidR="000C2990" w:rsidRPr="00335C6D" w:rsidRDefault="000C2990" w:rsidP="000C299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</w:t>
      </w:r>
      <w:r w:rsidRPr="007F6ED1">
        <w:rPr>
          <w:rFonts w:ascii="Tahoma" w:hAnsi="Tahoma" w:cs="Tahoma"/>
          <w:sz w:val="22"/>
          <w:szCs w:val="22"/>
        </w:rPr>
        <w:t xml:space="preserve">Ομόφωνα το Δημοτικό Συμβούλιο αποφάσισε για την συζήτηση </w:t>
      </w:r>
      <w:r>
        <w:rPr>
          <w:rFonts w:ascii="Tahoma" w:hAnsi="Tahoma" w:cs="Tahoma"/>
          <w:sz w:val="22"/>
          <w:szCs w:val="22"/>
        </w:rPr>
        <w:t xml:space="preserve">εφτά (7) έκτακτων θεμάτων. </w:t>
      </w:r>
      <w:r w:rsidRPr="00335C6D">
        <w:rPr>
          <w:rFonts w:ascii="Tahoma" w:hAnsi="Tahoma" w:cs="Tahoma"/>
          <w:sz w:val="22"/>
          <w:szCs w:val="22"/>
        </w:rPr>
        <w:t>Το 23</w:t>
      </w:r>
      <w:r w:rsidRPr="00335C6D">
        <w:rPr>
          <w:rFonts w:ascii="Tahoma" w:hAnsi="Tahoma" w:cs="Tahoma"/>
          <w:sz w:val="22"/>
          <w:szCs w:val="22"/>
          <w:vertAlign w:val="superscript"/>
        </w:rPr>
        <w:t>ο</w:t>
      </w:r>
      <w:r w:rsidRPr="00335C6D">
        <w:rPr>
          <w:rFonts w:ascii="Tahoma" w:hAnsi="Tahoma" w:cs="Tahoma"/>
          <w:sz w:val="22"/>
          <w:szCs w:val="22"/>
        </w:rPr>
        <w:t xml:space="preserve"> θέμα της ημερήσιας διάταξης «Ενστάσεις κατά της αριθμ.144/2017 απόφασης Δημοτικού Συμβουλίου (περί τροποποίησης σχεδίου πόλεως)»  αναβλήθηκε για επόμενη συνεδρίαση ύστερα από αίτημα που υποβλήθηκε από ενδιαφερόμενους κατοίκους της Τ.Κ. </w:t>
      </w:r>
      <w:proofErr w:type="spellStart"/>
      <w:r w:rsidRPr="00335C6D">
        <w:rPr>
          <w:rFonts w:ascii="Tahoma" w:hAnsi="Tahoma" w:cs="Tahoma"/>
          <w:sz w:val="22"/>
          <w:szCs w:val="22"/>
        </w:rPr>
        <w:t>Κορωνησίας</w:t>
      </w:r>
      <w:proofErr w:type="spellEnd"/>
      <w:r w:rsidRPr="00335C6D">
        <w:rPr>
          <w:rFonts w:ascii="Tahoma" w:hAnsi="Tahoma" w:cs="Tahoma"/>
          <w:sz w:val="22"/>
          <w:szCs w:val="22"/>
        </w:rPr>
        <w:t>.</w:t>
      </w:r>
    </w:p>
    <w:p w:rsidR="000C2990" w:rsidRDefault="000C2990" w:rsidP="000C299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Ο κ. </w:t>
      </w:r>
      <w:proofErr w:type="spellStart"/>
      <w:r>
        <w:rPr>
          <w:rFonts w:ascii="Tahoma" w:hAnsi="Tahoma" w:cs="Tahoma"/>
          <w:sz w:val="22"/>
          <w:szCs w:val="22"/>
        </w:rPr>
        <w:t>Βλάρας</w:t>
      </w:r>
      <w:proofErr w:type="spellEnd"/>
      <w:r>
        <w:rPr>
          <w:rFonts w:ascii="Tahoma" w:hAnsi="Tahoma" w:cs="Tahoma"/>
          <w:sz w:val="22"/>
          <w:szCs w:val="22"/>
        </w:rPr>
        <w:t xml:space="preserve"> αποχώρησε μετά τη συζήτηση του 2</w:t>
      </w:r>
      <w:r w:rsidRPr="00826220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έκτακτου θέματος. Η κα </w:t>
      </w:r>
      <w:proofErr w:type="spellStart"/>
      <w:r>
        <w:rPr>
          <w:rFonts w:ascii="Tahoma" w:hAnsi="Tahoma" w:cs="Tahoma"/>
          <w:sz w:val="22"/>
          <w:szCs w:val="22"/>
        </w:rPr>
        <w:t>Κιτσαντά</w:t>
      </w:r>
      <w:proofErr w:type="spellEnd"/>
      <w:r>
        <w:rPr>
          <w:rFonts w:ascii="Tahoma" w:hAnsi="Tahoma" w:cs="Tahoma"/>
          <w:sz w:val="22"/>
          <w:szCs w:val="22"/>
        </w:rPr>
        <w:t xml:space="preserve"> αποχώρησε μετά τη συζήτηση του 7</w:t>
      </w:r>
      <w:r w:rsidRPr="00826220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τακτικού θέματος. Ο κ. </w:t>
      </w:r>
      <w:proofErr w:type="spellStart"/>
      <w:r>
        <w:rPr>
          <w:rFonts w:ascii="Tahoma" w:hAnsi="Tahoma" w:cs="Tahoma"/>
          <w:sz w:val="22"/>
          <w:szCs w:val="22"/>
        </w:rPr>
        <w:t>Παπαιωάννου</w:t>
      </w:r>
      <w:proofErr w:type="spellEnd"/>
      <w:r>
        <w:rPr>
          <w:rFonts w:ascii="Tahoma" w:hAnsi="Tahoma" w:cs="Tahoma"/>
          <w:sz w:val="22"/>
          <w:szCs w:val="22"/>
        </w:rPr>
        <w:t xml:space="preserve"> αποχώρησε μετά τη συζήτηση του 10</w:t>
      </w:r>
      <w:r w:rsidRPr="00335C6D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θέματος.</w:t>
      </w:r>
    </w:p>
    <w:p w:rsidR="00BE6D10" w:rsidRPr="00BF4AB0" w:rsidRDefault="00204E5E" w:rsidP="00BF4AB0">
      <w:pPr>
        <w:pStyle w:val="af1"/>
        <w:tabs>
          <w:tab w:val="left" w:pos="7797"/>
        </w:tabs>
        <w:spacing w:after="0" w:line="276" w:lineRule="auto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BF4AB0">
        <w:rPr>
          <w:rFonts w:ascii="Tahoma" w:hAnsi="Tahoma" w:cs="Tahoma"/>
          <w:kern w:val="22"/>
          <w:sz w:val="22"/>
          <w:szCs w:val="22"/>
          <w:shd w:val="clear" w:color="auto" w:fill="FFFFFF"/>
        </w:rPr>
        <w:lastRenderedPageBreak/>
        <w:t xml:space="preserve">Ο Πρόεδρος κήρυξε την έναρξη της συνεδρίασης και εισηγούμενος το </w:t>
      </w:r>
      <w:r w:rsidR="00BA44F2" w:rsidRPr="00BF4AB0">
        <w:rPr>
          <w:rFonts w:ascii="Tahoma" w:hAnsi="Tahoma" w:cs="Tahoma"/>
          <w:kern w:val="22"/>
          <w:sz w:val="22"/>
          <w:szCs w:val="22"/>
          <w:shd w:val="clear" w:color="auto" w:fill="FFFFFF"/>
        </w:rPr>
        <w:t>1</w:t>
      </w:r>
      <w:r w:rsidR="00CA2ED3" w:rsidRPr="00BF4AB0">
        <w:rPr>
          <w:rFonts w:ascii="Tahoma" w:hAnsi="Tahoma" w:cs="Tahoma"/>
          <w:kern w:val="22"/>
          <w:sz w:val="22"/>
          <w:szCs w:val="22"/>
          <w:shd w:val="clear" w:color="auto" w:fill="FFFFFF"/>
        </w:rPr>
        <w:t>4</w:t>
      </w:r>
      <w:r w:rsidRPr="00BF4AB0">
        <w:rPr>
          <w:rFonts w:ascii="Tahoma" w:hAnsi="Tahoma" w:cs="Tahoma"/>
          <w:kern w:val="22"/>
          <w:sz w:val="22"/>
          <w:szCs w:val="22"/>
          <w:shd w:val="clear" w:color="auto" w:fill="FFFFFF"/>
          <w:vertAlign w:val="superscript"/>
        </w:rPr>
        <w:t>ο</w:t>
      </w:r>
      <w:r w:rsidRPr="00BF4AB0">
        <w:rPr>
          <w:rFonts w:ascii="Tahoma" w:hAnsi="Tahoma" w:cs="Tahoma"/>
          <w:kern w:val="22"/>
          <w:sz w:val="22"/>
          <w:szCs w:val="22"/>
          <w:shd w:val="clear" w:color="auto" w:fill="FFFFFF"/>
        </w:rPr>
        <w:t xml:space="preserve">  τακτικό  θέμα της ημερήσιας διάταξης</w:t>
      </w:r>
      <w:r w:rsidRPr="00BF4AB0">
        <w:rPr>
          <w:rFonts w:ascii="Tahoma" w:hAnsi="Tahoma" w:cs="Tahoma"/>
          <w:sz w:val="22"/>
          <w:szCs w:val="22"/>
          <w:shd w:val="clear" w:color="auto" w:fill="FFFFFF"/>
        </w:rPr>
        <w:t xml:space="preserve"> «</w:t>
      </w:r>
      <w:r w:rsidR="00CA2ED3" w:rsidRPr="00BF4AB0">
        <w:rPr>
          <w:rFonts w:ascii="Tahoma" w:hAnsi="Tahoma" w:cs="Tahoma"/>
          <w:sz w:val="22"/>
          <w:szCs w:val="22"/>
        </w:rPr>
        <w:t>2</w:t>
      </w:r>
      <w:r w:rsidR="00CA2ED3" w:rsidRPr="00BF4AB0">
        <w:rPr>
          <w:rFonts w:ascii="Tahoma" w:hAnsi="Tahoma" w:cs="Tahoma"/>
          <w:sz w:val="22"/>
          <w:szCs w:val="22"/>
          <w:vertAlign w:val="superscript"/>
        </w:rPr>
        <w:t>η</w:t>
      </w:r>
      <w:r w:rsidR="00CA2ED3" w:rsidRPr="00BF4AB0">
        <w:rPr>
          <w:rFonts w:ascii="Tahoma" w:hAnsi="Tahoma" w:cs="Tahoma"/>
          <w:sz w:val="22"/>
          <w:szCs w:val="22"/>
        </w:rPr>
        <w:t xml:space="preserve"> Τροποποίηση Προγράμματος Εκτελεστέων έργων έτους 2018 (</w:t>
      </w:r>
      <w:proofErr w:type="spellStart"/>
      <w:r w:rsidR="00CA2ED3" w:rsidRPr="00BF4AB0">
        <w:rPr>
          <w:rFonts w:ascii="Tahoma" w:hAnsi="Tahoma" w:cs="Tahoma"/>
          <w:sz w:val="22"/>
          <w:szCs w:val="22"/>
        </w:rPr>
        <w:t>αριθμ</w:t>
      </w:r>
      <w:proofErr w:type="spellEnd"/>
      <w:r w:rsidR="00CA2ED3" w:rsidRPr="00BF4AB0">
        <w:rPr>
          <w:rFonts w:ascii="Tahoma" w:hAnsi="Tahoma" w:cs="Tahoma"/>
          <w:sz w:val="22"/>
          <w:szCs w:val="22"/>
        </w:rPr>
        <w:t>. 4/2018 Α.Ε.Ε.)</w:t>
      </w:r>
      <w:r w:rsidR="00BE6D10" w:rsidRPr="00BF4AB0">
        <w:rPr>
          <w:rFonts w:ascii="Tahoma" w:hAnsi="Tahoma" w:cs="Tahoma"/>
          <w:sz w:val="22"/>
          <w:szCs w:val="22"/>
        </w:rPr>
        <w:t xml:space="preserve"> έδωσε το λόγο στον Γενικό Γραμματέα του Δήμου κ. </w:t>
      </w:r>
      <w:proofErr w:type="spellStart"/>
      <w:r w:rsidR="00BE6D10" w:rsidRPr="00BF4AB0">
        <w:rPr>
          <w:rFonts w:ascii="Tahoma" w:hAnsi="Tahoma" w:cs="Tahoma"/>
          <w:sz w:val="22"/>
          <w:szCs w:val="22"/>
        </w:rPr>
        <w:t>Σερβετά</w:t>
      </w:r>
      <w:proofErr w:type="spellEnd"/>
      <w:r w:rsidR="00BE6D10" w:rsidRPr="00BF4AB0">
        <w:rPr>
          <w:rFonts w:ascii="Tahoma" w:hAnsi="Tahoma" w:cs="Tahoma"/>
          <w:sz w:val="22"/>
          <w:szCs w:val="22"/>
        </w:rPr>
        <w:t xml:space="preserve"> </w:t>
      </w:r>
      <w:r w:rsidR="00BE6D10" w:rsidRPr="00BF4AB0">
        <w:rPr>
          <w:rFonts w:ascii="Tahoma" w:hAnsi="Tahoma" w:cs="Tahoma"/>
          <w:sz w:val="22"/>
          <w:szCs w:val="22"/>
          <w:shd w:val="clear" w:color="auto" w:fill="FFFFFF"/>
        </w:rPr>
        <w:t>έθεσε υπόψη την παραπάνω απόφαση της Εκτελεστικής Επιτροπής στην οποία προτείνονται τα εξής:</w:t>
      </w:r>
    </w:p>
    <w:p w:rsidR="00BE6D10" w:rsidRPr="00BF4AB0" w:rsidRDefault="00BE6D10" w:rsidP="00BF4AB0">
      <w:pPr>
        <w:pStyle w:val="a8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E6D10" w:rsidRPr="00BF4AB0" w:rsidRDefault="00BE6D10" w:rsidP="00BF4AB0">
      <w:pPr>
        <w:pStyle w:val="a8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E6D10" w:rsidRPr="00BF4AB0" w:rsidRDefault="00BE6D10" w:rsidP="00BF4AB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F4AB0">
        <w:rPr>
          <w:rFonts w:ascii="Tahoma" w:hAnsi="Tahoma" w:cs="Tahoma"/>
          <w:sz w:val="22"/>
          <w:szCs w:val="22"/>
        </w:rPr>
        <w:t>Έχοντας υπόψη το Πρόγραμμα Εκτελεστέων Έργων του Δήμου προτείνεται:</w:t>
      </w:r>
    </w:p>
    <w:p w:rsidR="00BE6D10" w:rsidRPr="00BF4AB0" w:rsidRDefault="00BE6D10" w:rsidP="00BF4AB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E6D10" w:rsidRPr="00BF4AB0" w:rsidRDefault="00BE6D10" w:rsidP="00BF4AB0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BF4AB0">
        <w:rPr>
          <w:rFonts w:ascii="Tahoma" w:hAnsi="Tahoma" w:cs="Tahoma"/>
          <w:sz w:val="22"/>
          <w:szCs w:val="22"/>
        </w:rPr>
        <w:t>Α. Η</w:t>
      </w:r>
      <w:r w:rsidRPr="00BF4AB0">
        <w:rPr>
          <w:rFonts w:ascii="Tahoma" w:hAnsi="Tahoma" w:cs="Tahoma"/>
          <w:bCs/>
          <w:sz w:val="22"/>
          <w:szCs w:val="22"/>
        </w:rPr>
        <w:t xml:space="preserve"> αναπροσαρμογή (μετά την ολοκλήρωση της μελέτης) του προϋπολογισμού του συνεχιζόμενου έργου (ΚΑ 30-7323.002): «Έργα οδοποιίας </w:t>
      </w:r>
      <w:proofErr w:type="spellStart"/>
      <w:r w:rsidRPr="00BF4AB0">
        <w:rPr>
          <w:rFonts w:ascii="Tahoma" w:hAnsi="Tahoma" w:cs="Tahoma"/>
          <w:bCs/>
          <w:sz w:val="22"/>
          <w:szCs w:val="22"/>
        </w:rPr>
        <w:t>ασφαλτοστρώσεις,τσιμεντοστρώσεις</w:t>
      </w:r>
      <w:proofErr w:type="spellEnd"/>
      <w:r w:rsidRPr="00BF4AB0">
        <w:rPr>
          <w:rFonts w:ascii="Tahoma" w:hAnsi="Tahoma" w:cs="Tahoma"/>
          <w:bCs/>
          <w:sz w:val="22"/>
          <w:szCs w:val="22"/>
        </w:rPr>
        <w:t xml:space="preserve">) &amp; τεχνικών έργων (αυλάκια, </w:t>
      </w:r>
      <w:proofErr w:type="spellStart"/>
      <w:r w:rsidRPr="00BF4AB0">
        <w:rPr>
          <w:rFonts w:ascii="Tahoma" w:hAnsi="Tahoma" w:cs="Tahoma"/>
          <w:bCs/>
          <w:sz w:val="22"/>
          <w:szCs w:val="22"/>
        </w:rPr>
        <w:t>τοιχεία</w:t>
      </w:r>
      <w:proofErr w:type="spellEnd"/>
      <w:r w:rsidRPr="00BF4AB0">
        <w:rPr>
          <w:rFonts w:ascii="Tahoma" w:hAnsi="Tahoma" w:cs="Tahoma"/>
          <w:bCs/>
          <w:sz w:val="22"/>
          <w:szCs w:val="22"/>
        </w:rPr>
        <w:t xml:space="preserve"> κ.α.)» στα 562.000,00 €, από τα 400.000,00 € που είχε εκτιμηθεί αρχικά.</w:t>
      </w:r>
    </w:p>
    <w:p w:rsidR="00BE6D10" w:rsidRPr="00BF4AB0" w:rsidRDefault="00BE6D10" w:rsidP="00BF4AB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E6D10" w:rsidRPr="00BF4AB0" w:rsidRDefault="00BE6D10" w:rsidP="00BF4AB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F4AB0">
        <w:rPr>
          <w:rFonts w:ascii="Tahoma" w:hAnsi="Tahoma" w:cs="Tahoma"/>
          <w:sz w:val="22"/>
          <w:szCs w:val="22"/>
        </w:rPr>
        <w:t xml:space="preserve">Β. Την αλλαγή τίτλου του συνεχιζόμενου έργου (ΚΑ 30-7322.001): «Αναπλάσεις κοινοχρήστων χώρων (πλατείες, </w:t>
      </w:r>
      <w:proofErr w:type="spellStart"/>
      <w:r w:rsidRPr="00BF4AB0">
        <w:rPr>
          <w:rFonts w:ascii="Tahoma" w:hAnsi="Tahoma" w:cs="Tahoma"/>
          <w:sz w:val="22"/>
          <w:szCs w:val="22"/>
        </w:rPr>
        <w:t>ευρυχώρια</w:t>
      </w:r>
      <w:proofErr w:type="spellEnd"/>
      <w:r w:rsidRPr="00BF4AB0">
        <w:rPr>
          <w:rFonts w:ascii="Tahoma" w:hAnsi="Tahoma" w:cs="Tahoma"/>
          <w:sz w:val="22"/>
          <w:szCs w:val="22"/>
        </w:rPr>
        <w:t>, πεζοδρόμια, σιντριβάνια, αστικός εξοπλισμός κ.α.)» στο νέο τίτλο: «Επισκευές-συντηρήσεις κοινοχρήστων χώρων».</w:t>
      </w:r>
    </w:p>
    <w:p w:rsidR="00204E5E" w:rsidRPr="00BF4AB0" w:rsidRDefault="00204E5E" w:rsidP="00BF4AB0">
      <w:pPr>
        <w:spacing w:line="276" w:lineRule="auto"/>
        <w:ind w:firstLine="426"/>
        <w:jc w:val="both"/>
        <w:rPr>
          <w:rFonts w:ascii="Tahoma" w:hAnsi="Tahoma" w:cs="Tahoma"/>
          <w:sz w:val="22"/>
          <w:szCs w:val="22"/>
        </w:rPr>
      </w:pPr>
      <w:r w:rsidRPr="00BF4AB0">
        <w:rPr>
          <w:rFonts w:ascii="Tahoma" w:hAnsi="Tahoma" w:cs="Tahoma"/>
          <w:color w:val="000000"/>
          <w:sz w:val="22"/>
          <w:szCs w:val="22"/>
          <w:shd w:val="clear" w:color="auto" w:fill="FFFFFF"/>
        </w:rPr>
        <w:t> </w:t>
      </w:r>
    </w:p>
    <w:p w:rsidR="00204E5E" w:rsidRPr="00BF4AB0" w:rsidRDefault="00204E5E" w:rsidP="00BF4AB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BF4AB0">
        <w:rPr>
          <w:rFonts w:ascii="Tahoma" w:hAnsi="Tahoma" w:cs="Tahoma"/>
          <w:sz w:val="22"/>
          <w:szCs w:val="22"/>
        </w:rPr>
        <w:t xml:space="preserve">        Στη συνέχεια ο Πρόεδρος έδωσε το λόγο στους </w:t>
      </w:r>
      <w:proofErr w:type="spellStart"/>
      <w:r w:rsidRPr="00BF4AB0">
        <w:rPr>
          <w:rFonts w:ascii="Tahoma" w:hAnsi="Tahoma" w:cs="Tahoma"/>
          <w:sz w:val="22"/>
          <w:szCs w:val="22"/>
        </w:rPr>
        <w:t>κ.κ</w:t>
      </w:r>
      <w:proofErr w:type="spellEnd"/>
      <w:r w:rsidRPr="00BF4AB0">
        <w:rPr>
          <w:rFonts w:ascii="Tahoma" w:hAnsi="Tahoma" w:cs="Tahoma"/>
          <w:sz w:val="22"/>
          <w:szCs w:val="22"/>
        </w:rPr>
        <w:t>. Δημοτικούς Συμβούλους οι οποίοι τοποθετήθηκαν σχετικά με το θέμα. Οι απόψεις αυτών και οι όποιες τυχόν αντιρρήσεις των, κατεγράφησαν αναλυτικά στα απομαγνητοφωνημένα πρακτικά. Ακολούθως ο Πρόεδρος κάλεσε το Δημοτικό Συμβούλιο να αποφασίσει σχετικά.</w:t>
      </w:r>
    </w:p>
    <w:p w:rsidR="00204E5E" w:rsidRPr="00204E5E" w:rsidRDefault="00204E5E" w:rsidP="00204E5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E6D10" w:rsidRPr="00BE6D10" w:rsidRDefault="00BE6D10" w:rsidP="00BE6D10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t xml:space="preserve">                                                </w:t>
      </w:r>
      <w:r w:rsidRPr="00BE6D10">
        <w:rPr>
          <w:rFonts w:ascii="Tahoma" w:hAnsi="Tahoma" w:cs="Tahoma"/>
          <w:b/>
          <w:color w:val="000000"/>
          <w:sz w:val="22"/>
          <w:szCs w:val="22"/>
        </w:rPr>
        <w:t>ΤΟ ΔΗΜΟΤΙΚΟ ΣΥΜΒΟΥΛΙΟ</w:t>
      </w:r>
    </w:p>
    <w:p w:rsidR="00577689" w:rsidRDefault="00577689" w:rsidP="00BE6D10">
      <w:pPr>
        <w:rPr>
          <w:rStyle w:val="a7"/>
          <w:rFonts w:ascii="Tahoma" w:hAnsi="Tahoma" w:cs="Tahoma"/>
          <w:i w:val="0"/>
          <w:sz w:val="22"/>
          <w:szCs w:val="22"/>
        </w:rPr>
      </w:pPr>
    </w:p>
    <w:p w:rsidR="000C2990" w:rsidRDefault="00577689" w:rsidP="00BE6D10">
      <w:pPr>
        <w:rPr>
          <w:rStyle w:val="a7"/>
          <w:rFonts w:ascii="Tahoma" w:hAnsi="Tahoma" w:cs="Tahoma"/>
          <w:i w:val="0"/>
          <w:sz w:val="22"/>
          <w:szCs w:val="22"/>
        </w:rPr>
      </w:pPr>
      <w:r>
        <w:rPr>
          <w:rStyle w:val="a7"/>
          <w:rFonts w:ascii="Tahoma" w:hAnsi="Tahoma" w:cs="Tahoma"/>
          <w:i w:val="0"/>
          <w:sz w:val="22"/>
          <w:szCs w:val="22"/>
        </w:rPr>
        <w:t xml:space="preserve">                     </w:t>
      </w:r>
      <w:r w:rsidR="00BE6D10" w:rsidRPr="00BE6D10">
        <w:rPr>
          <w:rStyle w:val="a7"/>
          <w:rFonts w:ascii="Tahoma" w:hAnsi="Tahoma" w:cs="Tahoma"/>
          <w:i w:val="0"/>
          <w:sz w:val="22"/>
          <w:szCs w:val="22"/>
        </w:rPr>
        <w:t>Αφού έλαβε υπόψη τον Ν.3463/06, Ν.3852/10 και την εισήγηση </w:t>
      </w:r>
    </w:p>
    <w:p w:rsidR="00BE6D10" w:rsidRPr="00BE6D10" w:rsidRDefault="000C2990" w:rsidP="00BE6D10">
      <w:pPr>
        <w:rPr>
          <w:rStyle w:val="a7"/>
          <w:rFonts w:ascii="Tahoma" w:hAnsi="Tahoma" w:cs="Tahoma"/>
          <w:i w:val="0"/>
          <w:sz w:val="22"/>
          <w:szCs w:val="22"/>
        </w:rPr>
      </w:pPr>
      <w:r w:rsidRPr="00BE6D10">
        <w:rPr>
          <w:rStyle w:val="a7"/>
          <w:rFonts w:ascii="Tahoma" w:hAnsi="Tahoma" w:cs="Tahoma"/>
          <w:i w:val="0"/>
          <w:sz w:val="22"/>
          <w:szCs w:val="22"/>
        </w:rPr>
        <w:t xml:space="preserve"> </w:t>
      </w:r>
    </w:p>
    <w:p w:rsidR="00BE6D10" w:rsidRPr="00BE6D10" w:rsidRDefault="00BE6D10" w:rsidP="00BE6D10">
      <w:pPr>
        <w:rPr>
          <w:rStyle w:val="a7"/>
          <w:rFonts w:ascii="Tahoma" w:hAnsi="Tahoma" w:cs="Tahoma"/>
          <w:b/>
          <w:i w:val="0"/>
          <w:sz w:val="22"/>
          <w:szCs w:val="22"/>
        </w:rPr>
      </w:pPr>
      <w:r w:rsidRPr="00BE6D10">
        <w:rPr>
          <w:rStyle w:val="a7"/>
          <w:rFonts w:ascii="Tahoma" w:hAnsi="Tahoma" w:cs="Tahoma"/>
          <w:i w:val="0"/>
          <w:sz w:val="22"/>
          <w:szCs w:val="22"/>
        </w:rPr>
        <w:t xml:space="preserve">                                         </w:t>
      </w:r>
      <w:r w:rsidR="000C2990">
        <w:rPr>
          <w:rStyle w:val="a7"/>
          <w:rFonts w:ascii="Tahoma" w:hAnsi="Tahoma" w:cs="Tahoma"/>
          <w:i w:val="0"/>
          <w:sz w:val="22"/>
          <w:szCs w:val="22"/>
        </w:rPr>
        <w:t xml:space="preserve">      </w:t>
      </w:r>
      <w:r w:rsidRPr="00BE6D10">
        <w:rPr>
          <w:rStyle w:val="a7"/>
          <w:rFonts w:ascii="Tahoma" w:hAnsi="Tahoma" w:cs="Tahoma"/>
          <w:b/>
          <w:i w:val="0"/>
          <w:sz w:val="22"/>
          <w:szCs w:val="22"/>
        </w:rPr>
        <w:t>ΑΠΟΦΑΣΙΖΕΙ  </w:t>
      </w:r>
      <w:r w:rsidR="000C2990">
        <w:rPr>
          <w:rStyle w:val="a7"/>
          <w:rFonts w:ascii="Tahoma" w:hAnsi="Tahoma" w:cs="Tahoma"/>
          <w:b/>
          <w:i w:val="0"/>
          <w:sz w:val="22"/>
          <w:szCs w:val="22"/>
        </w:rPr>
        <w:t>ΟΜΟΦΩΝΑ</w:t>
      </w:r>
      <w:r w:rsidRPr="00BE6D10">
        <w:rPr>
          <w:rStyle w:val="a7"/>
          <w:rFonts w:ascii="Tahoma" w:hAnsi="Tahoma" w:cs="Tahoma"/>
          <w:b/>
          <w:i w:val="0"/>
          <w:sz w:val="22"/>
          <w:szCs w:val="22"/>
        </w:rPr>
        <w:t xml:space="preserve"> </w:t>
      </w:r>
    </w:p>
    <w:p w:rsidR="00BE6D10" w:rsidRPr="00BE6D10" w:rsidRDefault="00BE6D10" w:rsidP="00BE6D10">
      <w:pPr>
        <w:rPr>
          <w:rStyle w:val="a7"/>
          <w:rFonts w:ascii="Tahoma" w:hAnsi="Tahoma" w:cs="Tahoma"/>
          <w:b/>
          <w:i w:val="0"/>
          <w:sz w:val="22"/>
          <w:szCs w:val="22"/>
        </w:rPr>
      </w:pPr>
    </w:p>
    <w:p w:rsidR="00BF4AB0" w:rsidRDefault="00BE6D1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  <w:r w:rsidRPr="00BF4AB0">
        <w:rPr>
          <w:rStyle w:val="a7"/>
          <w:rFonts w:ascii="Tahoma" w:hAnsi="Tahoma" w:cs="Tahoma"/>
          <w:i w:val="0"/>
          <w:sz w:val="22"/>
          <w:szCs w:val="22"/>
        </w:rPr>
        <w:t>Α.- Την έγκριση τ</w:t>
      </w:r>
      <w:r w:rsidR="00BF4AB0" w:rsidRPr="00BF4AB0">
        <w:rPr>
          <w:rStyle w:val="a7"/>
          <w:rFonts w:ascii="Tahoma" w:hAnsi="Tahoma" w:cs="Tahoma"/>
          <w:i w:val="0"/>
          <w:sz w:val="22"/>
          <w:szCs w:val="22"/>
        </w:rPr>
        <w:t>ης</w:t>
      </w:r>
      <w:r w:rsidRPr="00BF4AB0">
        <w:rPr>
          <w:rStyle w:val="a7"/>
          <w:rFonts w:ascii="Tahoma" w:hAnsi="Tahoma" w:cs="Tahoma"/>
          <w:i w:val="0"/>
          <w:sz w:val="22"/>
          <w:szCs w:val="22"/>
        </w:rPr>
        <w:t xml:space="preserve"> αριθμ.</w:t>
      </w:r>
      <w:r w:rsidR="00BF4AB0" w:rsidRPr="00BF4AB0">
        <w:rPr>
          <w:rStyle w:val="a7"/>
          <w:rFonts w:ascii="Tahoma" w:hAnsi="Tahoma" w:cs="Tahoma"/>
          <w:i w:val="0"/>
          <w:sz w:val="22"/>
          <w:szCs w:val="22"/>
        </w:rPr>
        <w:t>4</w:t>
      </w:r>
      <w:r w:rsidRPr="00BF4AB0">
        <w:rPr>
          <w:rStyle w:val="a7"/>
          <w:rFonts w:ascii="Tahoma" w:hAnsi="Tahoma" w:cs="Tahoma"/>
          <w:i w:val="0"/>
          <w:sz w:val="22"/>
          <w:szCs w:val="22"/>
        </w:rPr>
        <w:t xml:space="preserve">/2018 </w:t>
      </w:r>
      <w:r w:rsidR="00BF4AB0" w:rsidRPr="00BF4AB0">
        <w:rPr>
          <w:rFonts w:ascii="Tahoma" w:hAnsi="Tahoma" w:cs="Tahoma"/>
          <w:bCs/>
          <w:color w:val="000000"/>
          <w:sz w:val="22"/>
          <w:szCs w:val="22"/>
        </w:rPr>
        <w:t xml:space="preserve">απόφασης </w:t>
      </w:r>
      <w:r w:rsidRPr="00BF4AB0">
        <w:rPr>
          <w:rFonts w:ascii="Tahoma" w:hAnsi="Tahoma" w:cs="Tahoma"/>
          <w:bCs/>
          <w:color w:val="000000"/>
          <w:sz w:val="22"/>
          <w:szCs w:val="22"/>
        </w:rPr>
        <w:t xml:space="preserve"> της Εκτελεστικής Επιτροπής του Δήμου</w:t>
      </w:r>
      <w:r w:rsidR="00BF4AB0" w:rsidRPr="00BF4AB0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proofErr w:type="spellStart"/>
      <w:r w:rsidR="00BF4AB0" w:rsidRPr="00BF4AB0">
        <w:rPr>
          <w:rFonts w:ascii="Tahoma" w:hAnsi="Tahoma" w:cs="Tahoma"/>
          <w:bCs/>
          <w:color w:val="000000"/>
          <w:sz w:val="22"/>
          <w:szCs w:val="22"/>
        </w:rPr>
        <w:t>Αρταίων</w:t>
      </w:r>
      <w:proofErr w:type="spellEnd"/>
      <w:r w:rsidR="00BF4AB0" w:rsidRPr="00BF4AB0">
        <w:rPr>
          <w:rFonts w:ascii="Tahoma" w:hAnsi="Tahoma" w:cs="Tahoma"/>
          <w:bCs/>
          <w:color w:val="000000"/>
          <w:sz w:val="22"/>
          <w:szCs w:val="22"/>
        </w:rPr>
        <w:t xml:space="preserve"> η</w:t>
      </w:r>
      <w:r w:rsidRPr="00BF4AB0">
        <w:rPr>
          <w:rFonts w:ascii="Tahoma" w:hAnsi="Tahoma" w:cs="Tahoma"/>
          <w:bCs/>
          <w:color w:val="000000"/>
          <w:sz w:val="22"/>
          <w:szCs w:val="22"/>
        </w:rPr>
        <w:t xml:space="preserve"> οποί</w:t>
      </w:r>
      <w:r w:rsidR="00BF4AB0" w:rsidRPr="00BF4AB0">
        <w:rPr>
          <w:rFonts w:ascii="Tahoma" w:hAnsi="Tahoma" w:cs="Tahoma"/>
          <w:bCs/>
          <w:color w:val="000000"/>
          <w:sz w:val="22"/>
          <w:szCs w:val="22"/>
        </w:rPr>
        <w:t>α</w:t>
      </w:r>
      <w:r w:rsidRPr="00BF4AB0">
        <w:rPr>
          <w:rFonts w:ascii="Tahoma" w:hAnsi="Tahoma" w:cs="Tahoma"/>
          <w:bCs/>
          <w:color w:val="000000"/>
          <w:sz w:val="22"/>
          <w:szCs w:val="22"/>
        </w:rPr>
        <w:t xml:space="preserve"> αφορ</w:t>
      </w:r>
      <w:r w:rsidR="00BF4AB0" w:rsidRPr="00BF4AB0">
        <w:rPr>
          <w:rFonts w:ascii="Tahoma" w:hAnsi="Tahoma" w:cs="Tahoma"/>
          <w:bCs/>
          <w:color w:val="000000"/>
          <w:sz w:val="22"/>
          <w:szCs w:val="22"/>
        </w:rPr>
        <w:t xml:space="preserve">ά την </w:t>
      </w:r>
      <w:r w:rsidRPr="00BF4AB0">
        <w:rPr>
          <w:rFonts w:ascii="Tahoma" w:hAnsi="Tahoma" w:cs="Tahoma"/>
          <w:bCs/>
          <w:color w:val="000000"/>
          <w:sz w:val="22"/>
          <w:szCs w:val="22"/>
        </w:rPr>
        <w:t xml:space="preserve"> «</w:t>
      </w:r>
      <w:r w:rsidR="00BF4AB0" w:rsidRPr="00BF4AB0">
        <w:rPr>
          <w:rFonts w:ascii="Tahoma" w:hAnsi="Tahoma" w:cs="Tahoma"/>
          <w:bCs/>
          <w:color w:val="000000"/>
          <w:sz w:val="22"/>
          <w:szCs w:val="22"/>
        </w:rPr>
        <w:t>2</w:t>
      </w:r>
      <w:r w:rsidRPr="00BF4AB0">
        <w:rPr>
          <w:rFonts w:ascii="Tahoma" w:hAnsi="Tahoma" w:cs="Tahoma"/>
          <w:bCs/>
          <w:color w:val="000000"/>
          <w:sz w:val="22"/>
          <w:szCs w:val="22"/>
          <w:vertAlign w:val="superscript"/>
        </w:rPr>
        <w:t>η</w:t>
      </w:r>
      <w:r w:rsidRPr="00BF4AB0">
        <w:rPr>
          <w:rFonts w:ascii="Tahoma" w:hAnsi="Tahoma" w:cs="Tahoma"/>
          <w:bCs/>
          <w:color w:val="000000"/>
          <w:sz w:val="22"/>
          <w:szCs w:val="22"/>
        </w:rPr>
        <w:t xml:space="preserve"> Τροποποίηση Προγράμματος Εκτελεστέων έργων έτους 2018</w:t>
      </w:r>
      <w:r w:rsidRPr="00BF4AB0">
        <w:rPr>
          <w:rStyle w:val="a7"/>
          <w:rFonts w:ascii="Tahoma" w:hAnsi="Tahoma" w:cs="Tahoma"/>
          <w:sz w:val="22"/>
          <w:szCs w:val="22"/>
        </w:rPr>
        <w:t>»</w:t>
      </w:r>
      <w:r w:rsidRPr="00BF4AB0">
        <w:rPr>
          <w:rFonts w:ascii="Tahoma" w:hAnsi="Tahoma" w:cs="Tahoma"/>
          <w:sz w:val="22"/>
          <w:szCs w:val="22"/>
        </w:rPr>
        <w:t xml:space="preserve"> </w:t>
      </w:r>
      <w:r w:rsidR="00BF4AB0" w:rsidRPr="00BF4AB0">
        <w:rPr>
          <w:rFonts w:ascii="Tahoma" w:hAnsi="Tahoma" w:cs="Tahoma"/>
          <w:sz w:val="22"/>
          <w:szCs w:val="22"/>
        </w:rPr>
        <w:t>σύμφωνα με τον επισυναπτόμενο πίνακα που αποτελεί αναπόσπαστο μέρος της παρούσης ως εξής:</w:t>
      </w: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autoSpaceDE w:val="0"/>
        <w:autoSpaceDN w:val="0"/>
        <w:adjustRightInd w:val="0"/>
        <w:spacing w:after="240" w:line="276" w:lineRule="auto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BF4AB0">
      <w:pPr>
        <w:jc w:val="center"/>
        <w:rPr>
          <w:rFonts w:ascii="Tahoma" w:hAnsi="Tahoma" w:cs="Tahoma"/>
          <w:b/>
          <w:bCs/>
          <w:sz w:val="18"/>
          <w:szCs w:val="18"/>
        </w:rPr>
        <w:sectPr w:rsidR="00BF4AB0" w:rsidSect="009401F1">
          <w:footerReference w:type="even" r:id="rId8"/>
          <w:footerReference w:type="default" r:id="rId9"/>
          <w:pgSz w:w="11906" w:h="16838"/>
          <w:pgMar w:top="567" w:right="1133" w:bottom="426" w:left="1418" w:header="510" w:footer="340" w:gutter="0"/>
          <w:cols w:space="708"/>
          <w:docGrid w:linePitch="360"/>
        </w:sectPr>
      </w:pPr>
    </w:p>
    <w:tbl>
      <w:tblPr>
        <w:tblpPr w:leftFromText="180" w:rightFromText="180" w:vertAnchor="text" w:tblpX="959" w:tblpY="1"/>
        <w:tblOverlap w:val="never"/>
        <w:tblW w:w="15167" w:type="dxa"/>
        <w:tblLayout w:type="fixed"/>
        <w:tblLook w:val="04A0"/>
      </w:tblPr>
      <w:tblGrid>
        <w:gridCol w:w="567"/>
        <w:gridCol w:w="992"/>
        <w:gridCol w:w="3544"/>
        <w:gridCol w:w="1508"/>
        <w:gridCol w:w="1752"/>
        <w:gridCol w:w="1701"/>
        <w:gridCol w:w="1668"/>
        <w:gridCol w:w="1592"/>
        <w:gridCol w:w="1843"/>
      </w:tblGrid>
      <w:tr w:rsidR="00BF4AB0" w:rsidRPr="00BF4AB0" w:rsidTr="001D5CEB">
        <w:trPr>
          <w:trHeight w:val="255"/>
        </w:trPr>
        <w:tc>
          <w:tcPr>
            <w:tcW w:w="117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2η Τροποποίηση ΤΕΧΝΙΚΟΥ ΠΡΟΓΡΑΜΜΑΤΟΣ 2018 (Μάρτιος)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F4AB0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F4AB0" w:rsidRPr="00BF4AB0" w:rsidTr="001D5CEB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808080" w:fill="BFBFBF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BFBFBF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ΕΤΟΣ ΕΝΤΑΞΗΣ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Κ.Α.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ΑΡΧΙΚΟΣ ΠΡΟΫΠ/ΣΜΟΣ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ΣΥΜΒΑΤΙΚΟΣ ΠΡΟΫΠ/ ΣΜΟΣ 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808080" w:fill="BFBFBF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</w:tr>
      <w:tr w:rsidR="00BF4AB0" w:rsidRPr="00BF4AB0" w:rsidTr="001D5CEB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Α1. ΣΥΝΕΧΙΖΟΜΕΝΑ ΕΡΓΑ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Κλειστό γυμναστήριο Τ9 1200 Θέσεων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61-7311.001</w:t>
            </w:r>
            <w:r w:rsidRPr="00BF4AB0">
              <w:rPr>
                <w:rFonts w:ascii="Tahoma" w:hAnsi="Tahoma" w:cs="Tahoma"/>
                <w:sz w:val="20"/>
                <w:szCs w:val="20"/>
              </w:rPr>
              <w:br/>
              <w:t>15-7311.001 (ΣΑΤΑ)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2.900.000,00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3.392.960,56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106.934,11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ΣΑΤΑ (106.934,11 €) </w:t>
            </w: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ΠΔΕ (26.855,46 €)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F4AB0" w:rsidRPr="00BF4AB0" w:rsidTr="001D5CEB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Εσωτερική οδοποιία περιοχής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Ελεούσας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30-7323.003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578.696,70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578.696,70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Από εισφορές λόγω επέκτασης σχεδίου πόλης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F4AB0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Διάνοιξη οδού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Μαλάμου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και τμήματος οδού Αρκαδίου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30-7323.007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2.222,45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ΣΑΤΑ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Διαμόρφωση πλατείας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Κεραματών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30-7322.003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26.300,00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ΣΑΤΑ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Βελτίωση αρδευτικού δικτύου από νερόμυλο προς περιοχή Παράγκες της Τ.Κ. Καμπής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63-7312.001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586.095,00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298.298,97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99.440,02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ΕΣΠΑ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Κατασκευή πεζοδρομίου και χώρου στάθμευσης έμπροσθεν του Μουσικού Σχολείου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30-7324.003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39.617,61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32.429,67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Διάνοιξη και κατασκευή τμήματος οδού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Δρυάδων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και πεζοδρόμηση οδού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Αμβρακιώτη</w:t>
            </w:r>
            <w:proofErr w:type="spellEnd"/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30-7323.036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75.000,00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BF4AB0" w:rsidRPr="00BF4AB0" w:rsidTr="001D5CEB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Εξωραϊσμός πλατείας Καραϊσκάκη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30-7322.005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223.000,00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104.103,58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104.103,58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Τοποθέτηση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κολωνακίων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, αλτανών,  δένδρων  και αντικατάσταση φωτιστικών σε κεντρικούς πεζόδρομους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30-7322.006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124.467,45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Επισκευές και επεκτάσεις ασφαλτικών οδοστρωμάτων Δήμου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30-7323.031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188.000,00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164.800,00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F4AB0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Επισκευές και επεκτάσεις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τσιμεντόστρωτων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οδοστρωμάτων Δήμου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30-7323.032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56.000,00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30.553,44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Οδοποιϊα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νέου οικισμού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Κορωνησίας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30-7323.034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21.399,73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21.399,73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808080" w:fill="BFBFB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Α/Α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808080" w:fill="BFBFB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ΕΤΟΣ ΕΝΤΑΞΗΣ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Κ.Α.</w:t>
            </w:r>
          </w:p>
        </w:tc>
        <w:tc>
          <w:tcPr>
            <w:tcW w:w="1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ΑΡΧΙΚΟΣ ΠΡΟΫΠ/ΣΜΟΣ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ΣΥΜΒΑΤΙΚΟΣ ΠΡΟΫΠ/ ΣΜΟΣ </w:t>
            </w:r>
          </w:p>
        </w:tc>
        <w:tc>
          <w:tcPr>
            <w:tcW w:w="16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808080" w:fill="BFBFB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BFBFB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</w:tr>
      <w:tr w:rsidR="00BF4AB0" w:rsidRPr="00BF4AB0" w:rsidTr="001D5CEB">
        <w:trPr>
          <w:trHeight w:val="775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Επισκευή Δημοτικών καταστημάτων επί της οδού Σκουφά, έμπροσθεν ιερού ναού Αγίου Δημητρίου</w:t>
            </w: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10-7331.001</w:t>
            </w:r>
          </w:p>
        </w:tc>
        <w:tc>
          <w:tcPr>
            <w:tcW w:w="1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30.000,00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F4AB0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Διαμόρφωση Δημοτικού οικοπέδου στην γέφυρα Καλογήρου για στάθμευση των Δημοτικών οχημάτων και μηχανημάτων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30-7326.008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50.000,00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BF4AB0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Φωτισμός ιστορικών μνημείων Άρτας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30-7326.007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Κατασκευή ιερού ναού στο νέο Δημοτικό Κοιμητήριο Άρτας (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α΄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φάση - φέρων οργανισμός)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45-7321.001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Γεωτρήσεις στα Δημοτικά γήπεδα Κορφοβουνίου και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Πλησιών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15-7326.004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43.450,00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33.000,00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7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Διαμόρφωση τμήματος περιβάλλοντος χώρου κλειστού γυμναστηρίου Τ9 στους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Κωστακιούς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30-7311.003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84.400,00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Συντονισμός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σηματοδοτούμενων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κόμβων Περιφερειακής οδού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30-7326.001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32.662,95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32.662,95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BF4AB0" w:rsidRPr="00BF4AB0" w:rsidTr="001D5CEB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Αποκατάσταση ζημιών που προκλήθηκαν από θεομηνίες του έτους 2015 και έργα πρόληψης νέων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64-7323.002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119.544,31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119.544,31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ΣΑΕ 55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Έργα οδοποιίας (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ασφαλτοστρώσεις,τσιμεντοστρώσεις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&amp; τεχνικών έργων (αυλάκια,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τοιχεία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κ.α.)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30-7323.002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562.000,00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170.000,00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2η Τροποποίηση</w:t>
            </w:r>
          </w:p>
        </w:tc>
      </w:tr>
      <w:tr w:rsidR="00BF4AB0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Επισκευές-συντηρήσεις κοινοχρήστων χώρων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30-7322.001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450.000,00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203.806,62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2η Τροποποίηση</w:t>
            </w:r>
          </w:p>
        </w:tc>
      </w:tr>
      <w:tr w:rsidR="00BF4AB0" w:rsidRPr="00BF4AB0" w:rsidTr="001D5CEB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Διαμόρφωση παιδικών χαρών 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30-7322.002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84.950,98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83.350,98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BF4AB0" w:rsidRPr="00BF4AB0" w:rsidTr="001D5CEB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Βελτίωση ασφάλειας και άρση επικινδυνότητας στο οδικό δίκτυο (κάθετη και οριζόντια σήμανση, διαγραμμίσεις, στηθαία ασφαλείας, κάγκελα κ.α.)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30-7333.001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BF4AB0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Επισκευή εγκαταστάσεων δημοτικών γηπέδων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15-7336.001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120.000,00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AB0" w:rsidRPr="00BF4AB0" w:rsidRDefault="00BF4AB0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70.000,00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AB0" w:rsidRPr="00BF4AB0" w:rsidRDefault="00BF4AB0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Α/Α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ΕΤΟΣ ΕΝΤΑΞΗΣ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Κ.Α.</w:t>
            </w:r>
          </w:p>
        </w:tc>
        <w:tc>
          <w:tcPr>
            <w:tcW w:w="1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ΑΡΧΙΚΟΣ ΠΡΟΫΠ/ΣΜΟΣ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ΣΥΜΒΑΤΙΚΟΣ ΠΡΟΫΠ/ ΣΜΟΣ </w:t>
            </w:r>
          </w:p>
        </w:tc>
        <w:tc>
          <w:tcPr>
            <w:tcW w:w="16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44746" w:rsidRPr="0098311E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Επισκευή και συντήρηση εγκαταστάσεων κοιμητηρίων</w:t>
            </w: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45-7336.001</w:t>
            </w:r>
          </w:p>
        </w:tc>
        <w:tc>
          <w:tcPr>
            <w:tcW w:w="17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170.000,00 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91.777,66  </w:t>
            </w:r>
          </w:p>
        </w:tc>
        <w:tc>
          <w:tcPr>
            <w:tcW w:w="16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65.507,66  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Κατασκευή Ιερού Ναού στις Εργατικές Κατοικίες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30-7321.001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25.000,00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Επισκευή κτιριακών εγκαταστάσεων ΚΟΜΔΕ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30-7331.002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Κατασκευή πίστας μηχανοκίνητου αθλητισμού, αναρρίχησης και μικρών αεροσκαφών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15-7326.001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30.000,00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Δημιουργία δικτύου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ποδηλατόδρομων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30-7323.013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80.000,00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39.800,00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Βελτίωση προσβασιμότητας και κατασκευή πεζοδρομίων στην Άνω Πόλη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30-7324.001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119.100,00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60.000,00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Κατασκευή Σκοπευτηρίου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15-7326.002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40.000,00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υποδομών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αεροπτερισμού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15-7336.002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Κατασκευή παιδικής χαράς ΑΜΕΑ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30-7322.007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40.000,00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Μετατροπή Πνευματικού Κέντρου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Κωστακιών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σε Παιδικό Σταθμό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15-7311.002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154.500,00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70.193,66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70.193,66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Επισκευή και συντήρηση σχολικών κτηρίων Δήμου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30-7331.001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66.367,45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66.367,45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Επισκ</w:t>
            </w:r>
            <w:proofErr w:type="spellEnd"/>
            <w:r w:rsidRPr="00BF4AB0">
              <w:rPr>
                <w:rFonts w:ascii="Tahoma" w:hAnsi="Tahoma" w:cs="Tahoma"/>
                <w:sz w:val="20"/>
                <w:szCs w:val="20"/>
              </w:rPr>
              <w:t xml:space="preserve">. &amp; </w:t>
            </w: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συντήρ</w:t>
            </w:r>
            <w:proofErr w:type="spellEnd"/>
            <w:r w:rsidRPr="00BF4AB0">
              <w:rPr>
                <w:rFonts w:ascii="Tahoma" w:hAnsi="Tahoma" w:cs="Tahoma"/>
                <w:sz w:val="20"/>
                <w:szCs w:val="20"/>
              </w:rPr>
              <w:t>. Σχολείων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Εγκαταστάσεις φωτισμού στο Δήμο </w:t>
            </w: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20-7325.005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100.000,00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Δημοτικοί πόροι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Ασφαλτοστρώσεις δρόμων για εξυπηρέτηση κτηνοτροφικών-αγροτικών εκμεταλλεύσεων από ΤΚ Γαβριάς σε ΔΚ </w:t>
            </w: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Κωστακιών</w:t>
            </w:r>
            <w:proofErr w:type="spellEnd"/>
            <w:r w:rsidRPr="00BF4AB0">
              <w:rPr>
                <w:rFonts w:ascii="Tahoma" w:hAnsi="Tahoma" w:cs="Tahoma"/>
                <w:sz w:val="20"/>
                <w:szCs w:val="20"/>
              </w:rPr>
              <w:t xml:space="preserve"> στο Δήμο </w:t>
            </w: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30-7323.037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600.000,00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Κατασκευή κυκλικού κόμβου στην Ε.Ο Αντιρρίου- Ιωαννίνων στην πόλη της Άρτας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30-7323.005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470.250,00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250.000,00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ΥΠΟΜΕΔΙ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Γεφύρωση του ποταμού Αράχθου στο ύψος του Τριγώνου με τις απαιτούμενες προσβάσεις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30-7323.040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6.500.000,00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ΥΠΟΜΕΔΙ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Α/Α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ΕΤΟΣ ΕΝΤΑΞΗΣ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Κ.Α.</w:t>
            </w:r>
          </w:p>
        </w:tc>
        <w:tc>
          <w:tcPr>
            <w:tcW w:w="1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ΑΡΧΙΚΟΣ ΠΡΟΫΠΟΛΟΓΙ ΣΜΟΣ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ΣΥΜΒΑΤΙΚΟΣ ΠΡΟΫΠΟΛΟΓΙ ΣΜΟΣ </w:t>
            </w:r>
          </w:p>
        </w:tc>
        <w:tc>
          <w:tcPr>
            <w:tcW w:w="16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46" w:rsidRPr="0098311E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sz w:val="18"/>
                <w:szCs w:val="18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44746" w:rsidRPr="0098311E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8311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Αντικατάσταση της στέγης του 1ου παιδικού σταθμού Άρτας</w:t>
            </w:r>
          </w:p>
        </w:tc>
        <w:tc>
          <w:tcPr>
            <w:tcW w:w="15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64-7311.001</w:t>
            </w:r>
          </w:p>
        </w:tc>
        <w:tc>
          <w:tcPr>
            <w:tcW w:w="17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52.775,42 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22.103,07  </w:t>
            </w:r>
          </w:p>
        </w:tc>
        <w:tc>
          <w:tcPr>
            <w:tcW w:w="16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22.103,07  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ΣΑΕΠ 530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Αντικατάσταση  στέγης Δημοτικού σχολείου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Πλησιών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64-7311.005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23.850,00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12.347,99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12.347,99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ΣΑΕΠ 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Αποκατάσταση ζημιών που προκλήθηκαν από θεομηνίες του έτους 2015 και έργα πρόληψης νέων (Β' φάση)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64-7323.006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364.500,00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ΣΑΕ 055 &amp; Δημοτικοί πόροι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Αναπαλαίωση και αξιοποίηση Διατηρητέου Κτιρίου Δημαρχιακού Καταστήματος "ΙΣΤΟΡΙΚΟ ΔΗΜΑΡΧΕΙΟ ΑΡΤΑΣ"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64-7311.002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2.000.000,00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ΕΣΠΑ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Ανέγερση κτηρίου 1ου Ειδικού Δημοτικού σχολείου και   1ου Ειδικού Νηπιαγωγείου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64-7311.003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3.759.680,00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350.000,00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ΕΣΠΑ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Αντικατάσταση στέγης, εγκατάσταση φωτισμού και εργασίες συντήρησης Αθλητικού Κέντρου Άρτας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64-7311.004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290.500,00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150.000,00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ΣΑΕ 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Αντικατάσταση συνθετικών δαπέδων και επισκευή περίφραξης στα γήπεδα τένις στο Δήμο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64-7326.003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70.000,00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40.000,00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ΣΑΕ 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ΣΥΝΟΛΟ Α1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22.737.797,12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4.600.328,52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3.882.031,84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Α2. ΣΥΝΕΧΙΖΟΜΕΝΕΣ ΜΕΛΕΤΕΣ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4025CA" w:rsidRPr="00BF4AB0" w:rsidRDefault="004025CA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Πράξη εφαρμογής ΠΜΕ περιοχής πέραν Τριγώνου 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30-7412.015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3.815,11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3.815,11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Δημοτικοί πόροι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Επικαιροποίηση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της Π.Μ.Ε. πέραν του τριγώνου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30-7412.003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2.000,00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Δημοτικοί πόροι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4746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2008</w:t>
            </w:r>
          </w:p>
          <w:p w:rsidR="0098311E" w:rsidRDefault="0098311E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8311E" w:rsidRPr="00BF4AB0" w:rsidRDefault="0098311E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Γεωλογικής καταλληλότητας Πολεοδομικής Ενότητας ΙΙΙ (Δυτική Περιοχή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Βαλαώρας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</w:t>
            </w:r>
          </w:p>
          <w:p w:rsidR="0098311E" w:rsidRPr="00BF4AB0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30-7412.004</w:t>
            </w:r>
          </w:p>
          <w:p w:rsidR="0098311E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8311E" w:rsidRPr="00BF4AB0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5.000,00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5.000,00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1.512,20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Δημοτικοί πόροι</w:t>
            </w:r>
          </w:p>
          <w:p w:rsidR="0098311E" w:rsidRDefault="0098311E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8311E" w:rsidRPr="00BF4AB0" w:rsidRDefault="0098311E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98311E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8311E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8311E" w:rsidRPr="00BF4AB0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98311E" w:rsidRPr="00BF4AB0" w:rsidTr="0098311E">
        <w:trPr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11E" w:rsidRPr="00BF4AB0" w:rsidRDefault="0098311E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8311E" w:rsidRPr="00BF4AB0" w:rsidRDefault="0098311E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11E" w:rsidRPr="00BF4AB0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11E" w:rsidRPr="00BF4AB0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11E" w:rsidRPr="00BF4AB0" w:rsidRDefault="0098311E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11E" w:rsidRPr="00BF4AB0" w:rsidRDefault="0098311E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11E" w:rsidRPr="00BF4AB0" w:rsidRDefault="0098311E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311E" w:rsidRPr="00BF4AB0" w:rsidRDefault="0098311E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1E" w:rsidRPr="00BF4AB0" w:rsidRDefault="0098311E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BFBFB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Α/Α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BFBFB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ΕΤΟΣ ΕΝΤΑΞΗΣ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Κ.Α.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ΑΡΧΙΚΟΣ ΠΡΟΫΠΟΛΟΓΙ ΣΜΟΣ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ΣΥΜΒΑΤΙΚΟΣ ΠΡΟΫΠΟΛΟΓΙ ΣΜΟΣ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</w:tr>
      <w:tr w:rsidR="00244746" w:rsidRPr="00BF4AB0" w:rsidTr="001D5CEB">
        <w:trPr>
          <w:trHeight w:val="7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ανάπλασης -αναθεώρησης σχεδίου πόλεως στην δυτική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Βαλαώρα</w:t>
            </w:r>
            <w:proofErr w:type="spellEnd"/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30-7412.006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208.039,74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41.037,49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4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Διαμόρφωση Ανατολικής και Δυτικής Εισόδου πόλης Άρτας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30-7412.013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4.500,00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4.536,59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Δημοτικοί πόροι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ποδηλατόδρομου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Άγιοι Ανάργυροι-Άρτα-Φιλοθέη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30-7412.014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15.000,00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3.024,39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Δημοτικοί πόροι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Βελτιώσεις - επεκτάσεις δικτύου ύδρευσης Οικισμών Δήμου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Ελατος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Κορφοβουνίου,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Κορωνησία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Στρογγυλή, Αμπέλια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Αμμοτόπου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&amp; Παντάνασσα )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25-7412.001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50.883,87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51.297,56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7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γεφύρωσης του ποταμού Αράχθου στο ύψος του Τριγώνου με τις απαιτούμενες προσβάσεις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30-7412.012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196.045,19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196.045,19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116.110,26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 &amp; Δημοτικοί Πόροι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φωτισμού τριών μνημείων της πόλης Κάστρου - Παρηγορήτριας - Αγίας Θεοδώρας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30-7413.009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4.100,00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4.100,00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900,00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Δημοτικοί πόροι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ανάπλασης οικισμού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Κορωνησίας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4.500,00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907,32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Δημοτικοί πόροι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διαμόρφωσης περιβάλλοντος χώρου στην Δυτική πλευρά της ιστορικής γέφυρας Αράχθου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30-7413.006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5.400,00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5.400,00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διαμόρφωσης πλατείας Αγίας Θεοδώρας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30-7412.020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5.400,00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1.620,00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ανάπλασης - αναθεώρησης σχεδίου πόλης στην Ανατολική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Βαλαώρα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30-7412.021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κυκλικού κόμβου επί της Περιφερειακής οδού στην Δυτική είσοδο της πόλης.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30-7413.007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Επικαιροποίηση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κυκλοφοριακής μελέτης Δήμου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30-7413.008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18.000,00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8.000,00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Η/Μ μελέτη για την ανάπλαση της πλατείας της Αγίας Θεοδώρας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30-7412.024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5.300,00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5.300,00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BFBFB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Α/Α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BFBFB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ΕΤΟΣ ΕΝΤΑΞΗΣ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Κ.Α.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ΑΡΧΙΚΟΣ ΠΡΟΫΠΟΛΟΓΙ ΣΜΟΣ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ΣΥΜΒΑΤΙΚΟΣ ΠΡΟΫΠΟΛΟΓΙ ΣΜΟΣ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Επικαιροποίηση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μελέτης αναπαλαίωσης διατηρητέου κτιρίου Δημαρχιακού Καταστήματος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30-7411.005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37.200,00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36.639,32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Βιώσιμης Αστικής Κινητικότητας για το Δήμο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64-7413.001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118.367,98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118.367,98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ΣΑΕΠ 0181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Σχεδίου Δράσης για τη Βιώσιμη Ενέργεια στο Δήμο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64-7413.002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141.526,94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127.374,26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ΣΑΕΠ 0182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Μελέτες κατασκευής μόνιμου στεγασμένου Εκθεσιακού Κέντρου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30-7411.004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775.826,97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Μελέτη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υπογειοποίησης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Εθνικής Οδού στην ανατολική είσοδο της πόλης και δημιουργία παραποτάμιου δρόμου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30-7413.011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8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Ολοκλήρωση Πολεοδόμησης οικισμών Χαλκιάδων-Καλαμιάς,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Γραμμενίτσας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Βλαχέρνας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30-7425.002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Αναθεώρηση σχεδίου-πολεοδόμηση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Κωστακιών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και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Κορωνησίας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30-7425.003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1D5CEB" w:rsidRDefault="001D5CEB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1D5CEB" w:rsidRPr="00BF4AB0" w:rsidRDefault="001D5CEB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4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σκοπιμότητας αεροδρομίου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30-7413.012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  <w:p w:rsidR="001D5CEB" w:rsidRPr="00BF4AB0" w:rsidRDefault="001D5CEB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Οριστική μελέτη για τη διαπλάτυνση-διαμόρφωση δύο νέων κυκλικών κόμβων επί της Ε.Ο. Ιωαννίνων-Άρτας-</w:t>
            </w: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Αντιρίου</w:t>
            </w:r>
            <w:proofErr w:type="spellEnd"/>
            <w:r w:rsidRPr="00BF4AB0">
              <w:rPr>
                <w:rFonts w:ascii="Tahoma" w:hAnsi="Tahoma" w:cs="Tahoma"/>
                <w:sz w:val="20"/>
                <w:szCs w:val="20"/>
              </w:rPr>
              <w:t xml:space="preserve"> στο τμήμα από Εργατικές Κατοικίες (θέση </w:t>
            </w: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Γρατσούνα</w:t>
            </w:r>
            <w:proofErr w:type="spellEnd"/>
            <w:r w:rsidRPr="00BF4AB0">
              <w:rPr>
                <w:rFonts w:ascii="Tahoma" w:hAnsi="Tahoma" w:cs="Tahoma"/>
                <w:sz w:val="20"/>
                <w:szCs w:val="20"/>
              </w:rPr>
              <w:t>) μέχρι Γέφυρα Άρτας (βόρεια είσοδος πόλεως Άρτας)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30-7413.016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5.000,00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244746" w:rsidRPr="00BF4AB0" w:rsidTr="001D5CEB">
        <w:trPr>
          <w:trHeight w:val="1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Οριστική μελέτη έργου δημιουργίας πολιτιστικών διαδρομών σύνδεσης Αρχαιολογικών Χώρων (Μικρό Θέατρο, Κάστρο, </w:t>
            </w:r>
            <w:proofErr w:type="spellStart"/>
            <w:r w:rsidRPr="00BF4AB0">
              <w:rPr>
                <w:rFonts w:ascii="Tahoma" w:hAnsi="Tahoma" w:cs="Tahoma"/>
                <w:sz w:val="20"/>
                <w:szCs w:val="20"/>
              </w:rPr>
              <w:t>Παρηγορήτισσα</w:t>
            </w:r>
            <w:proofErr w:type="spellEnd"/>
            <w:r w:rsidRPr="00BF4AB0">
              <w:rPr>
                <w:rFonts w:ascii="Tahoma" w:hAnsi="Tahoma" w:cs="Tahoma"/>
                <w:sz w:val="20"/>
                <w:szCs w:val="20"/>
              </w:rPr>
              <w:t>, Γεφύρι κ.α.) στην πόλη της Άρτας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30-7413.017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23.530,43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23.530,43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1η Τροποποίηση</w:t>
            </w:r>
          </w:p>
        </w:tc>
      </w:tr>
      <w:tr w:rsidR="001D5CEB" w:rsidRPr="00BF4AB0" w:rsidTr="001D5CEB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BFBFBF"/>
            <w:vAlign w:val="center"/>
            <w:hideMark/>
          </w:tcPr>
          <w:p w:rsidR="001D5CEB" w:rsidRPr="00BF4AB0" w:rsidRDefault="001D5CEB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Α/Α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BFBFBF"/>
            <w:vAlign w:val="center"/>
            <w:hideMark/>
          </w:tcPr>
          <w:p w:rsidR="001D5CEB" w:rsidRPr="00BF4AB0" w:rsidRDefault="001D5CEB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ΕΤΟΣ ΕΝΤΑΞΗΣ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1D5CEB" w:rsidRPr="00BF4AB0" w:rsidRDefault="001D5CEB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1D5CEB" w:rsidRPr="00BF4AB0" w:rsidRDefault="001D5CEB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Κ.Α.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1D5CEB" w:rsidRPr="00BF4AB0" w:rsidRDefault="001D5CEB" w:rsidP="001D5CE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ΑΡΧΙΚΟΣ ΠΡΟΫΠΟΛΟΓΙ ΣΜΟΣ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1D5CEB" w:rsidRPr="00BF4AB0" w:rsidRDefault="001D5CEB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ΣΥΜΒΑΤΙΚΟΣ ΠΡΟΫΠΟΛΟΓΙ ΣΜΟΣ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1D5CEB" w:rsidRPr="00BF4AB0" w:rsidRDefault="001D5CEB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1D5CEB" w:rsidRPr="00BF4AB0" w:rsidRDefault="001D5CEB" w:rsidP="001D5C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sz w:val="20"/>
                <w:szCs w:val="20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1D5CEB" w:rsidRPr="00BF4AB0" w:rsidRDefault="001D5CEB" w:rsidP="001D5CE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</w:tr>
      <w:tr w:rsidR="00244746" w:rsidRPr="00BF4AB0" w:rsidTr="004025CA">
        <w:trPr>
          <w:trHeight w:val="7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κατασκευής κυκλικού κόμβου στην Ε.Ο Αντιρρίου- Ιωαννίνων στην πόλη της Άρτας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30-7412.002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34.180,00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23.165,37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23.165,37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ΥΠΟΜΕΔΙ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4025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περιβαλλοντικών επιπτώσεων κατασκευής Επιχειρηματικού Πάρκου Άρτας (υλοποίηση μέσω προγραμματικής σύμβασης με Περιφέρεια Ηπείρου και Επιμελητήριο Άρτας)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64-6737.001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33.451,83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33.451,83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ΣΑΕΠ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2017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Μελέτη τεχνικής οργάνωσης κατασκευής Επιχειρηματικού Πάρκου Άρτας (υλοποίηση μέσω προγραμματικής σύμβασης με Περιφέρεια Ηπείρου και Επιμελητήριο Άρτας)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64-6737.002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30.878,60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 xml:space="preserve">30.878,60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AB0">
              <w:rPr>
                <w:rFonts w:ascii="Tahoma" w:hAnsi="Tahoma" w:cs="Tahoma"/>
                <w:sz w:val="20"/>
                <w:szCs w:val="20"/>
              </w:rPr>
              <w:t>ΣΑΕΠ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F4AB0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244746" w:rsidRPr="00BF4AB0" w:rsidTr="001D5CEB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ΣΥΝΟΛΟ  Α2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2.174.492,62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534.764,60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968.868,71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ΣΥΝΟΛΟ (Α1+Α2)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24.912.289,74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5.135.093,12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5CEB">
              <w:rPr>
                <w:rFonts w:ascii="Tahoma" w:hAnsi="Tahoma" w:cs="Tahoma"/>
                <w:b/>
                <w:bCs/>
                <w:sz w:val="18"/>
                <w:szCs w:val="18"/>
              </w:rPr>
              <w:t>4.850.900,55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1D5CEB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808080" w:fill="BFBFB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BFBFB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ΕΤΟΣ ΕΝΤΑΞΗΣ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Κ.Α.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ΑΡΧΙΚΟΣ ΠΡΟΫΠΟΛΟΓΙ ΣΜΟΣ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ΣΥΜΒΑΤΙΚΟΣ ΠΡΟΫΠΟΛΟΓΙ ΣΜΟΣ 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ΠΙΣΤΩΣΗ ΕΤΟΥΣ 2017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</w:tr>
      <w:tr w:rsidR="00244746" w:rsidRPr="00BF4AB0" w:rsidTr="001D5CEB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Β1. ΝΕΑ ΕΡΓΑ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Παρεμβάσεις για την αναβάθμιση-αξιοποίηση των δημοτικών χώρων στάθμευσης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30-7326.011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33.032,69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44746" w:rsidRPr="00BF4AB0" w:rsidTr="001D5CEB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Έργα οδοποιίας (ασφαλτοστρώσεις-τσιμεντοστρώσεις-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τεχνικ</w:t>
            </w:r>
            <w:proofErr w:type="spellEnd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ά)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30-7323.038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800.000,00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388.499,63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(100.000 € ΣΑΤΑ) &amp; (288.499,63 € Απαλλοτριώσεις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Ιονίας</w:t>
            </w:r>
            <w:proofErr w:type="spellEnd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Οδού)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6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Διαμόρφωση πλατείας Αγίας Θεοδώρας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30-7322.009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1D5CEB" w:rsidRDefault="00244746" w:rsidP="001D5CEB">
            <w:pPr>
              <w:tabs>
                <w:tab w:val="left" w:pos="132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Διαμόρφωση πλατείας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Κικλίς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30-7322.010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44746" w:rsidRPr="00BF4AB0" w:rsidTr="001D5C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Οριζόντια σήμανση, διαγραμμίσεις, διαβάσεις πεζών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30-7326.012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150.000,00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80.000,00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Κατασκευή πεζοδρομίων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30-7324.005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200.000,00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100.000,00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44746" w:rsidRPr="00BF4AB0" w:rsidTr="001D5C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Δημιουργία δρόμων ήπιας κυκλοφορίας και προσβάσεων στο κέντρο της Άρτας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30-7323.039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200.000,00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100.000,00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44746" w:rsidRPr="00BF4AB0" w:rsidTr="001D5CEB">
        <w:trPr>
          <w:trHeight w:val="5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Επισκευή και συντήρηση σχολικών κτηρίων Δήμου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30.7331.003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140.332,60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BF4AB0">
              <w:rPr>
                <w:rFonts w:ascii="Tahoma" w:hAnsi="Tahoma" w:cs="Tahoma"/>
                <w:sz w:val="18"/>
                <w:szCs w:val="18"/>
              </w:rPr>
              <w:t>Επισκ</w:t>
            </w:r>
            <w:proofErr w:type="spellEnd"/>
            <w:r w:rsidRPr="00BF4AB0">
              <w:rPr>
                <w:rFonts w:ascii="Tahoma" w:hAnsi="Tahoma" w:cs="Tahoma"/>
                <w:sz w:val="18"/>
                <w:szCs w:val="18"/>
              </w:rPr>
              <w:t xml:space="preserve">. &amp; </w:t>
            </w:r>
            <w:proofErr w:type="spellStart"/>
            <w:r w:rsidRPr="00BF4AB0">
              <w:rPr>
                <w:rFonts w:ascii="Tahoma" w:hAnsi="Tahoma" w:cs="Tahoma"/>
                <w:sz w:val="18"/>
                <w:szCs w:val="18"/>
              </w:rPr>
              <w:t>συντήρ</w:t>
            </w:r>
            <w:proofErr w:type="spellEnd"/>
            <w:r w:rsidRPr="00BF4AB0">
              <w:rPr>
                <w:rFonts w:ascii="Tahoma" w:hAnsi="Tahoma" w:cs="Tahoma"/>
                <w:sz w:val="18"/>
                <w:szCs w:val="18"/>
              </w:rPr>
              <w:t>. Σχολείων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44746" w:rsidRPr="00BF4AB0" w:rsidTr="001D5CEB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Διάνοιξη αντιπυρικής ζώνης από το Γενικό Νοσοκομείο Άρτας προς το 9ο Δημοτικό Σχολείο Άρτας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30-7323.041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62.997,77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 &amp; Δημοτικοί Πόροι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6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Κατασκευή σιντριβανιών σε κοινόχρηστους χώρους της πόλης της Άρτας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30-7326.013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34.430,00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Κατασκευή-Συντήρηση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Ομβοδεξαμενών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30-7312.001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Κατασκευή ραμπών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ΑμεΑ</w:t>
            </w:r>
            <w:proofErr w:type="spellEnd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σε Σχολεία Δήμου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Αρταίων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30-7326.009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Αποκατάσταση τεχνικών, τοιχίων και σωληνωτών στο δήμο </w:t>
            </w:r>
            <w:proofErr w:type="spellStart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Αρταίων</w:t>
            </w:r>
            <w:proofErr w:type="spellEnd"/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από τις ζημιές που προκλήθηκαν από τα έκτακτα καιρικά φαινόμενα στο διάστημα 01-03/12/2017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64-7336.001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ΣΑΕΠ 530 &amp;</w:t>
            </w:r>
            <w:r w:rsidRPr="00BF4AB0">
              <w:rPr>
                <w:rFonts w:ascii="Tahoma" w:hAnsi="Tahoma" w:cs="Tahoma"/>
                <w:sz w:val="18"/>
                <w:szCs w:val="18"/>
              </w:rPr>
              <w:br/>
              <w:t>Δημοτικοί Πόροι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5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Αντιμετώπιση ζημιών και καταστροφών που προκλήθηκαν από θεομηνίες τους μήνες Νοέμβριο-Δεκέμβριο 2017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NEO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ΣΑΕ 055 &amp; Δημοτικοί πόροι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2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ΣΥΝΟΛΟ Β1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3.270.000,00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1.629.292,69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44746" w:rsidRPr="00BF4AB0" w:rsidTr="001D5CEB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BFBFB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BFBFB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ΕΤΟΣ ΕΝΤΑΞΗΣ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ΚΑΤΗΓΟΡΙΑ ΤΟΜΕΑΣ ΟΝΟΜΑΣΙΑ ΕΡΓΟΥ Η ΜΕΛΕΤΗΣ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Κ.Α.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ΑΡΧΙΚΟΣ ΠΡΟΫΠΟΛΟΓΙ ΣΜΟΣ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ΣΥΜΒΑΤΙΚΟΣ ΠΡΟΫΠΟΛΟΓΙ ΣΜΟΣ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ΠΙΣΤΩΣΗ ΕΤΟΥΣ 2018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C0C0C0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ΠΗΓΗ ΧΡΗΜΑΤΟΔΟ ΤΗΣΗΣ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ΠΑΡΑΤΗΡΗΣΕΙΣ</w:t>
            </w:r>
          </w:p>
        </w:tc>
      </w:tr>
      <w:tr w:rsidR="00244746" w:rsidRPr="00BF4AB0" w:rsidTr="001D5CEB">
        <w:trPr>
          <w:trHeight w:val="2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>Β2. ΝΕΕΣ ΜΕΛΕΤΕΣ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44746" w:rsidRPr="00BF4AB0" w:rsidTr="001D5CEB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Μελέτες Ωρίμανσης του έργου: «Αξιοποίηση του παλαιού ξενοδοχείου ΞΕΝΙΑ στην Άρτα»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30-7413.018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 xml:space="preserve">1.042.316,89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 xml:space="preserve">100.000,00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4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Μελέτες αποκατάστασης του δημοτικού οδικού δικτύου Ροδαυγής-Φανερωμένης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30-7413.019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52.600,00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10.000,00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ΣΑΤΑ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1η Τροποποίηση</w:t>
            </w:r>
          </w:p>
        </w:tc>
      </w:tr>
      <w:tr w:rsidR="00244746" w:rsidRPr="00BF4AB0" w:rsidTr="001D5CEB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ΣΥΝΟΛΟ Β2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1.094.916,89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110.000,00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44746" w:rsidRPr="00BF4AB0" w:rsidTr="001D5C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ΣΥΝΟΛΟ (Β1+Β2)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4.364.916,89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1.739.292,69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244746" w:rsidRPr="00BF4AB0" w:rsidTr="001D5CE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4746" w:rsidRPr="00BF4AB0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ΣΥΝΟΛΟ (Α1+Α2+Β1+Β2)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29.277.206,63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5.135.093,12 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746" w:rsidRPr="00BF4AB0" w:rsidRDefault="00244746" w:rsidP="001D5CEB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4AB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6.590.193,24 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746" w:rsidRDefault="00244746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AB0">
              <w:rPr>
                <w:rFonts w:ascii="Tahoma" w:hAnsi="Tahoma" w:cs="Tahoma"/>
                <w:sz w:val="18"/>
                <w:szCs w:val="18"/>
              </w:rPr>
              <w:t> </w:t>
            </w:r>
          </w:p>
          <w:p w:rsidR="001D5CEB" w:rsidRPr="00BF4AB0" w:rsidRDefault="001D5CEB" w:rsidP="001D5C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746" w:rsidRPr="00BF4AB0" w:rsidRDefault="00244746" w:rsidP="001D5CE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4AB0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AB284C" w:rsidRDefault="001D5CEB" w:rsidP="00AB284C">
      <w:pPr>
        <w:tabs>
          <w:tab w:val="left" w:pos="180"/>
        </w:tabs>
        <w:spacing w:line="276" w:lineRule="auto"/>
        <w:ind w:firstLine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textWrapping" w:clear="all"/>
      </w:r>
    </w:p>
    <w:p w:rsidR="00BF4AB0" w:rsidRDefault="00BF4AB0" w:rsidP="00AB284C">
      <w:pPr>
        <w:tabs>
          <w:tab w:val="left" w:pos="180"/>
        </w:tabs>
        <w:spacing w:line="276" w:lineRule="auto"/>
        <w:ind w:firstLine="426"/>
        <w:jc w:val="both"/>
        <w:rPr>
          <w:rFonts w:ascii="Tahoma" w:hAnsi="Tahoma" w:cs="Tahoma"/>
          <w:sz w:val="22"/>
          <w:szCs w:val="22"/>
        </w:rPr>
      </w:pPr>
    </w:p>
    <w:p w:rsidR="00BF4AB0" w:rsidRPr="00AB284C" w:rsidRDefault="00BF4AB0" w:rsidP="00AB284C">
      <w:pPr>
        <w:tabs>
          <w:tab w:val="left" w:pos="180"/>
        </w:tabs>
        <w:spacing w:line="276" w:lineRule="auto"/>
        <w:ind w:firstLine="426"/>
        <w:jc w:val="both"/>
        <w:rPr>
          <w:rFonts w:ascii="Tahoma" w:hAnsi="Tahoma" w:cs="Tahoma"/>
          <w:sz w:val="22"/>
          <w:szCs w:val="22"/>
        </w:rPr>
      </w:pPr>
    </w:p>
    <w:p w:rsidR="00BF4AB0" w:rsidRDefault="00BF4AB0" w:rsidP="00204E5E">
      <w:pPr>
        <w:spacing w:line="276" w:lineRule="auto"/>
        <w:jc w:val="both"/>
        <w:rPr>
          <w:rStyle w:val="a7"/>
          <w:rFonts w:ascii="Tahoma" w:hAnsi="Tahoma" w:cs="Tahoma"/>
          <w:i w:val="0"/>
          <w:sz w:val="22"/>
          <w:szCs w:val="22"/>
        </w:rPr>
        <w:sectPr w:rsidR="00BF4AB0" w:rsidSect="00244746">
          <w:pgSz w:w="16838" w:h="11906" w:orient="landscape"/>
          <w:pgMar w:top="851" w:right="567" w:bottom="851" w:left="425" w:header="510" w:footer="340" w:gutter="0"/>
          <w:cols w:space="708"/>
          <w:docGrid w:linePitch="360"/>
        </w:sectPr>
      </w:pPr>
    </w:p>
    <w:p w:rsidR="00204E5E" w:rsidRPr="00204E5E" w:rsidRDefault="00204E5E" w:rsidP="00204E5E">
      <w:pPr>
        <w:spacing w:line="276" w:lineRule="auto"/>
        <w:jc w:val="both"/>
        <w:rPr>
          <w:rStyle w:val="a7"/>
          <w:rFonts w:ascii="Tahoma" w:hAnsi="Tahoma" w:cs="Tahoma"/>
          <w:i w:val="0"/>
          <w:sz w:val="22"/>
          <w:szCs w:val="22"/>
        </w:rPr>
      </w:pPr>
      <w:r w:rsidRPr="00204E5E">
        <w:rPr>
          <w:rStyle w:val="a7"/>
          <w:rFonts w:ascii="Tahoma" w:hAnsi="Tahoma" w:cs="Tahoma"/>
          <w:i w:val="0"/>
          <w:sz w:val="22"/>
          <w:szCs w:val="22"/>
        </w:rPr>
        <w:lastRenderedPageBreak/>
        <w:t>Αναθέτει κάθε παραπέρα ενέργεια στον κ. Δήμαρχο</w:t>
      </w:r>
    </w:p>
    <w:p w:rsidR="00204E5E" w:rsidRPr="00204E5E" w:rsidRDefault="00204E5E" w:rsidP="00204E5E">
      <w:pPr>
        <w:spacing w:line="276" w:lineRule="auto"/>
        <w:rPr>
          <w:rStyle w:val="a7"/>
          <w:rFonts w:ascii="Tahoma" w:hAnsi="Tahoma" w:cs="Tahoma"/>
          <w:b/>
          <w:i w:val="0"/>
          <w:sz w:val="22"/>
          <w:szCs w:val="22"/>
        </w:rPr>
      </w:pPr>
      <w:r w:rsidRPr="00204E5E">
        <w:rPr>
          <w:rStyle w:val="a7"/>
          <w:rFonts w:ascii="Tahoma" w:hAnsi="Tahoma" w:cs="Tahoma"/>
          <w:b/>
          <w:i w:val="0"/>
          <w:sz w:val="22"/>
          <w:szCs w:val="22"/>
        </w:rPr>
        <w:t xml:space="preserve">Η απόφαση αυτή έλαβε αριθ. </w:t>
      </w:r>
      <w:r w:rsidR="000C2990">
        <w:rPr>
          <w:rStyle w:val="a7"/>
          <w:rFonts w:ascii="Tahoma" w:hAnsi="Tahoma" w:cs="Tahoma"/>
          <w:b/>
          <w:i w:val="0"/>
          <w:sz w:val="22"/>
          <w:szCs w:val="22"/>
        </w:rPr>
        <w:t>176</w:t>
      </w:r>
      <w:r w:rsidRPr="00204E5E">
        <w:rPr>
          <w:rStyle w:val="a7"/>
          <w:rFonts w:ascii="Tahoma" w:hAnsi="Tahoma" w:cs="Tahoma"/>
          <w:b/>
          <w:i w:val="0"/>
          <w:sz w:val="22"/>
          <w:szCs w:val="22"/>
        </w:rPr>
        <w:t>/2018</w:t>
      </w:r>
    </w:p>
    <w:p w:rsidR="00204E5E" w:rsidRPr="007F6ED1" w:rsidRDefault="00204E5E" w:rsidP="00204E5E">
      <w:pPr>
        <w:pStyle w:val="aa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204E5E" w:rsidRPr="007F6ED1" w:rsidRDefault="00204E5E" w:rsidP="00204E5E">
      <w:pPr>
        <w:pStyle w:val="aa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F6ED1">
        <w:rPr>
          <w:rFonts w:ascii="Tahoma" w:hAnsi="Tahoma" w:cs="Tahoma"/>
          <w:b/>
          <w:sz w:val="22"/>
          <w:szCs w:val="22"/>
        </w:rPr>
        <w:t>Ο ΠΡΟΕΔΡΟΣ  Δ.Σ.</w:t>
      </w:r>
    </w:p>
    <w:p w:rsidR="00204E5E" w:rsidRPr="007F6ED1" w:rsidRDefault="00204E5E" w:rsidP="00204E5E">
      <w:pPr>
        <w:pStyle w:val="aa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204E5E" w:rsidRPr="007F6ED1" w:rsidRDefault="00204E5E" w:rsidP="00204E5E">
      <w:pPr>
        <w:pStyle w:val="aa"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7F6ED1">
        <w:rPr>
          <w:rFonts w:ascii="Tahoma" w:hAnsi="Tahoma" w:cs="Tahoma"/>
          <w:b/>
          <w:sz w:val="22"/>
          <w:szCs w:val="22"/>
        </w:rPr>
        <w:t>ΑΝΔΡΕΑΣ ΛΩΛΟΣ</w:t>
      </w:r>
    </w:p>
    <w:p w:rsidR="00204E5E" w:rsidRPr="007B1C83" w:rsidRDefault="00204E5E" w:rsidP="00204E5E">
      <w:pPr>
        <w:rPr>
          <w:rFonts w:ascii="Tahoma" w:hAnsi="Tahoma" w:cs="Tahoma"/>
          <w:b/>
          <w:sz w:val="12"/>
          <w:szCs w:val="12"/>
        </w:rPr>
      </w:pPr>
      <w:r w:rsidRPr="007B1C83">
        <w:rPr>
          <w:rFonts w:ascii="Tahoma" w:hAnsi="Tahoma" w:cs="Tahoma"/>
          <w:b/>
          <w:sz w:val="12"/>
          <w:szCs w:val="12"/>
        </w:rPr>
        <w:t xml:space="preserve">ΑΚΡΙΒΕΣ ΑΝΤΙΓΡΑΦΟ                                                   </w:t>
      </w:r>
    </w:p>
    <w:p w:rsidR="00204E5E" w:rsidRPr="007B1C83" w:rsidRDefault="00204E5E" w:rsidP="00204E5E">
      <w:pPr>
        <w:rPr>
          <w:rFonts w:ascii="Tahoma" w:hAnsi="Tahoma" w:cs="Tahoma"/>
          <w:b/>
          <w:sz w:val="12"/>
          <w:szCs w:val="12"/>
        </w:rPr>
      </w:pPr>
      <w:r w:rsidRPr="007B1C83">
        <w:rPr>
          <w:rFonts w:ascii="Tahoma" w:hAnsi="Tahoma" w:cs="Tahoma"/>
          <w:b/>
          <w:sz w:val="12"/>
          <w:szCs w:val="12"/>
        </w:rPr>
        <w:t xml:space="preserve">      Άρτα αυθημερόν                                                 </w:t>
      </w:r>
    </w:p>
    <w:p w:rsidR="00204E5E" w:rsidRPr="007B1C83" w:rsidRDefault="00204E5E" w:rsidP="00204E5E">
      <w:pPr>
        <w:rPr>
          <w:rFonts w:ascii="Tahoma" w:hAnsi="Tahoma" w:cs="Tahoma"/>
          <w:b/>
          <w:sz w:val="12"/>
          <w:szCs w:val="12"/>
        </w:rPr>
      </w:pPr>
      <w:r w:rsidRPr="007B1C83">
        <w:rPr>
          <w:rFonts w:ascii="Tahoma" w:hAnsi="Tahoma" w:cs="Tahoma"/>
          <w:b/>
          <w:sz w:val="12"/>
          <w:szCs w:val="12"/>
        </w:rPr>
        <w:t xml:space="preserve">Ο Υπεύθυνος  Γραφείου </w:t>
      </w:r>
    </w:p>
    <w:p w:rsidR="00204E5E" w:rsidRPr="007B1C83" w:rsidRDefault="00204E5E" w:rsidP="00204E5E">
      <w:pPr>
        <w:rPr>
          <w:rFonts w:ascii="Tahoma" w:hAnsi="Tahoma" w:cs="Tahoma"/>
          <w:b/>
          <w:sz w:val="12"/>
          <w:szCs w:val="12"/>
        </w:rPr>
      </w:pPr>
    </w:p>
    <w:p w:rsidR="00204E5E" w:rsidRDefault="00204E5E" w:rsidP="00204E5E">
      <w:pPr>
        <w:rPr>
          <w:rFonts w:ascii="Tahoma" w:hAnsi="Tahoma" w:cs="Tahoma"/>
          <w:b/>
          <w:sz w:val="12"/>
          <w:szCs w:val="12"/>
        </w:rPr>
      </w:pPr>
      <w:r w:rsidRPr="007B1C83">
        <w:rPr>
          <w:rFonts w:ascii="Tahoma" w:hAnsi="Tahoma" w:cs="Tahoma"/>
          <w:b/>
          <w:sz w:val="12"/>
          <w:szCs w:val="12"/>
        </w:rPr>
        <w:t xml:space="preserve">   Θόδωρος </w:t>
      </w:r>
      <w:proofErr w:type="spellStart"/>
      <w:r w:rsidRPr="007B1C83">
        <w:rPr>
          <w:rFonts w:ascii="Tahoma" w:hAnsi="Tahoma" w:cs="Tahoma"/>
          <w:b/>
          <w:sz w:val="12"/>
          <w:szCs w:val="12"/>
        </w:rPr>
        <w:t>Ντέμσιας</w:t>
      </w:r>
      <w:proofErr w:type="spellEnd"/>
    </w:p>
    <w:sectPr w:rsidR="00204E5E" w:rsidSect="009401F1">
      <w:pgSz w:w="11906" w:h="16838"/>
      <w:pgMar w:top="567" w:right="1133" w:bottom="426" w:left="1418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92B" w:rsidRDefault="0008192B" w:rsidP="00204E5E">
      <w:r>
        <w:separator/>
      </w:r>
    </w:p>
  </w:endnote>
  <w:endnote w:type="continuationSeparator" w:id="0">
    <w:p w:rsidR="0008192B" w:rsidRDefault="0008192B" w:rsidP="00204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20B0604020202020204"/>
    <w:charset w:val="A1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AB0" w:rsidRDefault="004150C5" w:rsidP="00BF4AB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F4AB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F4AB0" w:rsidRDefault="00BF4AB0" w:rsidP="00BF4AB0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62960"/>
      <w:docPartObj>
        <w:docPartGallery w:val="Page Numbers (Bottom of Page)"/>
        <w:docPartUnique/>
      </w:docPartObj>
    </w:sdtPr>
    <w:sdtContent>
      <w:p w:rsidR="00BF4AB0" w:rsidRDefault="004150C5">
        <w:pPr>
          <w:pStyle w:val="ab"/>
          <w:jc w:val="right"/>
        </w:pPr>
        <w:fldSimple w:instr=" PAGE   \* MERGEFORMAT ">
          <w:r w:rsidR="00AA52B9">
            <w:rPr>
              <w:noProof/>
            </w:rPr>
            <w:t>1</w:t>
          </w:r>
        </w:fldSimple>
      </w:p>
    </w:sdtContent>
  </w:sdt>
  <w:p w:rsidR="00BF4AB0" w:rsidRPr="00954F1C" w:rsidRDefault="00BF4AB0" w:rsidP="00BF4AB0">
    <w:pPr>
      <w:pStyle w:val="ab"/>
      <w:ind w:right="360"/>
      <w:rPr>
        <w:rFonts w:ascii="Tahoma" w:hAnsi="Tahoma" w:cs="Taho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92B" w:rsidRDefault="0008192B" w:rsidP="00204E5E">
      <w:r>
        <w:separator/>
      </w:r>
    </w:p>
  </w:footnote>
  <w:footnote w:type="continuationSeparator" w:id="0">
    <w:p w:rsidR="0008192B" w:rsidRDefault="0008192B" w:rsidP="00204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F177C"/>
    <w:multiLevelType w:val="hybridMultilevel"/>
    <w:tmpl w:val="787EDB42"/>
    <w:lvl w:ilvl="0" w:tplc="02720FD4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6408401F"/>
    <w:multiLevelType w:val="hybridMultilevel"/>
    <w:tmpl w:val="8BF835D0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58F70CE"/>
    <w:multiLevelType w:val="hybridMultilevel"/>
    <w:tmpl w:val="5A4CB0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F49F0"/>
    <w:multiLevelType w:val="hybridMultilevel"/>
    <w:tmpl w:val="0108FDD6"/>
    <w:lvl w:ilvl="0" w:tplc="2164437A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B74224A"/>
    <w:multiLevelType w:val="hybridMultilevel"/>
    <w:tmpl w:val="D4E6F5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6BE3"/>
    <w:multiLevelType w:val="hybridMultilevel"/>
    <w:tmpl w:val="61CEAC44"/>
    <w:lvl w:ilvl="0" w:tplc="5D560A8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0"/>
        <w:szCs w:val="20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E5E"/>
    <w:rsid w:val="0008192B"/>
    <w:rsid w:val="000837C0"/>
    <w:rsid w:val="000841BB"/>
    <w:rsid w:val="000A68FF"/>
    <w:rsid w:val="000B77EA"/>
    <w:rsid w:val="000C2990"/>
    <w:rsid w:val="000D01DE"/>
    <w:rsid w:val="000D2C21"/>
    <w:rsid w:val="001D5CEB"/>
    <w:rsid w:val="001E1AE9"/>
    <w:rsid w:val="00204E5E"/>
    <w:rsid w:val="00244746"/>
    <w:rsid w:val="0026555F"/>
    <w:rsid w:val="002A18F2"/>
    <w:rsid w:val="004025CA"/>
    <w:rsid w:val="004150C5"/>
    <w:rsid w:val="004444D5"/>
    <w:rsid w:val="004C3704"/>
    <w:rsid w:val="004D6B5E"/>
    <w:rsid w:val="004F4897"/>
    <w:rsid w:val="00577689"/>
    <w:rsid w:val="006E63B4"/>
    <w:rsid w:val="0071321F"/>
    <w:rsid w:val="00816E58"/>
    <w:rsid w:val="008A4EA6"/>
    <w:rsid w:val="009401F1"/>
    <w:rsid w:val="0098311E"/>
    <w:rsid w:val="009A2151"/>
    <w:rsid w:val="009C2A59"/>
    <w:rsid w:val="00A240F0"/>
    <w:rsid w:val="00A813BB"/>
    <w:rsid w:val="00AA52B9"/>
    <w:rsid w:val="00AB284C"/>
    <w:rsid w:val="00BA44F2"/>
    <w:rsid w:val="00BC248D"/>
    <w:rsid w:val="00BE6D10"/>
    <w:rsid w:val="00BF4AB0"/>
    <w:rsid w:val="00C448A7"/>
    <w:rsid w:val="00CA2ED3"/>
    <w:rsid w:val="00D658C8"/>
    <w:rsid w:val="00E57FCE"/>
    <w:rsid w:val="00E6626A"/>
    <w:rsid w:val="00EE5F48"/>
    <w:rsid w:val="00F47B4B"/>
    <w:rsid w:val="00FB2A75"/>
    <w:rsid w:val="00FD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5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4444D5"/>
    <w:pPr>
      <w:keepNext/>
      <w:tabs>
        <w:tab w:val="left" w:pos="851"/>
      </w:tabs>
      <w:spacing w:line="360" w:lineRule="auto"/>
      <w:outlineLvl w:val="0"/>
    </w:pPr>
    <w:rPr>
      <w:rFonts w:ascii="Arial" w:hAnsi="Arial" w:cs="Arial"/>
      <w:b/>
      <w:bCs/>
      <w:sz w:val="22"/>
      <w:szCs w:val="22"/>
    </w:rPr>
  </w:style>
  <w:style w:type="paragraph" w:styleId="2">
    <w:name w:val="heading 2"/>
    <w:basedOn w:val="a"/>
    <w:next w:val="a"/>
    <w:link w:val="2Char"/>
    <w:qFormat/>
    <w:rsid w:val="004444D5"/>
    <w:pPr>
      <w:keepNext/>
      <w:jc w:val="right"/>
      <w:outlineLvl w:val="1"/>
    </w:pPr>
    <w:rPr>
      <w:szCs w:val="20"/>
    </w:rPr>
  </w:style>
  <w:style w:type="paragraph" w:styleId="3">
    <w:name w:val="heading 3"/>
    <w:basedOn w:val="a"/>
    <w:next w:val="a"/>
    <w:link w:val="3Char"/>
    <w:qFormat/>
    <w:rsid w:val="004444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4444D5"/>
    <w:pPr>
      <w:keepNext/>
      <w:spacing w:line="360" w:lineRule="auto"/>
      <w:ind w:left="743"/>
      <w:outlineLvl w:val="3"/>
    </w:pPr>
    <w:rPr>
      <w:szCs w:val="20"/>
      <w:u w:val="single"/>
    </w:rPr>
  </w:style>
  <w:style w:type="paragraph" w:styleId="5">
    <w:name w:val="heading 5"/>
    <w:basedOn w:val="a"/>
    <w:next w:val="a"/>
    <w:link w:val="5Char"/>
    <w:qFormat/>
    <w:rsid w:val="004444D5"/>
    <w:pPr>
      <w:keepNext/>
      <w:ind w:left="5040"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Char"/>
    <w:qFormat/>
    <w:rsid w:val="004444D5"/>
    <w:pPr>
      <w:keepNext/>
      <w:jc w:val="both"/>
      <w:outlineLvl w:val="5"/>
    </w:pPr>
    <w:rPr>
      <w:szCs w:val="20"/>
      <w:u w:val="single"/>
    </w:rPr>
  </w:style>
  <w:style w:type="paragraph" w:styleId="7">
    <w:name w:val="heading 7"/>
    <w:basedOn w:val="a"/>
    <w:next w:val="a"/>
    <w:link w:val="7Char"/>
    <w:qFormat/>
    <w:rsid w:val="004444D5"/>
    <w:pPr>
      <w:keepNext/>
      <w:ind w:left="-534" w:firstLine="534"/>
      <w:outlineLvl w:val="6"/>
    </w:pPr>
    <w:rPr>
      <w:szCs w:val="20"/>
    </w:rPr>
  </w:style>
  <w:style w:type="paragraph" w:styleId="8">
    <w:name w:val="heading 8"/>
    <w:basedOn w:val="a"/>
    <w:next w:val="a"/>
    <w:link w:val="8Char"/>
    <w:qFormat/>
    <w:rsid w:val="004444D5"/>
    <w:pPr>
      <w:keepNext/>
      <w:ind w:left="5760" w:right="567" w:firstLine="720"/>
      <w:jc w:val="center"/>
      <w:outlineLvl w:val="7"/>
    </w:pPr>
    <w:rPr>
      <w:szCs w:val="20"/>
    </w:rPr>
  </w:style>
  <w:style w:type="paragraph" w:styleId="9">
    <w:name w:val="heading 9"/>
    <w:basedOn w:val="a"/>
    <w:next w:val="a"/>
    <w:link w:val="9Char"/>
    <w:qFormat/>
    <w:rsid w:val="004444D5"/>
    <w:pPr>
      <w:keepNext/>
      <w:ind w:left="5760" w:right="567"/>
      <w:outlineLvl w:val="8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444D5"/>
    <w:rPr>
      <w:rFonts w:ascii="Arial" w:hAnsi="Arial" w:cs="Arial"/>
      <w:b/>
      <w:bCs/>
      <w:sz w:val="22"/>
      <w:szCs w:val="22"/>
    </w:rPr>
  </w:style>
  <w:style w:type="character" w:customStyle="1" w:styleId="2Char">
    <w:name w:val="Επικεφαλίδα 2 Char"/>
    <w:basedOn w:val="a0"/>
    <w:link w:val="2"/>
    <w:rsid w:val="004444D5"/>
    <w:rPr>
      <w:sz w:val="24"/>
    </w:rPr>
  </w:style>
  <w:style w:type="character" w:customStyle="1" w:styleId="3Char">
    <w:name w:val="Επικεφαλίδα 3 Char"/>
    <w:basedOn w:val="a0"/>
    <w:link w:val="3"/>
    <w:rsid w:val="004444D5"/>
    <w:rPr>
      <w:rFonts w:ascii="Arial" w:hAnsi="Arial" w:cs="Arial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rsid w:val="004444D5"/>
    <w:rPr>
      <w:sz w:val="24"/>
      <w:u w:val="single"/>
    </w:rPr>
  </w:style>
  <w:style w:type="character" w:customStyle="1" w:styleId="5Char">
    <w:name w:val="Επικεφαλίδα 5 Char"/>
    <w:basedOn w:val="a0"/>
    <w:link w:val="5"/>
    <w:rsid w:val="004444D5"/>
    <w:rPr>
      <w:sz w:val="24"/>
    </w:rPr>
  </w:style>
  <w:style w:type="character" w:customStyle="1" w:styleId="6Char">
    <w:name w:val="Επικεφαλίδα 6 Char"/>
    <w:basedOn w:val="a0"/>
    <w:link w:val="6"/>
    <w:rsid w:val="004444D5"/>
    <w:rPr>
      <w:sz w:val="24"/>
      <w:u w:val="single"/>
    </w:rPr>
  </w:style>
  <w:style w:type="character" w:customStyle="1" w:styleId="7Char">
    <w:name w:val="Επικεφαλίδα 7 Char"/>
    <w:basedOn w:val="a0"/>
    <w:link w:val="7"/>
    <w:rsid w:val="004444D5"/>
    <w:rPr>
      <w:sz w:val="24"/>
    </w:rPr>
  </w:style>
  <w:style w:type="character" w:customStyle="1" w:styleId="8Char">
    <w:name w:val="Επικεφαλίδα 8 Char"/>
    <w:basedOn w:val="a0"/>
    <w:link w:val="8"/>
    <w:rsid w:val="004444D5"/>
    <w:rPr>
      <w:sz w:val="24"/>
    </w:rPr>
  </w:style>
  <w:style w:type="character" w:customStyle="1" w:styleId="9Char">
    <w:name w:val="Επικεφαλίδα 9 Char"/>
    <w:basedOn w:val="a0"/>
    <w:link w:val="9"/>
    <w:rsid w:val="004444D5"/>
    <w:rPr>
      <w:rFonts w:ascii="Arial" w:hAnsi="Arial"/>
      <w:sz w:val="24"/>
    </w:rPr>
  </w:style>
  <w:style w:type="paragraph" w:styleId="a3">
    <w:name w:val="caption"/>
    <w:basedOn w:val="a"/>
    <w:next w:val="a"/>
    <w:qFormat/>
    <w:rsid w:val="004444D5"/>
    <w:pPr>
      <w:spacing w:before="120" w:after="120"/>
    </w:pPr>
    <w:rPr>
      <w:b/>
      <w:sz w:val="20"/>
      <w:szCs w:val="20"/>
    </w:rPr>
  </w:style>
  <w:style w:type="paragraph" w:styleId="a4">
    <w:name w:val="Title"/>
    <w:basedOn w:val="a"/>
    <w:link w:val="Char"/>
    <w:qFormat/>
    <w:rsid w:val="004444D5"/>
    <w:pPr>
      <w:jc w:val="center"/>
    </w:pPr>
    <w:rPr>
      <w:rFonts w:ascii="Arial" w:hAnsi="Arial"/>
      <w:b/>
      <w:sz w:val="32"/>
      <w:szCs w:val="20"/>
    </w:rPr>
  </w:style>
  <w:style w:type="character" w:customStyle="1" w:styleId="Char">
    <w:name w:val="Τίτλος Char"/>
    <w:basedOn w:val="a0"/>
    <w:link w:val="a4"/>
    <w:rsid w:val="004444D5"/>
    <w:rPr>
      <w:rFonts w:ascii="Arial" w:hAnsi="Arial"/>
      <w:b/>
      <w:sz w:val="32"/>
    </w:rPr>
  </w:style>
  <w:style w:type="paragraph" w:styleId="a5">
    <w:name w:val="Subtitle"/>
    <w:basedOn w:val="a"/>
    <w:link w:val="Char0"/>
    <w:qFormat/>
    <w:rsid w:val="004444D5"/>
    <w:pPr>
      <w:jc w:val="center"/>
    </w:pPr>
    <w:rPr>
      <w:rFonts w:ascii="Arial" w:hAnsi="Arial"/>
      <w:b/>
      <w:sz w:val="28"/>
      <w:szCs w:val="20"/>
    </w:rPr>
  </w:style>
  <w:style w:type="character" w:customStyle="1" w:styleId="Char0">
    <w:name w:val="Υπότιτλος Char"/>
    <w:basedOn w:val="a0"/>
    <w:link w:val="a5"/>
    <w:rsid w:val="004444D5"/>
    <w:rPr>
      <w:rFonts w:ascii="Arial" w:hAnsi="Arial"/>
      <w:b/>
      <w:sz w:val="28"/>
    </w:rPr>
  </w:style>
  <w:style w:type="character" w:styleId="a6">
    <w:name w:val="Strong"/>
    <w:basedOn w:val="a0"/>
    <w:uiPriority w:val="22"/>
    <w:qFormat/>
    <w:rsid w:val="004444D5"/>
    <w:rPr>
      <w:b/>
      <w:bCs/>
    </w:rPr>
  </w:style>
  <w:style w:type="character" w:styleId="a7">
    <w:name w:val="Emphasis"/>
    <w:basedOn w:val="a0"/>
    <w:qFormat/>
    <w:rsid w:val="004444D5"/>
    <w:rPr>
      <w:i/>
      <w:iCs/>
    </w:rPr>
  </w:style>
  <w:style w:type="paragraph" w:styleId="a8">
    <w:name w:val="No Spacing"/>
    <w:uiPriority w:val="1"/>
    <w:qFormat/>
    <w:rsid w:val="004444D5"/>
    <w:rPr>
      <w:sz w:val="24"/>
      <w:szCs w:val="24"/>
    </w:rPr>
  </w:style>
  <w:style w:type="paragraph" w:styleId="a9">
    <w:name w:val="List Paragraph"/>
    <w:basedOn w:val="a"/>
    <w:uiPriority w:val="34"/>
    <w:qFormat/>
    <w:rsid w:val="004444D5"/>
    <w:pPr>
      <w:ind w:left="720"/>
      <w:contextualSpacing/>
    </w:pPr>
  </w:style>
  <w:style w:type="paragraph" w:styleId="aa">
    <w:name w:val="Plain Text"/>
    <w:basedOn w:val="a"/>
    <w:link w:val="Char1"/>
    <w:rsid w:val="00204E5E"/>
    <w:rPr>
      <w:rFonts w:ascii="Courier New" w:hAnsi="Courier New" w:cs="Courier New"/>
      <w:sz w:val="20"/>
      <w:szCs w:val="20"/>
    </w:rPr>
  </w:style>
  <w:style w:type="character" w:customStyle="1" w:styleId="Char1">
    <w:name w:val="Απλό κείμενο Char"/>
    <w:basedOn w:val="a0"/>
    <w:link w:val="aa"/>
    <w:rsid w:val="00204E5E"/>
    <w:rPr>
      <w:rFonts w:ascii="Courier New" w:hAnsi="Courier New" w:cs="Courier New"/>
    </w:rPr>
  </w:style>
  <w:style w:type="paragraph" w:styleId="ab">
    <w:name w:val="footer"/>
    <w:basedOn w:val="a"/>
    <w:link w:val="Char2"/>
    <w:rsid w:val="00204E5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rsid w:val="00204E5E"/>
    <w:rPr>
      <w:sz w:val="24"/>
      <w:szCs w:val="24"/>
    </w:rPr>
  </w:style>
  <w:style w:type="character" w:styleId="ac">
    <w:name w:val="page number"/>
    <w:basedOn w:val="a0"/>
    <w:rsid w:val="00204E5E"/>
  </w:style>
  <w:style w:type="paragraph" w:customStyle="1" w:styleId="Style2">
    <w:name w:val="Style2"/>
    <w:basedOn w:val="a"/>
    <w:rsid w:val="00204E5E"/>
    <w:pPr>
      <w:widowControl w:val="0"/>
      <w:autoSpaceDE w:val="0"/>
      <w:autoSpaceDN w:val="0"/>
      <w:adjustRightInd w:val="0"/>
      <w:spacing w:line="259" w:lineRule="exact"/>
      <w:ind w:firstLine="518"/>
      <w:jc w:val="both"/>
    </w:pPr>
    <w:rPr>
      <w:rFonts w:ascii="Arial" w:hAnsi="Arial"/>
    </w:rPr>
  </w:style>
  <w:style w:type="paragraph" w:customStyle="1" w:styleId="Style7">
    <w:name w:val="Style7"/>
    <w:basedOn w:val="a"/>
    <w:rsid w:val="00204E5E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/>
    </w:rPr>
  </w:style>
  <w:style w:type="paragraph" w:customStyle="1" w:styleId="Style8">
    <w:name w:val="Style8"/>
    <w:basedOn w:val="a"/>
    <w:rsid w:val="00204E5E"/>
    <w:pPr>
      <w:widowControl w:val="0"/>
      <w:autoSpaceDE w:val="0"/>
      <w:autoSpaceDN w:val="0"/>
      <w:adjustRightInd w:val="0"/>
      <w:spacing w:line="259" w:lineRule="exact"/>
      <w:ind w:firstLine="547"/>
    </w:pPr>
    <w:rPr>
      <w:rFonts w:ascii="Arial" w:hAnsi="Arial"/>
    </w:rPr>
  </w:style>
  <w:style w:type="character" w:customStyle="1" w:styleId="FontStyle14">
    <w:name w:val="Font Style14"/>
    <w:basedOn w:val="a0"/>
    <w:rsid w:val="00204E5E"/>
    <w:rPr>
      <w:rFonts w:ascii="Arial" w:hAnsi="Arial" w:cs="Arial"/>
      <w:sz w:val="22"/>
      <w:szCs w:val="22"/>
    </w:rPr>
  </w:style>
  <w:style w:type="paragraph" w:customStyle="1" w:styleId="Default">
    <w:name w:val="Default"/>
    <w:rsid w:val="00204E5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d">
    <w:name w:val="footnote text"/>
    <w:basedOn w:val="a"/>
    <w:link w:val="Char3"/>
    <w:uiPriority w:val="99"/>
    <w:semiHidden/>
    <w:unhideWhenUsed/>
    <w:rsid w:val="00204E5E"/>
    <w:pPr>
      <w:suppressAutoHyphens/>
    </w:pPr>
    <w:rPr>
      <w:sz w:val="20"/>
      <w:szCs w:val="20"/>
      <w:lang w:eastAsia="ar-SA"/>
    </w:rPr>
  </w:style>
  <w:style w:type="character" w:customStyle="1" w:styleId="Char3">
    <w:name w:val="Κείμενο υποσημείωσης Char"/>
    <w:basedOn w:val="a0"/>
    <w:link w:val="ad"/>
    <w:uiPriority w:val="99"/>
    <w:semiHidden/>
    <w:rsid w:val="00204E5E"/>
    <w:rPr>
      <w:lang w:eastAsia="ar-SA"/>
    </w:rPr>
  </w:style>
  <w:style w:type="character" w:styleId="ae">
    <w:name w:val="footnote reference"/>
    <w:basedOn w:val="a0"/>
    <w:uiPriority w:val="99"/>
    <w:semiHidden/>
    <w:unhideWhenUsed/>
    <w:rsid w:val="00204E5E"/>
    <w:rPr>
      <w:vertAlign w:val="superscript"/>
    </w:rPr>
  </w:style>
  <w:style w:type="paragraph" w:styleId="af">
    <w:name w:val="endnote text"/>
    <w:basedOn w:val="a"/>
    <w:link w:val="Char4"/>
    <w:uiPriority w:val="99"/>
    <w:semiHidden/>
    <w:unhideWhenUsed/>
    <w:rsid w:val="00204E5E"/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f"/>
    <w:uiPriority w:val="99"/>
    <w:semiHidden/>
    <w:rsid w:val="00204E5E"/>
  </w:style>
  <w:style w:type="character" w:styleId="af0">
    <w:name w:val="endnote reference"/>
    <w:basedOn w:val="a0"/>
    <w:uiPriority w:val="99"/>
    <w:semiHidden/>
    <w:unhideWhenUsed/>
    <w:rsid w:val="00204E5E"/>
    <w:rPr>
      <w:vertAlign w:val="superscript"/>
    </w:rPr>
  </w:style>
  <w:style w:type="paragraph" w:styleId="20">
    <w:name w:val="Body Text 2"/>
    <w:basedOn w:val="a"/>
    <w:link w:val="2Char0"/>
    <w:unhideWhenUsed/>
    <w:rsid w:val="000841BB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0841BB"/>
    <w:rPr>
      <w:sz w:val="24"/>
    </w:rPr>
  </w:style>
  <w:style w:type="paragraph" w:styleId="Web">
    <w:name w:val="Normal (Web)"/>
    <w:basedOn w:val="a"/>
    <w:uiPriority w:val="99"/>
    <w:semiHidden/>
    <w:unhideWhenUsed/>
    <w:rsid w:val="008A4EA6"/>
    <w:pPr>
      <w:spacing w:before="100" w:beforeAutospacing="1" w:after="100" w:afterAutospacing="1"/>
    </w:pPr>
  </w:style>
  <w:style w:type="character" w:styleId="-">
    <w:name w:val="Hyperlink"/>
    <w:basedOn w:val="a0"/>
    <w:uiPriority w:val="99"/>
    <w:unhideWhenUsed/>
    <w:rsid w:val="00BA44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01F1"/>
  </w:style>
  <w:style w:type="paragraph" w:styleId="af1">
    <w:name w:val="Body Text"/>
    <w:basedOn w:val="a"/>
    <w:link w:val="Char5"/>
    <w:rsid w:val="00BE6D10"/>
    <w:pPr>
      <w:spacing w:after="120"/>
    </w:pPr>
  </w:style>
  <w:style w:type="character" w:customStyle="1" w:styleId="Char5">
    <w:name w:val="Σώμα κειμένου Char"/>
    <w:basedOn w:val="a0"/>
    <w:link w:val="af1"/>
    <w:rsid w:val="00BE6D10"/>
    <w:rPr>
      <w:sz w:val="24"/>
      <w:szCs w:val="24"/>
    </w:rPr>
  </w:style>
  <w:style w:type="table" w:styleId="af2">
    <w:name w:val="Table Grid"/>
    <w:basedOn w:val="a1"/>
    <w:rsid w:val="000C2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gr">
    <w:name w:val="Normalgr"/>
    <w:rsid w:val="000C2990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paragraph" w:styleId="af3">
    <w:name w:val="Balloon Text"/>
    <w:basedOn w:val="a"/>
    <w:link w:val="Char6"/>
    <w:uiPriority w:val="99"/>
    <w:semiHidden/>
    <w:unhideWhenUsed/>
    <w:rsid w:val="000C2990"/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f3"/>
    <w:uiPriority w:val="99"/>
    <w:semiHidden/>
    <w:rsid w:val="000C29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2982</Words>
  <Characters>16104</Characters>
  <Application>Microsoft Office Word</Application>
  <DocSecurity>0</DocSecurity>
  <Lines>134</Lines>
  <Paragraphs>38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dimos04</dc:creator>
  <cp:lastModifiedBy>dimos04</cp:lastModifiedBy>
  <cp:revision>5</cp:revision>
  <cp:lastPrinted>2018-03-29T06:57:00Z</cp:lastPrinted>
  <dcterms:created xsi:type="dcterms:W3CDTF">2018-03-27T08:35:00Z</dcterms:created>
  <dcterms:modified xsi:type="dcterms:W3CDTF">2018-03-29T06:58:00Z</dcterms:modified>
</cp:coreProperties>
</file>