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6156C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6156C4">
              <w:rPr>
                <w:rFonts w:ascii="Tahoma" w:hAnsi="Tahoma" w:cs="Tahoma"/>
                <w:b/>
                <w:bCs/>
                <w:sz w:val="22"/>
                <w:szCs w:val="22"/>
                <w:lang w:val="en-US"/>
              </w:rPr>
              <w:t>63</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CE4140" w:rsidRDefault="00CE4140" w:rsidP="00CE4140">
            <w:pPr>
              <w:pStyle w:val="1"/>
              <w:rPr>
                <w:rStyle w:val="af1"/>
              </w:rPr>
            </w:pPr>
            <w:r>
              <w:rPr>
                <w:rFonts w:ascii="Tahoma" w:hAnsi="Tahoma" w:cs="Tahoma"/>
              </w:rPr>
              <w:tab/>
            </w:r>
            <w:r w:rsidRPr="00CE4140">
              <w:rPr>
                <w:rStyle w:val="af1"/>
              </w:rPr>
              <w:t>ΑΔΑ: 6ΡΓ1ΩΨΑ-Ψ9Γ</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0506D9">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6156C4" w:rsidRPr="006156C4">
              <w:rPr>
                <w:rFonts w:ascii="Tahoma" w:hAnsi="Tahoma" w:cs="Tahoma"/>
                <w:b/>
                <w:bCs/>
                <w:color w:val="000000"/>
                <w:spacing w:val="0"/>
                <w:kern w:val="22"/>
                <w:sz w:val="22"/>
                <w:szCs w:val="22"/>
                <w:lang w:val="el-GR"/>
              </w:rPr>
              <w:t xml:space="preserve">Επιτακτική ανάγκη για αναβάθμιση δικτύου ΔΕΔΔΗΕ στην Άρτα και αξιοποίηση ΑΠΕ για παραγωγή ηλεκτρικού ρεύματος στο Δήμο </w:t>
            </w:r>
            <w:proofErr w:type="spellStart"/>
            <w:r w:rsidR="006156C4" w:rsidRPr="006156C4">
              <w:rPr>
                <w:rFonts w:ascii="Tahoma" w:hAnsi="Tahoma" w:cs="Tahoma"/>
                <w:b/>
                <w:bCs/>
                <w:color w:val="000000"/>
                <w:spacing w:val="0"/>
                <w:kern w:val="22"/>
                <w:sz w:val="22"/>
                <w:szCs w:val="22"/>
                <w:lang w:val="el-GR"/>
              </w:rPr>
              <w:t>Αρταίων</w:t>
            </w:r>
            <w:proofErr w:type="spellEnd"/>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6156C4" w:rsidRPr="00EB3B27" w:rsidRDefault="006156C4" w:rsidP="006156C4">
      <w:pPr>
        <w:spacing w:line="276" w:lineRule="auto"/>
        <w:jc w:val="both"/>
        <w:rPr>
          <w:rFonts w:ascii="Tahoma" w:hAnsi="Tahoma" w:cs="Tahoma"/>
          <w:sz w:val="22"/>
          <w:szCs w:val="22"/>
        </w:rPr>
      </w:pPr>
      <w:r w:rsidRPr="00EB3B27">
        <w:rPr>
          <w:rFonts w:ascii="Tahoma" w:hAnsi="Tahoma" w:cs="Tahoma"/>
          <w:kern w:val="22"/>
          <w:sz w:val="22"/>
          <w:szCs w:val="22"/>
          <w:shd w:val="clear" w:color="auto" w:fill="FFFFFF"/>
        </w:rPr>
        <w:lastRenderedPageBreak/>
        <w:t>Ο Πρόεδρος κήρυξε την έναρξη της συνεδρίασης και εισηγούμενος το 1</w:t>
      </w:r>
      <w:r w:rsidRPr="00EB3B27">
        <w:rPr>
          <w:rFonts w:ascii="Tahoma" w:hAnsi="Tahoma" w:cs="Tahoma"/>
          <w:kern w:val="22"/>
          <w:sz w:val="22"/>
          <w:szCs w:val="22"/>
          <w:shd w:val="clear" w:color="auto" w:fill="FFFFFF"/>
          <w:vertAlign w:val="superscript"/>
        </w:rPr>
        <w:t>ο</w:t>
      </w:r>
      <w:r w:rsidRPr="00EB3B27">
        <w:rPr>
          <w:rFonts w:ascii="Tahoma" w:hAnsi="Tahoma" w:cs="Tahoma"/>
          <w:kern w:val="22"/>
          <w:sz w:val="22"/>
          <w:szCs w:val="22"/>
          <w:shd w:val="clear" w:color="auto" w:fill="FFFFFF"/>
        </w:rPr>
        <w:t xml:space="preserve">  τακτικό  θέμα της ημερήσιας διάταξης</w:t>
      </w:r>
      <w:r w:rsidRPr="00EB3B27">
        <w:rPr>
          <w:rFonts w:ascii="Tahoma" w:hAnsi="Tahoma" w:cs="Tahoma"/>
          <w:sz w:val="22"/>
          <w:szCs w:val="22"/>
          <w:shd w:val="clear" w:color="auto" w:fill="FFFFFF"/>
        </w:rPr>
        <w:t xml:space="preserve"> «</w:t>
      </w:r>
      <w:r w:rsidRPr="00EB3B27">
        <w:rPr>
          <w:rFonts w:ascii="Tahoma" w:hAnsi="Tahoma" w:cs="Tahoma"/>
          <w:bCs/>
          <w:color w:val="000000"/>
          <w:sz w:val="22"/>
          <w:szCs w:val="22"/>
        </w:rPr>
        <w:t xml:space="preserve">Επιτακτική ανάγκη για αναβάθμιση δικτύου ΔΕΔΔΗΕ στην Άρτα και αξιοποίηση ΑΠΕ για παραγωγή ηλεκτρικού ρεύματος στο Δήμο </w:t>
      </w:r>
      <w:proofErr w:type="spellStart"/>
      <w:r w:rsidRPr="00EB3B27">
        <w:rPr>
          <w:rFonts w:ascii="Tahoma" w:hAnsi="Tahoma" w:cs="Tahoma"/>
          <w:bCs/>
          <w:color w:val="000000"/>
          <w:sz w:val="22"/>
          <w:szCs w:val="22"/>
        </w:rPr>
        <w:t>Αρταίων</w:t>
      </w:r>
      <w:proofErr w:type="spellEnd"/>
      <w:r w:rsidRPr="00EB3B27">
        <w:rPr>
          <w:rFonts w:ascii="Tahoma" w:eastAsia="Calibri" w:hAnsi="Tahoma" w:cs="Tahoma"/>
          <w:sz w:val="22"/>
          <w:szCs w:val="22"/>
        </w:rPr>
        <w:t>»,</w:t>
      </w:r>
      <w:r w:rsidRPr="00EB3B27">
        <w:rPr>
          <w:rFonts w:ascii="Tahoma" w:hAnsi="Tahoma" w:cs="Tahoma"/>
          <w:sz w:val="22"/>
          <w:szCs w:val="22"/>
        </w:rPr>
        <w:t xml:space="preserve">  έδωσε το λόγο στον κ. Δήμαρχο   ο οποίος παίρνοντας το λόγο έθεσε υπόψη του Συμβουλίου τα εξής:</w:t>
      </w:r>
    </w:p>
    <w:p w:rsidR="006156C4" w:rsidRPr="00174569" w:rsidRDefault="006156C4" w:rsidP="006156C4">
      <w:pPr>
        <w:pStyle w:val="Default"/>
        <w:spacing w:line="276" w:lineRule="auto"/>
        <w:jc w:val="both"/>
        <w:rPr>
          <w:rFonts w:ascii="Tahoma" w:hAnsi="Tahoma" w:cs="Tahoma"/>
          <w:bCs/>
          <w:color w:val="auto"/>
          <w:sz w:val="22"/>
          <w:szCs w:val="22"/>
        </w:rPr>
      </w:pPr>
      <w:r>
        <w:rPr>
          <w:rFonts w:ascii="Tahoma" w:hAnsi="Tahoma" w:cs="Tahoma"/>
          <w:bCs/>
          <w:color w:val="auto"/>
          <w:sz w:val="22"/>
          <w:szCs w:val="22"/>
        </w:rPr>
        <w:t xml:space="preserve">        </w:t>
      </w:r>
      <w:r w:rsidRPr="00174569">
        <w:rPr>
          <w:rFonts w:ascii="Tahoma" w:hAnsi="Tahoma" w:cs="Tahoma"/>
          <w:bCs/>
          <w:color w:val="auto"/>
          <w:sz w:val="22"/>
          <w:szCs w:val="22"/>
        </w:rPr>
        <w:t xml:space="preserve">Ο Δήμος </w:t>
      </w:r>
      <w:proofErr w:type="spellStart"/>
      <w:r w:rsidRPr="00174569">
        <w:rPr>
          <w:rFonts w:ascii="Tahoma" w:hAnsi="Tahoma" w:cs="Tahoma"/>
          <w:bCs/>
          <w:color w:val="auto"/>
          <w:sz w:val="22"/>
          <w:szCs w:val="22"/>
        </w:rPr>
        <w:t>Αρταίων</w:t>
      </w:r>
      <w:proofErr w:type="spellEnd"/>
      <w:r w:rsidRPr="00174569">
        <w:rPr>
          <w:rFonts w:ascii="Tahoma" w:hAnsi="Tahoma" w:cs="Tahoma"/>
          <w:bCs/>
          <w:color w:val="auto"/>
          <w:sz w:val="22"/>
          <w:szCs w:val="22"/>
        </w:rPr>
        <w:t xml:space="preserve"> αποτελεί τον έναν από τους δύο μητροπολιτικούς Δήμους σε όλη την Ελλάδα που το Δίκτυο διανομής ενέργειας του ΔΕΔΔΗΕ Α.Ε. είναι κορεσμένο και λόγω του υπερκορεσμού του δικτύου της ΔΕΗ δε δίνεται η δυνατότητα ενεργειακού συμψηφισμού. </w:t>
      </w:r>
    </w:p>
    <w:p w:rsidR="006156C4" w:rsidRPr="00174569" w:rsidRDefault="006156C4" w:rsidP="006156C4">
      <w:pPr>
        <w:pStyle w:val="Default"/>
        <w:spacing w:line="276" w:lineRule="auto"/>
        <w:ind w:firstLine="720"/>
        <w:jc w:val="both"/>
        <w:rPr>
          <w:rFonts w:ascii="Tahoma" w:hAnsi="Tahoma" w:cs="Tahoma"/>
          <w:bCs/>
          <w:color w:val="auto"/>
          <w:sz w:val="22"/>
          <w:szCs w:val="22"/>
        </w:rPr>
      </w:pPr>
      <w:r w:rsidRPr="00174569">
        <w:rPr>
          <w:rFonts w:ascii="Tahoma" w:hAnsi="Tahoma" w:cs="Tahoma"/>
          <w:bCs/>
          <w:color w:val="auto"/>
          <w:sz w:val="22"/>
          <w:szCs w:val="22"/>
        </w:rPr>
        <w:t xml:space="preserve">Το πρόβλημα είναι σοβαρότατο και απαιτούνται άμεσα δραστικές ενέργειες για την αντιμετώπισή του και την εξεύρεση λύσης. </w:t>
      </w:r>
    </w:p>
    <w:p w:rsidR="006156C4" w:rsidRPr="00174569" w:rsidRDefault="006156C4" w:rsidP="006156C4">
      <w:pPr>
        <w:pStyle w:val="Default"/>
        <w:spacing w:line="276" w:lineRule="auto"/>
        <w:ind w:firstLine="720"/>
        <w:jc w:val="both"/>
        <w:rPr>
          <w:rFonts w:ascii="Tahoma" w:hAnsi="Tahoma" w:cs="Tahoma"/>
          <w:bCs/>
          <w:color w:val="auto"/>
          <w:sz w:val="22"/>
          <w:szCs w:val="22"/>
        </w:rPr>
      </w:pPr>
      <w:r w:rsidRPr="00174569">
        <w:rPr>
          <w:rFonts w:ascii="Tahoma" w:hAnsi="Tahoma" w:cs="Tahoma"/>
          <w:bCs/>
          <w:color w:val="auto"/>
          <w:sz w:val="22"/>
          <w:szCs w:val="22"/>
        </w:rPr>
        <w:t xml:space="preserve">Ήδη με το από 3/4/2017 Υπόμνημα των Παραγωγικών Φορέων Νομού Άρτας γνωστοποιήθηκε σε όλους τους αρμόδιους φορείς το πρόβλημα της μη δυνατότητας ένταξης των αγροτών σε προγράμματα επιδότησής τους για δράσεις εξοικονόμησης ενέργειας και μείωσης των ρύπων CO2, που ισχύουν για όλη την Ελλάδα και στην Άρτα δεν μπορούν να εφαρμοστούν. Το θέμα αυτό αναδείχθηκε επίσης με την αρ. 155/2017 απόφαση Δημοτικού Συμβουλίου </w:t>
      </w:r>
      <w:proofErr w:type="spellStart"/>
      <w:r w:rsidRPr="00174569">
        <w:rPr>
          <w:rFonts w:ascii="Tahoma" w:hAnsi="Tahoma" w:cs="Tahoma"/>
          <w:bCs/>
          <w:color w:val="auto"/>
          <w:sz w:val="22"/>
          <w:szCs w:val="22"/>
        </w:rPr>
        <w:t>Αρταίων</w:t>
      </w:r>
      <w:proofErr w:type="spellEnd"/>
      <w:r w:rsidRPr="00174569">
        <w:rPr>
          <w:rFonts w:ascii="Tahoma" w:hAnsi="Tahoma" w:cs="Tahoma"/>
          <w:bCs/>
          <w:color w:val="auto"/>
          <w:sz w:val="22"/>
          <w:szCs w:val="22"/>
        </w:rPr>
        <w:t xml:space="preserve"> με θέμα «Στήριξη του Δημοτικού Συμβουλίου </w:t>
      </w:r>
      <w:proofErr w:type="spellStart"/>
      <w:r w:rsidRPr="00174569">
        <w:rPr>
          <w:rFonts w:ascii="Tahoma" w:hAnsi="Tahoma" w:cs="Tahoma"/>
          <w:bCs/>
          <w:color w:val="auto"/>
          <w:sz w:val="22"/>
          <w:szCs w:val="22"/>
        </w:rPr>
        <w:t>Αρταίων</w:t>
      </w:r>
      <w:proofErr w:type="spellEnd"/>
      <w:r w:rsidRPr="00174569">
        <w:rPr>
          <w:rFonts w:ascii="Tahoma" w:hAnsi="Tahoma" w:cs="Tahoma"/>
          <w:bCs/>
          <w:color w:val="auto"/>
          <w:sz w:val="22"/>
          <w:szCs w:val="22"/>
        </w:rPr>
        <w:t xml:space="preserve"> στο αίτημα αναβάθμισης του δικτύου του ΔΕΔΔΗΕ στην Άρτα ώστε να δικαιούνται επιδότηση οι αγρότες της περιοχής μας», η οποία διαβιβάστηκε με το αρ. </w:t>
      </w:r>
      <w:proofErr w:type="spellStart"/>
      <w:r w:rsidRPr="00174569">
        <w:rPr>
          <w:rFonts w:ascii="Tahoma" w:hAnsi="Tahoma" w:cs="Tahoma"/>
          <w:bCs/>
          <w:color w:val="auto"/>
          <w:sz w:val="22"/>
          <w:szCs w:val="22"/>
        </w:rPr>
        <w:t>πρωτ</w:t>
      </w:r>
      <w:proofErr w:type="spellEnd"/>
      <w:r w:rsidRPr="00174569">
        <w:rPr>
          <w:rFonts w:ascii="Tahoma" w:hAnsi="Tahoma" w:cs="Tahoma"/>
          <w:bCs/>
          <w:color w:val="auto"/>
          <w:sz w:val="22"/>
          <w:szCs w:val="22"/>
        </w:rPr>
        <w:t xml:space="preserve">. 15881/8-5-2017 έγγραφο μας στους αρμόδιους Υπουργούς Περιβάλλοντος &amp; Ενέργειας και Αγροτικής Ανάπτυξης, στη ΔΕΔΔΗΕ και στους Βουλευτές της Άρτας ενώ με το αρ. </w:t>
      </w:r>
      <w:proofErr w:type="spellStart"/>
      <w:r w:rsidRPr="00174569">
        <w:rPr>
          <w:rFonts w:ascii="Tahoma" w:hAnsi="Tahoma" w:cs="Tahoma"/>
          <w:bCs/>
          <w:color w:val="auto"/>
          <w:sz w:val="22"/>
          <w:szCs w:val="22"/>
        </w:rPr>
        <w:t>πρωτ</w:t>
      </w:r>
      <w:proofErr w:type="spellEnd"/>
      <w:r w:rsidRPr="00174569">
        <w:rPr>
          <w:rFonts w:ascii="Tahoma" w:hAnsi="Tahoma" w:cs="Tahoma"/>
          <w:bCs/>
          <w:color w:val="auto"/>
          <w:sz w:val="22"/>
          <w:szCs w:val="22"/>
        </w:rPr>
        <w:t>. 5991/9-3-2018 έγγραφό μας το επαναφέραμε καθώς καμία ενέργεια δεν μεσολάβησε στο διάστημα αυτό.</w:t>
      </w:r>
    </w:p>
    <w:p w:rsidR="006156C4" w:rsidRPr="00174569" w:rsidRDefault="006156C4" w:rsidP="006156C4">
      <w:pPr>
        <w:pStyle w:val="Default"/>
        <w:spacing w:line="276" w:lineRule="auto"/>
        <w:ind w:firstLine="720"/>
        <w:jc w:val="both"/>
        <w:rPr>
          <w:rFonts w:ascii="Tahoma" w:hAnsi="Tahoma" w:cs="Tahoma"/>
          <w:bCs/>
          <w:color w:val="auto"/>
          <w:sz w:val="22"/>
          <w:szCs w:val="22"/>
        </w:rPr>
      </w:pPr>
      <w:r w:rsidRPr="00174569">
        <w:rPr>
          <w:rFonts w:ascii="Tahoma" w:hAnsi="Tahoma" w:cs="Tahoma"/>
          <w:bCs/>
          <w:color w:val="auto"/>
          <w:sz w:val="22"/>
          <w:szCs w:val="22"/>
        </w:rPr>
        <w:t xml:space="preserve">Ο κορεσμός του δικτύου διανομής ενέργειας του ΔΕΔΔΗΕ Α.Ε. στο Νομό Άρτας εξακολουθεί να αποτελεί σημαντικό εμπόδιο στην εκμετάλλευση ενεργοποιημένων χρηματοδοτικών εργαλείων για χρήση Ανανεώσιμων Πηγών Ενέργειας όχι μόνο στις αγροτικές εκμεταλλεύσεις και σε λοιπές ιδιωτικές εκμεταλλεύσεις αλλά και σε δημοτικά κτήρια.  </w:t>
      </w:r>
    </w:p>
    <w:p w:rsidR="006156C4" w:rsidRPr="00174569" w:rsidRDefault="006156C4" w:rsidP="006156C4">
      <w:pPr>
        <w:pStyle w:val="Default"/>
        <w:spacing w:line="276" w:lineRule="auto"/>
        <w:ind w:firstLine="720"/>
        <w:jc w:val="both"/>
        <w:rPr>
          <w:rFonts w:ascii="Tahoma" w:hAnsi="Tahoma" w:cs="Tahoma"/>
          <w:bCs/>
          <w:color w:val="auto"/>
          <w:sz w:val="22"/>
          <w:szCs w:val="22"/>
        </w:rPr>
      </w:pPr>
      <w:r w:rsidRPr="00174569">
        <w:rPr>
          <w:rFonts w:ascii="Tahoma" w:hAnsi="Tahoma" w:cs="Tahoma"/>
          <w:bCs/>
          <w:color w:val="auto"/>
          <w:sz w:val="22"/>
          <w:szCs w:val="22"/>
        </w:rPr>
        <w:t xml:space="preserve">Ο Δήμος </w:t>
      </w:r>
      <w:proofErr w:type="spellStart"/>
      <w:r w:rsidRPr="00174569">
        <w:rPr>
          <w:rFonts w:ascii="Tahoma" w:hAnsi="Tahoma" w:cs="Tahoma"/>
          <w:bCs/>
          <w:color w:val="auto"/>
          <w:sz w:val="22"/>
          <w:szCs w:val="22"/>
        </w:rPr>
        <w:t>Αρταίων</w:t>
      </w:r>
      <w:proofErr w:type="spellEnd"/>
      <w:r w:rsidRPr="00174569">
        <w:rPr>
          <w:rFonts w:ascii="Tahoma" w:hAnsi="Tahoma" w:cs="Tahoma"/>
          <w:bCs/>
          <w:color w:val="auto"/>
          <w:sz w:val="22"/>
          <w:szCs w:val="22"/>
        </w:rPr>
        <w:t xml:space="preserve"> ήδη αντιμετώπισε σοβαρότατο πρόβλημα με την εγκατάσταση </w:t>
      </w:r>
      <w:proofErr w:type="spellStart"/>
      <w:r w:rsidRPr="00174569">
        <w:rPr>
          <w:rFonts w:ascii="Tahoma" w:hAnsi="Tahoma" w:cs="Tahoma"/>
          <w:bCs/>
          <w:color w:val="auto"/>
          <w:sz w:val="22"/>
          <w:szCs w:val="22"/>
        </w:rPr>
        <w:t>φωτοβολταικών</w:t>
      </w:r>
      <w:proofErr w:type="spellEnd"/>
      <w:r w:rsidRPr="00174569">
        <w:rPr>
          <w:rFonts w:ascii="Tahoma" w:hAnsi="Tahoma" w:cs="Tahoma"/>
          <w:bCs/>
          <w:color w:val="auto"/>
          <w:sz w:val="22"/>
          <w:szCs w:val="22"/>
        </w:rPr>
        <w:t xml:space="preserve"> στα πλαίσια του ενεργειακού συμψηφισμού (</w:t>
      </w:r>
      <w:proofErr w:type="spellStart"/>
      <w:r w:rsidRPr="00174569">
        <w:rPr>
          <w:rFonts w:ascii="Tahoma" w:hAnsi="Tahoma" w:cs="Tahoma"/>
          <w:bCs/>
          <w:color w:val="auto"/>
          <w:sz w:val="22"/>
          <w:szCs w:val="22"/>
        </w:rPr>
        <w:t>net</w:t>
      </w:r>
      <w:proofErr w:type="spellEnd"/>
      <w:r w:rsidRPr="00174569">
        <w:rPr>
          <w:rFonts w:ascii="Tahoma" w:hAnsi="Tahoma" w:cs="Tahoma"/>
          <w:bCs/>
          <w:color w:val="auto"/>
          <w:sz w:val="22"/>
          <w:szCs w:val="22"/>
        </w:rPr>
        <w:t xml:space="preserve"> </w:t>
      </w:r>
      <w:proofErr w:type="spellStart"/>
      <w:r w:rsidRPr="00174569">
        <w:rPr>
          <w:rFonts w:ascii="Tahoma" w:hAnsi="Tahoma" w:cs="Tahoma"/>
          <w:bCs/>
          <w:color w:val="auto"/>
          <w:sz w:val="22"/>
          <w:szCs w:val="22"/>
        </w:rPr>
        <w:t>metering</w:t>
      </w:r>
      <w:proofErr w:type="spellEnd"/>
      <w:r w:rsidRPr="00174569">
        <w:rPr>
          <w:rFonts w:ascii="Tahoma" w:hAnsi="Tahoma" w:cs="Tahoma"/>
          <w:bCs/>
          <w:color w:val="auto"/>
          <w:sz w:val="22"/>
          <w:szCs w:val="22"/>
        </w:rPr>
        <w:t>) για το 7</w:t>
      </w:r>
      <w:r w:rsidRPr="00174569">
        <w:rPr>
          <w:rFonts w:ascii="Tahoma" w:hAnsi="Tahoma" w:cs="Tahoma"/>
          <w:bCs/>
          <w:color w:val="auto"/>
          <w:sz w:val="22"/>
          <w:szCs w:val="22"/>
          <w:vertAlign w:val="superscript"/>
        </w:rPr>
        <w:t>ο</w:t>
      </w:r>
      <w:r w:rsidRPr="00174569">
        <w:rPr>
          <w:rFonts w:ascii="Tahoma" w:hAnsi="Tahoma" w:cs="Tahoma"/>
          <w:bCs/>
          <w:color w:val="auto"/>
          <w:sz w:val="22"/>
          <w:szCs w:val="22"/>
        </w:rPr>
        <w:t xml:space="preserve"> Δημοτικό Σχολείο Άρτας που χρηματοδοτήθηκε από ΕΠ Θεσσαλίας-Ήπειρος Στερεά Ελλάδα 2007-2013 και δεν μπορούσε στη συνέχεια να ανταπεξέλθει στην υποχρέωση που είχε από την απόφαση ένταξης του έργου και καταβλήθηκε μια τεράστια προσπάθεια ένταξής του σε άλλο πρόγραμμα για τοποθέτηση οικιακών φωτοβολιών στη στέγη του Σχολείου, καθώς το έργο κινδύνευε με </w:t>
      </w:r>
      <w:proofErr w:type="spellStart"/>
      <w:r w:rsidRPr="00174569">
        <w:rPr>
          <w:rFonts w:ascii="Tahoma" w:hAnsi="Tahoma" w:cs="Tahoma"/>
          <w:bCs/>
          <w:color w:val="auto"/>
          <w:sz w:val="22"/>
          <w:szCs w:val="22"/>
        </w:rPr>
        <w:t>απένταξη</w:t>
      </w:r>
      <w:proofErr w:type="spellEnd"/>
      <w:r w:rsidRPr="00174569">
        <w:rPr>
          <w:rFonts w:ascii="Tahoma" w:hAnsi="Tahoma" w:cs="Tahoma"/>
          <w:bCs/>
          <w:color w:val="auto"/>
          <w:sz w:val="22"/>
          <w:szCs w:val="22"/>
        </w:rPr>
        <w:t>.</w:t>
      </w:r>
    </w:p>
    <w:p w:rsidR="006156C4" w:rsidRPr="00174569" w:rsidRDefault="006156C4" w:rsidP="006156C4">
      <w:pPr>
        <w:spacing w:before="120" w:line="276" w:lineRule="auto"/>
        <w:ind w:firstLine="720"/>
        <w:jc w:val="both"/>
        <w:rPr>
          <w:rFonts w:ascii="Tahoma" w:hAnsi="Tahoma" w:cs="Tahoma"/>
          <w:bCs/>
          <w:sz w:val="22"/>
          <w:szCs w:val="22"/>
        </w:rPr>
      </w:pPr>
      <w:r w:rsidRPr="00174569">
        <w:rPr>
          <w:rFonts w:ascii="Tahoma" w:hAnsi="Tahoma" w:cs="Tahoma"/>
          <w:bCs/>
          <w:sz w:val="22"/>
          <w:szCs w:val="22"/>
        </w:rPr>
        <w:t>Το ίδιο όμως πρόβλημα έρχεται να αντιμετωπίσουμε και πάλι με την ένταξη σε πρόγραμμα του Δημοτικού Κολυμβητηρίου Άρτας προκειμένου για μείωση των εξόδων, εξοικονόμηση ενέργειας και λειτουργία του καθ’ όλη τη διάρκεια του χρόνου, στα πλαίσια της πρόσκλησης με κωδικό 10.4.15.1.2-3 του Επιχειρησιακού Προγράμματος «Υποδομές Μεταφορών, Περιβάλλον και Αειφόρος Ανάπτυξη 2014-2020», του Άξονα Προτεραιότητας 10 «Εφαρμογή στρατηγικών επίτευξης χαμηλών εκπομπών διοξειδίου του άνθρακα με έμφαση στις αστικές περιοχές» με τίτλο «Ενεργειακή Αναβάθμιση Δημοσίων Κτιρίων-Δράσεις Ενεργειακής Αναβάθμισης και Εξοικονόμησης Ενέργειας (ΕΞΕ) και Αξιοποίησης Ανανεώσιμων Πηγών Ενέργειας (ΑΠΕ) σε Αθλητικές Εγκαταστάσεις». Μη έχοντας τη δυνατότητα παρεμβάσεων για ενεργειακό συμψηφισμό (</w:t>
      </w:r>
      <w:proofErr w:type="spellStart"/>
      <w:r w:rsidRPr="00174569">
        <w:rPr>
          <w:rFonts w:ascii="Tahoma" w:hAnsi="Tahoma" w:cs="Tahoma"/>
          <w:bCs/>
          <w:sz w:val="22"/>
          <w:szCs w:val="22"/>
        </w:rPr>
        <w:t>net</w:t>
      </w:r>
      <w:proofErr w:type="spellEnd"/>
      <w:r w:rsidRPr="00174569">
        <w:rPr>
          <w:rFonts w:ascii="Tahoma" w:hAnsi="Tahoma" w:cs="Tahoma"/>
          <w:bCs/>
          <w:sz w:val="22"/>
          <w:szCs w:val="22"/>
        </w:rPr>
        <w:t xml:space="preserve"> </w:t>
      </w:r>
      <w:proofErr w:type="spellStart"/>
      <w:r w:rsidRPr="00174569">
        <w:rPr>
          <w:rFonts w:ascii="Tahoma" w:hAnsi="Tahoma" w:cs="Tahoma"/>
          <w:bCs/>
          <w:sz w:val="22"/>
          <w:szCs w:val="22"/>
        </w:rPr>
        <w:t>metering</w:t>
      </w:r>
      <w:proofErr w:type="spellEnd"/>
      <w:r w:rsidRPr="00174569">
        <w:rPr>
          <w:rFonts w:ascii="Tahoma" w:hAnsi="Tahoma" w:cs="Tahoma"/>
          <w:bCs/>
          <w:sz w:val="22"/>
          <w:szCs w:val="22"/>
        </w:rPr>
        <w:t>) ή εικονικό ενεργειακό συμψηφισμό (</w:t>
      </w:r>
      <w:proofErr w:type="spellStart"/>
      <w:r w:rsidRPr="00174569">
        <w:rPr>
          <w:rFonts w:ascii="Tahoma" w:hAnsi="Tahoma" w:cs="Tahoma"/>
          <w:bCs/>
          <w:sz w:val="22"/>
          <w:szCs w:val="22"/>
        </w:rPr>
        <w:t>virtual</w:t>
      </w:r>
      <w:proofErr w:type="spellEnd"/>
      <w:r w:rsidRPr="00174569">
        <w:rPr>
          <w:rFonts w:ascii="Tahoma" w:hAnsi="Tahoma" w:cs="Tahoma"/>
          <w:bCs/>
          <w:sz w:val="22"/>
          <w:szCs w:val="22"/>
        </w:rPr>
        <w:t xml:space="preserve"> </w:t>
      </w:r>
      <w:proofErr w:type="spellStart"/>
      <w:r w:rsidRPr="00174569">
        <w:rPr>
          <w:rFonts w:ascii="Tahoma" w:hAnsi="Tahoma" w:cs="Tahoma"/>
          <w:bCs/>
          <w:sz w:val="22"/>
          <w:szCs w:val="22"/>
        </w:rPr>
        <w:t>net</w:t>
      </w:r>
      <w:proofErr w:type="spellEnd"/>
      <w:r w:rsidRPr="00174569">
        <w:rPr>
          <w:rFonts w:ascii="Tahoma" w:hAnsi="Tahoma" w:cs="Tahoma"/>
          <w:bCs/>
          <w:sz w:val="22"/>
          <w:szCs w:val="22"/>
        </w:rPr>
        <w:t xml:space="preserve"> </w:t>
      </w:r>
      <w:proofErr w:type="spellStart"/>
      <w:r w:rsidRPr="00174569">
        <w:rPr>
          <w:rFonts w:ascii="Tahoma" w:hAnsi="Tahoma" w:cs="Tahoma"/>
          <w:bCs/>
          <w:sz w:val="22"/>
          <w:szCs w:val="22"/>
        </w:rPr>
        <w:t>metering</w:t>
      </w:r>
      <w:proofErr w:type="spellEnd"/>
      <w:r w:rsidRPr="00174569">
        <w:rPr>
          <w:rFonts w:ascii="Tahoma" w:hAnsi="Tahoma" w:cs="Tahoma"/>
          <w:bCs/>
          <w:sz w:val="22"/>
          <w:szCs w:val="22"/>
        </w:rPr>
        <w:t xml:space="preserve">), ο Δήμος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 xml:space="preserve"> αδυνατεί να επιτύχει τους ενεργειακούς στόχους του προγράμματος καθώς και την κατάταξη του κτιρίου του Κολυμβητηρίου σε υψηλές ενεργειακές κατηγορίες (Β+, Α, Α+) – βασικό στοιχείο συγκριτικής αξιολόγησης έναντι προτάσεων λοιπών φορέων. </w:t>
      </w:r>
    </w:p>
    <w:p w:rsidR="006156C4" w:rsidRPr="00174569" w:rsidRDefault="006156C4" w:rsidP="006156C4">
      <w:pPr>
        <w:spacing w:before="120" w:line="276" w:lineRule="auto"/>
        <w:ind w:firstLine="720"/>
        <w:jc w:val="both"/>
        <w:rPr>
          <w:rFonts w:ascii="Tahoma" w:hAnsi="Tahoma" w:cs="Tahoma"/>
          <w:bCs/>
          <w:sz w:val="22"/>
          <w:szCs w:val="22"/>
        </w:rPr>
      </w:pPr>
      <w:r w:rsidRPr="00174569">
        <w:rPr>
          <w:rFonts w:ascii="Tahoma" w:hAnsi="Tahoma" w:cs="Tahoma"/>
          <w:bCs/>
          <w:sz w:val="22"/>
          <w:szCs w:val="22"/>
        </w:rPr>
        <w:t xml:space="preserve">Επαναφέρουμε επομένως στο Δημοτικό Συμβούλιο το ζήτημα του κορεσμού εν όψει των χρηματοδοτικών προγραμμάτων που είναι σε ισχύ ή και αναμένονται, όπως ΕΣΠΑ, INTERREG κλπ. και αφορούν ενεργειακή αναβάθμιση δημοτικών κτιρίων, επιχειρήσεων και αγροτικών εκμεταλλεύσεων. Ο Δήμος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 xml:space="preserve"> προσπαθώντας να αξιοποιήσει χρηματοδότηση παρεμβάσεων για εξοικονόμηση ενέργειας και χρήση Ανανεώσιμων Πηγών Ενέργειας (π.χ. </w:t>
      </w:r>
      <w:proofErr w:type="spellStart"/>
      <w:r w:rsidRPr="00174569">
        <w:rPr>
          <w:rFonts w:ascii="Tahoma" w:hAnsi="Tahoma" w:cs="Tahoma"/>
          <w:bCs/>
          <w:sz w:val="22"/>
          <w:szCs w:val="22"/>
        </w:rPr>
        <w:t>φωτοβολταϊκών</w:t>
      </w:r>
      <w:proofErr w:type="spellEnd"/>
      <w:r w:rsidRPr="00174569">
        <w:rPr>
          <w:rFonts w:ascii="Tahoma" w:hAnsi="Tahoma" w:cs="Tahoma"/>
          <w:bCs/>
          <w:sz w:val="22"/>
          <w:szCs w:val="22"/>
        </w:rPr>
        <w:t xml:space="preserve"> συστημάτων), αντιμετωπίζει ανεπίτρεπτους περιορισμούς. </w:t>
      </w:r>
    </w:p>
    <w:p w:rsidR="006156C4" w:rsidRPr="00174569" w:rsidRDefault="006156C4" w:rsidP="006156C4">
      <w:pPr>
        <w:spacing w:before="120" w:line="276" w:lineRule="auto"/>
        <w:ind w:firstLine="357"/>
        <w:jc w:val="both"/>
        <w:rPr>
          <w:rFonts w:ascii="Tahoma" w:hAnsi="Tahoma" w:cs="Tahoma"/>
          <w:bCs/>
          <w:sz w:val="22"/>
          <w:szCs w:val="22"/>
        </w:rPr>
      </w:pPr>
      <w:r w:rsidRPr="00174569">
        <w:rPr>
          <w:rFonts w:ascii="Tahoma" w:hAnsi="Tahoma" w:cs="Tahoma"/>
          <w:bCs/>
          <w:sz w:val="22"/>
          <w:szCs w:val="22"/>
        </w:rPr>
        <w:lastRenderedPageBreak/>
        <w:t xml:space="preserve">Το πρόβλημα είναι εξαιρετικά σοβαρό, ο Δήμος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 xml:space="preserve"> έχει αιτηθεί επανειλημμένα την εξεύρεση άμεσης λύσης στο πρόβλημα του υπερκορεσμού του δικτύου της ΔΕΗ στην Άρτα και δυστυχώς μέχρι σήμερα καμία πρωτοβουλία δεν έχει ληφθεί από πλευράς Κράτους και ΔΕΔΔΗΕ για την εξεύρεση λύσης. </w:t>
      </w:r>
    </w:p>
    <w:p w:rsidR="006156C4" w:rsidRPr="00174569" w:rsidRDefault="006156C4" w:rsidP="006156C4">
      <w:pPr>
        <w:spacing w:before="120" w:line="276" w:lineRule="auto"/>
        <w:ind w:firstLine="357"/>
        <w:jc w:val="both"/>
        <w:rPr>
          <w:rFonts w:ascii="Tahoma" w:hAnsi="Tahoma" w:cs="Tahoma"/>
          <w:bCs/>
          <w:sz w:val="22"/>
          <w:szCs w:val="22"/>
        </w:rPr>
      </w:pPr>
      <w:r w:rsidRPr="00174569">
        <w:rPr>
          <w:rFonts w:ascii="Tahoma" w:hAnsi="Tahoma" w:cs="Tahoma"/>
          <w:bCs/>
          <w:sz w:val="22"/>
          <w:szCs w:val="22"/>
        </w:rPr>
        <w:t xml:space="preserve">Τονίζουμε επίσης το γεγονός ότι στα όρια του Δήμου μας λειτουργεί το δίκτυο </w:t>
      </w:r>
      <w:proofErr w:type="spellStart"/>
      <w:r w:rsidRPr="00174569">
        <w:rPr>
          <w:rFonts w:ascii="Tahoma" w:hAnsi="Tahoma" w:cs="Tahoma"/>
          <w:bCs/>
          <w:sz w:val="22"/>
          <w:szCs w:val="22"/>
        </w:rPr>
        <w:t>υπερυψηλής</w:t>
      </w:r>
      <w:proofErr w:type="spellEnd"/>
      <w:r w:rsidRPr="00174569">
        <w:rPr>
          <w:rFonts w:ascii="Tahoma" w:hAnsi="Tahoma" w:cs="Tahoma"/>
          <w:bCs/>
          <w:sz w:val="22"/>
          <w:szCs w:val="22"/>
        </w:rPr>
        <w:t xml:space="preserve"> τάσης της </w:t>
      </w:r>
      <w:proofErr w:type="spellStart"/>
      <w:r w:rsidRPr="00174569">
        <w:rPr>
          <w:rFonts w:ascii="Tahoma" w:hAnsi="Tahoma" w:cs="Tahoma"/>
          <w:bCs/>
          <w:sz w:val="22"/>
          <w:szCs w:val="22"/>
        </w:rPr>
        <w:t>Βλαχέρνας</w:t>
      </w:r>
      <w:proofErr w:type="spellEnd"/>
      <w:r w:rsidRPr="00174569">
        <w:rPr>
          <w:rFonts w:ascii="Tahoma" w:hAnsi="Tahoma" w:cs="Tahoma"/>
          <w:bCs/>
          <w:sz w:val="22"/>
          <w:szCs w:val="22"/>
        </w:rPr>
        <w:t>, από όπου το ρεύμα πωλείται από την Ελλάδα στην Ιταλία συμβάλλοντας σημαντικά στο εθνικό ΑΕΠ, χωρίς η περιοχή μας να λαμβάνει αντισταθμιστικά οφέλη.</w:t>
      </w:r>
    </w:p>
    <w:p w:rsidR="006156C4" w:rsidRPr="00174569" w:rsidRDefault="006156C4" w:rsidP="006156C4">
      <w:pPr>
        <w:spacing w:before="120" w:line="276" w:lineRule="auto"/>
        <w:ind w:firstLine="357"/>
        <w:jc w:val="both"/>
        <w:rPr>
          <w:rFonts w:ascii="Tahoma" w:hAnsi="Tahoma" w:cs="Tahoma"/>
          <w:bCs/>
          <w:sz w:val="22"/>
          <w:szCs w:val="22"/>
        </w:rPr>
      </w:pPr>
      <w:r w:rsidRPr="00174569">
        <w:rPr>
          <w:rFonts w:ascii="Tahoma" w:hAnsi="Tahoma" w:cs="Tahoma"/>
          <w:bCs/>
          <w:sz w:val="22"/>
          <w:szCs w:val="22"/>
        </w:rPr>
        <w:t xml:space="preserve">    Εγείρονται επομένως τα παρακάτω αιτήματα τα οποία χρήσουν άμεσης απάντησης:</w:t>
      </w:r>
    </w:p>
    <w:p w:rsidR="006156C4" w:rsidRPr="00174569" w:rsidRDefault="006156C4" w:rsidP="00E77FB5">
      <w:pPr>
        <w:pStyle w:val="ab"/>
        <w:numPr>
          <w:ilvl w:val="0"/>
          <w:numId w:val="5"/>
        </w:numPr>
        <w:spacing w:before="120" w:line="276" w:lineRule="auto"/>
        <w:ind w:left="426"/>
        <w:jc w:val="both"/>
        <w:rPr>
          <w:rFonts w:ascii="Tahoma" w:hAnsi="Tahoma" w:cs="Tahoma"/>
          <w:bCs/>
          <w:sz w:val="22"/>
          <w:szCs w:val="22"/>
        </w:rPr>
      </w:pPr>
      <w:r w:rsidRPr="00174569">
        <w:rPr>
          <w:rFonts w:ascii="Tahoma" w:hAnsi="Tahoma" w:cs="Tahoma"/>
          <w:bCs/>
          <w:sz w:val="22"/>
          <w:szCs w:val="22"/>
        </w:rPr>
        <w:t xml:space="preserve">Δεχόμαστε ότι οι φορείς του Δήμου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 xml:space="preserve"> δεν μπορούν να χρηματοδοτηθούν για έργα αξιοποίησης ανανεώσιμων πηγών ενέργειας, για λόγους που δεν άπτονται των αρμοδιοτήτων του και χωρίς να δύναται ο ίδιος να δώσει τη λύση, που  εναπόκειται αποκλειστικά στο Κεντρικό Κράτος?</w:t>
      </w:r>
    </w:p>
    <w:p w:rsidR="006156C4" w:rsidRPr="00174569" w:rsidRDefault="006156C4" w:rsidP="00E77FB5">
      <w:pPr>
        <w:pStyle w:val="ab"/>
        <w:numPr>
          <w:ilvl w:val="0"/>
          <w:numId w:val="5"/>
        </w:numPr>
        <w:spacing w:before="120" w:line="276" w:lineRule="auto"/>
        <w:ind w:left="426"/>
        <w:jc w:val="both"/>
        <w:rPr>
          <w:rFonts w:ascii="Tahoma" w:hAnsi="Tahoma" w:cs="Tahoma"/>
          <w:bCs/>
          <w:sz w:val="22"/>
          <w:szCs w:val="22"/>
        </w:rPr>
      </w:pPr>
      <w:r w:rsidRPr="00174569">
        <w:rPr>
          <w:rFonts w:ascii="Tahoma" w:hAnsi="Tahoma" w:cs="Tahoma"/>
          <w:bCs/>
          <w:sz w:val="22"/>
          <w:szCs w:val="22"/>
        </w:rPr>
        <w:t>Για ποιο λόγο το Κράτος δεν έχει επιλύσει το σοβαρότατο αυτό πρόβλημα μέχρι σήμερα? Για ποιο λόγο το Κράτος δεν εκταμιεύει άμεσα το απαιτούμενο κονδύλιο, που έχουμε ενημερωθεί ότι ανέρχεται στα 2.000.000,00 €, για την αναβάθμιση του δικτύου ΔΕΔΔΗΕ ώστε να επιλυθεί το πρόβλημα άμεσα.</w:t>
      </w:r>
    </w:p>
    <w:p w:rsidR="006156C4" w:rsidRPr="00174569" w:rsidRDefault="006156C4" w:rsidP="00E77FB5">
      <w:pPr>
        <w:pStyle w:val="ab"/>
        <w:numPr>
          <w:ilvl w:val="0"/>
          <w:numId w:val="5"/>
        </w:numPr>
        <w:spacing w:before="120" w:line="276" w:lineRule="auto"/>
        <w:ind w:left="426"/>
        <w:jc w:val="both"/>
        <w:rPr>
          <w:rFonts w:ascii="Tahoma" w:hAnsi="Tahoma" w:cs="Tahoma"/>
          <w:bCs/>
          <w:sz w:val="22"/>
          <w:szCs w:val="22"/>
        </w:rPr>
      </w:pPr>
      <w:r w:rsidRPr="00174569">
        <w:rPr>
          <w:rFonts w:ascii="Tahoma" w:hAnsi="Tahoma" w:cs="Tahoma"/>
          <w:bCs/>
          <w:sz w:val="22"/>
          <w:szCs w:val="22"/>
        </w:rPr>
        <w:t xml:space="preserve">Για ποιο λόγο δεν </w:t>
      </w:r>
      <w:proofErr w:type="spellStart"/>
      <w:r w:rsidRPr="00174569">
        <w:rPr>
          <w:rFonts w:ascii="Tahoma" w:hAnsi="Tahoma" w:cs="Tahoma"/>
          <w:bCs/>
          <w:sz w:val="22"/>
          <w:szCs w:val="22"/>
        </w:rPr>
        <w:t>άρρεται</w:t>
      </w:r>
      <w:proofErr w:type="spellEnd"/>
      <w:r w:rsidRPr="00174569">
        <w:rPr>
          <w:rFonts w:ascii="Tahoma" w:hAnsi="Tahoma" w:cs="Tahoma"/>
          <w:bCs/>
          <w:sz w:val="22"/>
          <w:szCs w:val="22"/>
        </w:rPr>
        <w:t xml:space="preserve"> άμεσα η κατάφορη αυτή αδικία κατά του Δήμου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w:t>
      </w:r>
    </w:p>
    <w:p w:rsidR="006156C4" w:rsidRPr="00174569" w:rsidRDefault="006156C4" w:rsidP="00E77FB5">
      <w:pPr>
        <w:pStyle w:val="ab"/>
        <w:numPr>
          <w:ilvl w:val="0"/>
          <w:numId w:val="5"/>
        </w:numPr>
        <w:spacing w:before="120" w:line="276" w:lineRule="auto"/>
        <w:ind w:left="426"/>
        <w:jc w:val="both"/>
        <w:rPr>
          <w:rFonts w:ascii="Tahoma" w:hAnsi="Tahoma" w:cs="Tahoma"/>
          <w:bCs/>
          <w:sz w:val="22"/>
          <w:szCs w:val="22"/>
        </w:rPr>
      </w:pPr>
      <w:r w:rsidRPr="00174569">
        <w:rPr>
          <w:rFonts w:ascii="Tahoma" w:hAnsi="Tahoma" w:cs="Tahoma"/>
          <w:bCs/>
          <w:sz w:val="22"/>
          <w:szCs w:val="22"/>
        </w:rPr>
        <w:t>Για ποιο λόγο βγαίνουν προσκλήσεις οποίες είναι στις οποίες επί της ουσίας καταστρατηγείται ο όρος της μη διάκρισης και ίσης μεταχείρισης, αφού δεν μπορούν να συμμετέχουν όλοι οι φορείς στους οποίους απευθύνονται?</w:t>
      </w:r>
    </w:p>
    <w:p w:rsidR="006156C4" w:rsidRPr="00174569" w:rsidRDefault="006156C4" w:rsidP="00E77FB5">
      <w:pPr>
        <w:pStyle w:val="ab"/>
        <w:numPr>
          <w:ilvl w:val="0"/>
          <w:numId w:val="5"/>
        </w:numPr>
        <w:spacing w:before="120" w:line="276" w:lineRule="auto"/>
        <w:ind w:left="426"/>
        <w:jc w:val="both"/>
        <w:rPr>
          <w:rFonts w:ascii="Tahoma" w:hAnsi="Tahoma" w:cs="Tahoma"/>
          <w:bCs/>
          <w:sz w:val="22"/>
          <w:szCs w:val="22"/>
        </w:rPr>
      </w:pPr>
      <w:r w:rsidRPr="00174569">
        <w:rPr>
          <w:rFonts w:ascii="Tahoma" w:hAnsi="Tahoma" w:cs="Tahoma"/>
          <w:bCs/>
          <w:sz w:val="22"/>
          <w:szCs w:val="22"/>
        </w:rPr>
        <w:t xml:space="preserve">Ποιος ο ρόλος του υδροηλεκτρικού έργου Πουρνάρι Ι και ΙΙ στον υπερκορεσμό του δικτύου της Άρτας και του δικτύου </w:t>
      </w:r>
      <w:proofErr w:type="spellStart"/>
      <w:r w:rsidRPr="00174569">
        <w:rPr>
          <w:rFonts w:ascii="Tahoma" w:hAnsi="Tahoma" w:cs="Tahoma"/>
          <w:bCs/>
          <w:sz w:val="22"/>
          <w:szCs w:val="22"/>
        </w:rPr>
        <w:t>υπερυψηλής</w:t>
      </w:r>
      <w:proofErr w:type="spellEnd"/>
      <w:r w:rsidRPr="00174569">
        <w:rPr>
          <w:rFonts w:ascii="Tahoma" w:hAnsi="Tahoma" w:cs="Tahoma"/>
          <w:bCs/>
          <w:sz w:val="22"/>
          <w:szCs w:val="22"/>
        </w:rPr>
        <w:t xml:space="preserve"> τάσης στη </w:t>
      </w:r>
      <w:proofErr w:type="spellStart"/>
      <w:r w:rsidRPr="00174569">
        <w:rPr>
          <w:rFonts w:ascii="Tahoma" w:hAnsi="Tahoma" w:cs="Tahoma"/>
          <w:bCs/>
          <w:sz w:val="22"/>
          <w:szCs w:val="22"/>
        </w:rPr>
        <w:t>Βλαχέρνα</w:t>
      </w:r>
      <w:proofErr w:type="spellEnd"/>
      <w:r w:rsidRPr="00174569">
        <w:rPr>
          <w:rFonts w:ascii="Tahoma" w:hAnsi="Tahoma" w:cs="Tahoma"/>
          <w:bCs/>
          <w:sz w:val="22"/>
          <w:szCs w:val="22"/>
        </w:rPr>
        <w:t xml:space="preserve"> από όπου η Ελλάδα εξάγει ρεύμα στην Ιταλία; </w:t>
      </w:r>
    </w:p>
    <w:p w:rsidR="006156C4" w:rsidRPr="00174569" w:rsidRDefault="006156C4" w:rsidP="00E77FB5">
      <w:pPr>
        <w:pStyle w:val="ab"/>
        <w:numPr>
          <w:ilvl w:val="0"/>
          <w:numId w:val="5"/>
        </w:numPr>
        <w:spacing w:before="120" w:line="276" w:lineRule="auto"/>
        <w:ind w:left="426"/>
        <w:jc w:val="both"/>
        <w:rPr>
          <w:rFonts w:ascii="Tahoma" w:hAnsi="Tahoma" w:cs="Tahoma"/>
          <w:bCs/>
          <w:sz w:val="22"/>
          <w:szCs w:val="22"/>
        </w:rPr>
      </w:pPr>
      <w:r w:rsidRPr="00174569">
        <w:rPr>
          <w:rFonts w:ascii="Tahoma" w:hAnsi="Tahoma" w:cs="Tahoma"/>
          <w:bCs/>
          <w:sz w:val="22"/>
          <w:szCs w:val="22"/>
        </w:rPr>
        <w:t xml:space="preserve">Μήπως το δίκτυο είναι κορεσμένο γιατί το ρεύμα από το Πουρνάρι Ι και ΙΙ θεωρείται ότι προέρχεται από ανανεώσιμες πηγές ενέργειας και αν ναι γιατί τότε ο Δήμος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 xml:space="preserve"> δεν απολαμβάνει τα οφέλη που προκύπτουν από την ΚΥΑ ΑΠΕΗΛ/Α/Φ1/οικ. 2380/14 (ΦΕΚ 3497/Β/29-12-2014) για απόδοση στους κατοίκους του Δήμου του ανταποδοτικού τέλους ΑΠΕ στην περιοχή?</w:t>
      </w:r>
    </w:p>
    <w:p w:rsidR="006156C4" w:rsidRPr="00174569" w:rsidRDefault="006156C4" w:rsidP="006156C4">
      <w:pPr>
        <w:spacing w:line="276" w:lineRule="auto"/>
        <w:ind w:firstLine="720"/>
        <w:jc w:val="both"/>
        <w:rPr>
          <w:rFonts w:ascii="Tahoma" w:hAnsi="Tahoma" w:cs="Tahoma"/>
          <w:bCs/>
          <w:sz w:val="22"/>
          <w:szCs w:val="22"/>
        </w:rPr>
      </w:pPr>
      <w:r w:rsidRPr="00174569">
        <w:rPr>
          <w:rFonts w:ascii="Tahoma" w:hAnsi="Tahoma" w:cs="Tahoma"/>
          <w:bCs/>
          <w:sz w:val="22"/>
          <w:szCs w:val="22"/>
        </w:rPr>
        <w:t>Εισηγούμαστε:</w:t>
      </w:r>
    </w:p>
    <w:p w:rsidR="006156C4" w:rsidRPr="00174569" w:rsidRDefault="006156C4" w:rsidP="006156C4">
      <w:pPr>
        <w:spacing w:line="276" w:lineRule="auto"/>
        <w:ind w:firstLine="720"/>
        <w:jc w:val="both"/>
        <w:rPr>
          <w:rFonts w:ascii="Tahoma" w:hAnsi="Tahoma" w:cs="Tahoma"/>
          <w:bCs/>
          <w:sz w:val="22"/>
          <w:szCs w:val="22"/>
        </w:rPr>
      </w:pPr>
      <w:r w:rsidRPr="00174569">
        <w:rPr>
          <w:rFonts w:ascii="Tahoma" w:hAnsi="Tahoma" w:cs="Tahoma"/>
          <w:bCs/>
          <w:sz w:val="22"/>
          <w:szCs w:val="22"/>
          <w:lang w:val="en-US"/>
        </w:rPr>
        <w:t>a</w:t>
      </w:r>
      <w:r w:rsidRPr="00174569">
        <w:rPr>
          <w:rFonts w:ascii="Tahoma" w:hAnsi="Tahoma" w:cs="Tahoma"/>
          <w:bCs/>
          <w:sz w:val="22"/>
          <w:szCs w:val="22"/>
        </w:rPr>
        <w:t xml:space="preserve">) </w:t>
      </w:r>
      <w:proofErr w:type="gramStart"/>
      <w:r w:rsidRPr="00174569">
        <w:rPr>
          <w:rFonts w:ascii="Tahoma" w:hAnsi="Tahoma" w:cs="Tahoma"/>
          <w:bCs/>
          <w:sz w:val="22"/>
          <w:szCs w:val="22"/>
        </w:rPr>
        <w:t>τα</w:t>
      </w:r>
      <w:proofErr w:type="gramEnd"/>
      <w:r w:rsidRPr="00174569">
        <w:rPr>
          <w:rFonts w:ascii="Tahoma" w:hAnsi="Tahoma" w:cs="Tahoma"/>
          <w:bCs/>
          <w:sz w:val="22"/>
          <w:szCs w:val="22"/>
        </w:rPr>
        <w:t xml:space="preserve"> ανωτέρω ερωτήματα να υποβληθούν σε όλους του αρμόδιους φορείς και την Ειδική Υπηρεσία Διαχείρισης ΕΣΠΑ  </w:t>
      </w:r>
    </w:p>
    <w:p w:rsidR="006156C4" w:rsidRPr="00174569" w:rsidRDefault="006156C4" w:rsidP="006156C4">
      <w:pPr>
        <w:spacing w:line="276" w:lineRule="auto"/>
        <w:ind w:firstLine="720"/>
        <w:jc w:val="both"/>
        <w:rPr>
          <w:rFonts w:ascii="Tahoma" w:hAnsi="Tahoma" w:cs="Tahoma"/>
          <w:bCs/>
          <w:sz w:val="22"/>
          <w:szCs w:val="22"/>
        </w:rPr>
      </w:pPr>
      <w:r w:rsidRPr="00174569">
        <w:rPr>
          <w:rFonts w:ascii="Tahoma" w:hAnsi="Tahoma" w:cs="Tahoma"/>
          <w:bCs/>
          <w:sz w:val="22"/>
          <w:szCs w:val="22"/>
        </w:rPr>
        <w:t xml:space="preserve">β) να λάβουν θέση επί αυτών οι Βουλευτές της Άρτας και τις εισηγήσεις τους να θέσουμε σε επόμενο ΔΣ. </w:t>
      </w:r>
    </w:p>
    <w:p w:rsidR="006156C4" w:rsidRPr="00174569" w:rsidRDefault="006156C4" w:rsidP="006156C4">
      <w:pPr>
        <w:spacing w:line="276" w:lineRule="auto"/>
        <w:ind w:firstLine="720"/>
        <w:jc w:val="both"/>
        <w:rPr>
          <w:rFonts w:ascii="Tahoma" w:hAnsi="Tahoma" w:cs="Tahoma"/>
          <w:bCs/>
          <w:sz w:val="22"/>
          <w:szCs w:val="22"/>
        </w:rPr>
      </w:pPr>
      <w:r w:rsidRPr="00174569">
        <w:rPr>
          <w:rFonts w:ascii="Tahoma" w:hAnsi="Tahoma" w:cs="Tahoma"/>
          <w:bCs/>
          <w:sz w:val="22"/>
          <w:szCs w:val="22"/>
        </w:rPr>
        <w:t xml:space="preserve">γ) την άμεση αναβάθμιση του δικτύου του ΔΕΔΔΗΕ στο Δήμο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 ώστε να δύναται η αξιοποίηση ενεργειακού συμψηφισμού σε αυτόν, στις επιχειρήσεις του και στους ιδιώτες και αγρότες που δραστηριοποιούνται στα διοικητικά του όρια</w:t>
      </w:r>
    </w:p>
    <w:p w:rsidR="006156C4" w:rsidRPr="00174569" w:rsidRDefault="006156C4" w:rsidP="006156C4">
      <w:pPr>
        <w:spacing w:line="276" w:lineRule="auto"/>
        <w:ind w:firstLine="720"/>
        <w:jc w:val="both"/>
        <w:rPr>
          <w:rFonts w:ascii="Tahoma" w:hAnsi="Tahoma" w:cs="Tahoma"/>
          <w:bCs/>
          <w:sz w:val="22"/>
          <w:szCs w:val="22"/>
        </w:rPr>
      </w:pPr>
      <w:r w:rsidRPr="00174569">
        <w:rPr>
          <w:rFonts w:ascii="Tahoma" w:hAnsi="Tahoma" w:cs="Tahoma"/>
          <w:bCs/>
          <w:sz w:val="22"/>
          <w:szCs w:val="22"/>
        </w:rPr>
        <w:t xml:space="preserve">δ) την άμεση εξεύρεση λύσης για αξιοποίηση των δυνατοτήτων για ενεργειακό συμψηφισμό που δίνουν τα χρηματοδοτικά προγράμματα ΕΣΠΑ κλπ, για το Δήμο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 xml:space="preserve"> και λοιπούς φορείς αυτού που επιθυμούν να χρηματοδοτηθούν, προκειμένου να αρθεί η άνιση μεταχείριση και η διάκριση σε προσκλήσεις χρηματοδοτικών εργαλείων.</w:t>
      </w:r>
    </w:p>
    <w:p w:rsidR="006156C4" w:rsidRPr="00174569" w:rsidRDefault="006156C4" w:rsidP="006156C4">
      <w:pPr>
        <w:spacing w:line="276" w:lineRule="auto"/>
        <w:ind w:firstLine="720"/>
        <w:jc w:val="both"/>
        <w:rPr>
          <w:rFonts w:ascii="Tahoma" w:hAnsi="Tahoma" w:cs="Tahoma"/>
          <w:bCs/>
          <w:sz w:val="22"/>
          <w:szCs w:val="22"/>
        </w:rPr>
      </w:pPr>
      <w:r w:rsidRPr="00174569">
        <w:rPr>
          <w:rFonts w:ascii="Tahoma" w:hAnsi="Tahoma" w:cs="Tahoma"/>
          <w:bCs/>
          <w:sz w:val="22"/>
          <w:szCs w:val="22"/>
        </w:rPr>
        <w:t xml:space="preserve"> ε) την έκδοση μεταβατικής διάταξης στα πλαίσια των χρηματοδοτικών προγραμμάτων ΕΣΠΑ κλπ για το χρόνο που θα μεσολαβήσει μέχρι την οριστική επίλυση του προβλήματος του υπερκορεσμού. </w:t>
      </w:r>
    </w:p>
    <w:p w:rsidR="006156C4" w:rsidRPr="00174569" w:rsidRDefault="006156C4" w:rsidP="006156C4">
      <w:pPr>
        <w:spacing w:line="276" w:lineRule="auto"/>
        <w:ind w:firstLine="720"/>
        <w:jc w:val="both"/>
        <w:rPr>
          <w:rFonts w:ascii="Tahoma" w:hAnsi="Tahoma" w:cs="Tahoma"/>
          <w:bCs/>
          <w:sz w:val="22"/>
          <w:szCs w:val="22"/>
        </w:rPr>
      </w:pPr>
      <w:r w:rsidRPr="00174569">
        <w:rPr>
          <w:rFonts w:ascii="Tahoma" w:hAnsi="Tahoma" w:cs="Tahoma"/>
          <w:bCs/>
          <w:sz w:val="22"/>
          <w:szCs w:val="22"/>
        </w:rPr>
        <w:t xml:space="preserve">δ) την εξουσιοδότηση του Δημάρχου </w:t>
      </w:r>
      <w:proofErr w:type="spellStart"/>
      <w:r w:rsidRPr="00174569">
        <w:rPr>
          <w:rFonts w:ascii="Tahoma" w:hAnsi="Tahoma" w:cs="Tahoma"/>
          <w:bCs/>
          <w:sz w:val="22"/>
          <w:szCs w:val="22"/>
        </w:rPr>
        <w:t>Αρταίων</w:t>
      </w:r>
      <w:proofErr w:type="spellEnd"/>
      <w:r w:rsidRPr="00174569">
        <w:rPr>
          <w:rFonts w:ascii="Tahoma" w:hAnsi="Tahoma" w:cs="Tahoma"/>
          <w:bCs/>
          <w:sz w:val="22"/>
          <w:szCs w:val="22"/>
        </w:rPr>
        <w:t xml:space="preserve"> κου Χρήστου </w:t>
      </w:r>
      <w:proofErr w:type="spellStart"/>
      <w:r w:rsidRPr="00174569">
        <w:rPr>
          <w:rFonts w:ascii="Tahoma" w:hAnsi="Tahoma" w:cs="Tahoma"/>
          <w:bCs/>
          <w:sz w:val="22"/>
          <w:szCs w:val="22"/>
        </w:rPr>
        <w:t>Τσιρογιάννη</w:t>
      </w:r>
      <w:proofErr w:type="spellEnd"/>
      <w:r w:rsidRPr="00174569">
        <w:rPr>
          <w:rFonts w:ascii="Tahoma" w:hAnsi="Tahoma" w:cs="Tahoma"/>
          <w:bCs/>
          <w:sz w:val="22"/>
          <w:szCs w:val="22"/>
        </w:rPr>
        <w:t xml:space="preserve"> για όλες τις απαραίτητες ενέργειες σχετικά.</w:t>
      </w:r>
    </w:p>
    <w:p w:rsidR="006156C4" w:rsidRPr="00204E5E" w:rsidRDefault="006156C4" w:rsidP="006156C4">
      <w:pPr>
        <w:spacing w:line="276" w:lineRule="auto"/>
        <w:jc w:val="both"/>
        <w:rPr>
          <w:rFonts w:ascii="Tahoma" w:hAnsi="Tahoma" w:cs="Tahoma"/>
          <w:sz w:val="22"/>
          <w:szCs w:val="22"/>
        </w:rPr>
      </w:pPr>
      <w:r w:rsidRPr="00204E5E">
        <w:rPr>
          <w:rFonts w:ascii="Tahoma" w:hAnsi="Tahoma" w:cs="Tahoma"/>
          <w:sz w:val="22"/>
          <w:szCs w:val="22"/>
        </w:rPr>
        <w:t xml:space="preserve">        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156C4" w:rsidRPr="00204E5E" w:rsidRDefault="006156C4" w:rsidP="006156C4">
      <w:pPr>
        <w:spacing w:line="276" w:lineRule="auto"/>
        <w:jc w:val="both"/>
        <w:rPr>
          <w:rFonts w:ascii="Tahoma" w:hAnsi="Tahoma" w:cs="Tahoma"/>
          <w:sz w:val="22"/>
          <w:szCs w:val="22"/>
        </w:rPr>
      </w:pPr>
    </w:p>
    <w:p w:rsidR="006156C4" w:rsidRPr="00204E5E" w:rsidRDefault="006156C4" w:rsidP="006156C4">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ΤΟ ΔΗΜΟΤΙΚΟ ΣΥΜΒΟΥΛΙΟ</w:t>
      </w:r>
    </w:p>
    <w:p w:rsidR="006156C4" w:rsidRPr="006156C4" w:rsidRDefault="006156C4" w:rsidP="006156C4">
      <w:pPr>
        <w:rPr>
          <w:rStyle w:val="af1"/>
          <w:rFonts w:ascii="Tahoma" w:hAnsi="Tahoma" w:cs="Tahoma"/>
          <w:i w:val="0"/>
          <w:sz w:val="22"/>
          <w:szCs w:val="22"/>
        </w:rPr>
      </w:pPr>
      <w:r w:rsidRPr="006156C4">
        <w:rPr>
          <w:rStyle w:val="af1"/>
          <w:rFonts w:ascii="Tahoma" w:hAnsi="Tahoma" w:cs="Tahoma"/>
          <w:i w:val="0"/>
          <w:sz w:val="22"/>
          <w:szCs w:val="22"/>
        </w:rPr>
        <w:t xml:space="preserve">                    Αφού έλαβε υπόψη τον Ν.3463/06, Ν.3852/10 και την εισήγηση </w:t>
      </w:r>
    </w:p>
    <w:p w:rsidR="006156C4" w:rsidRPr="006156C4" w:rsidRDefault="006156C4" w:rsidP="006156C4">
      <w:pPr>
        <w:rPr>
          <w:rStyle w:val="af1"/>
          <w:rFonts w:ascii="Tahoma" w:hAnsi="Tahoma" w:cs="Tahoma"/>
          <w:i w:val="0"/>
          <w:sz w:val="22"/>
          <w:szCs w:val="22"/>
        </w:rPr>
      </w:pPr>
      <w:r w:rsidRPr="006156C4">
        <w:rPr>
          <w:rStyle w:val="af1"/>
          <w:rFonts w:ascii="Tahoma" w:hAnsi="Tahoma" w:cs="Tahoma"/>
          <w:i w:val="0"/>
          <w:sz w:val="22"/>
          <w:szCs w:val="22"/>
        </w:rPr>
        <w:t xml:space="preserve"> </w:t>
      </w:r>
    </w:p>
    <w:p w:rsidR="006156C4" w:rsidRDefault="006156C4" w:rsidP="006156C4">
      <w:pPr>
        <w:rPr>
          <w:rStyle w:val="af1"/>
          <w:rFonts w:ascii="Tahoma" w:hAnsi="Tahoma" w:cs="Tahoma"/>
          <w:b/>
          <w:i w:val="0"/>
          <w:sz w:val="22"/>
          <w:szCs w:val="22"/>
        </w:rPr>
      </w:pPr>
      <w:r w:rsidRPr="006156C4">
        <w:rPr>
          <w:rStyle w:val="af1"/>
          <w:rFonts w:ascii="Tahoma" w:hAnsi="Tahoma" w:cs="Tahoma"/>
          <w:i w:val="0"/>
          <w:sz w:val="22"/>
          <w:szCs w:val="22"/>
        </w:rPr>
        <w:t xml:space="preserve">                                              </w:t>
      </w:r>
      <w:r w:rsidRPr="006156C4">
        <w:rPr>
          <w:rStyle w:val="af1"/>
          <w:rFonts w:ascii="Tahoma" w:hAnsi="Tahoma" w:cs="Tahoma"/>
          <w:b/>
          <w:i w:val="0"/>
          <w:sz w:val="22"/>
          <w:szCs w:val="22"/>
        </w:rPr>
        <w:t xml:space="preserve">ΑΠΟΦΑΣΙΖΕΙ  ΟΜΟΦΩΝΑ </w:t>
      </w:r>
    </w:p>
    <w:p w:rsidR="00C30B5D" w:rsidRPr="006156C4" w:rsidRDefault="00C30B5D" w:rsidP="006156C4">
      <w:pPr>
        <w:rPr>
          <w:rStyle w:val="af1"/>
          <w:rFonts w:ascii="Tahoma" w:hAnsi="Tahoma" w:cs="Tahoma"/>
          <w:b/>
          <w:i w:val="0"/>
          <w:sz w:val="22"/>
          <w:szCs w:val="22"/>
        </w:rPr>
      </w:pPr>
    </w:p>
    <w:p w:rsidR="007C24C0" w:rsidRDefault="00C30B5D" w:rsidP="00C30B5D">
      <w:pPr>
        <w:spacing w:line="276" w:lineRule="auto"/>
        <w:ind w:left="426" w:hanging="426"/>
        <w:jc w:val="both"/>
        <w:rPr>
          <w:rFonts w:ascii="Tahoma" w:hAnsi="Tahoma" w:cs="Tahoma"/>
          <w:sz w:val="22"/>
          <w:szCs w:val="22"/>
        </w:rPr>
      </w:pPr>
      <w:proofErr w:type="gramStart"/>
      <w:r>
        <w:rPr>
          <w:rFonts w:ascii="Tahoma" w:hAnsi="Tahoma" w:cs="Tahoma"/>
          <w:sz w:val="22"/>
          <w:szCs w:val="22"/>
          <w:lang w:val="en-US"/>
        </w:rPr>
        <w:t>A</w:t>
      </w:r>
      <w:r w:rsidRPr="00C30B5D">
        <w:rPr>
          <w:rFonts w:ascii="Tahoma" w:hAnsi="Tahoma" w:cs="Tahoma"/>
          <w:sz w:val="22"/>
          <w:szCs w:val="22"/>
        </w:rPr>
        <w:t>.-</w:t>
      </w:r>
      <w:proofErr w:type="gramEnd"/>
      <w:r w:rsidRPr="00C30B5D">
        <w:rPr>
          <w:rFonts w:ascii="Tahoma" w:hAnsi="Tahoma" w:cs="Tahoma"/>
          <w:sz w:val="22"/>
          <w:szCs w:val="22"/>
        </w:rPr>
        <w:t xml:space="preserve">  </w:t>
      </w:r>
      <w:r w:rsidR="007C24C0" w:rsidRPr="00C30B5D">
        <w:rPr>
          <w:rFonts w:ascii="Tahoma" w:hAnsi="Tahoma" w:cs="Tahoma"/>
          <w:sz w:val="22"/>
          <w:szCs w:val="22"/>
        </w:rPr>
        <w:t xml:space="preserve">Την άμεση αναβάθμιση του δικτύου του ΔΕΔΔΗΕ στο Δήμο </w:t>
      </w:r>
      <w:proofErr w:type="spellStart"/>
      <w:r w:rsidR="007C24C0" w:rsidRPr="00C30B5D">
        <w:rPr>
          <w:rFonts w:ascii="Tahoma" w:hAnsi="Tahoma" w:cs="Tahoma"/>
          <w:sz w:val="22"/>
          <w:szCs w:val="22"/>
        </w:rPr>
        <w:t>Αρταίων</w:t>
      </w:r>
      <w:proofErr w:type="spellEnd"/>
      <w:r w:rsidR="007C24C0" w:rsidRPr="00C30B5D">
        <w:rPr>
          <w:rFonts w:ascii="Tahoma" w:hAnsi="Tahoma" w:cs="Tahoma"/>
          <w:sz w:val="22"/>
          <w:szCs w:val="22"/>
        </w:rPr>
        <w:t xml:space="preserve">, ώστε να δύναται η αξιοποίηση ενεργειακού συμψηφισμού σε αυτόν, στις επιχειρήσεις του και στους ιδιώτες και αγρότες που δραστηριοποιούνται στα διοικητικά του όρια </w:t>
      </w:r>
    </w:p>
    <w:p w:rsidR="00C30B5D" w:rsidRPr="00C30B5D" w:rsidRDefault="00C30B5D" w:rsidP="00C30B5D">
      <w:pPr>
        <w:spacing w:line="276" w:lineRule="auto"/>
        <w:jc w:val="both"/>
        <w:rPr>
          <w:rFonts w:ascii="Tahoma" w:hAnsi="Tahoma" w:cs="Tahoma"/>
          <w:sz w:val="22"/>
          <w:szCs w:val="22"/>
        </w:rPr>
      </w:pPr>
    </w:p>
    <w:p w:rsidR="007C24C0" w:rsidRDefault="00C30B5D" w:rsidP="00C30B5D">
      <w:pPr>
        <w:spacing w:line="276" w:lineRule="auto"/>
        <w:ind w:left="426" w:hanging="426"/>
        <w:jc w:val="both"/>
        <w:rPr>
          <w:rFonts w:ascii="Tahoma" w:hAnsi="Tahoma" w:cs="Tahoma"/>
          <w:sz w:val="22"/>
          <w:szCs w:val="22"/>
        </w:rPr>
      </w:pPr>
      <w:proofErr w:type="gramStart"/>
      <w:r>
        <w:rPr>
          <w:rFonts w:ascii="Tahoma" w:hAnsi="Tahoma" w:cs="Tahoma"/>
          <w:sz w:val="22"/>
          <w:szCs w:val="22"/>
          <w:lang w:val="en-US"/>
        </w:rPr>
        <w:t>B</w:t>
      </w:r>
      <w:r w:rsidRPr="00C30B5D">
        <w:rPr>
          <w:rFonts w:ascii="Tahoma" w:hAnsi="Tahoma" w:cs="Tahoma"/>
          <w:sz w:val="22"/>
          <w:szCs w:val="22"/>
        </w:rPr>
        <w:t>.-</w:t>
      </w:r>
      <w:proofErr w:type="gramEnd"/>
      <w:r w:rsidRPr="00C30B5D">
        <w:rPr>
          <w:rFonts w:ascii="Tahoma" w:hAnsi="Tahoma" w:cs="Tahoma"/>
          <w:sz w:val="22"/>
          <w:szCs w:val="22"/>
        </w:rPr>
        <w:t xml:space="preserve">  </w:t>
      </w:r>
      <w:r w:rsidR="007C24C0" w:rsidRPr="00C30B5D">
        <w:rPr>
          <w:rFonts w:ascii="Tahoma" w:hAnsi="Tahoma" w:cs="Tahoma"/>
          <w:sz w:val="22"/>
          <w:szCs w:val="22"/>
        </w:rPr>
        <w:t xml:space="preserve">Την άμεση εξεύρεση λύσης για αξιοποίηση των δυνατοτήτων για ενεργειακό συμψηφισμό που δίνουν τα χρηματοδοτικά προγράμματα ΕΣΠΑ κλπ, για το Δήμο </w:t>
      </w:r>
      <w:proofErr w:type="spellStart"/>
      <w:r w:rsidR="007C24C0" w:rsidRPr="00C30B5D">
        <w:rPr>
          <w:rFonts w:ascii="Tahoma" w:hAnsi="Tahoma" w:cs="Tahoma"/>
          <w:sz w:val="22"/>
          <w:szCs w:val="22"/>
        </w:rPr>
        <w:t>Αρταίων</w:t>
      </w:r>
      <w:proofErr w:type="spellEnd"/>
      <w:r w:rsidR="007C24C0" w:rsidRPr="00C30B5D">
        <w:rPr>
          <w:rFonts w:ascii="Tahoma" w:hAnsi="Tahoma" w:cs="Tahoma"/>
          <w:sz w:val="22"/>
          <w:szCs w:val="22"/>
        </w:rPr>
        <w:t xml:space="preserve"> και λοιπούς φορείς αυτού που επιθυμούν να χρηματοδοτηθούν, προκειμένου να αρθεί η άνιση μεταχείριση και η διάκριση σε προσκλήσεις χρηματοδοτικών εργαλείων.</w:t>
      </w:r>
    </w:p>
    <w:p w:rsidR="00C30B5D" w:rsidRPr="00C30B5D" w:rsidRDefault="00C30B5D" w:rsidP="00C30B5D">
      <w:pPr>
        <w:spacing w:line="276" w:lineRule="auto"/>
        <w:jc w:val="both"/>
        <w:rPr>
          <w:rFonts w:ascii="Tahoma" w:hAnsi="Tahoma" w:cs="Tahoma"/>
          <w:sz w:val="22"/>
          <w:szCs w:val="22"/>
        </w:rPr>
      </w:pPr>
    </w:p>
    <w:p w:rsidR="007C24C0" w:rsidRPr="00C30B5D" w:rsidRDefault="00C30B5D" w:rsidP="00C30B5D">
      <w:pPr>
        <w:spacing w:line="276" w:lineRule="auto"/>
        <w:ind w:left="426" w:hanging="426"/>
        <w:jc w:val="both"/>
        <w:rPr>
          <w:rFonts w:ascii="Tahoma" w:hAnsi="Tahoma" w:cs="Tahoma"/>
          <w:sz w:val="22"/>
          <w:szCs w:val="22"/>
        </w:rPr>
      </w:pPr>
      <w:r>
        <w:rPr>
          <w:rFonts w:ascii="Tahoma" w:hAnsi="Tahoma" w:cs="Tahoma"/>
          <w:sz w:val="22"/>
          <w:szCs w:val="22"/>
        </w:rPr>
        <w:t xml:space="preserve">Γ.- </w:t>
      </w:r>
      <w:r w:rsidR="007C24C0" w:rsidRPr="00C30B5D">
        <w:rPr>
          <w:rFonts w:ascii="Tahoma" w:hAnsi="Tahoma" w:cs="Tahoma"/>
          <w:sz w:val="22"/>
          <w:szCs w:val="22"/>
        </w:rPr>
        <w:t xml:space="preserve">Την έκδοση μεταβατικής διάταξης στα πλαίσια των χρηματοδοτικών προγραμμάτων ΕΣΠΑ κλπ για το χρόνο που θα μεσολαβήσει μέχρι την οριστική επίλυση του προβλήματος του υπερκορεσμού. </w:t>
      </w:r>
    </w:p>
    <w:p w:rsidR="007C24C0" w:rsidRDefault="007C24C0" w:rsidP="006156C4">
      <w:pPr>
        <w:spacing w:line="276" w:lineRule="auto"/>
        <w:ind w:firstLine="720"/>
        <w:jc w:val="both"/>
        <w:rPr>
          <w:rFonts w:ascii="Tahoma" w:hAnsi="Tahoma" w:cs="Tahoma"/>
          <w:sz w:val="22"/>
          <w:szCs w:val="22"/>
        </w:rPr>
      </w:pPr>
    </w:p>
    <w:p w:rsidR="006156C4" w:rsidRDefault="00C30B5D" w:rsidP="00C30B5D">
      <w:pPr>
        <w:spacing w:line="276" w:lineRule="auto"/>
        <w:ind w:left="426" w:hanging="426"/>
        <w:jc w:val="both"/>
        <w:rPr>
          <w:rFonts w:ascii="Tahoma" w:hAnsi="Tahoma" w:cs="Tahoma"/>
          <w:bCs/>
          <w:sz w:val="22"/>
          <w:szCs w:val="22"/>
        </w:rPr>
      </w:pPr>
      <w:r>
        <w:rPr>
          <w:rFonts w:ascii="Tahoma" w:hAnsi="Tahoma" w:cs="Tahoma"/>
          <w:sz w:val="22"/>
          <w:szCs w:val="22"/>
        </w:rPr>
        <w:t>Δ</w:t>
      </w:r>
      <w:r w:rsidR="007C24C0">
        <w:rPr>
          <w:rFonts w:ascii="Tahoma" w:hAnsi="Tahoma" w:cs="Tahoma"/>
          <w:sz w:val="22"/>
          <w:szCs w:val="22"/>
        </w:rPr>
        <w:t xml:space="preserve">.- </w:t>
      </w:r>
      <w:r w:rsidR="006156C4" w:rsidRPr="00EB3B27">
        <w:rPr>
          <w:rFonts w:ascii="Tahoma" w:hAnsi="Tahoma" w:cs="Tahoma"/>
          <w:sz w:val="22"/>
          <w:szCs w:val="22"/>
        </w:rPr>
        <w:t xml:space="preserve"> Τα ερωτήματα που αναφέρονται στο εισηγητικό μέρος  της παρούσας να υποβληθούν σε όλους του αρμόδιους</w:t>
      </w:r>
      <w:r w:rsidR="006156C4" w:rsidRPr="00174569">
        <w:rPr>
          <w:rFonts w:ascii="Tahoma" w:hAnsi="Tahoma" w:cs="Tahoma"/>
          <w:bCs/>
          <w:sz w:val="22"/>
          <w:szCs w:val="22"/>
        </w:rPr>
        <w:t xml:space="preserve"> φορείς και την Ειδική Υπηρεσία Διαχείρισης ΕΣΠΑ  </w:t>
      </w:r>
    </w:p>
    <w:p w:rsidR="007C24C0" w:rsidRDefault="007C24C0" w:rsidP="007C24C0">
      <w:pPr>
        <w:spacing w:line="276" w:lineRule="auto"/>
        <w:jc w:val="both"/>
        <w:rPr>
          <w:rFonts w:ascii="Tahoma" w:hAnsi="Tahoma" w:cs="Tahoma"/>
          <w:bCs/>
          <w:sz w:val="22"/>
          <w:szCs w:val="22"/>
        </w:rPr>
      </w:pPr>
    </w:p>
    <w:p w:rsidR="006156C4" w:rsidRPr="00174569" w:rsidRDefault="00C30B5D" w:rsidP="00C30B5D">
      <w:pPr>
        <w:spacing w:line="276" w:lineRule="auto"/>
        <w:ind w:left="426" w:hanging="426"/>
        <w:jc w:val="both"/>
        <w:rPr>
          <w:rFonts w:ascii="Tahoma" w:hAnsi="Tahoma" w:cs="Tahoma"/>
          <w:bCs/>
          <w:sz w:val="22"/>
          <w:szCs w:val="22"/>
        </w:rPr>
      </w:pPr>
      <w:r>
        <w:rPr>
          <w:rFonts w:ascii="Tahoma" w:hAnsi="Tahoma" w:cs="Tahoma"/>
          <w:bCs/>
          <w:sz w:val="22"/>
          <w:szCs w:val="22"/>
        </w:rPr>
        <w:t>Ε</w:t>
      </w:r>
      <w:r w:rsidR="006156C4">
        <w:rPr>
          <w:rFonts w:ascii="Tahoma" w:hAnsi="Tahoma" w:cs="Tahoma"/>
          <w:bCs/>
          <w:sz w:val="22"/>
          <w:szCs w:val="22"/>
        </w:rPr>
        <w:t>.</w:t>
      </w:r>
      <w:r>
        <w:rPr>
          <w:rFonts w:ascii="Tahoma" w:hAnsi="Tahoma" w:cs="Tahoma"/>
          <w:bCs/>
          <w:sz w:val="22"/>
          <w:szCs w:val="22"/>
        </w:rPr>
        <w:t>-</w:t>
      </w:r>
      <w:r w:rsidR="006156C4">
        <w:rPr>
          <w:rFonts w:ascii="Tahoma" w:hAnsi="Tahoma" w:cs="Tahoma"/>
          <w:bCs/>
          <w:sz w:val="22"/>
          <w:szCs w:val="22"/>
        </w:rPr>
        <w:t xml:space="preserve">  Ν</w:t>
      </w:r>
      <w:r w:rsidR="006156C4" w:rsidRPr="00174569">
        <w:rPr>
          <w:rFonts w:ascii="Tahoma" w:hAnsi="Tahoma" w:cs="Tahoma"/>
          <w:bCs/>
          <w:sz w:val="22"/>
          <w:szCs w:val="22"/>
        </w:rPr>
        <w:t xml:space="preserve">α λάβουν θέση επί αυτών οι Βουλευτές της Άρτας και </w:t>
      </w:r>
      <w:r w:rsidR="007C24C0">
        <w:rPr>
          <w:rFonts w:ascii="Tahoma" w:hAnsi="Tahoma" w:cs="Tahoma"/>
          <w:bCs/>
          <w:sz w:val="22"/>
          <w:szCs w:val="22"/>
        </w:rPr>
        <w:t>οι</w:t>
      </w:r>
      <w:r w:rsidR="006156C4" w:rsidRPr="00174569">
        <w:rPr>
          <w:rFonts w:ascii="Tahoma" w:hAnsi="Tahoma" w:cs="Tahoma"/>
          <w:bCs/>
          <w:sz w:val="22"/>
          <w:szCs w:val="22"/>
        </w:rPr>
        <w:t xml:space="preserve"> εισηγήσεις τους να </w:t>
      </w:r>
      <w:r w:rsidR="007C24C0">
        <w:rPr>
          <w:rFonts w:ascii="Tahoma" w:hAnsi="Tahoma" w:cs="Tahoma"/>
          <w:bCs/>
          <w:sz w:val="22"/>
          <w:szCs w:val="22"/>
        </w:rPr>
        <w:t xml:space="preserve">τεθούν </w:t>
      </w:r>
      <w:r w:rsidR="006156C4" w:rsidRPr="00174569">
        <w:rPr>
          <w:rFonts w:ascii="Tahoma" w:hAnsi="Tahoma" w:cs="Tahoma"/>
          <w:bCs/>
          <w:sz w:val="22"/>
          <w:szCs w:val="22"/>
        </w:rPr>
        <w:t>σε επόμεν</w:t>
      </w:r>
      <w:r w:rsidR="007C24C0">
        <w:rPr>
          <w:rFonts w:ascii="Tahoma" w:hAnsi="Tahoma" w:cs="Tahoma"/>
          <w:bCs/>
          <w:sz w:val="22"/>
          <w:szCs w:val="22"/>
        </w:rPr>
        <w:t>η συνεδρίαση του Δημοτικού Συμβουλίου</w:t>
      </w:r>
      <w:r w:rsidR="006156C4" w:rsidRPr="00174569">
        <w:rPr>
          <w:rFonts w:ascii="Tahoma" w:hAnsi="Tahoma" w:cs="Tahoma"/>
          <w:bCs/>
          <w:sz w:val="22"/>
          <w:szCs w:val="22"/>
        </w:rPr>
        <w:t xml:space="preserve">. </w:t>
      </w:r>
    </w:p>
    <w:p w:rsidR="007C24C0" w:rsidRDefault="007C24C0" w:rsidP="007C24C0">
      <w:pPr>
        <w:spacing w:line="276" w:lineRule="auto"/>
        <w:jc w:val="both"/>
        <w:rPr>
          <w:rFonts w:ascii="Tahoma" w:hAnsi="Tahoma" w:cs="Tahoma"/>
          <w:bCs/>
          <w:sz w:val="22"/>
          <w:szCs w:val="22"/>
        </w:rPr>
      </w:pPr>
    </w:p>
    <w:p w:rsidR="006156C4" w:rsidRPr="00174569" w:rsidRDefault="00C30B5D" w:rsidP="00C30B5D">
      <w:pPr>
        <w:spacing w:line="276" w:lineRule="auto"/>
        <w:ind w:left="426" w:hanging="426"/>
        <w:jc w:val="both"/>
        <w:rPr>
          <w:rFonts w:ascii="Tahoma" w:hAnsi="Tahoma" w:cs="Tahoma"/>
          <w:bCs/>
          <w:sz w:val="22"/>
          <w:szCs w:val="22"/>
        </w:rPr>
      </w:pPr>
      <w:r>
        <w:rPr>
          <w:rFonts w:ascii="Tahoma" w:hAnsi="Tahoma" w:cs="Tahoma"/>
          <w:bCs/>
          <w:sz w:val="22"/>
          <w:szCs w:val="22"/>
        </w:rPr>
        <w:t xml:space="preserve">ΣΤ.- </w:t>
      </w:r>
      <w:r w:rsidR="006156C4">
        <w:rPr>
          <w:rFonts w:ascii="Tahoma" w:hAnsi="Tahoma" w:cs="Tahoma"/>
          <w:bCs/>
          <w:sz w:val="22"/>
          <w:szCs w:val="22"/>
        </w:rPr>
        <w:t>Τ</w:t>
      </w:r>
      <w:r w:rsidR="006156C4" w:rsidRPr="00174569">
        <w:rPr>
          <w:rFonts w:ascii="Tahoma" w:hAnsi="Tahoma" w:cs="Tahoma"/>
          <w:bCs/>
          <w:sz w:val="22"/>
          <w:szCs w:val="22"/>
        </w:rPr>
        <w:t xml:space="preserve">ην εξουσιοδότηση του Δημάρχου </w:t>
      </w:r>
      <w:proofErr w:type="spellStart"/>
      <w:r w:rsidR="006156C4" w:rsidRPr="00174569">
        <w:rPr>
          <w:rFonts w:ascii="Tahoma" w:hAnsi="Tahoma" w:cs="Tahoma"/>
          <w:bCs/>
          <w:sz w:val="22"/>
          <w:szCs w:val="22"/>
        </w:rPr>
        <w:t>Αρταίων</w:t>
      </w:r>
      <w:proofErr w:type="spellEnd"/>
      <w:r w:rsidR="006156C4" w:rsidRPr="00174569">
        <w:rPr>
          <w:rFonts w:ascii="Tahoma" w:hAnsi="Tahoma" w:cs="Tahoma"/>
          <w:bCs/>
          <w:sz w:val="22"/>
          <w:szCs w:val="22"/>
        </w:rPr>
        <w:t xml:space="preserve"> κου Χρήστου </w:t>
      </w:r>
      <w:proofErr w:type="spellStart"/>
      <w:r w:rsidR="006156C4" w:rsidRPr="00174569">
        <w:rPr>
          <w:rFonts w:ascii="Tahoma" w:hAnsi="Tahoma" w:cs="Tahoma"/>
          <w:bCs/>
          <w:sz w:val="22"/>
          <w:szCs w:val="22"/>
        </w:rPr>
        <w:t>Τσιρογιάννη</w:t>
      </w:r>
      <w:proofErr w:type="spellEnd"/>
      <w:r w:rsidR="006156C4" w:rsidRPr="00174569">
        <w:rPr>
          <w:rFonts w:ascii="Tahoma" w:hAnsi="Tahoma" w:cs="Tahoma"/>
          <w:bCs/>
          <w:sz w:val="22"/>
          <w:szCs w:val="22"/>
        </w:rPr>
        <w:t xml:space="preserve"> για όλες τις απαραίτητες ενέργειες σχετικά.</w:t>
      </w:r>
    </w:p>
    <w:p w:rsidR="006156C4" w:rsidRPr="00204E5E" w:rsidRDefault="006156C4" w:rsidP="006156C4">
      <w:pPr>
        <w:spacing w:line="276" w:lineRule="auto"/>
        <w:jc w:val="both"/>
        <w:rPr>
          <w:rFonts w:ascii="Tahoma" w:hAnsi="Tahoma" w:cs="Tahoma"/>
          <w:sz w:val="22"/>
          <w:szCs w:val="22"/>
          <w:shd w:val="clear" w:color="auto" w:fill="FFFFFF"/>
        </w:rPr>
      </w:pPr>
    </w:p>
    <w:p w:rsidR="006156C4" w:rsidRPr="006156C4" w:rsidRDefault="006156C4" w:rsidP="006156C4">
      <w:pPr>
        <w:spacing w:line="276" w:lineRule="auto"/>
        <w:jc w:val="both"/>
        <w:rPr>
          <w:rStyle w:val="af1"/>
          <w:rFonts w:ascii="Tahoma" w:hAnsi="Tahoma" w:cs="Tahoma"/>
          <w:i w:val="0"/>
          <w:sz w:val="22"/>
          <w:szCs w:val="22"/>
        </w:rPr>
      </w:pPr>
      <w:r w:rsidRPr="006156C4">
        <w:rPr>
          <w:rStyle w:val="af1"/>
          <w:rFonts w:ascii="Tahoma" w:hAnsi="Tahoma" w:cs="Tahoma"/>
          <w:i w:val="0"/>
          <w:sz w:val="22"/>
          <w:szCs w:val="22"/>
        </w:rPr>
        <w:t>Αναθέτει κάθε παραπέρα ενέργεια στον κ. Δήμαρχο</w:t>
      </w:r>
    </w:p>
    <w:p w:rsidR="006156C4" w:rsidRPr="006156C4" w:rsidRDefault="006156C4" w:rsidP="006156C4">
      <w:pPr>
        <w:spacing w:line="276" w:lineRule="auto"/>
        <w:rPr>
          <w:rStyle w:val="af1"/>
          <w:rFonts w:ascii="Tahoma" w:hAnsi="Tahoma" w:cs="Tahoma"/>
          <w:b/>
          <w:i w:val="0"/>
          <w:sz w:val="22"/>
          <w:szCs w:val="22"/>
        </w:rPr>
      </w:pPr>
      <w:r w:rsidRPr="006156C4">
        <w:rPr>
          <w:rStyle w:val="af1"/>
          <w:rFonts w:ascii="Tahoma" w:hAnsi="Tahoma" w:cs="Tahoma"/>
          <w:b/>
          <w:i w:val="0"/>
          <w:sz w:val="22"/>
          <w:szCs w:val="22"/>
        </w:rPr>
        <w:t xml:space="preserve">Η απόφαση αυτή έλαβε αριθ. </w:t>
      </w:r>
      <w:r w:rsidRPr="007C24C0">
        <w:rPr>
          <w:rStyle w:val="af1"/>
          <w:rFonts w:ascii="Tahoma" w:hAnsi="Tahoma" w:cs="Tahoma"/>
          <w:b/>
          <w:i w:val="0"/>
          <w:sz w:val="22"/>
          <w:szCs w:val="22"/>
        </w:rPr>
        <w:t>163</w:t>
      </w:r>
      <w:r w:rsidRPr="006156C4">
        <w:rPr>
          <w:rStyle w:val="af1"/>
          <w:rFonts w:ascii="Tahoma" w:hAnsi="Tahoma" w:cs="Tahoma"/>
          <w:b/>
          <w:i w:val="0"/>
          <w:sz w:val="22"/>
          <w:szCs w:val="22"/>
        </w:rPr>
        <w:t>/2018</w:t>
      </w:r>
    </w:p>
    <w:p w:rsidR="006156C4" w:rsidRPr="007F6ED1" w:rsidRDefault="006156C4" w:rsidP="006156C4">
      <w:pPr>
        <w:pStyle w:val="a6"/>
        <w:spacing w:line="276" w:lineRule="auto"/>
        <w:jc w:val="both"/>
        <w:rPr>
          <w:rFonts w:ascii="Tahoma" w:hAnsi="Tahoma" w:cs="Tahoma"/>
          <w:b/>
          <w:sz w:val="22"/>
          <w:szCs w:val="22"/>
        </w:rPr>
      </w:pPr>
    </w:p>
    <w:p w:rsidR="006156C4" w:rsidRPr="007F6ED1" w:rsidRDefault="006156C4" w:rsidP="006156C4">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156C4" w:rsidRPr="007F6ED1" w:rsidRDefault="006156C4" w:rsidP="006156C4">
      <w:pPr>
        <w:pStyle w:val="a6"/>
        <w:spacing w:line="276" w:lineRule="auto"/>
        <w:jc w:val="center"/>
        <w:rPr>
          <w:rFonts w:ascii="Tahoma" w:hAnsi="Tahoma" w:cs="Tahoma"/>
          <w:b/>
          <w:sz w:val="22"/>
          <w:szCs w:val="22"/>
        </w:rPr>
      </w:pPr>
    </w:p>
    <w:p w:rsidR="006156C4" w:rsidRPr="007F6ED1" w:rsidRDefault="006156C4" w:rsidP="006156C4">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ΑΚΡΙΒΕΣ ΑΝΤΙΓΡΑΦΟ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      Άρτα αυθημερόν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Ο Υπεύθυνος  Γραφείου </w:t>
      </w:r>
    </w:p>
    <w:p w:rsidR="006156C4" w:rsidRPr="007B1C83" w:rsidRDefault="006156C4" w:rsidP="006156C4">
      <w:pPr>
        <w:rPr>
          <w:rFonts w:ascii="Tahoma" w:hAnsi="Tahoma" w:cs="Tahoma"/>
          <w:b/>
          <w:sz w:val="12"/>
          <w:szCs w:val="12"/>
        </w:rPr>
      </w:pPr>
    </w:p>
    <w:p w:rsidR="006156C4" w:rsidRDefault="006156C4" w:rsidP="006156C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6156C4">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80C" w:rsidRDefault="0091480C">
      <w:r>
        <w:separator/>
      </w:r>
    </w:p>
  </w:endnote>
  <w:endnote w:type="continuationSeparator" w:id="0">
    <w:p w:rsidR="0091480C" w:rsidRDefault="009148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9A2515"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9A2515">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E4140">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80C" w:rsidRDefault="0091480C">
      <w:r>
        <w:separator/>
      </w:r>
    </w:p>
  </w:footnote>
  <w:footnote w:type="continuationSeparator" w:id="0">
    <w:p w:rsidR="0091480C" w:rsidRDefault="00914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8CE508F"/>
    <w:multiLevelType w:val="hybridMultilevel"/>
    <w:tmpl w:val="6556124A"/>
    <w:lvl w:ilvl="0" w:tplc="04080015">
      <w:start w:val="1"/>
      <w:numFmt w:val="upperLetter"/>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498375FA"/>
    <w:multiLevelType w:val="hybridMultilevel"/>
    <w:tmpl w:val="AAC01CA2"/>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659A"/>
    <w:rsid w:val="00607DCD"/>
    <w:rsid w:val="00610A1D"/>
    <w:rsid w:val="006124A7"/>
    <w:rsid w:val="006127C2"/>
    <w:rsid w:val="006128E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4C0"/>
    <w:rsid w:val="007C28BA"/>
    <w:rsid w:val="007C4A43"/>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480C"/>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2515"/>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0B5D"/>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4140"/>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C9E"/>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2793"/>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7FB5"/>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B74AEB-CD3F-4402-B62F-283FF24F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1828</Words>
  <Characters>9875</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2018-03-16T07:10:00Z</cp:lastPrinted>
  <dcterms:created xsi:type="dcterms:W3CDTF">2018-03-30T10:05:00Z</dcterms:created>
  <dcterms:modified xsi:type="dcterms:W3CDTF">2018-04-02T04:25:00Z</dcterms:modified>
</cp:coreProperties>
</file>