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07"/>
      </w:tblGrid>
      <w:tr w:rsidR="004116B6" w:rsidTr="00E510CD">
        <w:trPr>
          <w:trHeight w:val="104"/>
        </w:trPr>
        <w:tc>
          <w:tcPr>
            <w:tcW w:w="4678" w:type="dxa"/>
            <w:shd w:val="clear" w:color="auto" w:fill="D9D9D9" w:themeFill="background1" w:themeFillShade="D9"/>
          </w:tcPr>
          <w:p w:rsidR="004116B6" w:rsidRDefault="004116B6" w:rsidP="000C143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0C1430">
              <w:rPr>
                <w:rFonts w:ascii="Tahoma" w:hAnsi="Tahoma" w:cs="Tahoma"/>
                <w:b/>
                <w:bCs/>
                <w:sz w:val="22"/>
                <w:szCs w:val="22"/>
              </w:rPr>
              <w:t>216</w:t>
            </w:r>
            <w:r w:rsidRPr="007F6ED1">
              <w:rPr>
                <w:rFonts w:ascii="Tahoma" w:hAnsi="Tahoma" w:cs="Tahoma"/>
                <w:b/>
                <w:bCs/>
                <w:sz w:val="22"/>
                <w:szCs w:val="22"/>
              </w:rPr>
              <w:t>/2018</w:t>
            </w:r>
          </w:p>
        </w:tc>
        <w:tc>
          <w:tcPr>
            <w:tcW w:w="490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E510CD">
        <w:trPr>
          <w:trHeight w:val="593"/>
        </w:trPr>
        <w:tc>
          <w:tcPr>
            <w:tcW w:w="4678" w:type="dxa"/>
          </w:tcPr>
          <w:p w:rsidR="003C7C89" w:rsidRPr="0015141F" w:rsidRDefault="003C7C89" w:rsidP="003B1271">
            <w:pPr>
              <w:rPr>
                <w:rStyle w:val="af1"/>
                <w:rFonts w:ascii="Tahoma" w:hAnsi="Tahoma" w:cs="Tahoma"/>
                <w:b/>
                <w:i w:val="0"/>
                <w:sz w:val="22"/>
                <w:szCs w:val="22"/>
              </w:rPr>
            </w:pPr>
          </w:p>
          <w:p w:rsidR="004116B6" w:rsidRPr="00CF20F6" w:rsidRDefault="0057073F" w:rsidP="008E7475">
            <w:pPr>
              <w:pStyle w:val="1"/>
              <w:rPr>
                <w:rStyle w:val="aff2"/>
                <w:rFonts w:ascii="Tahoma" w:hAnsi="Tahoma" w:cs="Tahoma"/>
                <w:b w:val="0"/>
              </w:rPr>
            </w:pPr>
            <w:r>
              <w:rPr>
                <w:rFonts w:ascii="Tahoma" w:hAnsi="Tahoma" w:cs="Tahoma"/>
              </w:rPr>
              <w:tab/>
            </w:r>
            <w:r w:rsidR="003C7C89" w:rsidRPr="0015141F">
              <w:rPr>
                <w:rFonts w:ascii="Tahoma" w:hAnsi="Tahoma" w:cs="Tahoma"/>
              </w:rPr>
              <w:tab/>
            </w:r>
            <w:r w:rsidR="00CF20F6" w:rsidRPr="00CF20F6">
              <w:rPr>
                <w:rStyle w:val="aff2"/>
                <w:rFonts w:ascii="Tahoma" w:hAnsi="Tahoma" w:cs="Tahoma"/>
                <w:b w:val="0"/>
              </w:rPr>
              <w:t>ΑΔΑ: Ω9ΗΠΩΨΑ-3ΔΛ</w:t>
            </w:r>
            <w:r w:rsidR="000E1ADA" w:rsidRPr="00CF20F6">
              <w:rPr>
                <w:rStyle w:val="aff2"/>
                <w:rFonts w:ascii="Tahoma" w:hAnsi="Tahoma" w:cs="Tahoma"/>
                <w:b w:val="0"/>
              </w:rPr>
              <w:tab/>
            </w:r>
          </w:p>
        </w:tc>
        <w:tc>
          <w:tcPr>
            <w:tcW w:w="4907" w:type="dxa"/>
            <w:shd w:val="clear" w:color="auto" w:fill="D9D9D9" w:themeFill="background1" w:themeFillShade="D9"/>
          </w:tcPr>
          <w:p w:rsidR="003C38C3" w:rsidRPr="00E510CD" w:rsidRDefault="00AC2C5A" w:rsidP="00E510CD">
            <w:pPr>
              <w:spacing w:after="200" w:line="276" w:lineRule="auto"/>
              <w:jc w:val="both"/>
              <w:rPr>
                <w:rStyle w:val="af1"/>
                <w:rFonts w:ascii="Tahoma" w:hAnsi="Tahoma" w:cs="Tahoma"/>
                <w:b/>
                <w:i w:val="0"/>
                <w:iCs w:val="0"/>
                <w:sz w:val="22"/>
                <w:szCs w:val="22"/>
              </w:rPr>
            </w:pPr>
            <w:r w:rsidRPr="00E510CD">
              <w:rPr>
                <w:rFonts w:ascii="Tahoma" w:hAnsi="Tahoma" w:cs="Tahoma"/>
                <w:b/>
                <w:sz w:val="22"/>
                <w:szCs w:val="22"/>
              </w:rPr>
              <w:t>«</w:t>
            </w:r>
            <w:r w:rsidR="00E510CD" w:rsidRPr="00E510CD">
              <w:rPr>
                <w:rFonts w:ascii="Tahoma" w:hAnsi="Tahoma" w:cs="Tahoma"/>
                <w:b/>
                <w:sz w:val="22"/>
                <w:szCs w:val="22"/>
              </w:rPr>
              <w:t xml:space="preserve">Συμπλήρωση της αριθμ.141/2018 απόφασης </w:t>
            </w:r>
            <w:r w:rsidR="00E510CD">
              <w:rPr>
                <w:rFonts w:ascii="Tahoma" w:hAnsi="Tahoma" w:cs="Tahoma"/>
                <w:b/>
                <w:sz w:val="22"/>
                <w:szCs w:val="22"/>
              </w:rPr>
              <w:t xml:space="preserve"> </w:t>
            </w:r>
            <w:r w:rsidR="00E510CD" w:rsidRPr="00E510CD">
              <w:rPr>
                <w:rFonts w:ascii="Tahoma" w:hAnsi="Tahoma" w:cs="Tahoma"/>
                <w:b/>
                <w:sz w:val="22"/>
                <w:szCs w:val="22"/>
              </w:rPr>
              <w:t>Δ.Σ.</w:t>
            </w:r>
            <w:r w:rsidR="004771F4" w:rsidRPr="00E510CD">
              <w:rPr>
                <w:rFonts w:ascii="Tahoma" w:hAnsi="Tahoma" w:cs="Tahoma"/>
                <w:b/>
                <w:kern w:val="22"/>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0C1430" w:rsidRDefault="00E510CD" w:rsidP="000C1430">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0C1430" w:rsidRPr="007F6ED1">
        <w:rPr>
          <w:rFonts w:ascii="Tahoma" w:hAnsi="Tahoma" w:cs="Tahoma"/>
          <w:sz w:val="22"/>
          <w:szCs w:val="22"/>
        </w:rPr>
        <w:t>Στην Άρτα σήμερα την</w:t>
      </w:r>
      <w:r w:rsidR="000C1430" w:rsidRPr="0028355A">
        <w:rPr>
          <w:rFonts w:ascii="Tahoma" w:hAnsi="Tahoma" w:cs="Tahoma"/>
          <w:color w:val="000000"/>
          <w:sz w:val="22"/>
          <w:szCs w:val="22"/>
        </w:rPr>
        <w:t xml:space="preserve"> </w:t>
      </w:r>
      <w:r w:rsidR="000C1430">
        <w:rPr>
          <w:rFonts w:ascii="Tahoma" w:hAnsi="Tahoma" w:cs="Tahoma"/>
          <w:sz w:val="22"/>
          <w:szCs w:val="22"/>
        </w:rPr>
        <w:t>δεκάτη έκτη</w:t>
      </w:r>
      <w:r w:rsidR="000C1430" w:rsidRPr="007F6ED1">
        <w:rPr>
          <w:rFonts w:ascii="Tahoma" w:hAnsi="Tahoma" w:cs="Tahoma"/>
          <w:sz w:val="22"/>
          <w:szCs w:val="22"/>
        </w:rPr>
        <w:t xml:space="preserve"> (</w:t>
      </w:r>
      <w:r w:rsidR="000C1430">
        <w:rPr>
          <w:rFonts w:ascii="Tahoma" w:hAnsi="Tahoma" w:cs="Tahoma"/>
          <w:sz w:val="22"/>
          <w:szCs w:val="22"/>
        </w:rPr>
        <w:t>16</w:t>
      </w:r>
      <w:r w:rsidR="000C1430" w:rsidRPr="007F6ED1">
        <w:rPr>
          <w:rFonts w:ascii="Tahoma" w:hAnsi="Tahoma" w:cs="Tahoma"/>
          <w:sz w:val="22"/>
          <w:szCs w:val="22"/>
        </w:rPr>
        <w:t xml:space="preserve">η) του μηνός  </w:t>
      </w:r>
      <w:r w:rsidR="000C1430">
        <w:rPr>
          <w:rFonts w:ascii="Tahoma" w:hAnsi="Tahoma" w:cs="Tahoma"/>
          <w:sz w:val="22"/>
          <w:szCs w:val="22"/>
        </w:rPr>
        <w:t>Απριλίου</w:t>
      </w:r>
      <w:r w:rsidR="000C1430" w:rsidRPr="007F6ED1">
        <w:rPr>
          <w:rFonts w:ascii="Tahoma" w:hAnsi="Tahoma" w:cs="Tahoma"/>
          <w:sz w:val="22"/>
          <w:szCs w:val="22"/>
        </w:rPr>
        <w:t xml:space="preserve"> του έτους 2018 ημέρα  </w:t>
      </w:r>
      <w:r w:rsidR="000C1430">
        <w:rPr>
          <w:rFonts w:ascii="Tahoma" w:hAnsi="Tahoma" w:cs="Tahoma"/>
          <w:sz w:val="22"/>
          <w:szCs w:val="22"/>
        </w:rPr>
        <w:t xml:space="preserve">Δευτέρα </w:t>
      </w:r>
      <w:r w:rsidR="000C1430" w:rsidRPr="007F6ED1">
        <w:rPr>
          <w:rFonts w:ascii="Tahoma" w:hAnsi="Tahoma" w:cs="Tahoma"/>
          <w:sz w:val="22"/>
          <w:szCs w:val="22"/>
        </w:rPr>
        <w:t xml:space="preserve"> και ώρα </w:t>
      </w:r>
      <w:r w:rsidR="000C1430">
        <w:rPr>
          <w:rFonts w:ascii="Tahoma" w:hAnsi="Tahoma" w:cs="Tahoma"/>
          <w:sz w:val="22"/>
          <w:szCs w:val="22"/>
        </w:rPr>
        <w:t>18</w:t>
      </w:r>
      <w:r w:rsidR="000C1430" w:rsidRPr="007F6ED1">
        <w:rPr>
          <w:rFonts w:ascii="Tahoma" w:hAnsi="Tahoma" w:cs="Tahoma"/>
          <w:sz w:val="22"/>
          <w:szCs w:val="22"/>
        </w:rPr>
        <w:t>.</w:t>
      </w:r>
      <w:r w:rsidR="000C1430">
        <w:rPr>
          <w:rFonts w:ascii="Tahoma" w:hAnsi="Tahoma" w:cs="Tahoma"/>
          <w:sz w:val="22"/>
          <w:szCs w:val="22"/>
        </w:rPr>
        <w:t>3</w:t>
      </w:r>
      <w:r w:rsidR="000C1430" w:rsidRPr="007F6ED1">
        <w:rPr>
          <w:rFonts w:ascii="Tahoma" w:hAnsi="Tahoma" w:cs="Tahoma"/>
          <w:sz w:val="22"/>
          <w:szCs w:val="22"/>
        </w:rPr>
        <w:t xml:space="preserve">0, το Δημοτικό Συμβούλιο του Δήμου </w:t>
      </w:r>
      <w:proofErr w:type="spellStart"/>
      <w:r w:rsidR="000C1430" w:rsidRPr="007F6ED1">
        <w:rPr>
          <w:rFonts w:ascii="Tahoma" w:hAnsi="Tahoma" w:cs="Tahoma"/>
          <w:sz w:val="22"/>
          <w:szCs w:val="22"/>
        </w:rPr>
        <w:t>Αρταίων</w:t>
      </w:r>
      <w:proofErr w:type="spellEnd"/>
      <w:r w:rsidR="000C1430" w:rsidRPr="007F6ED1">
        <w:rPr>
          <w:rFonts w:ascii="Tahoma" w:hAnsi="Tahoma" w:cs="Tahoma"/>
          <w:sz w:val="22"/>
          <w:szCs w:val="22"/>
        </w:rPr>
        <w:t xml:space="preserve"> </w:t>
      </w:r>
      <w:r w:rsidR="000C1430"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0C1430" w:rsidRPr="007F6ED1">
        <w:rPr>
          <w:rFonts w:ascii="Tahoma" w:hAnsi="Tahoma" w:cs="Tahoma"/>
          <w:color w:val="000000"/>
          <w:sz w:val="22"/>
          <w:szCs w:val="22"/>
          <w:shd w:val="clear" w:color="auto" w:fill="FFFFFF"/>
        </w:rPr>
        <w:t>πρωτ</w:t>
      </w:r>
      <w:proofErr w:type="spellEnd"/>
      <w:r w:rsidR="000C1430" w:rsidRPr="007F6ED1">
        <w:rPr>
          <w:rFonts w:ascii="Tahoma" w:hAnsi="Tahoma" w:cs="Tahoma"/>
          <w:color w:val="000000"/>
          <w:sz w:val="22"/>
          <w:szCs w:val="22"/>
          <w:shd w:val="clear" w:color="auto" w:fill="FFFFFF"/>
        </w:rPr>
        <w:t xml:space="preserve">. </w:t>
      </w:r>
      <w:r w:rsidR="000C1430">
        <w:rPr>
          <w:rFonts w:ascii="Tahoma" w:hAnsi="Tahoma" w:cs="Tahoma"/>
          <w:sz w:val="22"/>
          <w:szCs w:val="22"/>
        </w:rPr>
        <w:t>8495/12-4-2018</w:t>
      </w:r>
      <w:r w:rsidR="000C1430" w:rsidRPr="00BA1E01">
        <w:rPr>
          <w:rFonts w:ascii="Tahoma" w:hAnsi="Tahoma" w:cs="Tahoma"/>
          <w:b/>
          <w:bCs/>
          <w:color w:val="000000"/>
        </w:rPr>
        <w:t xml:space="preserve"> </w:t>
      </w:r>
      <w:r w:rsidR="000C1430"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0C1430" w:rsidRPr="007F6ED1">
        <w:rPr>
          <w:rFonts w:ascii="Tahoma" w:hAnsi="Tahoma" w:cs="Tahoma"/>
          <w:color w:val="000000"/>
          <w:sz w:val="22"/>
          <w:szCs w:val="22"/>
        </w:rPr>
        <w:t>.</w:t>
      </w:r>
    </w:p>
    <w:p w:rsidR="000C1430" w:rsidRDefault="000C1430" w:rsidP="000C1430">
      <w:pPr>
        <w:spacing w:line="276" w:lineRule="auto"/>
        <w:jc w:val="both"/>
        <w:rPr>
          <w:rFonts w:ascii="Tahoma" w:hAnsi="Tahoma" w:cs="Tahoma"/>
          <w:color w:val="000000"/>
          <w:sz w:val="22"/>
          <w:szCs w:val="22"/>
        </w:rPr>
      </w:pPr>
    </w:p>
    <w:p w:rsidR="000C1430" w:rsidRDefault="000C1430" w:rsidP="000C143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0C1430" w:rsidRDefault="000C1430" w:rsidP="000C1430">
      <w:pPr>
        <w:spacing w:line="276" w:lineRule="auto"/>
        <w:jc w:val="both"/>
        <w:rPr>
          <w:rFonts w:ascii="Tahoma" w:hAnsi="Tahoma" w:cs="Tahoma"/>
          <w:color w:val="000000"/>
          <w:sz w:val="22"/>
          <w:szCs w:val="22"/>
        </w:rPr>
      </w:pPr>
    </w:p>
    <w:p w:rsidR="000C1430" w:rsidRPr="00EB3278" w:rsidRDefault="000C1430" w:rsidP="000C143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0C1430" w:rsidRPr="007F6ED1" w:rsidTr="00D301DE">
        <w:trPr>
          <w:trHeight w:val="2974"/>
        </w:trPr>
        <w:tc>
          <w:tcPr>
            <w:tcW w:w="4698" w:type="dxa"/>
          </w:tcPr>
          <w:p w:rsidR="000C1430" w:rsidRPr="00AB155D"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0C1430"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0C1430" w:rsidRPr="00AB155D"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0C1430" w:rsidRPr="00342399" w:rsidRDefault="000C1430"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0C1430" w:rsidRPr="00342399"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0C1430" w:rsidRDefault="000C1430"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0C1430" w:rsidRPr="00342399" w:rsidRDefault="000C1430"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0C1430" w:rsidRPr="00342399" w:rsidRDefault="000C1430"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0C1430" w:rsidRDefault="000C1430"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0C1430" w:rsidRPr="007F6ED1" w:rsidRDefault="000C1430"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0C1430" w:rsidRPr="00605A63" w:rsidRDefault="000C1430" w:rsidP="00D301DE">
            <w:pPr>
              <w:ind w:left="420"/>
              <w:jc w:val="both"/>
              <w:rPr>
                <w:rFonts w:ascii="Tahoma" w:hAnsi="Tahoma" w:cs="Tahoma"/>
                <w:sz w:val="22"/>
                <w:szCs w:val="22"/>
              </w:rPr>
            </w:pPr>
          </w:p>
        </w:tc>
        <w:tc>
          <w:tcPr>
            <w:tcW w:w="4698" w:type="dxa"/>
            <w:hideMark/>
          </w:tcPr>
          <w:p w:rsidR="000C1430" w:rsidRPr="00342399"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0C1430" w:rsidRPr="00AB155D" w:rsidRDefault="000C1430"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0C1430" w:rsidRPr="007F6ED1" w:rsidRDefault="000C1430"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0C1430" w:rsidRDefault="000C1430"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0C1430" w:rsidRDefault="000C1430"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0C1430" w:rsidRPr="00AC3AB7" w:rsidRDefault="000C1430"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0C1430" w:rsidRPr="00AC3AB7" w:rsidRDefault="000C1430"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0C1430" w:rsidRPr="005F0603" w:rsidRDefault="000C1430" w:rsidP="00D301DE">
            <w:pPr>
              <w:jc w:val="both"/>
              <w:rPr>
                <w:rFonts w:ascii="Tahoma" w:hAnsi="Tahoma" w:cs="Tahoma"/>
                <w:b/>
                <w:color w:val="000000"/>
                <w:spacing w:val="-20"/>
                <w:sz w:val="22"/>
                <w:szCs w:val="22"/>
              </w:rPr>
            </w:pPr>
          </w:p>
        </w:tc>
      </w:tr>
    </w:tbl>
    <w:p w:rsidR="000C1430" w:rsidRDefault="000C1430" w:rsidP="000C1430">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0C1430" w:rsidRDefault="000C1430" w:rsidP="000C1430">
      <w:pPr>
        <w:spacing w:line="276" w:lineRule="auto"/>
        <w:jc w:val="both"/>
        <w:rPr>
          <w:rFonts w:ascii="Tahoma" w:hAnsi="Tahoma" w:cs="Tahoma"/>
          <w:sz w:val="22"/>
          <w:szCs w:val="22"/>
        </w:rPr>
      </w:pPr>
    </w:p>
    <w:p w:rsidR="000C1430" w:rsidRDefault="000C1430" w:rsidP="000C1430">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0C1430" w:rsidRDefault="000C1430" w:rsidP="000C1430">
      <w:pPr>
        <w:spacing w:line="276" w:lineRule="auto"/>
        <w:jc w:val="both"/>
        <w:rPr>
          <w:rFonts w:ascii="Tahoma" w:hAnsi="Tahoma" w:cs="Tahoma"/>
          <w:sz w:val="22"/>
          <w:szCs w:val="22"/>
        </w:rPr>
      </w:pPr>
    </w:p>
    <w:p w:rsidR="000C1430" w:rsidRDefault="000C1430" w:rsidP="000C1430">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0C1430" w:rsidRDefault="000C1430" w:rsidP="000C1430">
      <w:pPr>
        <w:shd w:val="clear" w:color="auto" w:fill="FFFFFF"/>
        <w:tabs>
          <w:tab w:val="left" w:pos="8640"/>
          <w:tab w:val="left" w:pos="9000"/>
        </w:tabs>
        <w:spacing w:line="276" w:lineRule="auto"/>
        <w:ind w:left="10"/>
        <w:jc w:val="both"/>
        <w:rPr>
          <w:rFonts w:ascii="Tahoma" w:hAnsi="Tahoma" w:cs="Tahoma"/>
          <w:sz w:val="22"/>
          <w:szCs w:val="22"/>
        </w:rPr>
      </w:pPr>
    </w:p>
    <w:p w:rsidR="000C1430" w:rsidRDefault="000C1430" w:rsidP="000C1430">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0C1430" w:rsidRDefault="000C1430" w:rsidP="000C1430">
      <w:pPr>
        <w:shd w:val="clear" w:color="auto" w:fill="FFFFFF"/>
        <w:tabs>
          <w:tab w:val="left" w:pos="8640"/>
          <w:tab w:val="left" w:pos="9000"/>
        </w:tabs>
        <w:spacing w:line="276" w:lineRule="auto"/>
        <w:ind w:left="10"/>
        <w:jc w:val="both"/>
        <w:rPr>
          <w:rFonts w:ascii="Tahoma" w:hAnsi="Tahoma" w:cs="Tahoma"/>
          <w:sz w:val="22"/>
          <w:szCs w:val="22"/>
        </w:rPr>
      </w:pPr>
    </w:p>
    <w:p w:rsidR="000C1430" w:rsidRDefault="000C1430" w:rsidP="000C143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8E7475" w:rsidRDefault="008E7475" w:rsidP="000C1430">
      <w:pPr>
        <w:spacing w:line="276" w:lineRule="auto"/>
        <w:jc w:val="both"/>
        <w:rPr>
          <w:rFonts w:ascii="Tahoma" w:hAnsi="Tahoma" w:cs="Tahoma"/>
          <w:sz w:val="22"/>
          <w:szCs w:val="22"/>
        </w:rPr>
      </w:pPr>
    </w:p>
    <w:p w:rsidR="005C77EE" w:rsidRPr="00E510CD" w:rsidRDefault="00AC3AB7" w:rsidP="00E510CD">
      <w:pPr>
        <w:spacing w:after="200" w:line="276" w:lineRule="auto"/>
        <w:jc w:val="both"/>
        <w:rPr>
          <w:rFonts w:ascii="Tahoma" w:hAnsi="Tahoma" w:cs="Tahoma"/>
        </w:rPr>
      </w:pPr>
      <w:r w:rsidRPr="00E510CD">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E510CD" w:rsidRPr="00E510CD">
        <w:rPr>
          <w:rFonts w:ascii="Tahoma" w:hAnsi="Tahoma" w:cs="Tahoma"/>
          <w:color w:val="000000"/>
          <w:sz w:val="22"/>
          <w:szCs w:val="22"/>
          <w:shd w:val="clear" w:color="auto" w:fill="FFFFFF"/>
        </w:rPr>
        <w:t>9</w:t>
      </w:r>
      <w:r w:rsidRPr="00E510CD">
        <w:rPr>
          <w:rFonts w:ascii="Tahoma" w:hAnsi="Tahoma" w:cs="Tahoma"/>
          <w:color w:val="000000"/>
          <w:sz w:val="22"/>
          <w:szCs w:val="22"/>
          <w:shd w:val="clear" w:color="auto" w:fill="FFFFFF"/>
          <w:vertAlign w:val="superscript"/>
        </w:rPr>
        <w:t>Ο</w:t>
      </w:r>
      <w:r w:rsidRPr="00E510CD">
        <w:rPr>
          <w:rFonts w:ascii="Tahoma" w:hAnsi="Tahoma" w:cs="Tahoma"/>
          <w:color w:val="000000"/>
          <w:sz w:val="22"/>
          <w:szCs w:val="22"/>
          <w:shd w:val="clear" w:color="auto" w:fill="FFFFFF"/>
        </w:rPr>
        <w:t xml:space="preserve">  τακτικό  θέμα της ημερήσιας διάταξης έθεσε  «</w:t>
      </w:r>
      <w:r w:rsidR="00E510CD" w:rsidRPr="00E510CD">
        <w:rPr>
          <w:rFonts w:ascii="Tahoma" w:hAnsi="Tahoma" w:cs="Tahoma"/>
          <w:sz w:val="22"/>
          <w:szCs w:val="22"/>
        </w:rPr>
        <w:t>Συμπλήρωση της αριθμ.141/2018 απόφασης Δ.Σ</w:t>
      </w:r>
      <w:r w:rsidRPr="00E510CD">
        <w:rPr>
          <w:rFonts w:ascii="Tahoma" w:hAnsi="Tahoma" w:cs="Tahoma"/>
          <w:color w:val="000000"/>
          <w:sz w:val="22"/>
          <w:szCs w:val="22"/>
          <w:shd w:val="clear" w:color="auto" w:fill="FFFFFF"/>
        </w:rPr>
        <w:t>»</w:t>
      </w:r>
      <w:r w:rsidR="00C94C91" w:rsidRPr="00E510CD">
        <w:rPr>
          <w:rFonts w:ascii="Tahoma" w:hAnsi="Tahoma" w:cs="Tahoma"/>
          <w:color w:val="000000"/>
          <w:sz w:val="22"/>
          <w:szCs w:val="22"/>
          <w:shd w:val="clear" w:color="auto" w:fill="FFFFFF"/>
        </w:rPr>
        <w:t xml:space="preserve"> </w:t>
      </w:r>
      <w:r w:rsidRPr="00E510CD">
        <w:rPr>
          <w:rFonts w:ascii="Tahoma" w:hAnsi="Tahoma" w:cs="Tahoma"/>
          <w:color w:val="000000"/>
          <w:sz w:val="22"/>
          <w:szCs w:val="22"/>
          <w:shd w:val="clear" w:color="auto" w:fill="FFFFFF"/>
        </w:rPr>
        <w:t xml:space="preserve"> </w:t>
      </w:r>
      <w:r w:rsidRPr="00E510CD">
        <w:rPr>
          <w:rFonts w:ascii="Tahoma" w:hAnsi="Tahoma" w:cs="Tahoma"/>
          <w:sz w:val="22"/>
          <w:szCs w:val="22"/>
        </w:rPr>
        <w:t>έδωσε το λόγο στον</w:t>
      </w:r>
      <w:r w:rsidR="00FE74D3" w:rsidRPr="00E510CD">
        <w:rPr>
          <w:rFonts w:ascii="Tahoma" w:hAnsi="Tahoma" w:cs="Tahoma"/>
          <w:sz w:val="22"/>
          <w:szCs w:val="22"/>
        </w:rPr>
        <w:t xml:space="preserve"> αρμόδιο αντιδήμαρχο</w:t>
      </w:r>
      <w:r w:rsidRPr="00E510CD">
        <w:rPr>
          <w:rFonts w:ascii="Tahoma" w:hAnsi="Tahoma" w:cs="Tahoma"/>
          <w:sz w:val="22"/>
          <w:szCs w:val="22"/>
        </w:rPr>
        <w:t xml:space="preserve"> </w:t>
      </w:r>
      <w:r w:rsidR="008E7475" w:rsidRPr="00E510CD">
        <w:rPr>
          <w:rFonts w:ascii="Tahoma" w:hAnsi="Tahoma" w:cs="Tahoma"/>
          <w:sz w:val="22"/>
          <w:szCs w:val="22"/>
        </w:rPr>
        <w:t xml:space="preserve">κ. </w:t>
      </w:r>
      <w:proofErr w:type="spellStart"/>
      <w:r w:rsidR="00FE74D3" w:rsidRPr="00E510CD">
        <w:rPr>
          <w:rFonts w:ascii="Tahoma" w:hAnsi="Tahoma" w:cs="Tahoma"/>
          <w:sz w:val="22"/>
          <w:szCs w:val="22"/>
        </w:rPr>
        <w:t>Σιαφάκα</w:t>
      </w:r>
      <w:proofErr w:type="spellEnd"/>
      <w:r w:rsidRPr="00E510CD">
        <w:rPr>
          <w:rFonts w:ascii="Tahoma" w:hAnsi="Tahoma" w:cs="Tahoma"/>
          <w:sz w:val="22"/>
          <w:szCs w:val="22"/>
        </w:rPr>
        <w:t> </w:t>
      </w:r>
      <w:r w:rsidR="005C77EE" w:rsidRPr="00E510CD">
        <w:rPr>
          <w:rFonts w:ascii="Tahoma" w:hAnsi="Tahoma" w:cs="Tahoma"/>
          <w:sz w:val="22"/>
          <w:szCs w:val="22"/>
        </w:rPr>
        <w:t xml:space="preserve"> ο οποίος παίρνοντας το λόγο έθεσε υπόψη του Συμβουλίου τα εξής:</w:t>
      </w:r>
    </w:p>
    <w:bookmarkEnd w:id="0"/>
    <w:bookmarkEnd w:id="1"/>
    <w:p w:rsidR="00E510CD" w:rsidRPr="00E510CD" w:rsidRDefault="00A217C0" w:rsidP="00E510CD">
      <w:pPr>
        <w:spacing w:line="276" w:lineRule="auto"/>
        <w:jc w:val="both"/>
        <w:rPr>
          <w:rFonts w:ascii="Tahoma" w:hAnsi="Tahoma" w:cs="Tahoma"/>
          <w:sz w:val="22"/>
          <w:szCs w:val="22"/>
        </w:rPr>
      </w:pPr>
      <w:r>
        <w:rPr>
          <w:rFonts w:ascii="Tahoma" w:hAnsi="Tahoma" w:cs="Tahoma"/>
          <w:sz w:val="22"/>
          <w:szCs w:val="22"/>
        </w:rPr>
        <w:t xml:space="preserve">   </w:t>
      </w:r>
      <w:r w:rsidR="00E510CD" w:rsidRPr="00E510CD">
        <w:rPr>
          <w:rFonts w:ascii="Tahoma" w:hAnsi="Tahoma" w:cs="Tahoma"/>
          <w:sz w:val="22"/>
          <w:szCs w:val="22"/>
        </w:rPr>
        <w:t xml:space="preserve">Με την αριθμ.141/2018 απόφαση Δ.Σ. αποφασίστηκε το άνοιγμα λογαριασμού ειδικού σκοπού στο όνομα του Δήμου </w:t>
      </w:r>
      <w:proofErr w:type="spellStart"/>
      <w:r w:rsidR="00E510CD" w:rsidRPr="00E510CD">
        <w:rPr>
          <w:rFonts w:ascii="Tahoma" w:hAnsi="Tahoma" w:cs="Tahoma"/>
          <w:sz w:val="22"/>
          <w:szCs w:val="22"/>
        </w:rPr>
        <w:t>Αρταίων</w:t>
      </w:r>
      <w:proofErr w:type="spellEnd"/>
      <w:r w:rsidR="00E510CD" w:rsidRPr="00E510CD">
        <w:rPr>
          <w:rFonts w:ascii="Tahoma" w:hAnsi="Tahoma" w:cs="Tahoma"/>
          <w:sz w:val="22"/>
          <w:szCs w:val="22"/>
        </w:rPr>
        <w:t xml:space="preserve">, στην τράπεζα Πειραιώς, για να κατατεθεί το ποσό της πάγιας προκαταβολής, με διαχειριστή τον υπάλληλο Ιωάννη Πάνου. </w:t>
      </w:r>
    </w:p>
    <w:p w:rsidR="00E510CD" w:rsidRPr="00E510CD" w:rsidRDefault="00E510CD" w:rsidP="00E510CD">
      <w:pPr>
        <w:spacing w:line="276" w:lineRule="auto"/>
        <w:jc w:val="both"/>
        <w:rPr>
          <w:rFonts w:ascii="Tahoma" w:hAnsi="Tahoma" w:cs="Tahoma"/>
          <w:sz w:val="22"/>
          <w:szCs w:val="22"/>
        </w:rPr>
      </w:pPr>
      <w:r w:rsidRPr="00E510CD">
        <w:rPr>
          <w:rFonts w:ascii="Tahoma" w:hAnsi="Tahoma" w:cs="Tahoma"/>
          <w:sz w:val="22"/>
          <w:szCs w:val="22"/>
        </w:rPr>
        <w:t xml:space="preserve">   Προκειμένου να εκδοθούν κωδικοί </w:t>
      </w:r>
      <w:r w:rsidRPr="00E510CD">
        <w:rPr>
          <w:rFonts w:ascii="Tahoma" w:hAnsi="Tahoma" w:cs="Tahoma"/>
          <w:sz w:val="22"/>
          <w:szCs w:val="22"/>
          <w:lang w:val="en-US"/>
        </w:rPr>
        <w:t>e</w:t>
      </w:r>
      <w:r w:rsidRPr="00E510CD">
        <w:rPr>
          <w:rFonts w:ascii="Tahoma" w:hAnsi="Tahoma" w:cs="Tahoma"/>
          <w:sz w:val="22"/>
          <w:szCs w:val="22"/>
        </w:rPr>
        <w:t>-</w:t>
      </w:r>
      <w:r w:rsidRPr="00E510CD">
        <w:rPr>
          <w:rFonts w:ascii="Tahoma" w:hAnsi="Tahoma" w:cs="Tahoma"/>
          <w:sz w:val="22"/>
          <w:szCs w:val="22"/>
          <w:lang w:val="en-US"/>
        </w:rPr>
        <w:t>banking</w:t>
      </w:r>
      <w:r w:rsidRPr="00E510CD">
        <w:rPr>
          <w:rFonts w:ascii="Tahoma" w:hAnsi="Tahoma" w:cs="Tahoma"/>
          <w:sz w:val="22"/>
          <w:szCs w:val="22"/>
        </w:rPr>
        <w:t xml:space="preserve"> για τον λογαριασμό αυτό, παρακαλούμε για τη λήψη συμπληρωματικής απόφασης με την οποία θα αποφασιστεί:</w:t>
      </w:r>
    </w:p>
    <w:p w:rsidR="00E510CD" w:rsidRPr="00E510CD" w:rsidRDefault="00E510CD" w:rsidP="00E510CD">
      <w:pPr>
        <w:pStyle w:val="ab"/>
        <w:numPr>
          <w:ilvl w:val="0"/>
          <w:numId w:val="25"/>
        </w:numPr>
        <w:spacing w:line="276" w:lineRule="auto"/>
        <w:jc w:val="both"/>
        <w:rPr>
          <w:rFonts w:ascii="Tahoma" w:hAnsi="Tahoma" w:cs="Tahoma"/>
          <w:sz w:val="22"/>
          <w:szCs w:val="22"/>
        </w:rPr>
      </w:pPr>
      <w:r w:rsidRPr="00E510CD">
        <w:rPr>
          <w:rFonts w:ascii="Tahoma" w:hAnsi="Tahoma" w:cs="Tahoma"/>
          <w:sz w:val="22"/>
          <w:szCs w:val="22"/>
        </w:rPr>
        <w:t xml:space="preserve">Η έκδοση κωδικών </w:t>
      </w:r>
      <w:r w:rsidRPr="00E510CD">
        <w:rPr>
          <w:rFonts w:ascii="Tahoma" w:hAnsi="Tahoma" w:cs="Tahoma"/>
          <w:sz w:val="22"/>
          <w:szCs w:val="22"/>
          <w:lang w:val="en-US"/>
        </w:rPr>
        <w:t>e</w:t>
      </w:r>
      <w:r w:rsidRPr="00E510CD">
        <w:rPr>
          <w:rFonts w:ascii="Tahoma" w:hAnsi="Tahoma" w:cs="Tahoma"/>
          <w:sz w:val="22"/>
          <w:szCs w:val="22"/>
        </w:rPr>
        <w:t>-</w:t>
      </w:r>
      <w:r w:rsidRPr="00E510CD">
        <w:rPr>
          <w:rFonts w:ascii="Tahoma" w:hAnsi="Tahoma" w:cs="Tahoma"/>
          <w:sz w:val="22"/>
          <w:szCs w:val="22"/>
          <w:lang w:val="en-US"/>
        </w:rPr>
        <w:t>banking</w:t>
      </w:r>
      <w:r w:rsidRPr="00E510CD">
        <w:rPr>
          <w:rFonts w:ascii="Tahoma" w:hAnsi="Tahoma" w:cs="Tahoma"/>
          <w:sz w:val="22"/>
          <w:szCs w:val="22"/>
        </w:rPr>
        <w:t xml:space="preserve"> για το λογαριασμό 5400-090795-101 με χρήστη τον Ιωάννη Πάνου του Γεωργίου ο οποίος θα πραγματοποιεί όλες τις συναλλαγές. </w:t>
      </w:r>
    </w:p>
    <w:p w:rsidR="00E510CD" w:rsidRPr="00E510CD" w:rsidRDefault="00E510CD" w:rsidP="00E510CD">
      <w:pPr>
        <w:pStyle w:val="ab"/>
        <w:numPr>
          <w:ilvl w:val="0"/>
          <w:numId w:val="25"/>
        </w:numPr>
        <w:spacing w:line="276" w:lineRule="auto"/>
        <w:jc w:val="both"/>
        <w:rPr>
          <w:rFonts w:ascii="Tahoma" w:hAnsi="Tahoma" w:cs="Tahoma"/>
          <w:sz w:val="22"/>
          <w:szCs w:val="22"/>
        </w:rPr>
      </w:pPr>
      <w:r w:rsidRPr="00E510CD">
        <w:rPr>
          <w:rFonts w:ascii="Tahoma" w:hAnsi="Tahoma" w:cs="Tahoma"/>
          <w:sz w:val="22"/>
          <w:szCs w:val="22"/>
        </w:rPr>
        <w:t xml:space="preserve">Οι υπόλοιποι χρήστες Αθηνά </w:t>
      </w:r>
      <w:proofErr w:type="spellStart"/>
      <w:r w:rsidRPr="00E510CD">
        <w:rPr>
          <w:rFonts w:ascii="Tahoma" w:hAnsi="Tahoma" w:cs="Tahoma"/>
          <w:sz w:val="22"/>
          <w:szCs w:val="22"/>
        </w:rPr>
        <w:t>Παλαιοδήμου</w:t>
      </w:r>
      <w:proofErr w:type="spellEnd"/>
      <w:r w:rsidRPr="00E510CD">
        <w:rPr>
          <w:rFonts w:ascii="Tahoma" w:hAnsi="Tahoma" w:cs="Tahoma"/>
          <w:sz w:val="22"/>
          <w:szCs w:val="22"/>
        </w:rPr>
        <w:t xml:space="preserve">, Γεωργία </w:t>
      </w:r>
      <w:proofErr w:type="spellStart"/>
      <w:r w:rsidRPr="00E510CD">
        <w:rPr>
          <w:rFonts w:ascii="Tahoma" w:hAnsi="Tahoma" w:cs="Tahoma"/>
          <w:sz w:val="22"/>
          <w:szCs w:val="22"/>
        </w:rPr>
        <w:t>Μπέκιου</w:t>
      </w:r>
      <w:proofErr w:type="spellEnd"/>
      <w:r w:rsidRPr="00E510CD">
        <w:rPr>
          <w:rFonts w:ascii="Tahoma" w:hAnsi="Tahoma" w:cs="Tahoma"/>
          <w:sz w:val="22"/>
          <w:szCs w:val="22"/>
        </w:rPr>
        <w:t xml:space="preserve"> και Ζωή </w:t>
      </w:r>
      <w:proofErr w:type="spellStart"/>
      <w:r w:rsidRPr="00E510CD">
        <w:rPr>
          <w:rFonts w:ascii="Tahoma" w:hAnsi="Tahoma" w:cs="Tahoma"/>
          <w:sz w:val="22"/>
          <w:szCs w:val="22"/>
        </w:rPr>
        <w:t>Παλιούρα</w:t>
      </w:r>
      <w:proofErr w:type="spellEnd"/>
      <w:r w:rsidRPr="00E510CD">
        <w:rPr>
          <w:rFonts w:ascii="Tahoma" w:hAnsi="Tahoma" w:cs="Tahoma"/>
          <w:sz w:val="22"/>
          <w:szCs w:val="22"/>
        </w:rPr>
        <w:t xml:space="preserve"> δεν θα έχουν πρόσβαση σ’ αυτό το λογαριασμό.</w:t>
      </w:r>
    </w:p>
    <w:p w:rsidR="00FE74D3" w:rsidRPr="00FE74D3" w:rsidRDefault="00FE74D3" w:rsidP="00E510CD">
      <w:pPr>
        <w:spacing w:line="276" w:lineRule="auto"/>
        <w:jc w:val="both"/>
        <w:rPr>
          <w:rFonts w:ascii="Tahoma" w:hAnsi="Tahoma" w:cs="Tahoma"/>
          <w:shd w:val="clear" w:color="auto" w:fill="FFFFFF"/>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E74D3" w:rsidRDefault="00FE74D3"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64163E" w:rsidRPr="00290D18" w:rsidRDefault="0064163E"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64163E" w:rsidRPr="00B81BAA" w:rsidRDefault="0064163E"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E74D3" w:rsidRDefault="00FE74D3" w:rsidP="00AC3AB7">
      <w:pPr>
        <w:jc w:val="both"/>
        <w:rPr>
          <w:rFonts w:ascii="Tahoma" w:hAnsi="Tahoma" w:cs="Tahoma"/>
          <w:b/>
          <w:sz w:val="22"/>
          <w:szCs w:val="22"/>
          <w:shd w:val="clear" w:color="auto" w:fill="FFFFFF"/>
        </w:rPr>
      </w:pPr>
    </w:p>
    <w:p w:rsidR="00E510CD" w:rsidRDefault="00AC3AB7" w:rsidP="00E510CD">
      <w:pPr>
        <w:spacing w:line="276" w:lineRule="auto"/>
        <w:jc w:val="both"/>
        <w:rPr>
          <w:rFonts w:ascii="Tahoma" w:hAnsi="Tahoma" w:cs="Tahoma"/>
          <w:sz w:val="22"/>
          <w:szCs w:val="22"/>
        </w:rPr>
      </w:pPr>
      <w:r w:rsidRPr="00FE74D3">
        <w:rPr>
          <w:rFonts w:ascii="Tahoma" w:hAnsi="Tahoma" w:cs="Tahoma"/>
          <w:sz w:val="22"/>
          <w:szCs w:val="22"/>
        </w:rPr>
        <w:t xml:space="preserve">Α. </w:t>
      </w:r>
      <w:r w:rsidR="0064163E">
        <w:rPr>
          <w:rFonts w:ascii="Tahoma" w:hAnsi="Tahoma" w:cs="Tahoma"/>
          <w:sz w:val="22"/>
          <w:szCs w:val="22"/>
        </w:rPr>
        <w:t>Τη</w:t>
      </w:r>
      <w:r w:rsidR="00A217C0">
        <w:rPr>
          <w:rFonts w:ascii="Tahoma" w:hAnsi="Tahoma" w:cs="Tahoma"/>
          <w:sz w:val="22"/>
          <w:szCs w:val="22"/>
        </w:rPr>
        <w:t>ν</w:t>
      </w:r>
      <w:r w:rsidR="0064163E">
        <w:rPr>
          <w:rFonts w:ascii="Tahoma" w:hAnsi="Tahoma" w:cs="Tahoma"/>
          <w:sz w:val="22"/>
          <w:szCs w:val="22"/>
        </w:rPr>
        <w:t xml:space="preserve"> </w:t>
      </w:r>
      <w:r w:rsidR="00A217C0" w:rsidRPr="00A217C0">
        <w:rPr>
          <w:rFonts w:ascii="Tahoma" w:hAnsi="Tahoma" w:cs="Tahoma"/>
          <w:sz w:val="22"/>
          <w:szCs w:val="22"/>
        </w:rPr>
        <w:t xml:space="preserve">συμπλήρωση της αριθ. </w:t>
      </w:r>
      <w:r w:rsidR="00E510CD" w:rsidRPr="00E510CD">
        <w:rPr>
          <w:rFonts w:ascii="Tahoma" w:hAnsi="Tahoma" w:cs="Tahoma"/>
          <w:sz w:val="22"/>
          <w:szCs w:val="22"/>
        </w:rPr>
        <w:t>141/2018</w:t>
      </w:r>
      <w:r w:rsidR="00E510CD">
        <w:rPr>
          <w:rFonts w:ascii="Tahoma" w:hAnsi="Tahoma" w:cs="Tahoma"/>
          <w:sz w:val="22"/>
          <w:szCs w:val="22"/>
        </w:rPr>
        <w:t xml:space="preserve"> </w:t>
      </w:r>
      <w:r w:rsidR="00A217C0" w:rsidRPr="00A217C0">
        <w:rPr>
          <w:rFonts w:ascii="Tahoma" w:hAnsi="Tahoma" w:cs="Tahoma"/>
          <w:sz w:val="22"/>
          <w:szCs w:val="22"/>
        </w:rPr>
        <w:t xml:space="preserve">απόφασης του Δημοτικού Συμβουλίου </w:t>
      </w:r>
      <w:r w:rsidR="00E510CD">
        <w:rPr>
          <w:rFonts w:ascii="Tahoma" w:hAnsi="Tahoma" w:cs="Tahoma"/>
          <w:sz w:val="22"/>
          <w:szCs w:val="22"/>
        </w:rPr>
        <w:t>ως εξής:</w:t>
      </w:r>
    </w:p>
    <w:p w:rsidR="00E510CD" w:rsidRPr="00E510CD" w:rsidRDefault="00E510CD" w:rsidP="00E510CD">
      <w:pPr>
        <w:pStyle w:val="ab"/>
        <w:numPr>
          <w:ilvl w:val="0"/>
          <w:numId w:val="27"/>
        </w:numPr>
        <w:spacing w:line="276" w:lineRule="auto"/>
        <w:jc w:val="both"/>
        <w:rPr>
          <w:rFonts w:ascii="Tahoma" w:hAnsi="Tahoma" w:cs="Tahoma"/>
          <w:sz w:val="22"/>
          <w:szCs w:val="22"/>
        </w:rPr>
      </w:pPr>
      <w:r w:rsidRPr="00E510CD">
        <w:rPr>
          <w:rFonts w:ascii="Tahoma" w:hAnsi="Tahoma" w:cs="Tahoma"/>
          <w:sz w:val="22"/>
          <w:szCs w:val="22"/>
        </w:rPr>
        <w:t xml:space="preserve">Η έκδοση κωδικών </w:t>
      </w:r>
      <w:r w:rsidRPr="00E510CD">
        <w:rPr>
          <w:rFonts w:ascii="Tahoma" w:hAnsi="Tahoma" w:cs="Tahoma"/>
          <w:sz w:val="22"/>
          <w:szCs w:val="22"/>
          <w:lang w:val="en-US"/>
        </w:rPr>
        <w:t>e</w:t>
      </w:r>
      <w:r w:rsidRPr="00E510CD">
        <w:rPr>
          <w:rFonts w:ascii="Tahoma" w:hAnsi="Tahoma" w:cs="Tahoma"/>
          <w:sz w:val="22"/>
          <w:szCs w:val="22"/>
        </w:rPr>
        <w:t>-</w:t>
      </w:r>
      <w:r w:rsidRPr="00E510CD">
        <w:rPr>
          <w:rFonts w:ascii="Tahoma" w:hAnsi="Tahoma" w:cs="Tahoma"/>
          <w:sz w:val="22"/>
          <w:szCs w:val="22"/>
          <w:lang w:val="en-US"/>
        </w:rPr>
        <w:t>banking</w:t>
      </w:r>
      <w:r w:rsidRPr="00E510CD">
        <w:rPr>
          <w:rFonts w:ascii="Tahoma" w:hAnsi="Tahoma" w:cs="Tahoma"/>
          <w:sz w:val="22"/>
          <w:szCs w:val="22"/>
        </w:rPr>
        <w:t xml:space="preserve"> για το λογαριασμό 5400-090795-101 με χρήστη τον Ιωάννη Πάνου του Γεωργίου ο οποίος θα πραγματοποιεί όλες τις συναλλαγές. </w:t>
      </w:r>
    </w:p>
    <w:p w:rsidR="00E510CD" w:rsidRDefault="00E510CD" w:rsidP="00E510CD">
      <w:pPr>
        <w:pStyle w:val="ab"/>
        <w:numPr>
          <w:ilvl w:val="0"/>
          <w:numId w:val="27"/>
        </w:numPr>
        <w:spacing w:line="276" w:lineRule="auto"/>
        <w:jc w:val="both"/>
        <w:rPr>
          <w:rFonts w:ascii="Tahoma" w:hAnsi="Tahoma" w:cs="Tahoma"/>
          <w:sz w:val="22"/>
          <w:szCs w:val="22"/>
        </w:rPr>
      </w:pPr>
      <w:r w:rsidRPr="00E510CD">
        <w:rPr>
          <w:rFonts w:ascii="Tahoma" w:hAnsi="Tahoma" w:cs="Tahoma"/>
          <w:sz w:val="22"/>
          <w:szCs w:val="22"/>
        </w:rPr>
        <w:t xml:space="preserve">Οι υπόλοιποι χρήστες Αθηνά </w:t>
      </w:r>
      <w:proofErr w:type="spellStart"/>
      <w:r w:rsidRPr="00E510CD">
        <w:rPr>
          <w:rFonts w:ascii="Tahoma" w:hAnsi="Tahoma" w:cs="Tahoma"/>
          <w:sz w:val="22"/>
          <w:szCs w:val="22"/>
        </w:rPr>
        <w:t>Παλαιοδήμου</w:t>
      </w:r>
      <w:proofErr w:type="spellEnd"/>
      <w:r w:rsidRPr="00E510CD">
        <w:rPr>
          <w:rFonts w:ascii="Tahoma" w:hAnsi="Tahoma" w:cs="Tahoma"/>
          <w:sz w:val="22"/>
          <w:szCs w:val="22"/>
        </w:rPr>
        <w:t xml:space="preserve">, Γεωργία </w:t>
      </w:r>
      <w:proofErr w:type="spellStart"/>
      <w:r w:rsidRPr="00E510CD">
        <w:rPr>
          <w:rFonts w:ascii="Tahoma" w:hAnsi="Tahoma" w:cs="Tahoma"/>
          <w:sz w:val="22"/>
          <w:szCs w:val="22"/>
        </w:rPr>
        <w:t>Μπέκιου</w:t>
      </w:r>
      <w:proofErr w:type="spellEnd"/>
      <w:r w:rsidRPr="00E510CD">
        <w:rPr>
          <w:rFonts w:ascii="Tahoma" w:hAnsi="Tahoma" w:cs="Tahoma"/>
          <w:sz w:val="22"/>
          <w:szCs w:val="22"/>
        </w:rPr>
        <w:t xml:space="preserve"> και Ζωή </w:t>
      </w:r>
      <w:proofErr w:type="spellStart"/>
      <w:r w:rsidRPr="00E510CD">
        <w:rPr>
          <w:rFonts w:ascii="Tahoma" w:hAnsi="Tahoma" w:cs="Tahoma"/>
          <w:sz w:val="22"/>
          <w:szCs w:val="22"/>
        </w:rPr>
        <w:t>Παλιούρα</w:t>
      </w:r>
      <w:proofErr w:type="spellEnd"/>
      <w:r w:rsidRPr="00E510CD">
        <w:rPr>
          <w:rFonts w:ascii="Tahoma" w:hAnsi="Tahoma" w:cs="Tahoma"/>
          <w:sz w:val="22"/>
          <w:szCs w:val="22"/>
        </w:rPr>
        <w:t xml:space="preserve"> δεν θα έχουν πρόσβαση σ’ αυτό το λογαριασμό.</w:t>
      </w:r>
    </w:p>
    <w:p w:rsidR="00E510CD" w:rsidRPr="00E510CD" w:rsidRDefault="00E510CD" w:rsidP="00E510CD">
      <w:pPr>
        <w:pStyle w:val="ab"/>
        <w:spacing w:line="276" w:lineRule="auto"/>
        <w:ind w:left="585"/>
        <w:jc w:val="both"/>
        <w:rPr>
          <w:rFonts w:ascii="Tahoma" w:hAnsi="Tahoma" w:cs="Tahoma"/>
          <w:sz w:val="22"/>
          <w:szCs w:val="22"/>
        </w:rPr>
      </w:pPr>
    </w:p>
    <w:p w:rsidR="00AC3AB7" w:rsidRPr="006563F0" w:rsidRDefault="00AC3AB7" w:rsidP="00E510CD">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0C1430">
        <w:rPr>
          <w:rFonts w:ascii="Tahoma" w:hAnsi="Tahoma" w:cs="Tahoma"/>
          <w:b/>
          <w:sz w:val="22"/>
          <w:szCs w:val="22"/>
        </w:rPr>
        <w:t>216</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104" w:rsidRDefault="003B4104">
      <w:r>
        <w:separator/>
      </w:r>
    </w:p>
  </w:endnote>
  <w:endnote w:type="continuationSeparator" w:id="0">
    <w:p w:rsidR="003B4104" w:rsidRDefault="003B41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FC0571"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FC0571">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20F6">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104" w:rsidRDefault="003B4104">
      <w:r>
        <w:separator/>
      </w:r>
    </w:p>
  </w:footnote>
  <w:footnote w:type="continuationSeparator" w:id="0">
    <w:p w:rsidR="003B4104" w:rsidRDefault="003B41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1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25"/>
  </w:num>
  <w:num w:numId="7">
    <w:abstractNumId w:val="7"/>
  </w:num>
  <w:num w:numId="8">
    <w:abstractNumId w:val="22"/>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10"/>
  </w:num>
  <w:num w:numId="16">
    <w:abstractNumId w:val="14"/>
  </w:num>
  <w:num w:numId="17">
    <w:abstractNumId w:val="13"/>
  </w:num>
  <w:num w:numId="18">
    <w:abstractNumId w:val="5"/>
  </w:num>
  <w:num w:numId="19">
    <w:abstractNumId w:val="23"/>
  </w:num>
  <w:num w:numId="20">
    <w:abstractNumId w:val="2"/>
  </w:num>
  <w:num w:numId="21">
    <w:abstractNumId w:val="26"/>
  </w:num>
  <w:num w:numId="22">
    <w:abstractNumId w:val="11"/>
  </w:num>
  <w:num w:numId="23">
    <w:abstractNumId w:val="24"/>
  </w:num>
  <w:num w:numId="24">
    <w:abstractNumId w:val="16"/>
  </w:num>
  <w:num w:numId="25">
    <w:abstractNumId w:val="18"/>
  </w:num>
  <w:num w:numId="26">
    <w:abstractNumId w:val="21"/>
  </w:num>
  <w:num w:numId="27">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430"/>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11EB"/>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B4104"/>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277"/>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20F6"/>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7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57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64C3B4-FB95-4DE5-884A-92B3D8A1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3598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2018-04-17T06:12:00Z</dcterms:created>
  <dcterms:modified xsi:type="dcterms:W3CDTF">2018-04-18T05:54:00Z</dcterms:modified>
</cp:coreProperties>
</file>