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51CD" w:rsidRPr="00F36095" w:rsidRDefault="00F436F3" w:rsidP="00663B09">
      <w:pPr>
        <w:rPr>
          <w:rFonts w:ascii="Verdana" w:hAnsi="Verdana"/>
          <w:b/>
          <w:sz w:val="16"/>
          <w:szCs w:val="16"/>
        </w:rPr>
      </w:pPr>
      <w:r>
        <w:rPr>
          <w:rFonts w:ascii="Liberation Sans" w:hAnsi="Liberation Sans" w:cs="Liberation Sans"/>
          <w:noProof/>
          <w:sz w:val="22"/>
          <w:szCs w:val="22"/>
        </w:rPr>
        <w:drawing>
          <wp:inline distT="0" distB="0" distL="0" distR="0">
            <wp:extent cx="6121320" cy="665544"/>
            <wp:effectExtent l="19050" t="0" r="0" b="0"/>
            <wp:docPr id="1" name="Εικόνα 1" descr="top2011 Δ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op2011 ΔΣ"/>
                    <pic:cNvPicPr>
                      <a:picLocks noChangeAspect="1" noChangeArrowheads="1"/>
                    </pic:cNvPicPr>
                  </pic:nvPicPr>
                  <pic:blipFill>
                    <a:blip r:embed="rId8" cstate="print"/>
                    <a:srcRect/>
                    <a:stretch>
                      <a:fillRect/>
                    </a:stretch>
                  </pic:blipFill>
                  <pic:spPr bwMode="auto">
                    <a:xfrm>
                      <a:off x="0" y="0"/>
                      <a:ext cx="6120731" cy="665480"/>
                    </a:xfrm>
                    <a:prstGeom prst="rect">
                      <a:avLst/>
                    </a:prstGeom>
                    <a:noFill/>
                    <a:ln w="9525">
                      <a:noFill/>
                      <a:miter lim="800000"/>
                      <a:headEnd/>
                      <a:tailEnd/>
                    </a:ln>
                  </pic:spPr>
                </pic:pic>
              </a:graphicData>
            </a:graphic>
          </wp:inline>
        </w:drawing>
      </w:r>
      <w:r w:rsidR="005151CD" w:rsidRPr="0054172C">
        <w:rPr>
          <w:rFonts w:ascii="Liberation Sans" w:hAnsi="Liberation Sans" w:cs="Liberation Sans"/>
          <w:sz w:val="22"/>
          <w:szCs w:val="22"/>
        </w:rPr>
        <w:t xml:space="preserve">        </w:t>
      </w:r>
      <w:r w:rsidR="005151CD" w:rsidRPr="00BF5929">
        <w:rPr>
          <w:rFonts w:ascii="Liberation Sans" w:hAnsi="Liberation Sans" w:cs="Liberation Sans"/>
          <w:sz w:val="22"/>
          <w:szCs w:val="22"/>
        </w:rPr>
        <w:t xml:space="preserve">                 </w:t>
      </w:r>
      <w:r w:rsidR="005151CD" w:rsidRPr="0054172C">
        <w:rPr>
          <w:rFonts w:ascii="Liberation Sans" w:hAnsi="Liberation Sans" w:cs="Liberation Sans"/>
          <w:sz w:val="22"/>
          <w:szCs w:val="22"/>
        </w:rPr>
        <w:t xml:space="preserve"> </w:t>
      </w:r>
      <w:r w:rsidR="005151CD" w:rsidRPr="00F36095">
        <w:rPr>
          <w:rFonts w:ascii="Liberation Sans" w:hAnsi="Liberation Sans" w:cs="Liberation Sans"/>
          <w:sz w:val="22"/>
          <w:szCs w:val="22"/>
        </w:rPr>
        <w:t xml:space="preserve">  </w:t>
      </w:r>
      <w:r w:rsidR="005151CD" w:rsidRPr="0054172C">
        <w:rPr>
          <w:rFonts w:ascii="Liberation Sans" w:hAnsi="Liberation Sans" w:cs="Liberation Sans"/>
          <w:sz w:val="22"/>
          <w:szCs w:val="22"/>
        </w:rPr>
        <w:t xml:space="preserve"> </w:t>
      </w:r>
    </w:p>
    <w:p w:rsidR="004116B6" w:rsidRDefault="004116B6" w:rsidP="004116B6">
      <w:pPr>
        <w:rPr>
          <w:rFonts w:ascii="Tahoma" w:hAnsi="Tahoma" w:cs="Tahoma"/>
          <w:b/>
          <w:spacing w:val="20"/>
        </w:rPr>
      </w:pPr>
      <w:r w:rsidRPr="00C173C5">
        <w:rPr>
          <w:rFonts w:ascii="Verdana" w:hAnsi="Verdana" w:cs="Liberation Sans"/>
          <w:b/>
        </w:rPr>
        <w:t xml:space="preserve">  </w:t>
      </w:r>
      <w:r>
        <w:rPr>
          <w:rFonts w:ascii="Verdana" w:hAnsi="Verdana" w:cs="Liberation Sans"/>
          <w:b/>
        </w:rPr>
        <w:t xml:space="preserve">                                         </w:t>
      </w:r>
      <w:r w:rsidRPr="00C173C5">
        <w:rPr>
          <w:rFonts w:ascii="Verdana" w:hAnsi="Verdana" w:cs="Liberation Sans"/>
          <w:b/>
        </w:rPr>
        <w:t xml:space="preserve"> </w:t>
      </w:r>
      <w:r w:rsidRPr="00C30D71">
        <w:rPr>
          <w:rFonts w:ascii="Tahoma" w:hAnsi="Tahoma" w:cs="Tahoma"/>
          <w:b/>
          <w:spacing w:val="20"/>
        </w:rPr>
        <w:t xml:space="preserve">ΑΠΟΣΠΑΣΜΑ </w:t>
      </w:r>
      <w:r>
        <w:rPr>
          <w:rFonts w:ascii="Tahoma" w:hAnsi="Tahoma" w:cs="Tahoma"/>
          <w:b/>
          <w:spacing w:val="20"/>
        </w:rPr>
        <w:t xml:space="preserve">                 </w:t>
      </w:r>
    </w:p>
    <w:p w:rsidR="004116B6" w:rsidRDefault="004116B6" w:rsidP="004116B6">
      <w:pPr>
        <w:rPr>
          <w:rFonts w:ascii="Tahoma" w:hAnsi="Tahoma" w:cs="Tahoma"/>
          <w:b/>
        </w:rPr>
      </w:pPr>
      <w:r>
        <w:rPr>
          <w:rFonts w:ascii="Tahoma" w:hAnsi="Tahoma" w:cs="Tahoma"/>
          <w:b/>
          <w:spacing w:val="20"/>
        </w:rPr>
        <w:t xml:space="preserve">                </w:t>
      </w:r>
      <w:r w:rsidRPr="00C30D71">
        <w:rPr>
          <w:rFonts w:ascii="Tahoma" w:hAnsi="Tahoma" w:cs="Tahoma"/>
          <w:b/>
          <w:spacing w:val="20"/>
        </w:rPr>
        <w:t xml:space="preserve">ΑΠΟ ΤΟ  ΠΡΑΚΤΙΚΟ </w:t>
      </w:r>
      <w:r w:rsidR="009846FE">
        <w:rPr>
          <w:rFonts w:ascii="Tahoma" w:hAnsi="Tahoma" w:cs="Tahoma"/>
          <w:b/>
          <w:spacing w:val="20"/>
          <w:lang w:val="en-US"/>
        </w:rPr>
        <w:t>1</w:t>
      </w:r>
      <w:r w:rsidR="008E7475">
        <w:rPr>
          <w:rFonts w:ascii="Tahoma" w:hAnsi="Tahoma" w:cs="Tahoma"/>
          <w:b/>
          <w:spacing w:val="20"/>
        </w:rPr>
        <w:t>1</w:t>
      </w:r>
      <w:r w:rsidRPr="00C30D71">
        <w:rPr>
          <w:rFonts w:ascii="Tahoma" w:hAnsi="Tahoma" w:cs="Tahoma"/>
          <w:b/>
          <w:spacing w:val="20"/>
        </w:rPr>
        <w:t>/201</w:t>
      </w:r>
      <w:r>
        <w:rPr>
          <w:rFonts w:ascii="Tahoma" w:hAnsi="Tahoma" w:cs="Tahoma"/>
          <w:b/>
          <w:spacing w:val="20"/>
        </w:rPr>
        <w:t>8</w:t>
      </w:r>
      <w:r w:rsidRPr="00C30D71">
        <w:rPr>
          <w:rFonts w:ascii="Tahoma" w:hAnsi="Tahoma" w:cs="Tahoma"/>
          <w:b/>
          <w:color w:val="000000"/>
          <w:spacing w:val="20"/>
        </w:rPr>
        <w:t xml:space="preserve"> </w:t>
      </w:r>
      <w:r w:rsidRPr="00C30D71">
        <w:rPr>
          <w:rFonts w:ascii="Tahoma" w:hAnsi="Tahoma" w:cs="Tahoma"/>
          <w:b/>
        </w:rPr>
        <w:t xml:space="preserve">ΣΥΝΕΔΡΙΑΣΗΣ </w:t>
      </w:r>
      <w:r>
        <w:rPr>
          <w:rFonts w:ascii="Tahoma" w:hAnsi="Tahoma" w:cs="Tahoma"/>
          <w:b/>
        </w:rPr>
        <w:t xml:space="preserve">              </w:t>
      </w:r>
    </w:p>
    <w:p w:rsidR="004116B6" w:rsidRPr="00C30D71" w:rsidRDefault="004116B6" w:rsidP="004116B6">
      <w:pPr>
        <w:rPr>
          <w:rFonts w:ascii="Tahoma" w:hAnsi="Tahoma" w:cs="Tahoma"/>
          <w:b/>
          <w:color w:val="000000"/>
          <w:spacing w:val="20"/>
        </w:rPr>
      </w:pPr>
    </w:p>
    <w:tbl>
      <w:tblPr>
        <w:tblStyle w:val="a5"/>
        <w:tblW w:w="9535"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529"/>
        <w:gridCol w:w="5006"/>
      </w:tblGrid>
      <w:tr w:rsidR="004116B6" w:rsidTr="00CC173F">
        <w:trPr>
          <w:trHeight w:val="105"/>
        </w:trPr>
        <w:tc>
          <w:tcPr>
            <w:tcW w:w="4529" w:type="dxa"/>
            <w:shd w:val="clear" w:color="auto" w:fill="D9D9D9" w:themeFill="background1" w:themeFillShade="D9"/>
          </w:tcPr>
          <w:p w:rsidR="004116B6" w:rsidRDefault="004116B6" w:rsidP="00CC173F">
            <w:pPr>
              <w:tabs>
                <w:tab w:val="left" w:pos="8246"/>
              </w:tabs>
              <w:rPr>
                <w:rFonts w:ascii="Tahoma" w:hAnsi="Tahoma" w:cs="Tahoma"/>
                <w:b/>
                <w:color w:val="000000"/>
                <w:sz w:val="22"/>
                <w:szCs w:val="22"/>
              </w:rPr>
            </w:pPr>
            <w:r w:rsidRPr="007F6ED1">
              <w:rPr>
                <w:rFonts w:ascii="Tahoma" w:hAnsi="Tahoma" w:cs="Tahoma"/>
                <w:b/>
                <w:bCs/>
                <w:sz w:val="22"/>
                <w:szCs w:val="22"/>
              </w:rPr>
              <w:t xml:space="preserve">Αριθ. Απόφασης: </w:t>
            </w:r>
            <w:r w:rsidR="00CC173F">
              <w:rPr>
                <w:rFonts w:ascii="Tahoma" w:hAnsi="Tahoma" w:cs="Tahoma"/>
                <w:b/>
                <w:bCs/>
                <w:sz w:val="22"/>
                <w:szCs w:val="22"/>
              </w:rPr>
              <w:t>211</w:t>
            </w:r>
            <w:r w:rsidRPr="007F6ED1">
              <w:rPr>
                <w:rFonts w:ascii="Tahoma" w:hAnsi="Tahoma" w:cs="Tahoma"/>
                <w:b/>
                <w:bCs/>
                <w:sz w:val="22"/>
                <w:szCs w:val="22"/>
              </w:rPr>
              <w:t>/2018</w:t>
            </w:r>
          </w:p>
        </w:tc>
        <w:tc>
          <w:tcPr>
            <w:tcW w:w="5006" w:type="dxa"/>
            <w:shd w:val="clear" w:color="auto" w:fill="D9D9D9" w:themeFill="background1" w:themeFillShade="D9"/>
          </w:tcPr>
          <w:p w:rsidR="004116B6" w:rsidRDefault="004116B6" w:rsidP="000506D9">
            <w:pPr>
              <w:jc w:val="center"/>
              <w:rPr>
                <w:rFonts w:ascii="Tahoma" w:hAnsi="Tahoma" w:cs="Tahoma"/>
                <w:b/>
                <w:color w:val="000000"/>
                <w:sz w:val="22"/>
                <w:szCs w:val="22"/>
              </w:rPr>
            </w:pPr>
            <w:r w:rsidRPr="004116B6">
              <w:rPr>
                <w:rStyle w:val="af1"/>
                <w:rFonts w:ascii="Tahoma" w:hAnsi="Tahoma" w:cs="Tahoma"/>
                <w:b/>
                <w:i w:val="0"/>
                <w:sz w:val="22"/>
                <w:szCs w:val="22"/>
                <w:u w:val="single"/>
              </w:rPr>
              <w:t>ΠΕΡΙΛΗΨΗ ΘΕΜΑΤΟΣ</w:t>
            </w:r>
          </w:p>
        </w:tc>
      </w:tr>
      <w:tr w:rsidR="004116B6" w:rsidRPr="0015141F" w:rsidTr="00CC173F">
        <w:trPr>
          <w:trHeight w:val="599"/>
        </w:trPr>
        <w:tc>
          <w:tcPr>
            <w:tcW w:w="4529" w:type="dxa"/>
          </w:tcPr>
          <w:p w:rsidR="003C7C89" w:rsidRPr="0015141F" w:rsidRDefault="003C7C89" w:rsidP="003B1271">
            <w:pPr>
              <w:rPr>
                <w:rStyle w:val="af1"/>
                <w:rFonts w:ascii="Tahoma" w:hAnsi="Tahoma" w:cs="Tahoma"/>
                <w:b/>
                <w:i w:val="0"/>
                <w:sz w:val="22"/>
                <w:szCs w:val="22"/>
              </w:rPr>
            </w:pPr>
          </w:p>
          <w:p w:rsidR="004116B6" w:rsidRPr="004E5F9A" w:rsidRDefault="0057073F" w:rsidP="004E5F9A">
            <w:pPr>
              <w:pStyle w:val="1"/>
              <w:rPr>
                <w:rStyle w:val="aff2"/>
                <w:i w:val="0"/>
              </w:rPr>
            </w:pPr>
            <w:r>
              <w:rPr>
                <w:rFonts w:ascii="Tahoma" w:hAnsi="Tahoma" w:cs="Tahoma"/>
              </w:rPr>
              <w:tab/>
            </w:r>
            <w:r w:rsidR="004E5F9A" w:rsidRPr="004E5F9A">
              <w:rPr>
                <w:rStyle w:val="aff2"/>
                <w:i w:val="0"/>
              </w:rPr>
              <w:t>ΑΔΑ: 7ΝΠΠΩΨΑ-0ΨΟ</w:t>
            </w:r>
            <w:r w:rsidR="004E5F9A" w:rsidRPr="004E5F9A">
              <w:rPr>
                <w:rStyle w:val="aff2"/>
                <w:i w:val="0"/>
              </w:rPr>
              <w:tab/>
            </w:r>
            <w:r w:rsidR="003C7C89" w:rsidRPr="004E5F9A">
              <w:rPr>
                <w:rStyle w:val="aff2"/>
                <w:i w:val="0"/>
              </w:rPr>
              <w:tab/>
            </w:r>
            <w:r w:rsidR="000E1ADA" w:rsidRPr="004E5F9A">
              <w:rPr>
                <w:rStyle w:val="aff2"/>
                <w:i w:val="0"/>
              </w:rPr>
              <w:tab/>
            </w:r>
          </w:p>
        </w:tc>
        <w:tc>
          <w:tcPr>
            <w:tcW w:w="5006" w:type="dxa"/>
            <w:shd w:val="clear" w:color="auto" w:fill="D9D9D9" w:themeFill="background1" w:themeFillShade="D9"/>
          </w:tcPr>
          <w:p w:rsidR="003C38C3" w:rsidRPr="00C94C91" w:rsidRDefault="00AC2C5A" w:rsidP="009D2F8A">
            <w:pPr>
              <w:spacing w:after="200"/>
              <w:rPr>
                <w:rStyle w:val="af1"/>
                <w:rFonts w:ascii="Tahoma" w:hAnsi="Tahoma" w:cs="Tahoma"/>
                <w:b/>
                <w:i w:val="0"/>
                <w:iCs w:val="0"/>
                <w:sz w:val="22"/>
                <w:szCs w:val="22"/>
              </w:rPr>
            </w:pPr>
            <w:r w:rsidRPr="00B963A7">
              <w:rPr>
                <w:rFonts w:ascii="Tahoma" w:hAnsi="Tahoma" w:cs="Tahoma"/>
                <w:b/>
                <w:sz w:val="22"/>
                <w:szCs w:val="22"/>
              </w:rPr>
              <w:t>«</w:t>
            </w:r>
            <w:r w:rsidR="009D2F8A" w:rsidRPr="009D2F8A">
              <w:rPr>
                <w:rFonts w:ascii="Tahoma" w:hAnsi="Tahoma" w:cs="Tahoma"/>
                <w:b/>
                <w:sz w:val="22"/>
                <w:szCs w:val="22"/>
              </w:rPr>
              <w:t>Έγκριση Σχεδίου Ενεργειακής Αναβάθμισης</w:t>
            </w:r>
            <w:r w:rsidR="009D2F8A">
              <w:rPr>
                <w:rFonts w:ascii="Tahoma" w:hAnsi="Tahoma" w:cs="Tahoma"/>
                <w:b/>
                <w:sz w:val="22"/>
                <w:szCs w:val="22"/>
              </w:rPr>
              <w:t xml:space="preserve"> </w:t>
            </w:r>
            <w:r w:rsidR="009D2F8A" w:rsidRPr="009D2F8A">
              <w:rPr>
                <w:rFonts w:ascii="Tahoma" w:hAnsi="Tahoma" w:cs="Tahoma"/>
                <w:b/>
                <w:sz w:val="22"/>
                <w:szCs w:val="22"/>
              </w:rPr>
              <w:t xml:space="preserve"> Κτιρίων</w:t>
            </w:r>
            <w:r w:rsidR="009D2F8A">
              <w:rPr>
                <w:rFonts w:ascii="Tahoma" w:hAnsi="Tahoma" w:cs="Tahoma"/>
                <w:b/>
                <w:sz w:val="22"/>
                <w:szCs w:val="22"/>
              </w:rPr>
              <w:t xml:space="preserve"> </w:t>
            </w:r>
            <w:r w:rsidR="009D2F8A" w:rsidRPr="009D2F8A">
              <w:rPr>
                <w:rFonts w:ascii="Tahoma" w:hAnsi="Tahoma" w:cs="Tahoma"/>
                <w:b/>
                <w:sz w:val="22"/>
                <w:szCs w:val="22"/>
              </w:rPr>
              <w:t xml:space="preserve"> Δήμου </w:t>
            </w:r>
            <w:proofErr w:type="spellStart"/>
            <w:r w:rsidR="009D2F8A" w:rsidRPr="009D2F8A">
              <w:rPr>
                <w:rFonts w:ascii="Tahoma" w:hAnsi="Tahoma" w:cs="Tahoma"/>
                <w:b/>
                <w:sz w:val="22"/>
                <w:szCs w:val="22"/>
              </w:rPr>
              <w:t>Αρταίων</w:t>
            </w:r>
            <w:proofErr w:type="spellEnd"/>
            <w:r w:rsidR="004771F4" w:rsidRPr="00C94C91">
              <w:rPr>
                <w:rFonts w:ascii="Tahoma" w:hAnsi="Tahoma" w:cs="Tahoma"/>
                <w:kern w:val="22"/>
                <w:sz w:val="22"/>
                <w:szCs w:val="22"/>
              </w:rPr>
              <w:t>»</w:t>
            </w:r>
          </w:p>
        </w:tc>
      </w:tr>
    </w:tbl>
    <w:p w:rsidR="00CC173F" w:rsidRDefault="00E636D8" w:rsidP="00CC173F">
      <w:pPr>
        <w:spacing w:line="276" w:lineRule="auto"/>
        <w:jc w:val="both"/>
        <w:rPr>
          <w:rFonts w:ascii="Tahoma" w:hAnsi="Tahoma" w:cs="Tahoma"/>
          <w:sz w:val="22"/>
          <w:szCs w:val="22"/>
        </w:rPr>
      </w:pPr>
      <w:r>
        <w:rPr>
          <w:rFonts w:ascii="Tahoma" w:hAnsi="Tahoma" w:cs="Tahoma"/>
          <w:sz w:val="22"/>
          <w:szCs w:val="22"/>
        </w:rPr>
        <w:t xml:space="preserve"> </w:t>
      </w:r>
      <w:bookmarkStart w:id="0" w:name="OLE_LINK45"/>
      <w:bookmarkStart w:id="1" w:name="OLE_LINK46"/>
      <w:bookmarkStart w:id="2" w:name="OLE_LINK24"/>
      <w:bookmarkStart w:id="3" w:name="OLE_LINK25"/>
      <w:bookmarkStart w:id="4" w:name="OLE_LINK26"/>
    </w:p>
    <w:p w:rsidR="00CC173F" w:rsidRDefault="00CC173F" w:rsidP="00CC173F">
      <w:pPr>
        <w:spacing w:line="276" w:lineRule="auto"/>
        <w:jc w:val="both"/>
        <w:rPr>
          <w:rFonts w:ascii="Tahoma" w:hAnsi="Tahoma" w:cs="Tahoma"/>
          <w:color w:val="000000"/>
          <w:sz w:val="22"/>
          <w:szCs w:val="22"/>
        </w:rPr>
      </w:pPr>
      <w:r w:rsidRPr="007F6ED1">
        <w:rPr>
          <w:rFonts w:ascii="Tahoma" w:hAnsi="Tahoma" w:cs="Tahoma"/>
          <w:sz w:val="22"/>
          <w:szCs w:val="22"/>
        </w:rPr>
        <w:t>Στην Άρτα σήμερα την</w:t>
      </w:r>
      <w:r w:rsidRPr="0028355A">
        <w:rPr>
          <w:rFonts w:ascii="Tahoma" w:hAnsi="Tahoma" w:cs="Tahoma"/>
          <w:color w:val="000000"/>
          <w:sz w:val="22"/>
          <w:szCs w:val="22"/>
        </w:rPr>
        <w:t xml:space="preserve"> </w:t>
      </w:r>
      <w:r>
        <w:rPr>
          <w:rFonts w:ascii="Tahoma" w:hAnsi="Tahoma" w:cs="Tahoma"/>
          <w:sz w:val="22"/>
          <w:szCs w:val="22"/>
        </w:rPr>
        <w:t>δεκάτη έκτη</w:t>
      </w:r>
      <w:r w:rsidRPr="007F6ED1">
        <w:rPr>
          <w:rFonts w:ascii="Tahoma" w:hAnsi="Tahoma" w:cs="Tahoma"/>
          <w:sz w:val="22"/>
          <w:szCs w:val="22"/>
        </w:rPr>
        <w:t xml:space="preserve"> (</w:t>
      </w:r>
      <w:r>
        <w:rPr>
          <w:rFonts w:ascii="Tahoma" w:hAnsi="Tahoma" w:cs="Tahoma"/>
          <w:sz w:val="22"/>
          <w:szCs w:val="22"/>
        </w:rPr>
        <w:t>16</w:t>
      </w:r>
      <w:r w:rsidRPr="007F6ED1">
        <w:rPr>
          <w:rFonts w:ascii="Tahoma" w:hAnsi="Tahoma" w:cs="Tahoma"/>
          <w:sz w:val="22"/>
          <w:szCs w:val="22"/>
        </w:rPr>
        <w:t xml:space="preserve">η) του μηνός  </w:t>
      </w:r>
      <w:r>
        <w:rPr>
          <w:rFonts w:ascii="Tahoma" w:hAnsi="Tahoma" w:cs="Tahoma"/>
          <w:sz w:val="22"/>
          <w:szCs w:val="22"/>
        </w:rPr>
        <w:t>Απριλίου</w:t>
      </w:r>
      <w:r w:rsidRPr="007F6ED1">
        <w:rPr>
          <w:rFonts w:ascii="Tahoma" w:hAnsi="Tahoma" w:cs="Tahoma"/>
          <w:sz w:val="22"/>
          <w:szCs w:val="22"/>
        </w:rPr>
        <w:t xml:space="preserve"> του έτους 2018 ημέρα  </w:t>
      </w:r>
      <w:r>
        <w:rPr>
          <w:rFonts w:ascii="Tahoma" w:hAnsi="Tahoma" w:cs="Tahoma"/>
          <w:sz w:val="22"/>
          <w:szCs w:val="22"/>
        </w:rPr>
        <w:t xml:space="preserve">Δευτέρα </w:t>
      </w:r>
      <w:r w:rsidRPr="007F6ED1">
        <w:rPr>
          <w:rFonts w:ascii="Tahoma" w:hAnsi="Tahoma" w:cs="Tahoma"/>
          <w:sz w:val="22"/>
          <w:szCs w:val="22"/>
        </w:rPr>
        <w:t xml:space="preserve"> και ώρα </w:t>
      </w:r>
      <w:r>
        <w:rPr>
          <w:rFonts w:ascii="Tahoma" w:hAnsi="Tahoma" w:cs="Tahoma"/>
          <w:sz w:val="22"/>
          <w:szCs w:val="22"/>
        </w:rPr>
        <w:t>18</w:t>
      </w:r>
      <w:r w:rsidRPr="007F6ED1">
        <w:rPr>
          <w:rFonts w:ascii="Tahoma" w:hAnsi="Tahoma" w:cs="Tahoma"/>
          <w:sz w:val="22"/>
          <w:szCs w:val="22"/>
        </w:rPr>
        <w:t>.</w:t>
      </w:r>
      <w:r>
        <w:rPr>
          <w:rFonts w:ascii="Tahoma" w:hAnsi="Tahoma" w:cs="Tahoma"/>
          <w:sz w:val="22"/>
          <w:szCs w:val="22"/>
        </w:rPr>
        <w:t>3</w:t>
      </w:r>
      <w:r w:rsidRPr="007F6ED1">
        <w:rPr>
          <w:rFonts w:ascii="Tahoma" w:hAnsi="Tahoma" w:cs="Tahoma"/>
          <w:sz w:val="22"/>
          <w:szCs w:val="22"/>
        </w:rPr>
        <w:t xml:space="preserve">0, το Δημοτικό Συμβούλιο του Δήμου </w:t>
      </w:r>
      <w:proofErr w:type="spellStart"/>
      <w:r w:rsidRPr="007F6ED1">
        <w:rPr>
          <w:rFonts w:ascii="Tahoma" w:hAnsi="Tahoma" w:cs="Tahoma"/>
          <w:sz w:val="22"/>
          <w:szCs w:val="22"/>
        </w:rPr>
        <w:t>Αρταίων</w:t>
      </w:r>
      <w:proofErr w:type="spellEnd"/>
      <w:r w:rsidRPr="007F6ED1">
        <w:rPr>
          <w:rFonts w:ascii="Tahoma" w:hAnsi="Tahoma" w:cs="Tahoma"/>
          <w:sz w:val="22"/>
          <w:szCs w:val="22"/>
        </w:rPr>
        <w:t xml:space="preserve"> </w:t>
      </w:r>
      <w:r w:rsidRPr="007F6ED1">
        <w:rPr>
          <w:rFonts w:ascii="Tahoma" w:hAnsi="Tahoma" w:cs="Tahoma"/>
          <w:color w:val="000000"/>
          <w:sz w:val="22"/>
          <w:szCs w:val="22"/>
          <w:shd w:val="clear" w:color="auto" w:fill="FFFFFF"/>
        </w:rPr>
        <w:t xml:space="preserve">συνήλθε σε δημόσια συνεδρίαση στην αίθουσα συνεδριάσεων του Δημοτικού Συμβουλίου στο Δημοτικό κατάστημα, ύστερα από την με αριθμό </w:t>
      </w:r>
      <w:proofErr w:type="spellStart"/>
      <w:r w:rsidRPr="007F6ED1">
        <w:rPr>
          <w:rFonts w:ascii="Tahoma" w:hAnsi="Tahoma" w:cs="Tahoma"/>
          <w:color w:val="000000"/>
          <w:sz w:val="22"/>
          <w:szCs w:val="22"/>
          <w:shd w:val="clear" w:color="auto" w:fill="FFFFFF"/>
        </w:rPr>
        <w:t>πρωτ</w:t>
      </w:r>
      <w:proofErr w:type="spellEnd"/>
      <w:r w:rsidRPr="007F6ED1">
        <w:rPr>
          <w:rFonts w:ascii="Tahoma" w:hAnsi="Tahoma" w:cs="Tahoma"/>
          <w:color w:val="000000"/>
          <w:sz w:val="22"/>
          <w:szCs w:val="22"/>
          <w:shd w:val="clear" w:color="auto" w:fill="FFFFFF"/>
        </w:rPr>
        <w:t xml:space="preserve">. </w:t>
      </w:r>
      <w:r>
        <w:rPr>
          <w:rFonts w:ascii="Tahoma" w:hAnsi="Tahoma" w:cs="Tahoma"/>
          <w:sz w:val="22"/>
          <w:szCs w:val="22"/>
        </w:rPr>
        <w:t>8495/12-4-2018</w:t>
      </w:r>
      <w:r w:rsidRPr="00BA1E01">
        <w:rPr>
          <w:rFonts w:ascii="Tahoma" w:hAnsi="Tahoma" w:cs="Tahoma"/>
          <w:b/>
          <w:bCs/>
          <w:color w:val="000000"/>
        </w:rPr>
        <w:t xml:space="preserve"> </w:t>
      </w:r>
      <w:r w:rsidRPr="007F6ED1">
        <w:rPr>
          <w:rFonts w:ascii="Tahoma" w:hAnsi="Tahoma" w:cs="Tahoma"/>
          <w:color w:val="000000"/>
          <w:sz w:val="22"/>
          <w:szCs w:val="22"/>
          <w:shd w:val="clear" w:color="auto" w:fill="FFFFFF"/>
        </w:rPr>
        <w:t>πρόσκληση του προέδρου, η οποία επιδόθηκε και δημοσιεύθηκε νόμιμα, σύμφωνα με τις διατάξεις του άρθρου 67 του  παρ 5 του Ν.3852/2010</w:t>
      </w:r>
      <w:r w:rsidRPr="007F6ED1">
        <w:rPr>
          <w:rFonts w:ascii="Tahoma" w:hAnsi="Tahoma" w:cs="Tahoma"/>
          <w:color w:val="000000"/>
          <w:sz w:val="22"/>
          <w:szCs w:val="22"/>
        </w:rPr>
        <w:t>.</w:t>
      </w:r>
    </w:p>
    <w:p w:rsidR="00CC173F" w:rsidRDefault="00CC173F" w:rsidP="00CC173F">
      <w:pPr>
        <w:spacing w:line="276" w:lineRule="auto"/>
        <w:jc w:val="both"/>
        <w:rPr>
          <w:rFonts w:ascii="Tahoma" w:hAnsi="Tahoma" w:cs="Tahoma"/>
          <w:color w:val="000000"/>
          <w:sz w:val="22"/>
          <w:szCs w:val="22"/>
        </w:rPr>
      </w:pPr>
    </w:p>
    <w:p w:rsidR="00CC173F" w:rsidRDefault="00CC173F" w:rsidP="00CC173F">
      <w:pPr>
        <w:spacing w:line="276" w:lineRule="auto"/>
        <w:jc w:val="both"/>
        <w:rPr>
          <w:rFonts w:ascii="Tahoma" w:hAnsi="Tahoma" w:cs="Tahoma"/>
          <w:color w:val="000000"/>
          <w:sz w:val="22"/>
          <w:szCs w:val="22"/>
        </w:rPr>
      </w:pPr>
      <w:r w:rsidRPr="007F6ED1">
        <w:rPr>
          <w:rFonts w:ascii="Tahoma" w:hAnsi="Tahoma" w:cs="Tahoma"/>
          <w:color w:val="000000"/>
          <w:sz w:val="22"/>
          <w:szCs w:val="22"/>
        </w:rPr>
        <w:t xml:space="preserve">     </w:t>
      </w:r>
      <w:r>
        <w:rPr>
          <w:rFonts w:ascii="Tahoma" w:hAnsi="Tahoma" w:cs="Tahoma"/>
          <w:color w:val="000000"/>
          <w:sz w:val="22"/>
          <w:szCs w:val="22"/>
        </w:rPr>
        <w:t xml:space="preserve">Παρόντος </w:t>
      </w:r>
      <w:r w:rsidRPr="007F6ED1">
        <w:rPr>
          <w:rFonts w:ascii="Tahoma" w:hAnsi="Tahoma" w:cs="Tahoma"/>
          <w:color w:val="000000"/>
          <w:sz w:val="22"/>
          <w:szCs w:val="22"/>
        </w:rPr>
        <w:t xml:space="preserve"> του κ. Δημάρχου Χρήστου </w:t>
      </w:r>
      <w:proofErr w:type="spellStart"/>
      <w:r w:rsidRPr="007F6ED1">
        <w:rPr>
          <w:rFonts w:ascii="Tahoma" w:hAnsi="Tahoma" w:cs="Tahoma"/>
          <w:color w:val="000000"/>
          <w:sz w:val="22"/>
          <w:szCs w:val="22"/>
        </w:rPr>
        <w:t>Τσιρογιάννη</w:t>
      </w:r>
      <w:proofErr w:type="spellEnd"/>
      <w:r w:rsidRPr="007F6ED1">
        <w:rPr>
          <w:rFonts w:ascii="Tahoma" w:hAnsi="Tahoma" w:cs="Tahoma"/>
          <w:color w:val="000000"/>
          <w:sz w:val="22"/>
          <w:szCs w:val="22"/>
        </w:rPr>
        <w:t xml:space="preserve">, διαπιστώθηκε από τον Πρόεδρο  νόμιμη απαρτία δεδομένου ότι σε σύνολο 33 μελών παρευρέθησαν στη συνεδρίαση  ονομαστικά οι : </w:t>
      </w:r>
    </w:p>
    <w:p w:rsidR="00CC173F" w:rsidRDefault="00CC173F" w:rsidP="00CC173F">
      <w:pPr>
        <w:spacing w:line="276" w:lineRule="auto"/>
        <w:jc w:val="both"/>
        <w:rPr>
          <w:rFonts w:ascii="Tahoma" w:hAnsi="Tahoma" w:cs="Tahoma"/>
          <w:color w:val="000000"/>
          <w:sz w:val="22"/>
          <w:szCs w:val="22"/>
        </w:rPr>
      </w:pPr>
    </w:p>
    <w:p w:rsidR="00CC173F" w:rsidRPr="00EB3278" w:rsidRDefault="00CC173F" w:rsidP="00CC173F">
      <w:pPr>
        <w:jc w:val="both"/>
        <w:rPr>
          <w:rFonts w:ascii="Tahoma" w:hAnsi="Tahoma" w:cs="Tahoma"/>
          <w:b/>
          <w:color w:val="000000"/>
          <w:spacing w:val="-20"/>
          <w:sz w:val="22"/>
          <w:szCs w:val="22"/>
        </w:rPr>
      </w:pPr>
      <w:r w:rsidRPr="007F6ED1">
        <w:rPr>
          <w:rFonts w:ascii="Tahoma" w:hAnsi="Tahoma" w:cs="Tahoma"/>
          <w:b/>
          <w:color w:val="000000"/>
          <w:spacing w:val="-20"/>
          <w:sz w:val="22"/>
          <w:szCs w:val="22"/>
        </w:rPr>
        <w:t xml:space="preserve">   Παρόντες Δημοτικοί Σύμβουλοι</w:t>
      </w:r>
    </w:p>
    <w:tbl>
      <w:tblPr>
        <w:tblW w:w="0" w:type="auto"/>
        <w:tblLook w:val="01E0"/>
      </w:tblPr>
      <w:tblGrid>
        <w:gridCol w:w="4698"/>
        <w:gridCol w:w="4698"/>
      </w:tblGrid>
      <w:tr w:rsidR="00CC173F" w:rsidRPr="007F6ED1" w:rsidTr="006B0E67">
        <w:trPr>
          <w:trHeight w:val="2974"/>
        </w:trPr>
        <w:tc>
          <w:tcPr>
            <w:tcW w:w="4698" w:type="dxa"/>
          </w:tcPr>
          <w:p w:rsidR="00CC173F" w:rsidRPr="00AB155D" w:rsidRDefault="00CC173F" w:rsidP="00CC173F">
            <w:pPr>
              <w:numPr>
                <w:ilvl w:val="0"/>
                <w:numId w:val="2"/>
              </w:numPr>
              <w:jc w:val="both"/>
              <w:rPr>
                <w:rFonts w:ascii="Tahoma" w:hAnsi="Tahoma" w:cs="Tahoma"/>
                <w:sz w:val="22"/>
                <w:szCs w:val="22"/>
              </w:rPr>
            </w:pPr>
            <w:r w:rsidRPr="007F6ED1">
              <w:rPr>
                <w:rFonts w:ascii="Tahoma" w:hAnsi="Tahoma" w:cs="Tahoma"/>
                <w:sz w:val="22"/>
                <w:szCs w:val="22"/>
              </w:rPr>
              <w:t xml:space="preserve">Λώλος Ανδρέας Πρόεδρος </w:t>
            </w:r>
          </w:p>
          <w:p w:rsidR="00CC173F" w:rsidRDefault="00CC173F" w:rsidP="00CC173F">
            <w:pPr>
              <w:numPr>
                <w:ilvl w:val="0"/>
                <w:numId w:val="2"/>
              </w:numPr>
              <w:jc w:val="both"/>
              <w:rPr>
                <w:rFonts w:ascii="Tahoma" w:hAnsi="Tahoma" w:cs="Tahoma"/>
                <w:sz w:val="22"/>
                <w:szCs w:val="22"/>
              </w:rPr>
            </w:pPr>
            <w:r w:rsidRPr="007F6ED1">
              <w:rPr>
                <w:rFonts w:ascii="Tahoma" w:hAnsi="Tahoma" w:cs="Tahoma"/>
                <w:sz w:val="22"/>
                <w:szCs w:val="22"/>
              </w:rPr>
              <w:t xml:space="preserve"> </w:t>
            </w:r>
            <w:proofErr w:type="spellStart"/>
            <w:r w:rsidRPr="00EB3278">
              <w:rPr>
                <w:rFonts w:ascii="Tahoma" w:hAnsi="Tahoma" w:cs="Tahoma"/>
                <w:sz w:val="22"/>
                <w:szCs w:val="22"/>
              </w:rPr>
              <w:t>Πατήλας</w:t>
            </w:r>
            <w:proofErr w:type="spellEnd"/>
            <w:r w:rsidRPr="00EB3278">
              <w:rPr>
                <w:rFonts w:ascii="Tahoma" w:hAnsi="Tahoma" w:cs="Tahoma"/>
                <w:sz w:val="22"/>
                <w:szCs w:val="22"/>
              </w:rPr>
              <w:t xml:space="preserve"> Κωνσταντίνος</w:t>
            </w:r>
          </w:p>
          <w:p w:rsidR="00CC173F" w:rsidRPr="00AB155D" w:rsidRDefault="00CC173F" w:rsidP="00CC173F">
            <w:pPr>
              <w:numPr>
                <w:ilvl w:val="0"/>
                <w:numId w:val="2"/>
              </w:numPr>
              <w:jc w:val="both"/>
              <w:rPr>
                <w:rFonts w:ascii="Tahoma" w:hAnsi="Tahoma" w:cs="Tahoma"/>
                <w:sz w:val="22"/>
                <w:szCs w:val="22"/>
              </w:rPr>
            </w:pPr>
            <w:r w:rsidRPr="007F6ED1">
              <w:rPr>
                <w:rFonts w:ascii="Tahoma" w:hAnsi="Tahoma" w:cs="Tahoma"/>
                <w:sz w:val="22"/>
                <w:szCs w:val="22"/>
              </w:rPr>
              <w:t xml:space="preserve">Τράμπας Κωνσταντίνος </w:t>
            </w:r>
          </w:p>
          <w:p w:rsidR="00CC173F" w:rsidRDefault="00CC173F" w:rsidP="00CC173F">
            <w:pPr>
              <w:numPr>
                <w:ilvl w:val="0"/>
                <w:numId w:val="2"/>
              </w:numPr>
              <w:jc w:val="both"/>
              <w:rPr>
                <w:rFonts w:ascii="Tahoma" w:hAnsi="Tahoma" w:cs="Tahoma"/>
                <w:sz w:val="22"/>
                <w:szCs w:val="22"/>
              </w:rPr>
            </w:pPr>
            <w:proofErr w:type="spellStart"/>
            <w:r w:rsidRPr="007F6ED1">
              <w:rPr>
                <w:rFonts w:ascii="Tahoma" w:hAnsi="Tahoma" w:cs="Tahoma"/>
                <w:sz w:val="22"/>
                <w:szCs w:val="22"/>
              </w:rPr>
              <w:t>Πανέτας</w:t>
            </w:r>
            <w:proofErr w:type="spellEnd"/>
            <w:r w:rsidRPr="007F6ED1">
              <w:rPr>
                <w:rFonts w:ascii="Tahoma" w:hAnsi="Tahoma" w:cs="Tahoma"/>
                <w:sz w:val="22"/>
                <w:szCs w:val="22"/>
              </w:rPr>
              <w:t xml:space="preserve"> Γεώργιος</w:t>
            </w:r>
          </w:p>
          <w:p w:rsidR="00CC173F" w:rsidRPr="00342399" w:rsidRDefault="00CC173F" w:rsidP="00CC173F">
            <w:pPr>
              <w:numPr>
                <w:ilvl w:val="0"/>
                <w:numId w:val="2"/>
              </w:numPr>
              <w:jc w:val="both"/>
              <w:rPr>
                <w:rFonts w:ascii="Tahoma" w:hAnsi="Tahoma" w:cs="Tahoma"/>
                <w:sz w:val="22"/>
                <w:szCs w:val="22"/>
              </w:rPr>
            </w:pPr>
            <w:proofErr w:type="spellStart"/>
            <w:r>
              <w:rPr>
                <w:rFonts w:ascii="Verdana" w:hAnsi="Verdana" w:cs="Liberation Sans"/>
                <w:sz w:val="20"/>
                <w:szCs w:val="20"/>
              </w:rPr>
              <w:t>Χαρακλιάς</w:t>
            </w:r>
            <w:proofErr w:type="spellEnd"/>
            <w:r>
              <w:rPr>
                <w:rFonts w:ascii="Verdana" w:hAnsi="Verdana" w:cs="Liberation Sans"/>
                <w:sz w:val="20"/>
                <w:szCs w:val="20"/>
              </w:rPr>
              <w:t xml:space="preserve"> Κωνσταντίνος</w:t>
            </w:r>
          </w:p>
          <w:p w:rsidR="00CC173F" w:rsidRPr="00342399" w:rsidRDefault="00CC173F" w:rsidP="00CC173F">
            <w:pPr>
              <w:numPr>
                <w:ilvl w:val="0"/>
                <w:numId w:val="2"/>
              </w:numPr>
              <w:jc w:val="both"/>
              <w:rPr>
                <w:rFonts w:ascii="Tahoma" w:hAnsi="Tahoma" w:cs="Tahoma"/>
                <w:sz w:val="22"/>
                <w:szCs w:val="22"/>
              </w:rPr>
            </w:pPr>
            <w:r w:rsidRPr="007F6ED1">
              <w:rPr>
                <w:rFonts w:ascii="Tahoma" w:hAnsi="Tahoma" w:cs="Tahoma"/>
                <w:sz w:val="22"/>
                <w:szCs w:val="22"/>
              </w:rPr>
              <w:t xml:space="preserve"> </w:t>
            </w:r>
            <w:proofErr w:type="spellStart"/>
            <w:r w:rsidRPr="007F6ED1">
              <w:rPr>
                <w:rFonts w:ascii="Tahoma" w:hAnsi="Tahoma" w:cs="Tahoma"/>
                <w:sz w:val="22"/>
                <w:szCs w:val="22"/>
              </w:rPr>
              <w:t>Κοτσαρίνης</w:t>
            </w:r>
            <w:proofErr w:type="spellEnd"/>
            <w:r w:rsidRPr="007F6ED1">
              <w:rPr>
                <w:rFonts w:ascii="Tahoma" w:hAnsi="Tahoma" w:cs="Tahoma"/>
                <w:sz w:val="22"/>
                <w:szCs w:val="22"/>
              </w:rPr>
              <w:t xml:space="preserve"> Μιχαήλ </w:t>
            </w:r>
          </w:p>
          <w:p w:rsidR="00CC173F" w:rsidRDefault="00CC173F" w:rsidP="00CC173F">
            <w:pPr>
              <w:numPr>
                <w:ilvl w:val="0"/>
                <w:numId w:val="2"/>
              </w:numPr>
              <w:tabs>
                <w:tab w:val="left" w:pos="-720"/>
              </w:tabs>
              <w:jc w:val="both"/>
              <w:rPr>
                <w:rFonts w:ascii="Tahoma" w:hAnsi="Tahoma" w:cs="Tahoma"/>
                <w:sz w:val="22"/>
                <w:szCs w:val="22"/>
              </w:rPr>
            </w:pPr>
            <w:r w:rsidRPr="007F6ED1">
              <w:rPr>
                <w:rFonts w:ascii="Tahoma" w:hAnsi="Tahoma" w:cs="Tahoma"/>
                <w:sz w:val="22"/>
                <w:szCs w:val="22"/>
              </w:rPr>
              <w:t xml:space="preserve">Ζέρβας Κων/νος </w:t>
            </w:r>
          </w:p>
          <w:p w:rsidR="00CC173F" w:rsidRDefault="00CC173F" w:rsidP="00CC173F">
            <w:pPr>
              <w:numPr>
                <w:ilvl w:val="0"/>
                <w:numId w:val="2"/>
              </w:numPr>
              <w:jc w:val="both"/>
              <w:rPr>
                <w:rFonts w:ascii="Tahoma" w:hAnsi="Tahoma" w:cs="Tahoma"/>
                <w:sz w:val="22"/>
                <w:szCs w:val="22"/>
              </w:rPr>
            </w:pPr>
            <w:proofErr w:type="spellStart"/>
            <w:r w:rsidRPr="007F6ED1">
              <w:rPr>
                <w:rFonts w:ascii="Tahoma" w:hAnsi="Tahoma" w:cs="Tahoma"/>
                <w:sz w:val="22"/>
                <w:szCs w:val="22"/>
              </w:rPr>
              <w:t>Σιαφάκας</w:t>
            </w:r>
            <w:proofErr w:type="spellEnd"/>
            <w:r w:rsidRPr="007F6ED1">
              <w:rPr>
                <w:rFonts w:ascii="Tahoma" w:hAnsi="Tahoma" w:cs="Tahoma"/>
                <w:sz w:val="22"/>
                <w:szCs w:val="22"/>
              </w:rPr>
              <w:t xml:space="preserve"> Χριστόφορος</w:t>
            </w:r>
            <w:r w:rsidRPr="00EB3278">
              <w:rPr>
                <w:rFonts w:ascii="Tahoma" w:hAnsi="Tahoma" w:cs="Tahoma"/>
                <w:sz w:val="22"/>
                <w:szCs w:val="22"/>
              </w:rPr>
              <w:t xml:space="preserve"> </w:t>
            </w:r>
          </w:p>
          <w:p w:rsidR="00CC173F" w:rsidRPr="00342399" w:rsidRDefault="00CC173F" w:rsidP="00CC173F">
            <w:pPr>
              <w:numPr>
                <w:ilvl w:val="0"/>
                <w:numId w:val="2"/>
              </w:numPr>
              <w:jc w:val="both"/>
              <w:rPr>
                <w:rFonts w:ascii="Tahoma" w:hAnsi="Tahoma" w:cs="Tahoma"/>
                <w:sz w:val="22"/>
                <w:szCs w:val="22"/>
              </w:rPr>
            </w:pPr>
            <w:r w:rsidRPr="00EB3278">
              <w:rPr>
                <w:rFonts w:ascii="Tahoma" w:hAnsi="Tahoma" w:cs="Tahoma"/>
                <w:sz w:val="22"/>
                <w:szCs w:val="22"/>
              </w:rPr>
              <w:t>Λιλής Γεώργιος</w:t>
            </w:r>
          </w:p>
          <w:p w:rsidR="00CC173F" w:rsidRPr="00342399" w:rsidRDefault="00CC173F" w:rsidP="00CC173F">
            <w:pPr>
              <w:numPr>
                <w:ilvl w:val="0"/>
                <w:numId w:val="2"/>
              </w:numPr>
              <w:tabs>
                <w:tab w:val="left" w:pos="-720"/>
              </w:tabs>
              <w:jc w:val="both"/>
              <w:rPr>
                <w:rFonts w:ascii="Tahoma" w:hAnsi="Tahoma" w:cs="Tahoma"/>
                <w:sz w:val="22"/>
                <w:szCs w:val="22"/>
              </w:rPr>
            </w:pPr>
            <w:proofErr w:type="spellStart"/>
            <w:r w:rsidRPr="007F6ED1">
              <w:rPr>
                <w:rFonts w:ascii="Tahoma" w:hAnsi="Tahoma" w:cs="Tahoma"/>
                <w:sz w:val="22"/>
                <w:szCs w:val="22"/>
              </w:rPr>
              <w:t>Λιόντος</w:t>
            </w:r>
            <w:proofErr w:type="spellEnd"/>
            <w:r w:rsidRPr="007F6ED1">
              <w:rPr>
                <w:rFonts w:ascii="Tahoma" w:hAnsi="Tahoma" w:cs="Tahoma"/>
                <w:sz w:val="22"/>
                <w:szCs w:val="22"/>
              </w:rPr>
              <w:t xml:space="preserve"> Νικόλαος</w:t>
            </w:r>
          </w:p>
          <w:p w:rsidR="00CC173F" w:rsidRDefault="00CC173F" w:rsidP="00CC173F">
            <w:pPr>
              <w:numPr>
                <w:ilvl w:val="0"/>
                <w:numId w:val="2"/>
              </w:numPr>
              <w:tabs>
                <w:tab w:val="left" w:pos="-720"/>
              </w:tabs>
              <w:jc w:val="both"/>
              <w:rPr>
                <w:rFonts w:ascii="Tahoma" w:hAnsi="Tahoma" w:cs="Tahoma"/>
                <w:sz w:val="22"/>
                <w:szCs w:val="22"/>
              </w:rPr>
            </w:pPr>
            <w:r w:rsidRPr="007F6ED1">
              <w:rPr>
                <w:rFonts w:ascii="Tahoma" w:hAnsi="Tahoma" w:cs="Tahoma"/>
                <w:sz w:val="22"/>
                <w:szCs w:val="22"/>
              </w:rPr>
              <w:t xml:space="preserve">Σφήκας Δημήτριος </w:t>
            </w:r>
          </w:p>
          <w:p w:rsidR="00CC173F" w:rsidRPr="007F6ED1" w:rsidRDefault="00CC173F" w:rsidP="00CC173F">
            <w:pPr>
              <w:numPr>
                <w:ilvl w:val="0"/>
                <w:numId w:val="2"/>
              </w:numPr>
              <w:tabs>
                <w:tab w:val="left" w:pos="-720"/>
              </w:tabs>
              <w:jc w:val="both"/>
              <w:rPr>
                <w:rFonts w:ascii="Tahoma" w:hAnsi="Tahoma" w:cs="Tahoma"/>
                <w:sz w:val="22"/>
                <w:szCs w:val="22"/>
              </w:rPr>
            </w:pPr>
            <w:r w:rsidRPr="007F6ED1">
              <w:rPr>
                <w:rFonts w:ascii="Tahoma" w:hAnsi="Tahoma" w:cs="Tahoma"/>
                <w:sz w:val="22"/>
                <w:szCs w:val="22"/>
              </w:rPr>
              <w:t>Γραμματικού-</w:t>
            </w:r>
            <w:proofErr w:type="spellStart"/>
            <w:r w:rsidRPr="007F6ED1">
              <w:rPr>
                <w:rFonts w:ascii="Tahoma" w:hAnsi="Tahoma" w:cs="Tahoma"/>
                <w:sz w:val="22"/>
                <w:szCs w:val="22"/>
              </w:rPr>
              <w:t>Παπατσίμπα</w:t>
            </w:r>
            <w:proofErr w:type="spellEnd"/>
            <w:r w:rsidRPr="007F6ED1">
              <w:rPr>
                <w:rFonts w:ascii="Tahoma" w:hAnsi="Tahoma" w:cs="Tahoma"/>
                <w:sz w:val="22"/>
                <w:szCs w:val="22"/>
              </w:rPr>
              <w:t xml:space="preserve">  Θεανώ</w:t>
            </w:r>
          </w:p>
          <w:p w:rsidR="00CC173F" w:rsidRDefault="00CC173F" w:rsidP="00CC173F">
            <w:pPr>
              <w:numPr>
                <w:ilvl w:val="0"/>
                <w:numId w:val="2"/>
              </w:numPr>
              <w:jc w:val="both"/>
              <w:rPr>
                <w:rFonts w:ascii="Tahoma" w:hAnsi="Tahoma" w:cs="Tahoma"/>
                <w:sz w:val="22"/>
                <w:szCs w:val="22"/>
              </w:rPr>
            </w:pPr>
            <w:proofErr w:type="spellStart"/>
            <w:r w:rsidRPr="007F6ED1">
              <w:rPr>
                <w:rFonts w:ascii="Tahoma" w:hAnsi="Tahoma" w:cs="Tahoma"/>
                <w:sz w:val="22"/>
                <w:szCs w:val="22"/>
              </w:rPr>
              <w:t>Μιλτιάδους</w:t>
            </w:r>
            <w:proofErr w:type="spellEnd"/>
            <w:r w:rsidRPr="007F6ED1">
              <w:rPr>
                <w:rFonts w:ascii="Tahoma" w:hAnsi="Tahoma" w:cs="Tahoma"/>
                <w:sz w:val="22"/>
                <w:szCs w:val="22"/>
              </w:rPr>
              <w:t xml:space="preserve"> Γεώργιος</w:t>
            </w:r>
          </w:p>
          <w:p w:rsidR="00CC173F" w:rsidRPr="00605A63" w:rsidRDefault="00CC173F" w:rsidP="006B0E67">
            <w:pPr>
              <w:ind w:left="420"/>
              <w:jc w:val="both"/>
              <w:rPr>
                <w:rFonts w:ascii="Tahoma" w:hAnsi="Tahoma" w:cs="Tahoma"/>
                <w:sz w:val="22"/>
                <w:szCs w:val="22"/>
              </w:rPr>
            </w:pPr>
          </w:p>
        </w:tc>
        <w:tc>
          <w:tcPr>
            <w:tcW w:w="4698" w:type="dxa"/>
            <w:hideMark/>
          </w:tcPr>
          <w:p w:rsidR="00CC173F" w:rsidRPr="00342399" w:rsidRDefault="00CC173F" w:rsidP="00CC173F">
            <w:pPr>
              <w:numPr>
                <w:ilvl w:val="0"/>
                <w:numId w:val="2"/>
              </w:numPr>
              <w:jc w:val="both"/>
              <w:rPr>
                <w:rFonts w:ascii="Tahoma" w:hAnsi="Tahoma" w:cs="Tahoma"/>
                <w:sz w:val="22"/>
                <w:szCs w:val="22"/>
              </w:rPr>
            </w:pPr>
            <w:r w:rsidRPr="007F6ED1">
              <w:rPr>
                <w:rFonts w:ascii="Tahoma" w:hAnsi="Tahoma" w:cs="Tahoma"/>
                <w:sz w:val="22"/>
                <w:szCs w:val="22"/>
              </w:rPr>
              <w:t xml:space="preserve"> </w:t>
            </w:r>
            <w:proofErr w:type="spellStart"/>
            <w:r w:rsidRPr="00605A63">
              <w:rPr>
                <w:rFonts w:ascii="Tahoma" w:hAnsi="Tahoma" w:cs="Tahoma"/>
                <w:sz w:val="22"/>
                <w:szCs w:val="22"/>
              </w:rPr>
              <w:t>Κουτρούμπα</w:t>
            </w:r>
            <w:proofErr w:type="spellEnd"/>
            <w:r w:rsidRPr="00605A63">
              <w:rPr>
                <w:rFonts w:ascii="Tahoma" w:hAnsi="Tahoma" w:cs="Tahoma"/>
                <w:sz w:val="22"/>
                <w:szCs w:val="22"/>
              </w:rPr>
              <w:t xml:space="preserve">  Άννα-Μαρία</w:t>
            </w:r>
          </w:p>
          <w:p w:rsidR="00CC173F" w:rsidRDefault="00CC173F" w:rsidP="00CC173F">
            <w:pPr>
              <w:numPr>
                <w:ilvl w:val="0"/>
                <w:numId w:val="2"/>
              </w:numPr>
              <w:jc w:val="both"/>
              <w:rPr>
                <w:rFonts w:ascii="Tahoma" w:hAnsi="Tahoma" w:cs="Tahoma"/>
                <w:sz w:val="22"/>
                <w:szCs w:val="22"/>
              </w:rPr>
            </w:pPr>
            <w:proofErr w:type="spellStart"/>
            <w:r w:rsidRPr="007F6ED1">
              <w:rPr>
                <w:rFonts w:ascii="Tahoma" w:hAnsi="Tahoma" w:cs="Tahoma"/>
                <w:sz w:val="22"/>
                <w:szCs w:val="22"/>
              </w:rPr>
              <w:t>Βλάχος</w:t>
            </w:r>
            <w:proofErr w:type="spellEnd"/>
            <w:r w:rsidRPr="007F6ED1">
              <w:rPr>
                <w:rFonts w:ascii="Tahoma" w:hAnsi="Tahoma" w:cs="Tahoma"/>
                <w:sz w:val="22"/>
                <w:szCs w:val="22"/>
              </w:rPr>
              <w:t xml:space="preserve"> Μιχαήλ </w:t>
            </w:r>
          </w:p>
          <w:p w:rsidR="00CC173F" w:rsidRPr="00AB155D" w:rsidRDefault="00CC173F" w:rsidP="00CC173F">
            <w:pPr>
              <w:numPr>
                <w:ilvl w:val="0"/>
                <w:numId w:val="2"/>
              </w:numPr>
              <w:jc w:val="both"/>
              <w:rPr>
                <w:rFonts w:ascii="Tahoma" w:hAnsi="Tahoma" w:cs="Tahoma"/>
                <w:sz w:val="22"/>
                <w:szCs w:val="22"/>
              </w:rPr>
            </w:pPr>
            <w:r w:rsidRPr="00EB3278">
              <w:rPr>
                <w:rFonts w:ascii="Tahoma" w:hAnsi="Tahoma" w:cs="Tahoma"/>
                <w:sz w:val="22"/>
                <w:szCs w:val="22"/>
              </w:rPr>
              <w:t>Κοσμάς Ηλίας</w:t>
            </w:r>
          </w:p>
          <w:p w:rsidR="00CC173F" w:rsidRPr="007F6ED1" w:rsidRDefault="00CC173F" w:rsidP="00CC173F">
            <w:pPr>
              <w:numPr>
                <w:ilvl w:val="0"/>
                <w:numId w:val="2"/>
              </w:numPr>
              <w:jc w:val="both"/>
              <w:rPr>
                <w:rFonts w:ascii="Tahoma" w:hAnsi="Tahoma" w:cs="Tahoma"/>
                <w:sz w:val="22"/>
                <w:szCs w:val="22"/>
              </w:rPr>
            </w:pPr>
            <w:r w:rsidRPr="007F6ED1">
              <w:rPr>
                <w:rFonts w:ascii="Tahoma" w:hAnsi="Tahoma" w:cs="Tahoma"/>
                <w:sz w:val="22"/>
                <w:szCs w:val="22"/>
              </w:rPr>
              <w:t xml:space="preserve">Παπαλέξης Ιωάννης </w:t>
            </w:r>
          </w:p>
          <w:p w:rsidR="00CC173F" w:rsidRDefault="00CC173F" w:rsidP="00CC173F">
            <w:pPr>
              <w:numPr>
                <w:ilvl w:val="0"/>
                <w:numId w:val="2"/>
              </w:numPr>
              <w:jc w:val="both"/>
              <w:rPr>
                <w:rFonts w:ascii="Tahoma" w:hAnsi="Tahoma" w:cs="Tahoma"/>
                <w:sz w:val="22"/>
                <w:szCs w:val="22"/>
              </w:rPr>
            </w:pPr>
            <w:r w:rsidRPr="007F6ED1">
              <w:rPr>
                <w:rFonts w:ascii="Tahoma" w:hAnsi="Tahoma" w:cs="Tahoma"/>
                <w:sz w:val="22"/>
                <w:szCs w:val="22"/>
              </w:rPr>
              <w:t>Βασιλάκη-</w:t>
            </w:r>
            <w:proofErr w:type="spellStart"/>
            <w:r w:rsidRPr="007F6ED1">
              <w:rPr>
                <w:rFonts w:ascii="Tahoma" w:hAnsi="Tahoma" w:cs="Tahoma"/>
                <w:sz w:val="22"/>
                <w:szCs w:val="22"/>
              </w:rPr>
              <w:t>Μητρογιώργου</w:t>
            </w:r>
            <w:proofErr w:type="spellEnd"/>
            <w:r w:rsidRPr="007F6ED1">
              <w:rPr>
                <w:rFonts w:ascii="Tahoma" w:hAnsi="Tahoma" w:cs="Tahoma"/>
                <w:sz w:val="22"/>
                <w:szCs w:val="22"/>
              </w:rPr>
              <w:t xml:space="preserve"> </w:t>
            </w:r>
            <w:r>
              <w:rPr>
                <w:rFonts w:ascii="Tahoma" w:hAnsi="Tahoma" w:cs="Tahoma"/>
                <w:sz w:val="22"/>
                <w:szCs w:val="22"/>
              </w:rPr>
              <w:t>Βικτωρία</w:t>
            </w:r>
            <w:r w:rsidRPr="007F6ED1">
              <w:rPr>
                <w:rFonts w:ascii="Tahoma" w:hAnsi="Tahoma" w:cs="Tahoma"/>
                <w:sz w:val="22"/>
                <w:szCs w:val="22"/>
              </w:rPr>
              <w:t xml:space="preserve"> </w:t>
            </w:r>
          </w:p>
          <w:p w:rsidR="00CC173F" w:rsidRDefault="00CC173F" w:rsidP="00CC173F">
            <w:pPr>
              <w:numPr>
                <w:ilvl w:val="0"/>
                <w:numId w:val="2"/>
              </w:numPr>
              <w:jc w:val="both"/>
              <w:rPr>
                <w:rFonts w:ascii="Tahoma" w:hAnsi="Tahoma" w:cs="Tahoma"/>
                <w:sz w:val="22"/>
                <w:szCs w:val="22"/>
              </w:rPr>
            </w:pPr>
            <w:proofErr w:type="spellStart"/>
            <w:r w:rsidRPr="007F6ED1">
              <w:rPr>
                <w:rFonts w:ascii="Tahoma" w:hAnsi="Tahoma" w:cs="Tahoma"/>
                <w:sz w:val="22"/>
                <w:szCs w:val="22"/>
              </w:rPr>
              <w:t>Κατσαντούλα</w:t>
            </w:r>
            <w:proofErr w:type="spellEnd"/>
            <w:r w:rsidRPr="007F6ED1">
              <w:rPr>
                <w:rFonts w:ascii="Tahoma" w:hAnsi="Tahoma" w:cs="Tahoma"/>
                <w:sz w:val="22"/>
                <w:szCs w:val="22"/>
              </w:rPr>
              <w:t xml:space="preserve"> Αναστασία</w:t>
            </w:r>
          </w:p>
          <w:p w:rsidR="00CC173F" w:rsidRDefault="00CC173F" w:rsidP="00CC173F">
            <w:pPr>
              <w:numPr>
                <w:ilvl w:val="0"/>
                <w:numId w:val="2"/>
              </w:numPr>
              <w:jc w:val="both"/>
              <w:rPr>
                <w:rFonts w:ascii="Tahoma" w:hAnsi="Tahoma" w:cs="Tahoma"/>
                <w:sz w:val="22"/>
                <w:szCs w:val="22"/>
              </w:rPr>
            </w:pPr>
            <w:proofErr w:type="spellStart"/>
            <w:r w:rsidRPr="007F6ED1">
              <w:rPr>
                <w:rFonts w:ascii="Tahoma" w:hAnsi="Tahoma" w:cs="Tahoma"/>
                <w:sz w:val="22"/>
                <w:szCs w:val="22"/>
              </w:rPr>
              <w:t>Βλάρας</w:t>
            </w:r>
            <w:proofErr w:type="spellEnd"/>
            <w:r w:rsidRPr="007F6ED1">
              <w:rPr>
                <w:rFonts w:ascii="Tahoma" w:hAnsi="Tahoma" w:cs="Tahoma"/>
                <w:sz w:val="22"/>
                <w:szCs w:val="22"/>
              </w:rPr>
              <w:t xml:space="preserve"> Γρηγόριος </w:t>
            </w:r>
          </w:p>
          <w:p w:rsidR="00CC173F" w:rsidRPr="00AC3AB7" w:rsidRDefault="00CC173F" w:rsidP="00CC173F">
            <w:pPr>
              <w:numPr>
                <w:ilvl w:val="0"/>
                <w:numId w:val="2"/>
              </w:numPr>
              <w:jc w:val="both"/>
              <w:rPr>
                <w:rFonts w:ascii="Tahoma" w:hAnsi="Tahoma" w:cs="Tahoma"/>
                <w:b/>
                <w:color w:val="000000"/>
                <w:spacing w:val="-20"/>
                <w:sz w:val="22"/>
                <w:szCs w:val="22"/>
              </w:rPr>
            </w:pPr>
            <w:proofErr w:type="spellStart"/>
            <w:r w:rsidRPr="007F6ED1">
              <w:rPr>
                <w:rFonts w:ascii="Tahoma" w:hAnsi="Tahoma" w:cs="Tahoma"/>
                <w:sz w:val="22"/>
                <w:szCs w:val="22"/>
              </w:rPr>
              <w:t>Κιτσαντά</w:t>
            </w:r>
            <w:proofErr w:type="spellEnd"/>
            <w:r>
              <w:rPr>
                <w:rFonts w:ascii="Tahoma" w:hAnsi="Tahoma" w:cs="Tahoma"/>
                <w:sz w:val="22"/>
                <w:szCs w:val="22"/>
              </w:rPr>
              <w:t xml:space="preserve"> </w:t>
            </w:r>
            <w:proofErr w:type="spellStart"/>
            <w:r>
              <w:rPr>
                <w:rFonts w:ascii="Tahoma" w:hAnsi="Tahoma" w:cs="Tahoma"/>
                <w:sz w:val="22"/>
                <w:szCs w:val="22"/>
              </w:rPr>
              <w:t>Ευαγγελίτσα</w:t>
            </w:r>
            <w:proofErr w:type="spellEnd"/>
          </w:p>
          <w:p w:rsidR="00CC173F" w:rsidRPr="00AC3AB7" w:rsidRDefault="00CC173F" w:rsidP="00CC173F">
            <w:pPr>
              <w:numPr>
                <w:ilvl w:val="0"/>
                <w:numId w:val="2"/>
              </w:numPr>
              <w:jc w:val="both"/>
              <w:rPr>
                <w:rFonts w:ascii="Tahoma" w:hAnsi="Tahoma" w:cs="Tahoma"/>
                <w:b/>
                <w:color w:val="000000"/>
                <w:spacing w:val="-20"/>
                <w:sz w:val="22"/>
                <w:szCs w:val="22"/>
              </w:rPr>
            </w:pPr>
            <w:proofErr w:type="spellStart"/>
            <w:r w:rsidRPr="007F6ED1">
              <w:rPr>
                <w:rFonts w:ascii="Tahoma" w:hAnsi="Tahoma" w:cs="Tahoma"/>
                <w:sz w:val="22"/>
                <w:szCs w:val="22"/>
              </w:rPr>
              <w:t>Παπαιωάννου</w:t>
            </w:r>
            <w:proofErr w:type="spellEnd"/>
            <w:r w:rsidRPr="007F6ED1">
              <w:rPr>
                <w:rFonts w:ascii="Tahoma" w:hAnsi="Tahoma" w:cs="Tahoma"/>
                <w:sz w:val="22"/>
                <w:szCs w:val="22"/>
              </w:rPr>
              <w:t xml:space="preserve"> Κωνσταντίνος</w:t>
            </w:r>
            <w:r w:rsidRPr="00EB3278">
              <w:rPr>
                <w:rFonts w:ascii="Tahoma" w:hAnsi="Tahoma" w:cs="Tahoma"/>
                <w:sz w:val="22"/>
                <w:szCs w:val="22"/>
              </w:rPr>
              <w:t xml:space="preserve"> </w:t>
            </w:r>
          </w:p>
          <w:p w:rsidR="00CC173F" w:rsidRPr="005F0603" w:rsidRDefault="00CC173F" w:rsidP="006B0E67">
            <w:pPr>
              <w:jc w:val="both"/>
              <w:rPr>
                <w:rFonts w:ascii="Tahoma" w:hAnsi="Tahoma" w:cs="Tahoma"/>
                <w:b/>
                <w:color w:val="000000"/>
                <w:spacing w:val="-20"/>
                <w:sz w:val="22"/>
                <w:szCs w:val="22"/>
              </w:rPr>
            </w:pPr>
          </w:p>
        </w:tc>
      </w:tr>
    </w:tbl>
    <w:p w:rsidR="00CC173F" w:rsidRDefault="00CC173F" w:rsidP="00CC173F">
      <w:pPr>
        <w:spacing w:line="276" w:lineRule="auto"/>
        <w:jc w:val="both"/>
        <w:rPr>
          <w:rFonts w:ascii="Tahoma" w:hAnsi="Tahoma" w:cs="Tahoma"/>
          <w:sz w:val="22"/>
          <w:szCs w:val="22"/>
        </w:rPr>
      </w:pPr>
      <w:r w:rsidRPr="00DB7164">
        <w:rPr>
          <w:rFonts w:ascii="Tahoma" w:hAnsi="Tahoma" w:cs="Tahoma"/>
          <w:b/>
          <w:sz w:val="22"/>
          <w:szCs w:val="22"/>
        </w:rPr>
        <w:t>Απουσίαζαν</w:t>
      </w:r>
      <w:r w:rsidRPr="00DB7164">
        <w:rPr>
          <w:rFonts w:ascii="Tahoma" w:hAnsi="Tahoma" w:cs="Tahoma"/>
          <w:sz w:val="22"/>
          <w:szCs w:val="22"/>
        </w:rPr>
        <w:t>, αν και κλήθηκαν νόμιμα οι:</w:t>
      </w:r>
      <w:r w:rsidRPr="00CC10E6">
        <w:rPr>
          <w:rFonts w:ascii="Tahoma" w:hAnsi="Tahoma" w:cs="Tahoma"/>
          <w:sz w:val="22"/>
          <w:szCs w:val="22"/>
        </w:rPr>
        <w:t xml:space="preserve"> </w:t>
      </w:r>
      <w:proofErr w:type="spellStart"/>
      <w:r w:rsidRPr="007F6ED1">
        <w:rPr>
          <w:rFonts w:ascii="Tahoma" w:hAnsi="Tahoma" w:cs="Tahoma"/>
          <w:sz w:val="22"/>
          <w:szCs w:val="22"/>
        </w:rPr>
        <w:t>Μπαλάγκας</w:t>
      </w:r>
      <w:proofErr w:type="spellEnd"/>
      <w:r w:rsidRPr="007F6ED1">
        <w:rPr>
          <w:rFonts w:ascii="Tahoma" w:hAnsi="Tahoma" w:cs="Tahoma"/>
          <w:sz w:val="22"/>
          <w:szCs w:val="22"/>
        </w:rPr>
        <w:t xml:space="preserve"> </w:t>
      </w:r>
      <w:proofErr w:type="spellStart"/>
      <w:r w:rsidRPr="007F6ED1">
        <w:rPr>
          <w:rFonts w:ascii="Tahoma" w:hAnsi="Tahoma" w:cs="Tahoma"/>
          <w:sz w:val="22"/>
          <w:szCs w:val="22"/>
        </w:rPr>
        <w:t>Γεώργιος</w:t>
      </w:r>
      <w:r w:rsidRPr="00AB155D">
        <w:rPr>
          <w:rFonts w:ascii="Tahoma" w:hAnsi="Tahoma" w:cs="Tahoma"/>
          <w:sz w:val="22"/>
          <w:szCs w:val="22"/>
        </w:rPr>
        <w:t>,</w:t>
      </w:r>
      <w:r w:rsidRPr="007F6ED1">
        <w:rPr>
          <w:rFonts w:ascii="Tahoma" w:hAnsi="Tahoma" w:cs="Tahoma"/>
          <w:sz w:val="22"/>
          <w:szCs w:val="22"/>
        </w:rPr>
        <w:t>Παπάζογλου</w:t>
      </w:r>
      <w:proofErr w:type="spellEnd"/>
      <w:r w:rsidRPr="007F6ED1">
        <w:rPr>
          <w:rFonts w:ascii="Tahoma" w:hAnsi="Tahoma" w:cs="Tahoma"/>
          <w:sz w:val="22"/>
          <w:szCs w:val="22"/>
        </w:rPr>
        <w:t xml:space="preserve"> </w:t>
      </w:r>
      <w:proofErr w:type="spellStart"/>
      <w:r w:rsidRPr="007F6ED1">
        <w:rPr>
          <w:rFonts w:ascii="Tahoma" w:hAnsi="Tahoma" w:cs="Tahoma"/>
          <w:sz w:val="22"/>
          <w:szCs w:val="22"/>
        </w:rPr>
        <w:t>Χαράλαμπος</w:t>
      </w:r>
      <w:r w:rsidRPr="00AB155D">
        <w:rPr>
          <w:rFonts w:ascii="Tahoma" w:hAnsi="Tahoma" w:cs="Tahoma"/>
          <w:sz w:val="22"/>
          <w:szCs w:val="22"/>
        </w:rPr>
        <w:t>,</w:t>
      </w:r>
      <w:r w:rsidRPr="00EB3278">
        <w:rPr>
          <w:rFonts w:ascii="Tahoma" w:hAnsi="Tahoma" w:cs="Tahoma"/>
          <w:sz w:val="22"/>
          <w:szCs w:val="22"/>
        </w:rPr>
        <w:t>Νταλάκας</w:t>
      </w:r>
      <w:proofErr w:type="spellEnd"/>
      <w:r w:rsidRPr="00EB3278">
        <w:rPr>
          <w:rFonts w:ascii="Tahoma" w:hAnsi="Tahoma" w:cs="Tahoma"/>
          <w:sz w:val="22"/>
          <w:szCs w:val="22"/>
        </w:rPr>
        <w:t xml:space="preserve"> </w:t>
      </w:r>
      <w:proofErr w:type="spellStart"/>
      <w:r w:rsidRPr="00EB3278">
        <w:rPr>
          <w:rFonts w:ascii="Tahoma" w:hAnsi="Tahoma" w:cs="Tahoma"/>
          <w:sz w:val="22"/>
          <w:szCs w:val="22"/>
        </w:rPr>
        <w:t>Δημήτριος</w:t>
      </w:r>
      <w:r w:rsidRPr="00AB155D">
        <w:rPr>
          <w:rFonts w:ascii="Tahoma" w:hAnsi="Tahoma" w:cs="Tahoma"/>
          <w:sz w:val="22"/>
          <w:szCs w:val="22"/>
        </w:rPr>
        <w:t>,</w:t>
      </w:r>
      <w:r w:rsidRPr="007F6ED1">
        <w:rPr>
          <w:rFonts w:ascii="Tahoma" w:hAnsi="Tahoma" w:cs="Tahoma"/>
          <w:sz w:val="22"/>
          <w:szCs w:val="22"/>
        </w:rPr>
        <w:t>Καραγεώργος</w:t>
      </w:r>
      <w:proofErr w:type="spellEnd"/>
      <w:r w:rsidRPr="007F6ED1">
        <w:rPr>
          <w:rFonts w:ascii="Tahoma" w:hAnsi="Tahoma" w:cs="Tahoma"/>
          <w:sz w:val="22"/>
          <w:szCs w:val="22"/>
        </w:rPr>
        <w:t xml:space="preserve"> </w:t>
      </w:r>
      <w:proofErr w:type="spellStart"/>
      <w:r w:rsidRPr="007F6ED1">
        <w:rPr>
          <w:rFonts w:ascii="Tahoma" w:hAnsi="Tahoma" w:cs="Tahoma"/>
          <w:sz w:val="22"/>
          <w:szCs w:val="22"/>
        </w:rPr>
        <w:t>Γεώργιος</w:t>
      </w:r>
      <w:r w:rsidRPr="00AB155D">
        <w:rPr>
          <w:rFonts w:ascii="Tahoma" w:hAnsi="Tahoma" w:cs="Tahoma"/>
          <w:sz w:val="22"/>
          <w:szCs w:val="22"/>
        </w:rPr>
        <w:t>,</w:t>
      </w:r>
      <w:r w:rsidRPr="007F6ED1">
        <w:rPr>
          <w:rFonts w:ascii="Tahoma" w:hAnsi="Tahoma" w:cs="Tahoma"/>
          <w:sz w:val="22"/>
          <w:szCs w:val="22"/>
        </w:rPr>
        <w:t>Στασινός</w:t>
      </w:r>
      <w:proofErr w:type="spellEnd"/>
      <w:r w:rsidRPr="007F6ED1">
        <w:rPr>
          <w:rFonts w:ascii="Tahoma" w:hAnsi="Tahoma" w:cs="Tahoma"/>
          <w:sz w:val="22"/>
          <w:szCs w:val="22"/>
        </w:rPr>
        <w:t xml:space="preserve"> Παύλος</w:t>
      </w:r>
      <w:r w:rsidRPr="00AB155D">
        <w:rPr>
          <w:rFonts w:ascii="Tahoma" w:hAnsi="Tahoma" w:cs="Tahoma"/>
          <w:sz w:val="22"/>
          <w:szCs w:val="22"/>
        </w:rPr>
        <w:t>,</w:t>
      </w:r>
      <w:r>
        <w:rPr>
          <w:rFonts w:ascii="Tahoma" w:hAnsi="Tahoma" w:cs="Tahoma"/>
          <w:sz w:val="22"/>
          <w:szCs w:val="22"/>
        </w:rPr>
        <w:t xml:space="preserve"> </w:t>
      </w:r>
      <w:r w:rsidRPr="00EB3278">
        <w:rPr>
          <w:rFonts w:ascii="Tahoma" w:hAnsi="Tahoma" w:cs="Tahoma"/>
          <w:sz w:val="22"/>
          <w:szCs w:val="22"/>
        </w:rPr>
        <w:t xml:space="preserve">Παπαμιχαήλ Κων/νος </w:t>
      </w:r>
      <w:proofErr w:type="spellStart"/>
      <w:r w:rsidRPr="007F6ED1">
        <w:rPr>
          <w:rFonts w:ascii="Tahoma" w:hAnsi="Tahoma" w:cs="Tahoma"/>
          <w:sz w:val="22"/>
          <w:szCs w:val="22"/>
        </w:rPr>
        <w:t>Ντέμσια</w:t>
      </w:r>
      <w:proofErr w:type="spellEnd"/>
      <w:r w:rsidRPr="007F6ED1">
        <w:rPr>
          <w:rFonts w:ascii="Tahoma" w:hAnsi="Tahoma" w:cs="Tahoma"/>
          <w:sz w:val="22"/>
          <w:szCs w:val="22"/>
        </w:rPr>
        <w:t xml:space="preserve"> Αικατερίνη</w:t>
      </w:r>
      <w:r>
        <w:rPr>
          <w:rFonts w:ascii="Tahoma" w:hAnsi="Tahoma" w:cs="Tahoma"/>
          <w:sz w:val="22"/>
          <w:szCs w:val="22"/>
        </w:rPr>
        <w:t>,</w:t>
      </w:r>
      <w:r w:rsidRPr="00EB3278">
        <w:rPr>
          <w:rFonts w:ascii="Tahoma" w:hAnsi="Tahoma" w:cs="Tahoma"/>
          <w:sz w:val="22"/>
          <w:szCs w:val="22"/>
        </w:rPr>
        <w:t xml:space="preserve"> </w:t>
      </w:r>
      <w:proofErr w:type="spellStart"/>
      <w:r w:rsidRPr="00EB3278">
        <w:rPr>
          <w:rFonts w:ascii="Tahoma" w:hAnsi="Tahoma" w:cs="Tahoma"/>
          <w:sz w:val="22"/>
          <w:szCs w:val="22"/>
        </w:rPr>
        <w:t>Ζυγουβέλης</w:t>
      </w:r>
      <w:proofErr w:type="spellEnd"/>
      <w:r w:rsidRPr="00EB3278">
        <w:rPr>
          <w:rFonts w:ascii="Tahoma" w:hAnsi="Tahoma" w:cs="Tahoma"/>
          <w:sz w:val="22"/>
          <w:szCs w:val="22"/>
        </w:rPr>
        <w:t xml:space="preserve"> Παναγιώτης</w:t>
      </w:r>
      <w:r>
        <w:rPr>
          <w:rFonts w:ascii="Tahoma" w:hAnsi="Tahoma" w:cs="Tahoma"/>
          <w:sz w:val="22"/>
          <w:szCs w:val="22"/>
        </w:rPr>
        <w:t>,</w:t>
      </w:r>
      <w:r w:rsidRPr="00EB3278">
        <w:rPr>
          <w:rFonts w:ascii="Tahoma" w:hAnsi="Tahoma" w:cs="Tahoma"/>
          <w:sz w:val="22"/>
          <w:szCs w:val="22"/>
        </w:rPr>
        <w:t xml:space="preserve"> </w:t>
      </w:r>
      <w:proofErr w:type="spellStart"/>
      <w:r w:rsidRPr="00EB3278">
        <w:rPr>
          <w:rFonts w:ascii="Tahoma" w:hAnsi="Tahoma" w:cs="Tahoma"/>
          <w:sz w:val="22"/>
          <w:szCs w:val="22"/>
        </w:rPr>
        <w:t>Πετανίτης</w:t>
      </w:r>
      <w:proofErr w:type="spellEnd"/>
      <w:r w:rsidRPr="00EB3278">
        <w:rPr>
          <w:rFonts w:ascii="Tahoma" w:hAnsi="Tahoma" w:cs="Tahoma"/>
          <w:sz w:val="22"/>
          <w:szCs w:val="22"/>
        </w:rPr>
        <w:t xml:space="preserve"> Δημήτριο</w:t>
      </w:r>
      <w:r>
        <w:rPr>
          <w:rFonts w:ascii="Tahoma" w:hAnsi="Tahoma" w:cs="Tahoma"/>
          <w:sz w:val="22"/>
          <w:szCs w:val="22"/>
        </w:rPr>
        <w:t>ς</w:t>
      </w:r>
      <w:r w:rsidRPr="00AB155D">
        <w:rPr>
          <w:rFonts w:ascii="Tahoma" w:hAnsi="Tahoma" w:cs="Tahoma"/>
          <w:sz w:val="22"/>
          <w:szCs w:val="22"/>
        </w:rPr>
        <w:t>,</w:t>
      </w:r>
      <w:r>
        <w:rPr>
          <w:rFonts w:ascii="Tahoma" w:hAnsi="Tahoma" w:cs="Tahoma"/>
          <w:sz w:val="22"/>
          <w:szCs w:val="22"/>
        </w:rPr>
        <w:t xml:space="preserve"> </w:t>
      </w:r>
      <w:proofErr w:type="spellStart"/>
      <w:r w:rsidRPr="007F6ED1">
        <w:rPr>
          <w:rFonts w:ascii="Tahoma" w:hAnsi="Tahoma" w:cs="Tahoma"/>
          <w:sz w:val="22"/>
          <w:szCs w:val="22"/>
        </w:rPr>
        <w:t>Παπακίτσος</w:t>
      </w:r>
      <w:proofErr w:type="spellEnd"/>
      <w:r>
        <w:rPr>
          <w:rFonts w:ascii="Tahoma" w:hAnsi="Tahoma" w:cs="Tahoma"/>
          <w:sz w:val="22"/>
          <w:szCs w:val="22"/>
        </w:rPr>
        <w:t xml:space="preserve"> Στέφανος</w:t>
      </w:r>
      <w:r w:rsidRPr="00AB155D">
        <w:rPr>
          <w:rFonts w:ascii="Tahoma" w:hAnsi="Tahoma" w:cs="Tahoma"/>
          <w:sz w:val="22"/>
          <w:szCs w:val="22"/>
        </w:rPr>
        <w:t xml:space="preserve"> </w:t>
      </w:r>
      <w:r>
        <w:rPr>
          <w:rFonts w:ascii="Tahoma" w:hAnsi="Tahoma" w:cs="Tahoma"/>
          <w:sz w:val="22"/>
          <w:szCs w:val="22"/>
        </w:rPr>
        <w:t xml:space="preserve">και </w:t>
      </w:r>
      <w:proofErr w:type="spellStart"/>
      <w:r w:rsidRPr="007F6ED1">
        <w:rPr>
          <w:rFonts w:ascii="Tahoma" w:hAnsi="Tahoma" w:cs="Tahoma"/>
          <w:sz w:val="22"/>
          <w:szCs w:val="22"/>
        </w:rPr>
        <w:t>Ξυλογιάννης</w:t>
      </w:r>
      <w:proofErr w:type="spellEnd"/>
      <w:r>
        <w:rPr>
          <w:rFonts w:ascii="Tahoma" w:hAnsi="Tahoma" w:cs="Tahoma"/>
          <w:sz w:val="22"/>
          <w:szCs w:val="22"/>
        </w:rPr>
        <w:t xml:space="preserve"> Άγγελος</w:t>
      </w:r>
      <w:r w:rsidRPr="007F6ED1">
        <w:rPr>
          <w:rFonts w:ascii="Tahoma" w:hAnsi="Tahoma" w:cs="Tahoma"/>
          <w:sz w:val="22"/>
          <w:szCs w:val="22"/>
        </w:rPr>
        <w:t xml:space="preserve"> </w:t>
      </w:r>
      <w:r>
        <w:rPr>
          <w:rFonts w:ascii="Tahoma" w:hAnsi="Tahoma" w:cs="Tahoma"/>
          <w:sz w:val="22"/>
          <w:szCs w:val="22"/>
        </w:rPr>
        <w:t>.</w:t>
      </w:r>
    </w:p>
    <w:p w:rsidR="00CC173F" w:rsidRDefault="00CC173F" w:rsidP="00CC173F">
      <w:pPr>
        <w:spacing w:line="276" w:lineRule="auto"/>
        <w:jc w:val="both"/>
        <w:rPr>
          <w:rFonts w:ascii="Tahoma" w:hAnsi="Tahoma" w:cs="Tahoma"/>
          <w:sz w:val="22"/>
          <w:szCs w:val="22"/>
        </w:rPr>
      </w:pPr>
      <w:r w:rsidRPr="00721E97">
        <w:rPr>
          <w:rFonts w:ascii="Tahoma" w:hAnsi="Tahoma" w:cs="Tahoma"/>
          <w:sz w:val="22"/>
          <w:szCs w:val="22"/>
        </w:rPr>
        <w:t xml:space="preserve">Στη συνεδρίαση παραβρέθηκαν  οι Πρόεδροι Συμβουλίων των Τοπ. Κοινοτήτων </w:t>
      </w:r>
      <w:proofErr w:type="spellStart"/>
      <w:r>
        <w:rPr>
          <w:rFonts w:ascii="Tahoma" w:hAnsi="Tahoma" w:cs="Tahoma"/>
          <w:sz w:val="22"/>
          <w:szCs w:val="22"/>
        </w:rPr>
        <w:t>Πιστιανών</w:t>
      </w:r>
      <w:proofErr w:type="spellEnd"/>
      <w:r>
        <w:rPr>
          <w:rFonts w:ascii="Tahoma" w:hAnsi="Tahoma" w:cs="Tahoma"/>
          <w:sz w:val="22"/>
          <w:szCs w:val="22"/>
        </w:rPr>
        <w:t xml:space="preserve"> και Καλαμιάς.</w:t>
      </w:r>
      <w:r w:rsidRPr="00721E97">
        <w:rPr>
          <w:rFonts w:ascii="Tahoma" w:hAnsi="Tahoma" w:cs="Tahoma"/>
          <w:sz w:val="22"/>
          <w:szCs w:val="22"/>
        </w:rPr>
        <w:t xml:space="preserve"> </w:t>
      </w:r>
      <w:r w:rsidRPr="00721E97">
        <w:rPr>
          <w:rFonts w:ascii="Tahoma" w:hAnsi="Tahoma"/>
          <w:sz w:val="22"/>
          <w:szCs w:val="20"/>
        </w:rPr>
        <w:t>Οι υπόλοιποι Πρόεδροι των Δημοτικών και Τοπικών Κοινοτήτων δεν παραβρέθηκαν αν και νόμιμα κλήθηκαν</w:t>
      </w:r>
      <w:r w:rsidRPr="00721E97">
        <w:rPr>
          <w:rFonts w:ascii="Tahoma" w:hAnsi="Tahoma" w:cs="Tahoma"/>
          <w:sz w:val="22"/>
          <w:szCs w:val="22"/>
        </w:rPr>
        <w:t xml:space="preserve"> </w:t>
      </w:r>
    </w:p>
    <w:p w:rsidR="00CC173F" w:rsidRDefault="00CC173F" w:rsidP="00CC173F">
      <w:pPr>
        <w:shd w:val="clear" w:color="auto" w:fill="FFFFFF"/>
        <w:tabs>
          <w:tab w:val="left" w:pos="8640"/>
          <w:tab w:val="left" w:pos="9000"/>
        </w:tabs>
        <w:spacing w:line="276" w:lineRule="auto"/>
        <w:ind w:left="10"/>
        <w:jc w:val="both"/>
        <w:rPr>
          <w:rFonts w:ascii="Tahoma" w:hAnsi="Tahoma" w:cs="Tahoma"/>
          <w:sz w:val="22"/>
          <w:szCs w:val="22"/>
        </w:rPr>
      </w:pPr>
      <w:r w:rsidRPr="00DB7164">
        <w:rPr>
          <w:rFonts w:ascii="Tahoma" w:hAnsi="Tahoma" w:cs="Tahoma"/>
          <w:sz w:val="22"/>
          <w:szCs w:val="22"/>
        </w:rPr>
        <w:t xml:space="preserve">Στη συνεδρίαση παραβρέθηκαν ο Γενικός Γραμματέας του Δήμου κ. Σερβετάς Ηλίας και ο υπάλληλος του Δήμου κ. Θεόδωρος </w:t>
      </w:r>
      <w:proofErr w:type="spellStart"/>
      <w:r w:rsidRPr="00DB7164">
        <w:rPr>
          <w:rFonts w:ascii="Tahoma" w:hAnsi="Tahoma" w:cs="Tahoma"/>
          <w:sz w:val="22"/>
          <w:szCs w:val="22"/>
        </w:rPr>
        <w:t>Ντέμσιας</w:t>
      </w:r>
      <w:proofErr w:type="spellEnd"/>
      <w:r w:rsidRPr="00DB7164">
        <w:rPr>
          <w:rFonts w:ascii="Tahoma" w:hAnsi="Tahoma" w:cs="Tahoma"/>
          <w:sz w:val="22"/>
          <w:szCs w:val="22"/>
        </w:rPr>
        <w:t xml:space="preserve"> για την τήρηση των πρακτικών.</w:t>
      </w:r>
    </w:p>
    <w:p w:rsidR="00CC173F" w:rsidRDefault="00CC173F" w:rsidP="00CC173F">
      <w:pPr>
        <w:shd w:val="clear" w:color="auto" w:fill="FFFFFF"/>
        <w:tabs>
          <w:tab w:val="left" w:pos="8640"/>
          <w:tab w:val="left" w:pos="9000"/>
        </w:tabs>
        <w:spacing w:line="276" w:lineRule="auto"/>
        <w:ind w:left="10"/>
        <w:jc w:val="both"/>
        <w:rPr>
          <w:rFonts w:ascii="Tahoma" w:hAnsi="Tahoma" w:cs="Tahoma"/>
          <w:sz w:val="22"/>
          <w:szCs w:val="22"/>
        </w:rPr>
      </w:pPr>
      <w:r w:rsidRPr="00CC10E6">
        <w:rPr>
          <w:rFonts w:ascii="Tahoma" w:hAnsi="Tahoma" w:cs="Tahoma"/>
          <w:sz w:val="22"/>
          <w:szCs w:val="22"/>
        </w:rPr>
        <w:t xml:space="preserve">Ομόφωνα </w:t>
      </w:r>
      <w:r>
        <w:rPr>
          <w:rFonts w:ascii="Tahoma" w:hAnsi="Tahoma" w:cs="Tahoma"/>
          <w:sz w:val="22"/>
          <w:szCs w:val="22"/>
        </w:rPr>
        <w:t>το συμβούλιο αποφάσισε για την συζήτηση οχτώ</w:t>
      </w:r>
      <w:r w:rsidRPr="00CC10E6">
        <w:rPr>
          <w:rFonts w:ascii="Tahoma" w:hAnsi="Tahoma" w:cs="Tahoma"/>
          <w:sz w:val="22"/>
          <w:szCs w:val="22"/>
        </w:rPr>
        <w:t xml:space="preserve"> (</w:t>
      </w:r>
      <w:r>
        <w:rPr>
          <w:rFonts w:ascii="Tahoma" w:hAnsi="Tahoma" w:cs="Tahoma"/>
          <w:sz w:val="22"/>
          <w:szCs w:val="22"/>
        </w:rPr>
        <w:t>8) έκτακτων θεμάτων.</w:t>
      </w:r>
    </w:p>
    <w:p w:rsidR="00CC173F" w:rsidRDefault="00CC173F" w:rsidP="00CC173F">
      <w:pPr>
        <w:shd w:val="clear" w:color="auto" w:fill="FFFFFF"/>
        <w:tabs>
          <w:tab w:val="left" w:pos="8640"/>
          <w:tab w:val="left" w:pos="9000"/>
        </w:tabs>
        <w:spacing w:line="276" w:lineRule="auto"/>
        <w:ind w:left="10"/>
        <w:jc w:val="both"/>
        <w:rPr>
          <w:rFonts w:ascii="Tahoma" w:hAnsi="Tahoma" w:cs="Tahoma"/>
          <w:sz w:val="22"/>
          <w:szCs w:val="22"/>
        </w:rPr>
      </w:pPr>
    </w:p>
    <w:p w:rsidR="00CC173F" w:rsidRDefault="00CC173F" w:rsidP="00CC173F">
      <w:pPr>
        <w:shd w:val="clear" w:color="auto" w:fill="FFFFFF"/>
        <w:tabs>
          <w:tab w:val="left" w:pos="8640"/>
          <w:tab w:val="left" w:pos="9000"/>
        </w:tabs>
        <w:spacing w:line="276" w:lineRule="auto"/>
        <w:ind w:left="10"/>
        <w:jc w:val="both"/>
        <w:rPr>
          <w:rFonts w:ascii="Tahoma" w:hAnsi="Tahoma" w:cs="Tahoma"/>
          <w:sz w:val="22"/>
          <w:szCs w:val="22"/>
        </w:rPr>
      </w:pPr>
      <w:r>
        <w:rPr>
          <w:rFonts w:ascii="Tahoma" w:hAnsi="Tahoma" w:cs="Tahoma"/>
          <w:sz w:val="22"/>
          <w:szCs w:val="22"/>
        </w:rPr>
        <w:t xml:space="preserve">Οι </w:t>
      </w:r>
      <w:proofErr w:type="spellStart"/>
      <w:r>
        <w:rPr>
          <w:rFonts w:ascii="Tahoma" w:hAnsi="Tahoma" w:cs="Tahoma"/>
          <w:sz w:val="22"/>
          <w:szCs w:val="22"/>
        </w:rPr>
        <w:t>κ.κ</w:t>
      </w:r>
      <w:proofErr w:type="spellEnd"/>
      <w:r>
        <w:rPr>
          <w:rFonts w:ascii="Tahoma" w:hAnsi="Tahoma" w:cs="Tahoma"/>
          <w:sz w:val="22"/>
          <w:szCs w:val="22"/>
        </w:rPr>
        <w:t xml:space="preserve">. </w:t>
      </w:r>
      <w:proofErr w:type="spellStart"/>
      <w:r>
        <w:rPr>
          <w:rFonts w:ascii="Tahoma" w:hAnsi="Tahoma" w:cs="Tahoma"/>
          <w:sz w:val="22"/>
          <w:szCs w:val="22"/>
        </w:rPr>
        <w:t>Πατήλας</w:t>
      </w:r>
      <w:proofErr w:type="spellEnd"/>
      <w:r>
        <w:rPr>
          <w:rFonts w:ascii="Tahoma" w:hAnsi="Tahoma" w:cs="Tahoma"/>
          <w:sz w:val="22"/>
          <w:szCs w:val="22"/>
        </w:rPr>
        <w:t xml:space="preserve"> Κοσμάς και Παπαλέξης  αποχώρησαν μετά την συζήτηση του 1</w:t>
      </w:r>
      <w:r w:rsidRPr="003E1972">
        <w:rPr>
          <w:rFonts w:ascii="Tahoma" w:hAnsi="Tahoma" w:cs="Tahoma"/>
          <w:sz w:val="22"/>
          <w:szCs w:val="22"/>
          <w:vertAlign w:val="superscript"/>
        </w:rPr>
        <w:t>ου</w:t>
      </w:r>
      <w:r>
        <w:rPr>
          <w:rFonts w:ascii="Tahoma" w:hAnsi="Tahoma" w:cs="Tahoma"/>
          <w:sz w:val="22"/>
          <w:szCs w:val="22"/>
        </w:rPr>
        <w:t xml:space="preserve"> έκτακτου θέματος.</w:t>
      </w:r>
    </w:p>
    <w:p w:rsidR="005C77EE" w:rsidRPr="00C94C91" w:rsidRDefault="00AC3AB7" w:rsidP="00CC173F">
      <w:pPr>
        <w:spacing w:line="276" w:lineRule="auto"/>
        <w:jc w:val="both"/>
        <w:rPr>
          <w:rFonts w:ascii="Tahoma" w:hAnsi="Tahoma" w:cs="Tahoma"/>
        </w:rPr>
      </w:pPr>
      <w:r w:rsidRPr="00B963A7">
        <w:rPr>
          <w:rFonts w:ascii="Tahoma" w:hAnsi="Tahoma" w:cs="Tahoma"/>
          <w:color w:val="000000"/>
          <w:sz w:val="22"/>
          <w:szCs w:val="22"/>
          <w:shd w:val="clear" w:color="auto" w:fill="FFFFFF"/>
        </w:rPr>
        <w:lastRenderedPageBreak/>
        <w:t xml:space="preserve">Ο Πρόεδρος κήρυξε την έναρξη της συνεδρίασης και εισηγούμενος το </w:t>
      </w:r>
      <w:r w:rsidR="009D2F8A">
        <w:rPr>
          <w:rFonts w:ascii="Tahoma" w:hAnsi="Tahoma" w:cs="Tahoma"/>
          <w:color w:val="000000"/>
          <w:sz w:val="22"/>
          <w:szCs w:val="22"/>
          <w:shd w:val="clear" w:color="auto" w:fill="FFFFFF"/>
        </w:rPr>
        <w:t>4</w:t>
      </w:r>
      <w:r w:rsidRPr="00B963A7">
        <w:rPr>
          <w:rFonts w:ascii="Tahoma" w:hAnsi="Tahoma" w:cs="Tahoma"/>
          <w:color w:val="000000"/>
          <w:sz w:val="22"/>
          <w:szCs w:val="22"/>
          <w:shd w:val="clear" w:color="auto" w:fill="FFFFFF"/>
          <w:vertAlign w:val="superscript"/>
        </w:rPr>
        <w:t>Ο</w:t>
      </w:r>
      <w:r w:rsidRPr="00B963A7">
        <w:rPr>
          <w:rFonts w:ascii="Tahoma" w:hAnsi="Tahoma" w:cs="Tahoma"/>
          <w:color w:val="000000"/>
          <w:sz w:val="22"/>
          <w:szCs w:val="22"/>
          <w:shd w:val="clear" w:color="auto" w:fill="FFFFFF"/>
        </w:rPr>
        <w:t xml:space="preserve">  τακτικό  θέμα της ημερήσιας διάταξης έθεσε  «</w:t>
      </w:r>
      <w:r w:rsidR="009D2F8A" w:rsidRPr="00E320DA">
        <w:rPr>
          <w:rFonts w:ascii="Tahoma" w:hAnsi="Tahoma" w:cs="Tahoma"/>
        </w:rPr>
        <w:t xml:space="preserve">Έγκριση Σχεδίου Ενεργειακής Αναβάθμισης Κτιρίων Δήμου </w:t>
      </w:r>
      <w:proofErr w:type="spellStart"/>
      <w:r w:rsidR="009D2F8A" w:rsidRPr="00E320DA">
        <w:rPr>
          <w:rFonts w:ascii="Tahoma" w:hAnsi="Tahoma" w:cs="Tahoma"/>
        </w:rPr>
        <w:t>Αρταίων</w:t>
      </w:r>
      <w:proofErr w:type="spellEnd"/>
      <w:r w:rsidRPr="00C94C91">
        <w:rPr>
          <w:rFonts w:ascii="Tahoma" w:hAnsi="Tahoma" w:cs="Tahoma"/>
          <w:color w:val="000000"/>
          <w:sz w:val="22"/>
          <w:szCs w:val="22"/>
          <w:shd w:val="clear" w:color="auto" w:fill="FFFFFF"/>
        </w:rPr>
        <w:t>»</w:t>
      </w:r>
      <w:r w:rsidR="00C94C91" w:rsidRPr="00C94C91">
        <w:rPr>
          <w:rFonts w:ascii="Tahoma" w:hAnsi="Tahoma" w:cs="Tahoma"/>
          <w:color w:val="000000"/>
          <w:sz w:val="22"/>
          <w:szCs w:val="22"/>
          <w:shd w:val="clear" w:color="auto" w:fill="FFFFFF"/>
        </w:rPr>
        <w:t xml:space="preserve"> </w:t>
      </w:r>
      <w:r w:rsidRPr="00C94C91">
        <w:rPr>
          <w:rFonts w:ascii="Tahoma" w:hAnsi="Tahoma" w:cs="Tahoma"/>
          <w:color w:val="000000"/>
          <w:sz w:val="22"/>
          <w:szCs w:val="22"/>
          <w:shd w:val="clear" w:color="auto" w:fill="FFFFFF"/>
        </w:rPr>
        <w:t xml:space="preserve"> </w:t>
      </w:r>
      <w:r w:rsidRPr="00C94C91">
        <w:rPr>
          <w:rFonts w:ascii="Tahoma" w:hAnsi="Tahoma" w:cs="Tahoma"/>
          <w:sz w:val="22"/>
          <w:szCs w:val="22"/>
        </w:rPr>
        <w:t xml:space="preserve">έδωσε το λόγο στον </w:t>
      </w:r>
      <w:r w:rsidR="008E7475" w:rsidRPr="00C94C91">
        <w:rPr>
          <w:rFonts w:ascii="Tahoma" w:hAnsi="Tahoma" w:cs="Tahoma"/>
          <w:sz w:val="22"/>
          <w:szCs w:val="22"/>
        </w:rPr>
        <w:t>κ. Δ</w:t>
      </w:r>
      <w:r w:rsidRPr="00C94C91">
        <w:rPr>
          <w:rFonts w:ascii="Tahoma" w:hAnsi="Tahoma" w:cs="Tahoma"/>
          <w:sz w:val="22"/>
          <w:szCs w:val="22"/>
        </w:rPr>
        <w:t>ήμαρχο  </w:t>
      </w:r>
      <w:r w:rsidR="005C77EE" w:rsidRPr="00C94C91">
        <w:rPr>
          <w:rFonts w:ascii="Tahoma" w:hAnsi="Tahoma" w:cs="Tahoma"/>
          <w:sz w:val="22"/>
          <w:szCs w:val="22"/>
        </w:rPr>
        <w:t xml:space="preserve"> ο οποίος παίρνοντας το λόγο έθεσε υπόψη του Συμβουλίου τα εξής:</w:t>
      </w:r>
    </w:p>
    <w:bookmarkEnd w:id="0"/>
    <w:bookmarkEnd w:id="1"/>
    <w:p w:rsidR="009D2F8A" w:rsidRPr="009D2F8A" w:rsidRDefault="009D2F8A" w:rsidP="009D2F8A">
      <w:pPr>
        <w:pStyle w:val="Default"/>
        <w:ind w:firstLine="720"/>
        <w:jc w:val="both"/>
        <w:rPr>
          <w:rFonts w:ascii="Tahoma" w:hAnsi="Tahoma" w:cs="Tahoma"/>
          <w:bCs/>
          <w:sz w:val="22"/>
          <w:szCs w:val="22"/>
        </w:rPr>
      </w:pPr>
      <w:r w:rsidRPr="009D2F8A">
        <w:rPr>
          <w:rFonts w:ascii="Tahoma" w:hAnsi="Tahoma" w:cs="Tahoma"/>
          <w:bCs/>
          <w:sz w:val="22"/>
          <w:szCs w:val="22"/>
        </w:rPr>
        <w:t xml:space="preserve">Με στόχο την ανταπόκριση στην αυξημένη ανάγκη για εξοικονόμηση ενεργειακών πόρων και την ορθότερη οικονομική διαχείριση, ο Δήμος </w:t>
      </w:r>
      <w:proofErr w:type="spellStart"/>
      <w:r w:rsidRPr="009D2F8A">
        <w:rPr>
          <w:rFonts w:ascii="Tahoma" w:hAnsi="Tahoma" w:cs="Tahoma"/>
          <w:bCs/>
          <w:sz w:val="22"/>
          <w:szCs w:val="22"/>
        </w:rPr>
        <w:t>Αρταίων</w:t>
      </w:r>
      <w:proofErr w:type="spellEnd"/>
      <w:r w:rsidRPr="009D2F8A">
        <w:rPr>
          <w:rFonts w:ascii="Tahoma" w:hAnsi="Tahoma" w:cs="Tahoma"/>
          <w:bCs/>
          <w:sz w:val="22"/>
          <w:szCs w:val="22"/>
        </w:rPr>
        <w:t xml:space="preserve"> στοχεύει την ενεργειακή αναβάθμιση. </w:t>
      </w:r>
    </w:p>
    <w:p w:rsidR="009D2F8A" w:rsidRPr="009D2F8A" w:rsidRDefault="009D2F8A" w:rsidP="009D2F8A">
      <w:pPr>
        <w:spacing w:before="120" w:line="264" w:lineRule="auto"/>
        <w:ind w:firstLine="357"/>
        <w:jc w:val="both"/>
        <w:rPr>
          <w:rFonts w:ascii="Tahoma" w:hAnsi="Tahoma" w:cs="Tahoma"/>
          <w:bCs/>
          <w:sz w:val="22"/>
          <w:szCs w:val="22"/>
        </w:rPr>
      </w:pPr>
      <w:r w:rsidRPr="009D2F8A">
        <w:rPr>
          <w:rFonts w:ascii="Tahoma" w:hAnsi="Tahoma" w:cs="Tahoma"/>
          <w:bCs/>
          <w:sz w:val="22"/>
          <w:szCs w:val="22"/>
        </w:rPr>
        <w:t xml:space="preserve">  Ο τομέας στον οποίο καταγράφονται σημαντικές ενεργειακές καταναλώσεις είναι αυτός των κτιριακών υποδομών, ειδικά εάν λάβει κανείς υπόψη ότι τη μεγάλη επιφάνεια, τον αυξημένο αριθμό χρηστών και τη διαφορετικότητα στο χρόνο κατασκευής και το ιστορικό συντήρησης. </w:t>
      </w:r>
    </w:p>
    <w:p w:rsidR="009D2F8A" w:rsidRPr="009D2F8A" w:rsidRDefault="009D2F8A" w:rsidP="009D2F8A">
      <w:pPr>
        <w:spacing w:before="120" w:line="264" w:lineRule="auto"/>
        <w:ind w:firstLine="357"/>
        <w:jc w:val="both"/>
        <w:rPr>
          <w:rFonts w:ascii="Tahoma" w:hAnsi="Tahoma" w:cs="Tahoma"/>
          <w:bCs/>
          <w:sz w:val="22"/>
          <w:szCs w:val="22"/>
        </w:rPr>
      </w:pPr>
      <w:r w:rsidRPr="009D2F8A">
        <w:rPr>
          <w:rFonts w:ascii="Tahoma" w:hAnsi="Tahoma" w:cs="Tahoma"/>
          <w:bCs/>
          <w:sz w:val="22"/>
          <w:szCs w:val="22"/>
        </w:rPr>
        <w:t xml:space="preserve">Για τη διασφάλιση της βέλτιστης ενεργειακής απόδοσης κτιρίων, ο Δήμος </w:t>
      </w:r>
      <w:proofErr w:type="spellStart"/>
      <w:r w:rsidRPr="009D2F8A">
        <w:rPr>
          <w:rFonts w:ascii="Tahoma" w:hAnsi="Tahoma" w:cs="Tahoma"/>
          <w:bCs/>
          <w:sz w:val="22"/>
          <w:szCs w:val="22"/>
        </w:rPr>
        <w:t>Αρταίων</w:t>
      </w:r>
      <w:proofErr w:type="spellEnd"/>
      <w:r w:rsidRPr="009D2F8A">
        <w:rPr>
          <w:rFonts w:ascii="Tahoma" w:hAnsi="Tahoma" w:cs="Tahoma"/>
          <w:bCs/>
          <w:sz w:val="22"/>
          <w:szCs w:val="22"/>
        </w:rPr>
        <w:t xml:space="preserve"> εκπόνησε το ακόλουθο «Σχέδιο Ενεργειακής Αναβάθμισης Κτιρίων Δήμου </w:t>
      </w:r>
      <w:proofErr w:type="spellStart"/>
      <w:r w:rsidRPr="009D2F8A">
        <w:rPr>
          <w:rFonts w:ascii="Tahoma" w:hAnsi="Tahoma" w:cs="Tahoma"/>
          <w:bCs/>
          <w:sz w:val="22"/>
          <w:szCs w:val="22"/>
        </w:rPr>
        <w:t>Αρταίων</w:t>
      </w:r>
      <w:proofErr w:type="spellEnd"/>
      <w:r w:rsidRPr="009D2F8A">
        <w:rPr>
          <w:rFonts w:ascii="Tahoma" w:hAnsi="Tahoma" w:cs="Tahoma"/>
          <w:bCs/>
          <w:sz w:val="22"/>
          <w:szCs w:val="22"/>
        </w:rPr>
        <w:t>», η έγκριση του οποίου θεωρείται σημαντικό δικαιολογητικό για την υποβολή προτάσεων στο ΕΣΠΑ 2014-2020 για την ενεργειακή αναβάθμιση κτηρίων όπως κολυμβητήριο κλπ.</w:t>
      </w:r>
    </w:p>
    <w:p w:rsidR="009D2F8A" w:rsidRPr="009D2F8A" w:rsidRDefault="009D2F8A" w:rsidP="009D2F8A">
      <w:pPr>
        <w:spacing w:before="120" w:line="264" w:lineRule="auto"/>
        <w:ind w:firstLine="357"/>
        <w:jc w:val="both"/>
        <w:rPr>
          <w:rFonts w:ascii="Tahoma" w:hAnsi="Tahoma" w:cs="Tahoma"/>
          <w:bCs/>
          <w:sz w:val="22"/>
          <w:szCs w:val="22"/>
        </w:rPr>
      </w:pPr>
    </w:p>
    <w:p w:rsidR="009D2F8A" w:rsidRPr="009D2F8A" w:rsidRDefault="009D2F8A" w:rsidP="009D2F8A">
      <w:pPr>
        <w:ind w:firstLine="720"/>
        <w:jc w:val="both"/>
        <w:rPr>
          <w:rFonts w:ascii="Tahoma" w:hAnsi="Tahoma" w:cs="Tahoma"/>
          <w:bCs/>
          <w:sz w:val="22"/>
          <w:szCs w:val="22"/>
        </w:rPr>
      </w:pPr>
      <w:r w:rsidRPr="009D2F8A">
        <w:rPr>
          <w:rFonts w:ascii="Tahoma" w:hAnsi="Tahoma" w:cs="Tahoma"/>
          <w:bCs/>
          <w:sz w:val="22"/>
          <w:szCs w:val="22"/>
        </w:rPr>
        <w:t>Εισηγούμαστε:</w:t>
      </w:r>
    </w:p>
    <w:p w:rsidR="009D2F8A" w:rsidRPr="009D2F8A" w:rsidRDefault="009D2F8A" w:rsidP="009D2F8A">
      <w:pPr>
        <w:jc w:val="both"/>
        <w:rPr>
          <w:rFonts w:ascii="Tahoma" w:hAnsi="Tahoma" w:cs="Tahoma"/>
          <w:bCs/>
          <w:sz w:val="22"/>
          <w:szCs w:val="22"/>
        </w:rPr>
      </w:pPr>
      <w:r w:rsidRPr="009D2F8A">
        <w:rPr>
          <w:rFonts w:ascii="Tahoma" w:hAnsi="Tahoma" w:cs="Tahoma"/>
          <w:bCs/>
          <w:sz w:val="22"/>
          <w:szCs w:val="22"/>
        </w:rPr>
        <w:t xml:space="preserve">α) την έγκριση του Σχεδίου Ενεργειακής Αναβάθμισης Κτιρίων Δήμου </w:t>
      </w:r>
      <w:proofErr w:type="spellStart"/>
      <w:r w:rsidRPr="009D2F8A">
        <w:rPr>
          <w:rFonts w:ascii="Tahoma" w:hAnsi="Tahoma" w:cs="Tahoma"/>
          <w:bCs/>
          <w:sz w:val="22"/>
          <w:szCs w:val="22"/>
        </w:rPr>
        <w:t>Αρταίων</w:t>
      </w:r>
      <w:proofErr w:type="spellEnd"/>
      <w:r w:rsidRPr="009D2F8A">
        <w:rPr>
          <w:rFonts w:ascii="Tahoma" w:hAnsi="Tahoma" w:cs="Tahoma"/>
          <w:bCs/>
          <w:sz w:val="22"/>
          <w:szCs w:val="22"/>
        </w:rPr>
        <w:t xml:space="preserve"> </w:t>
      </w:r>
    </w:p>
    <w:p w:rsidR="009D2F8A" w:rsidRPr="009D2F8A" w:rsidRDefault="009D2F8A" w:rsidP="009D2F8A">
      <w:pPr>
        <w:rPr>
          <w:rFonts w:ascii="Tahoma" w:hAnsi="Tahoma" w:cs="Tahoma"/>
          <w:b/>
          <w:sz w:val="22"/>
          <w:szCs w:val="22"/>
        </w:rPr>
      </w:pPr>
      <w:r w:rsidRPr="009D2F8A">
        <w:rPr>
          <w:rFonts w:ascii="Tahoma" w:hAnsi="Tahoma" w:cs="Tahoma"/>
          <w:bCs/>
          <w:sz w:val="22"/>
          <w:szCs w:val="22"/>
        </w:rPr>
        <w:t xml:space="preserve">β) την εξουσιοδότηση του Δημάρχου </w:t>
      </w:r>
      <w:proofErr w:type="spellStart"/>
      <w:r w:rsidRPr="009D2F8A">
        <w:rPr>
          <w:rFonts w:ascii="Tahoma" w:hAnsi="Tahoma" w:cs="Tahoma"/>
          <w:bCs/>
          <w:sz w:val="22"/>
          <w:szCs w:val="22"/>
        </w:rPr>
        <w:t>Αρταίων</w:t>
      </w:r>
      <w:proofErr w:type="spellEnd"/>
      <w:r w:rsidRPr="009D2F8A">
        <w:rPr>
          <w:rFonts w:ascii="Tahoma" w:hAnsi="Tahoma" w:cs="Tahoma"/>
          <w:bCs/>
          <w:sz w:val="22"/>
          <w:szCs w:val="22"/>
        </w:rPr>
        <w:t xml:space="preserve"> κου Χρήστου </w:t>
      </w:r>
      <w:proofErr w:type="spellStart"/>
      <w:r w:rsidRPr="009D2F8A">
        <w:rPr>
          <w:rFonts w:ascii="Tahoma" w:hAnsi="Tahoma" w:cs="Tahoma"/>
          <w:bCs/>
          <w:sz w:val="22"/>
          <w:szCs w:val="22"/>
        </w:rPr>
        <w:t>Τσιρογιάννη</w:t>
      </w:r>
      <w:proofErr w:type="spellEnd"/>
      <w:r w:rsidRPr="009D2F8A">
        <w:rPr>
          <w:rFonts w:ascii="Tahoma" w:hAnsi="Tahoma" w:cs="Tahoma"/>
          <w:bCs/>
          <w:sz w:val="22"/>
          <w:szCs w:val="22"/>
        </w:rPr>
        <w:t xml:space="preserve"> για όλες τις απαραίτητες ενέργειες σχετικά.</w:t>
      </w:r>
      <w:r w:rsidRPr="009D2F8A">
        <w:rPr>
          <w:rFonts w:ascii="Tahoma" w:hAnsi="Tahoma" w:cs="Tahoma"/>
          <w:b/>
          <w:sz w:val="22"/>
          <w:szCs w:val="22"/>
        </w:rPr>
        <w:t xml:space="preserve"> </w:t>
      </w:r>
    </w:p>
    <w:p w:rsidR="00BB2777" w:rsidRPr="00874F25" w:rsidRDefault="00BB2777" w:rsidP="00BB2777"/>
    <w:p w:rsidR="00AC3AB7" w:rsidRDefault="00AC3AB7" w:rsidP="00AC3AB7">
      <w:pPr>
        <w:spacing w:line="276" w:lineRule="auto"/>
        <w:jc w:val="both"/>
        <w:rPr>
          <w:rFonts w:ascii="Tahoma" w:hAnsi="Tahoma" w:cs="Tahoma"/>
          <w:sz w:val="22"/>
          <w:szCs w:val="22"/>
        </w:rPr>
      </w:pPr>
      <w:r>
        <w:rPr>
          <w:rFonts w:ascii="Tahoma" w:hAnsi="Tahoma" w:cs="Tahoma"/>
          <w:sz w:val="22"/>
          <w:szCs w:val="22"/>
        </w:rPr>
        <w:t xml:space="preserve">  </w:t>
      </w:r>
      <w:bookmarkEnd w:id="2"/>
      <w:bookmarkEnd w:id="3"/>
      <w:bookmarkEnd w:id="4"/>
      <w:r w:rsidRPr="0041375B">
        <w:rPr>
          <w:rFonts w:ascii="Tahoma" w:hAnsi="Tahoma" w:cs="Tahoma"/>
          <w:sz w:val="22"/>
          <w:szCs w:val="22"/>
        </w:rPr>
        <w:t xml:space="preserve">Στη συνέχεια ο Πρόεδρος έδωσε το λόγο στους </w:t>
      </w:r>
      <w:proofErr w:type="spellStart"/>
      <w:r w:rsidRPr="0041375B">
        <w:rPr>
          <w:rFonts w:ascii="Tahoma" w:hAnsi="Tahoma" w:cs="Tahoma"/>
          <w:sz w:val="22"/>
          <w:szCs w:val="22"/>
        </w:rPr>
        <w:t>κ.κ</w:t>
      </w:r>
      <w:proofErr w:type="spellEnd"/>
      <w:r w:rsidRPr="0041375B">
        <w:rPr>
          <w:rFonts w:ascii="Tahoma" w:hAnsi="Tahoma" w:cs="Tahoma"/>
          <w:sz w:val="22"/>
          <w:szCs w:val="22"/>
        </w:rPr>
        <w:t>. Δημοτικούς Συμβούλους οι οποίοι τοποθετήθηκαν σχετικά με το θέμα. Οι απόψεις αυτών και οι όποιες τυχόν αντιρρήσεις των, κατεγράφησαν αναλυτικά στα απομαγνητοφωνημένα πρακτικά. Ακολούθως ο Πρόεδρος κάλεσε το Δημοτικό Συμβούλιο να αποφασίσει σχετικά.</w:t>
      </w:r>
    </w:p>
    <w:p w:rsidR="00AC3AB7" w:rsidRDefault="00AC3AB7" w:rsidP="00AC3AB7">
      <w:pPr>
        <w:spacing w:line="276" w:lineRule="auto"/>
        <w:rPr>
          <w:rFonts w:ascii="Tahoma" w:hAnsi="Tahoma" w:cs="Tahoma"/>
          <w:b/>
          <w:color w:val="000000"/>
          <w:sz w:val="22"/>
          <w:szCs w:val="22"/>
        </w:rPr>
      </w:pPr>
      <w:r w:rsidRPr="006A27A0">
        <w:rPr>
          <w:rFonts w:ascii="Verdana" w:hAnsi="Verdana" w:cs="Arial"/>
          <w:b/>
          <w:color w:val="000000"/>
          <w:sz w:val="20"/>
          <w:szCs w:val="20"/>
        </w:rPr>
        <w:t xml:space="preserve">                                           </w:t>
      </w:r>
      <w:r w:rsidRPr="00290D18">
        <w:rPr>
          <w:rFonts w:ascii="Tahoma" w:hAnsi="Tahoma" w:cs="Tahoma"/>
          <w:b/>
          <w:color w:val="000000"/>
          <w:sz w:val="22"/>
          <w:szCs w:val="22"/>
        </w:rPr>
        <w:t>ΤΟ ΔΗΜΟΤΙΚΟ ΣΥΜΒΟΥΛΙΟ</w:t>
      </w:r>
    </w:p>
    <w:p w:rsidR="00CC173F" w:rsidRPr="00290D18" w:rsidRDefault="00CC173F" w:rsidP="00AC3AB7">
      <w:pPr>
        <w:spacing w:line="276" w:lineRule="auto"/>
        <w:rPr>
          <w:rFonts w:ascii="Tahoma" w:hAnsi="Tahoma" w:cs="Tahoma"/>
          <w:b/>
          <w:color w:val="000000"/>
          <w:sz w:val="22"/>
          <w:szCs w:val="22"/>
        </w:rPr>
      </w:pPr>
    </w:p>
    <w:p w:rsidR="00290D18" w:rsidRDefault="00AC3AB7" w:rsidP="00290D18">
      <w:pPr>
        <w:spacing w:line="276" w:lineRule="auto"/>
        <w:jc w:val="both"/>
        <w:rPr>
          <w:rFonts w:ascii="Tahoma" w:hAnsi="Tahoma" w:cs="Tahoma"/>
          <w:color w:val="000000"/>
          <w:sz w:val="22"/>
          <w:szCs w:val="22"/>
          <w:shd w:val="clear" w:color="auto" w:fill="FFFFFF"/>
        </w:rPr>
      </w:pPr>
      <w:r w:rsidRPr="001710A3">
        <w:rPr>
          <w:rFonts w:ascii="Tahoma" w:hAnsi="Tahoma" w:cs="Tahoma"/>
          <w:color w:val="000000"/>
          <w:sz w:val="22"/>
          <w:szCs w:val="22"/>
          <w:shd w:val="clear" w:color="auto" w:fill="FFFFFF"/>
        </w:rPr>
        <w:t>Αφού έλαβε υπόψη διατάξεις του ΔΚΚ 3463/2006, του Ν. 3852/2010</w:t>
      </w:r>
      <w:r w:rsidR="009C62CF" w:rsidRPr="009C62CF">
        <w:rPr>
          <w:rFonts w:ascii="Tahoma" w:hAnsi="Tahoma" w:cs="Tahoma"/>
          <w:color w:val="000000"/>
          <w:sz w:val="22"/>
          <w:szCs w:val="22"/>
          <w:shd w:val="clear" w:color="auto" w:fill="FFFFFF"/>
        </w:rPr>
        <w:t xml:space="preserve"> </w:t>
      </w:r>
      <w:r w:rsidR="00290D18">
        <w:rPr>
          <w:rFonts w:ascii="Tahoma" w:hAnsi="Tahoma" w:cs="Tahoma"/>
          <w:color w:val="000000"/>
          <w:sz w:val="22"/>
          <w:szCs w:val="22"/>
          <w:shd w:val="clear" w:color="auto" w:fill="FFFFFF"/>
        </w:rPr>
        <w:t xml:space="preserve">και </w:t>
      </w:r>
      <w:r w:rsidR="008E7475">
        <w:rPr>
          <w:rFonts w:ascii="Tahoma" w:hAnsi="Tahoma" w:cs="Tahoma"/>
          <w:color w:val="000000"/>
          <w:sz w:val="22"/>
          <w:szCs w:val="22"/>
          <w:shd w:val="clear" w:color="auto" w:fill="FFFFFF"/>
        </w:rPr>
        <w:t xml:space="preserve">την εισήγηση </w:t>
      </w:r>
    </w:p>
    <w:p w:rsidR="00CC173F" w:rsidRPr="00B81BAA" w:rsidRDefault="00CC173F" w:rsidP="00290D18">
      <w:pPr>
        <w:spacing w:line="276" w:lineRule="auto"/>
        <w:jc w:val="both"/>
        <w:rPr>
          <w:rFonts w:ascii="Tahoma" w:hAnsi="Tahoma" w:cs="Tahoma"/>
          <w:sz w:val="22"/>
          <w:szCs w:val="22"/>
        </w:rPr>
      </w:pPr>
    </w:p>
    <w:p w:rsidR="00AC3AB7" w:rsidRDefault="00AC3AB7" w:rsidP="00AC3AB7">
      <w:pPr>
        <w:jc w:val="both"/>
        <w:rPr>
          <w:rFonts w:ascii="Tahoma" w:hAnsi="Tahoma" w:cs="Tahoma"/>
          <w:b/>
          <w:sz w:val="22"/>
          <w:szCs w:val="22"/>
          <w:shd w:val="clear" w:color="auto" w:fill="FFFFFF"/>
        </w:rPr>
      </w:pPr>
      <w:r>
        <w:rPr>
          <w:rFonts w:ascii="Tahoma" w:hAnsi="Tahoma" w:cs="Tahoma"/>
          <w:b/>
          <w:sz w:val="22"/>
          <w:szCs w:val="22"/>
        </w:rPr>
        <w:t xml:space="preserve">                                                </w:t>
      </w:r>
      <w:r w:rsidRPr="005150BB">
        <w:rPr>
          <w:rFonts w:ascii="Tahoma" w:hAnsi="Tahoma" w:cs="Tahoma"/>
          <w:b/>
          <w:sz w:val="22"/>
          <w:szCs w:val="22"/>
        </w:rPr>
        <w:t xml:space="preserve">ΑΠΟΦΑΣΙΖΕΙ </w:t>
      </w:r>
      <w:r w:rsidR="008E7475">
        <w:rPr>
          <w:rFonts w:ascii="Tahoma" w:hAnsi="Tahoma" w:cs="Tahoma"/>
          <w:b/>
          <w:sz w:val="22"/>
          <w:szCs w:val="22"/>
          <w:shd w:val="clear" w:color="auto" w:fill="FFFFFF"/>
        </w:rPr>
        <w:t>ΟΜΟΦΩΝΑ</w:t>
      </w:r>
    </w:p>
    <w:p w:rsidR="00CC173F" w:rsidRDefault="00CC173F" w:rsidP="00AC3AB7">
      <w:pPr>
        <w:jc w:val="both"/>
        <w:rPr>
          <w:rFonts w:ascii="Tahoma" w:hAnsi="Tahoma" w:cs="Tahoma"/>
          <w:b/>
          <w:sz w:val="22"/>
          <w:szCs w:val="22"/>
          <w:shd w:val="clear" w:color="auto" w:fill="FFFFFF"/>
        </w:rPr>
      </w:pPr>
    </w:p>
    <w:p w:rsidR="009D2F8A" w:rsidRDefault="00AC3AB7" w:rsidP="009D2F8A">
      <w:pPr>
        <w:jc w:val="both"/>
        <w:rPr>
          <w:rFonts w:ascii="Tahoma" w:hAnsi="Tahoma" w:cs="Tahoma"/>
          <w:bCs/>
          <w:sz w:val="22"/>
          <w:szCs w:val="22"/>
        </w:rPr>
      </w:pPr>
      <w:r w:rsidRPr="00C720BD">
        <w:rPr>
          <w:rFonts w:ascii="Tahoma" w:hAnsi="Tahoma" w:cs="Tahoma"/>
          <w:sz w:val="22"/>
          <w:szCs w:val="22"/>
        </w:rPr>
        <w:t xml:space="preserve">Α. </w:t>
      </w:r>
      <w:r w:rsidR="006B0E67">
        <w:rPr>
          <w:rFonts w:ascii="Tahoma" w:hAnsi="Tahoma" w:cs="Tahoma"/>
          <w:sz w:val="22"/>
          <w:szCs w:val="22"/>
        </w:rPr>
        <w:t xml:space="preserve">Την </w:t>
      </w:r>
      <w:r w:rsidR="009D2F8A" w:rsidRPr="009D2F8A">
        <w:rPr>
          <w:rFonts w:ascii="Tahoma" w:hAnsi="Tahoma" w:cs="Tahoma"/>
          <w:bCs/>
          <w:sz w:val="22"/>
          <w:szCs w:val="22"/>
        </w:rPr>
        <w:t xml:space="preserve">έγκριση του Σχεδίου Ενεργειακής Αναβάθμισης Κτιρίων Δήμου </w:t>
      </w:r>
      <w:proofErr w:type="spellStart"/>
      <w:r w:rsidR="009D2F8A" w:rsidRPr="009D2F8A">
        <w:rPr>
          <w:rFonts w:ascii="Tahoma" w:hAnsi="Tahoma" w:cs="Tahoma"/>
          <w:bCs/>
          <w:sz w:val="22"/>
          <w:szCs w:val="22"/>
        </w:rPr>
        <w:t>Αρταίων</w:t>
      </w:r>
      <w:proofErr w:type="spellEnd"/>
      <w:r w:rsidR="009D2F8A" w:rsidRPr="009D2F8A">
        <w:rPr>
          <w:rFonts w:ascii="Tahoma" w:hAnsi="Tahoma" w:cs="Tahoma"/>
          <w:bCs/>
          <w:sz w:val="22"/>
          <w:szCs w:val="22"/>
        </w:rPr>
        <w:t xml:space="preserve"> </w:t>
      </w:r>
      <w:r w:rsidR="009D2F8A">
        <w:rPr>
          <w:rFonts w:ascii="Tahoma" w:hAnsi="Tahoma" w:cs="Tahoma"/>
          <w:bCs/>
          <w:sz w:val="22"/>
          <w:szCs w:val="22"/>
        </w:rPr>
        <w:t xml:space="preserve"> </w:t>
      </w:r>
      <w:r w:rsidR="006B0E67">
        <w:rPr>
          <w:rFonts w:ascii="Tahoma" w:hAnsi="Tahoma" w:cs="Tahoma"/>
          <w:bCs/>
          <w:sz w:val="22"/>
          <w:szCs w:val="22"/>
        </w:rPr>
        <w:t xml:space="preserve">όπως αναλυτικά παρουσιάστηκε </w:t>
      </w:r>
      <w:r w:rsidR="009D2F8A">
        <w:rPr>
          <w:rFonts w:ascii="Tahoma" w:hAnsi="Tahoma" w:cs="Tahoma"/>
          <w:bCs/>
          <w:sz w:val="22"/>
          <w:szCs w:val="22"/>
        </w:rPr>
        <w:t>ως εξής:</w:t>
      </w:r>
    </w:p>
    <w:p w:rsidR="009D2F8A" w:rsidRDefault="009D2F8A" w:rsidP="009D2F8A">
      <w:pPr>
        <w:jc w:val="center"/>
        <w:rPr>
          <w:b/>
          <w:i/>
          <w:color w:val="E36C0A" w:themeColor="accent6" w:themeShade="BF"/>
          <w:sz w:val="40"/>
          <w:szCs w:val="40"/>
        </w:rPr>
      </w:pPr>
    </w:p>
    <w:p w:rsidR="009D2F8A" w:rsidRDefault="009D2F8A" w:rsidP="009D2F8A">
      <w:pPr>
        <w:jc w:val="center"/>
        <w:rPr>
          <w:b/>
          <w:i/>
          <w:color w:val="E36C0A" w:themeColor="accent6" w:themeShade="BF"/>
          <w:sz w:val="40"/>
          <w:szCs w:val="40"/>
        </w:rPr>
      </w:pPr>
      <w:r>
        <w:rPr>
          <w:b/>
          <w:i/>
          <w:noProof/>
          <w:color w:val="E36C0A" w:themeColor="accent6" w:themeShade="BF"/>
          <w:sz w:val="40"/>
          <w:szCs w:val="40"/>
        </w:rPr>
        <w:drawing>
          <wp:inline distT="0" distB="0" distL="0" distR="0">
            <wp:extent cx="5753100" cy="2181225"/>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53100" cy="2181225"/>
                    </a:xfrm>
                    <a:prstGeom prst="rect">
                      <a:avLst/>
                    </a:prstGeom>
                    <a:noFill/>
                    <a:ln>
                      <a:noFill/>
                    </a:ln>
                  </pic:spPr>
                </pic:pic>
              </a:graphicData>
            </a:graphic>
          </wp:inline>
        </w:drawing>
      </w:r>
      <w:bookmarkStart w:id="5" w:name="_GoBack"/>
      <w:bookmarkEnd w:id="5"/>
    </w:p>
    <w:p w:rsidR="009D2F8A" w:rsidRPr="00CC173F" w:rsidRDefault="009D2F8A" w:rsidP="009D2F8A">
      <w:pPr>
        <w:spacing w:before="120" w:after="120"/>
        <w:jc w:val="center"/>
        <w:rPr>
          <w:i/>
          <w:sz w:val="44"/>
          <w:szCs w:val="44"/>
        </w:rPr>
      </w:pPr>
      <w:bookmarkStart w:id="6" w:name="_Hlk482715077"/>
      <w:bookmarkEnd w:id="6"/>
      <w:r w:rsidRPr="00CC173F">
        <w:rPr>
          <w:i/>
          <w:sz w:val="44"/>
          <w:szCs w:val="44"/>
        </w:rPr>
        <w:t xml:space="preserve">Σχέδιο Ενεργειακής Αναβάθμισης Κτιρίων </w:t>
      </w:r>
    </w:p>
    <w:p w:rsidR="009D2F8A" w:rsidRPr="00CC173F" w:rsidRDefault="009D2F8A" w:rsidP="009D2F8A">
      <w:pPr>
        <w:spacing w:before="120" w:after="240"/>
        <w:jc w:val="center"/>
        <w:rPr>
          <w:i/>
          <w:sz w:val="44"/>
          <w:szCs w:val="44"/>
        </w:rPr>
      </w:pPr>
      <w:r w:rsidRPr="00CC173F">
        <w:rPr>
          <w:i/>
          <w:sz w:val="44"/>
          <w:szCs w:val="44"/>
        </w:rPr>
        <w:t xml:space="preserve">Δήμου </w:t>
      </w:r>
      <w:proofErr w:type="spellStart"/>
      <w:r w:rsidRPr="00CC173F">
        <w:rPr>
          <w:i/>
          <w:sz w:val="44"/>
          <w:szCs w:val="44"/>
        </w:rPr>
        <w:t>Αρταίων</w:t>
      </w:r>
      <w:proofErr w:type="spellEnd"/>
      <w:r w:rsidRPr="00CC173F">
        <w:rPr>
          <w:i/>
          <w:sz w:val="44"/>
          <w:szCs w:val="44"/>
        </w:rPr>
        <w:t xml:space="preserve"> </w:t>
      </w:r>
    </w:p>
    <w:p w:rsidR="009D2F8A" w:rsidRDefault="009D2F8A" w:rsidP="009D2F8A">
      <w:pPr>
        <w:jc w:val="center"/>
        <w:rPr>
          <w:b/>
          <w:i/>
          <w:color w:val="E36C0A" w:themeColor="accent6" w:themeShade="BF"/>
          <w:sz w:val="40"/>
          <w:szCs w:val="40"/>
        </w:rPr>
      </w:pPr>
      <w:r>
        <w:rPr>
          <w:b/>
          <w:i/>
          <w:noProof/>
          <w:color w:val="E36C0A" w:themeColor="accent6" w:themeShade="BF"/>
          <w:sz w:val="40"/>
          <w:szCs w:val="40"/>
        </w:rPr>
        <w:lastRenderedPageBreak/>
        <w:drawing>
          <wp:anchor distT="0" distB="0" distL="114300" distR="114300" simplePos="0" relativeHeight="251661312" behindDoc="0" locked="0" layoutInCell="1" allowOverlap="1">
            <wp:simplePos x="0" y="0"/>
            <wp:positionH relativeFrom="margin">
              <wp:align>left</wp:align>
            </wp:positionH>
            <wp:positionV relativeFrom="paragraph">
              <wp:posOffset>37465</wp:posOffset>
            </wp:positionV>
            <wp:extent cx="3829050" cy="2951480"/>
            <wp:effectExtent l="0" t="0" r="0" b="127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3833082" cy="2954859"/>
                    </a:xfrm>
                    <a:prstGeom prst="rect">
                      <a:avLst/>
                    </a:prstGeom>
                    <a:noFill/>
                    <a:ln>
                      <a:noFill/>
                    </a:ln>
                  </pic:spPr>
                </pic:pic>
              </a:graphicData>
            </a:graphic>
          </wp:anchor>
        </w:drawing>
      </w:r>
    </w:p>
    <w:p w:rsidR="009D2F8A" w:rsidRDefault="009D2F8A" w:rsidP="009D2F8A">
      <w:pPr>
        <w:jc w:val="center"/>
        <w:rPr>
          <w:b/>
          <w:i/>
          <w:color w:val="E36C0A" w:themeColor="accent6" w:themeShade="BF"/>
          <w:sz w:val="40"/>
          <w:szCs w:val="40"/>
        </w:rPr>
      </w:pPr>
    </w:p>
    <w:p w:rsidR="009D2F8A" w:rsidRDefault="009D2F8A" w:rsidP="009D2F8A">
      <w:pPr>
        <w:jc w:val="center"/>
        <w:rPr>
          <w:b/>
          <w:i/>
          <w:color w:val="E36C0A" w:themeColor="accent6" w:themeShade="BF"/>
          <w:sz w:val="40"/>
          <w:szCs w:val="40"/>
        </w:rPr>
      </w:pPr>
    </w:p>
    <w:p w:rsidR="009D2F8A" w:rsidRPr="00573CCD" w:rsidRDefault="009D2F8A" w:rsidP="009D2F8A">
      <w:pPr>
        <w:jc w:val="center"/>
        <w:rPr>
          <w:b/>
          <w:i/>
          <w:color w:val="E36C0A" w:themeColor="accent6" w:themeShade="BF"/>
          <w:sz w:val="40"/>
          <w:szCs w:val="40"/>
        </w:rPr>
        <w:sectPr w:rsidR="009D2F8A" w:rsidRPr="00573CCD" w:rsidSect="00CC173F">
          <w:headerReference w:type="even" r:id="rId11"/>
          <w:footerReference w:type="even" r:id="rId12"/>
          <w:headerReference w:type="first" r:id="rId13"/>
          <w:footerReference w:type="first" r:id="rId14"/>
          <w:type w:val="continuous"/>
          <w:pgSz w:w="11906" w:h="16838"/>
          <w:pgMar w:top="1134" w:right="991" w:bottom="1134" w:left="1418" w:header="284" w:footer="709" w:gutter="0"/>
          <w:cols w:space="708"/>
          <w:docGrid w:linePitch="360"/>
        </w:sectPr>
      </w:pPr>
      <w:r>
        <w:rPr>
          <w:b/>
          <w:i/>
          <w:noProof/>
          <w:color w:val="E36C0A" w:themeColor="accent6" w:themeShade="BF"/>
          <w:sz w:val="40"/>
          <w:szCs w:val="40"/>
        </w:rPr>
        <w:drawing>
          <wp:anchor distT="0" distB="0" distL="114300" distR="114300" simplePos="0" relativeHeight="251660288" behindDoc="0" locked="0" layoutInCell="1" allowOverlap="1">
            <wp:simplePos x="0" y="0"/>
            <wp:positionH relativeFrom="margin">
              <wp:align>right</wp:align>
            </wp:positionH>
            <wp:positionV relativeFrom="paragraph">
              <wp:posOffset>1854200</wp:posOffset>
            </wp:positionV>
            <wp:extent cx="3086100" cy="2383790"/>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3086100" cy="2383790"/>
                    </a:xfrm>
                    <a:prstGeom prst="rect">
                      <a:avLst/>
                    </a:prstGeom>
                    <a:noFill/>
                    <a:ln>
                      <a:noFill/>
                    </a:ln>
                  </pic:spPr>
                </pic:pic>
              </a:graphicData>
            </a:graphic>
          </wp:anchor>
        </w:drawing>
      </w:r>
      <w:r>
        <w:rPr>
          <w:b/>
          <w:i/>
          <w:noProof/>
          <w:color w:val="943634" w:themeColor="accent2" w:themeShade="BF"/>
          <w:sz w:val="20"/>
          <w:szCs w:val="20"/>
        </w:rPr>
        <w:drawing>
          <wp:anchor distT="0" distB="0" distL="114300" distR="114300" simplePos="0" relativeHeight="251659264" behindDoc="0" locked="0" layoutInCell="1" allowOverlap="1">
            <wp:simplePos x="0" y="0"/>
            <wp:positionH relativeFrom="margin">
              <wp:align>left</wp:align>
            </wp:positionH>
            <wp:positionV relativeFrom="paragraph">
              <wp:posOffset>2421890</wp:posOffset>
            </wp:positionV>
            <wp:extent cx="2228850" cy="1952625"/>
            <wp:effectExtent l="0" t="0" r="0" b="9525"/>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rta_logo_square.png"/>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tretch>
                      <a:fillRect/>
                    </a:stretch>
                  </pic:blipFill>
                  <pic:spPr>
                    <a:xfrm>
                      <a:off x="0" y="0"/>
                      <a:ext cx="2228850" cy="1952625"/>
                    </a:xfrm>
                    <a:prstGeom prst="rect">
                      <a:avLst/>
                    </a:prstGeom>
                  </pic:spPr>
                </pic:pic>
              </a:graphicData>
            </a:graphic>
          </wp:anchor>
        </w:drawing>
      </w:r>
      <w:r>
        <w:rPr>
          <w:b/>
          <w:i/>
          <w:color w:val="E36C0A" w:themeColor="accent6" w:themeShade="BF"/>
          <w:sz w:val="40"/>
          <w:szCs w:val="40"/>
        </w:rPr>
        <w:t>Μάρτιος 2018</w:t>
      </w:r>
    </w:p>
    <w:bookmarkStart w:id="7" w:name="_Toc482631202" w:displacedByCustomXml="next"/>
    <w:sdt>
      <w:sdtPr>
        <w:rPr>
          <w:rFonts w:ascii="Tahoma" w:eastAsia="Times New Roman" w:hAnsi="Tahoma" w:cs="Tahoma"/>
          <w:caps w:val="0"/>
          <w:color w:val="auto"/>
          <w:spacing w:val="0"/>
          <w:sz w:val="22"/>
          <w:szCs w:val="22"/>
          <w:lang w:eastAsia="el-GR" w:bidi="ar-SA"/>
        </w:rPr>
        <w:id w:val="-391587037"/>
        <w:docPartObj>
          <w:docPartGallery w:val="Table of Contents"/>
          <w:docPartUnique/>
        </w:docPartObj>
      </w:sdtPr>
      <w:sdtEndPr>
        <w:rPr>
          <w:b/>
          <w:bCs/>
        </w:rPr>
      </w:sdtEndPr>
      <w:sdtContent>
        <w:p w:rsidR="009D2F8A" w:rsidRPr="009D2F8A" w:rsidRDefault="009D2F8A" w:rsidP="009D2F8A">
          <w:pPr>
            <w:pStyle w:val="afd"/>
            <w:rPr>
              <w:rFonts w:ascii="Tahoma" w:hAnsi="Tahoma" w:cs="Tahoma"/>
              <w:sz w:val="22"/>
              <w:szCs w:val="22"/>
            </w:rPr>
          </w:pPr>
          <w:r w:rsidRPr="009D2F8A">
            <w:rPr>
              <w:rFonts w:ascii="Tahoma" w:hAnsi="Tahoma" w:cs="Tahoma"/>
              <w:sz w:val="22"/>
              <w:szCs w:val="22"/>
            </w:rPr>
            <w:t>Περιεχόμενα</w:t>
          </w:r>
        </w:p>
        <w:p w:rsidR="009D2F8A" w:rsidRPr="009D2F8A" w:rsidRDefault="00A83E5F" w:rsidP="009D2F8A">
          <w:pPr>
            <w:pStyle w:val="13"/>
            <w:tabs>
              <w:tab w:val="right" w:leader="dot" w:pos="9060"/>
            </w:tabs>
            <w:rPr>
              <w:rFonts w:ascii="Tahoma" w:eastAsiaTheme="minorEastAsia" w:hAnsi="Tahoma" w:cs="Tahoma"/>
              <w:noProof/>
              <w:sz w:val="22"/>
              <w:lang w:eastAsia="el-GR"/>
            </w:rPr>
          </w:pPr>
          <w:r w:rsidRPr="00A83E5F">
            <w:rPr>
              <w:rFonts w:ascii="Tahoma" w:hAnsi="Tahoma" w:cs="Tahoma"/>
              <w:sz w:val="22"/>
            </w:rPr>
            <w:fldChar w:fldCharType="begin"/>
          </w:r>
          <w:r w:rsidR="009D2F8A" w:rsidRPr="009D2F8A">
            <w:rPr>
              <w:rFonts w:ascii="Tahoma" w:hAnsi="Tahoma" w:cs="Tahoma"/>
              <w:sz w:val="22"/>
            </w:rPr>
            <w:instrText xml:space="preserve"> TOC \o "1-3" \h \z \u </w:instrText>
          </w:r>
          <w:r w:rsidRPr="00A83E5F">
            <w:rPr>
              <w:rFonts w:ascii="Tahoma" w:hAnsi="Tahoma" w:cs="Tahoma"/>
              <w:sz w:val="22"/>
            </w:rPr>
            <w:fldChar w:fldCharType="separate"/>
          </w:r>
          <w:hyperlink w:anchor="_Toc510704417" w:history="1">
            <w:r w:rsidR="009D2F8A" w:rsidRPr="009D2F8A">
              <w:rPr>
                <w:rStyle w:val="-"/>
                <w:rFonts w:ascii="Tahoma" w:hAnsi="Tahoma" w:cs="Tahoma"/>
                <w:noProof/>
                <w:sz w:val="22"/>
              </w:rPr>
              <w:t>Πίνακες</w:t>
            </w:r>
            <w:r w:rsidR="009D2F8A" w:rsidRPr="009D2F8A">
              <w:rPr>
                <w:rFonts w:ascii="Tahoma" w:hAnsi="Tahoma" w:cs="Tahoma"/>
                <w:noProof/>
                <w:webHidden/>
                <w:sz w:val="22"/>
              </w:rPr>
              <w:tab/>
            </w:r>
            <w:r w:rsidRPr="009D2F8A">
              <w:rPr>
                <w:rFonts w:ascii="Tahoma" w:hAnsi="Tahoma" w:cs="Tahoma"/>
                <w:noProof/>
                <w:webHidden/>
                <w:sz w:val="22"/>
              </w:rPr>
              <w:fldChar w:fldCharType="begin"/>
            </w:r>
            <w:r w:rsidR="009D2F8A" w:rsidRPr="009D2F8A">
              <w:rPr>
                <w:rFonts w:ascii="Tahoma" w:hAnsi="Tahoma" w:cs="Tahoma"/>
                <w:noProof/>
                <w:webHidden/>
                <w:sz w:val="22"/>
              </w:rPr>
              <w:instrText xml:space="preserve"> PAGEREF _Toc510704417 \h </w:instrText>
            </w:r>
            <w:r w:rsidRPr="009D2F8A">
              <w:rPr>
                <w:rFonts w:ascii="Tahoma" w:hAnsi="Tahoma" w:cs="Tahoma"/>
                <w:noProof/>
                <w:webHidden/>
                <w:sz w:val="22"/>
              </w:rPr>
            </w:r>
            <w:r w:rsidRPr="009D2F8A">
              <w:rPr>
                <w:rFonts w:ascii="Tahoma" w:hAnsi="Tahoma" w:cs="Tahoma"/>
                <w:noProof/>
                <w:webHidden/>
                <w:sz w:val="22"/>
              </w:rPr>
              <w:fldChar w:fldCharType="separate"/>
            </w:r>
            <w:r w:rsidR="004E5F9A">
              <w:rPr>
                <w:rFonts w:ascii="Tahoma" w:hAnsi="Tahoma" w:cs="Tahoma"/>
                <w:noProof/>
                <w:webHidden/>
                <w:sz w:val="22"/>
              </w:rPr>
              <w:t>2</w:t>
            </w:r>
            <w:r w:rsidRPr="009D2F8A">
              <w:rPr>
                <w:rFonts w:ascii="Tahoma" w:hAnsi="Tahoma" w:cs="Tahoma"/>
                <w:noProof/>
                <w:webHidden/>
                <w:sz w:val="22"/>
              </w:rPr>
              <w:fldChar w:fldCharType="end"/>
            </w:r>
          </w:hyperlink>
        </w:p>
        <w:p w:rsidR="009D2F8A" w:rsidRPr="009D2F8A" w:rsidRDefault="00A83E5F" w:rsidP="009D2F8A">
          <w:pPr>
            <w:pStyle w:val="13"/>
            <w:tabs>
              <w:tab w:val="left" w:pos="480"/>
              <w:tab w:val="right" w:leader="dot" w:pos="9060"/>
            </w:tabs>
            <w:rPr>
              <w:rFonts w:ascii="Tahoma" w:eastAsiaTheme="minorEastAsia" w:hAnsi="Tahoma" w:cs="Tahoma"/>
              <w:noProof/>
              <w:sz w:val="22"/>
              <w:lang w:eastAsia="el-GR"/>
            </w:rPr>
          </w:pPr>
          <w:hyperlink w:anchor="_Toc510704418" w:history="1">
            <w:r w:rsidR="009D2F8A" w:rsidRPr="009D2F8A">
              <w:rPr>
                <w:rStyle w:val="-"/>
                <w:rFonts w:ascii="Tahoma" w:hAnsi="Tahoma" w:cs="Tahoma"/>
                <w:noProof/>
                <w:sz w:val="22"/>
              </w:rPr>
              <w:t>1.</w:t>
            </w:r>
            <w:r w:rsidR="009D2F8A" w:rsidRPr="009D2F8A">
              <w:rPr>
                <w:rFonts w:ascii="Tahoma" w:eastAsiaTheme="minorEastAsia" w:hAnsi="Tahoma" w:cs="Tahoma"/>
                <w:noProof/>
                <w:sz w:val="22"/>
                <w:lang w:eastAsia="el-GR"/>
              </w:rPr>
              <w:tab/>
            </w:r>
            <w:r w:rsidR="009D2F8A" w:rsidRPr="009D2F8A">
              <w:rPr>
                <w:rStyle w:val="-"/>
                <w:rFonts w:ascii="Tahoma" w:hAnsi="Tahoma" w:cs="Tahoma"/>
                <w:noProof/>
                <w:sz w:val="22"/>
              </w:rPr>
              <w:t>Εισαγωγή</w:t>
            </w:r>
            <w:r w:rsidR="009D2F8A" w:rsidRPr="009D2F8A">
              <w:rPr>
                <w:rFonts w:ascii="Tahoma" w:hAnsi="Tahoma" w:cs="Tahoma"/>
                <w:noProof/>
                <w:webHidden/>
                <w:sz w:val="22"/>
              </w:rPr>
              <w:tab/>
            </w:r>
            <w:r w:rsidRPr="009D2F8A">
              <w:rPr>
                <w:rFonts w:ascii="Tahoma" w:hAnsi="Tahoma" w:cs="Tahoma"/>
                <w:noProof/>
                <w:webHidden/>
                <w:sz w:val="22"/>
              </w:rPr>
              <w:fldChar w:fldCharType="begin"/>
            </w:r>
            <w:r w:rsidR="009D2F8A" w:rsidRPr="009D2F8A">
              <w:rPr>
                <w:rFonts w:ascii="Tahoma" w:hAnsi="Tahoma" w:cs="Tahoma"/>
                <w:noProof/>
                <w:webHidden/>
                <w:sz w:val="22"/>
              </w:rPr>
              <w:instrText xml:space="preserve"> PAGEREF _Toc510704418 \h </w:instrText>
            </w:r>
            <w:r w:rsidRPr="009D2F8A">
              <w:rPr>
                <w:rFonts w:ascii="Tahoma" w:hAnsi="Tahoma" w:cs="Tahoma"/>
                <w:noProof/>
                <w:webHidden/>
                <w:sz w:val="22"/>
              </w:rPr>
            </w:r>
            <w:r w:rsidRPr="009D2F8A">
              <w:rPr>
                <w:rFonts w:ascii="Tahoma" w:hAnsi="Tahoma" w:cs="Tahoma"/>
                <w:noProof/>
                <w:webHidden/>
                <w:sz w:val="22"/>
              </w:rPr>
              <w:fldChar w:fldCharType="separate"/>
            </w:r>
            <w:r w:rsidR="004E5F9A">
              <w:rPr>
                <w:rFonts w:ascii="Tahoma" w:hAnsi="Tahoma" w:cs="Tahoma"/>
                <w:noProof/>
                <w:webHidden/>
                <w:sz w:val="22"/>
              </w:rPr>
              <w:t>2</w:t>
            </w:r>
            <w:r w:rsidRPr="009D2F8A">
              <w:rPr>
                <w:rFonts w:ascii="Tahoma" w:hAnsi="Tahoma" w:cs="Tahoma"/>
                <w:noProof/>
                <w:webHidden/>
                <w:sz w:val="22"/>
              </w:rPr>
              <w:fldChar w:fldCharType="end"/>
            </w:r>
          </w:hyperlink>
        </w:p>
        <w:p w:rsidR="009D2F8A" w:rsidRPr="009D2F8A" w:rsidRDefault="00A83E5F" w:rsidP="009D2F8A">
          <w:pPr>
            <w:pStyle w:val="13"/>
            <w:tabs>
              <w:tab w:val="left" w:pos="480"/>
              <w:tab w:val="right" w:leader="dot" w:pos="9060"/>
            </w:tabs>
            <w:rPr>
              <w:rFonts w:ascii="Tahoma" w:eastAsiaTheme="minorEastAsia" w:hAnsi="Tahoma" w:cs="Tahoma"/>
              <w:noProof/>
              <w:sz w:val="22"/>
              <w:lang w:eastAsia="el-GR"/>
            </w:rPr>
          </w:pPr>
          <w:hyperlink w:anchor="_Toc510704419" w:history="1">
            <w:r w:rsidR="009D2F8A" w:rsidRPr="009D2F8A">
              <w:rPr>
                <w:rStyle w:val="-"/>
                <w:rFonts w:ascii="Tahoma" w:hAnsi="Tahoma" w:cs="Tahoma"/>
                <w:noProof/>
                <w:sz w:val="22"/>
              </w:rPr>
              <w:t>2.</w:t>
            </w:r>
            <w:r w:rsidR="009D2F8A" w:rsidRPr="009D2F8A">
              <w:rPr>
                <w:rFonts w:ascii="Tahoma" w:eastAsiaTheme="minorEastAsia" w:hAnsi="Tahoma" w:cs="Tahoma"/>
                <w:noProof/>
                <w:sz w:val="22"/>
                <w:lang w:eastAsia="el-GR"/>
              </w:rPr>
              <w:tab/>
            </w:r>
            <w:r w:rsidR="009D2F8A" w:rsidRPr="009D2F8A">
              <w:rPr>
                <w:rStyle w:val="-"/>
                <w:rFonts w:ascii="Tahoma" w:hAnsi="Tahoma" w:cs="Tahoma"/>
                <w:noProof/>
                <w:sz w:val="22"/>
              </w:rPr>
              <w:t>Δράσεις για τα Δημοτικά Κτίρια</w:t>
            </w:r>
            <w:r w:rsidR="009D2F8A" w:rsidRPr="009D2F8A">
              <w:rPr>
                <w:rFonts w:ascii="Tahoma" w:hAnsi="Tahoma" w:cs="Tahoma"/>
                <w:noProof/>
                <w:webHidden/>
                <w:sz w:val="22"/>
              </w:rPr>
              <w:tab/>
            </w:r>
            <w:r w:rsidRPr="009D2F8A">
              <w:rPr>
                <w:rFonts w:ascii="Tahoma" w:hAnsi="Tahoma" w:cs="Tahoma"/>
                <w:noProof/>
                <w:webHidden/>
                <w:sz w:val="22"/>
              </w:rPr>
              <w:fldChar w:fldCharType="begin"/>
            </w:r>
            <w:r w:rsidR="009D2F8A" w:rsidRPr="009D2F8A">
              <w:rPr>
                <w:rFonts w:ascii="Tahoma" w:hAnsi="Tahoma" w:cs="Tahoma"/>
                <w:noProof/>
                <w:webHidden/>
                <w:sz w:val="22"/>
              </w:rPr>
              <w:instrText xml:space="preserve"> PAGEREF _Toc510704419 \h </w:instrText>
            </w:r>
            <w:r w:rsidRPr="009D2F8A">
              <w:rPr>
                <w:rFonts w:ascii="Tahoma" w:hAnsi="Tahoma" w:cs="Tahoma"/>
                <w:noProof/>
                <w:webHidden/>
                <w:sz w:val="22"/>
              </w:rPr>
            </w:r>
            <w:r w:rsidRPr="009D2F8A">
              <w:rPr>
                <w:rFonts w:ascii="Tahoma" w:hAnsi="Tahoma" w:cs="Tahoma"/>
                <w:noProof/>
                <w:webHidden/>
                <w:sz w:val="22"/>
              </w:rPr>
              <w:fldChar w:fldCharType="separate"/>
            </w:r>
            <w:r w:rsidR="004E5F9A">
              <w:rPr>
                <w:rFonts w:ascii="Tahoma" w:hAnsi="Tahoma" w:cs="Tahoma"/>
                <w:noProof/>
                <w:webHidden/>
                <w:sz w:val="22"/>
              </w:rPr>
              <w:t>3</w:t>
            </w:r>
            <w:r w:rsidRPr="009D2F8A">
              <w:rPr>
                <w:rFonts w:ascii="Tahoma" w:hAnsi="Tahoma" w:cs="Tahoma"/>
                <w:noProof/>
                <w:webHidden/>
                <w:sz w:val="22"/>
              </w:rPr>
              <w:fldChar w:fldCharType="end"/>
            </w:r>
          </w:hyperlink>
        </w:p>
        <w:p w:rsidR="009D2F8A" w:rsidRPr="009D2F8A" w:rsidRDefault="00A83E5F" w:rsidP="009D2F8A">
          <w:pPr>
            <w:pStyle w:val="25"/>
            <w:tabs>
              <w:tab w:val="left" w:pos="880"/>
              <w:tab w:val="right" w:leader="dot" w:pos="9060"/>
            </w:tabs>
            <w:rPr>
              <w:rFonts w:ascii="Tahoma" w:eastAsiaTheme="minorEastAsia" w:hAnsi="Tahoma" w:cs="Tahoma"/>
              <w:noProof/>
              <w:sz w:val="22"/>
              <w:lang w:eastAsia="el-GR"/>
            </w:rPr>
          </w:pPr>
          <w:hyperlink w:anchor="_Toc510704420" w:history="1">
            <w:r w:rsidR="009D2F8A" w:rsidRPr="009D2F8A">
              <w:rPr>
                <w:rStyle w:val="-"/>
                <w:rFonts w:ascii="Tahoma" w:hAnsi="Tahoma" w:cs="Tahoma"/>
                <w:noProof/>
                <w:sz w:val="22"/>
              </w:rPr>
              <w:t>2.1.</w:t>
            </w:r>
            <w:r w:rsidR="009D2F8A" w:rsidRPr="009D2F8A">
              <w:rPr>
                <w:rFonts w:ascii="Tahoma" w:eastAsiaTheme="minorEastAsia" w:hAnsi="Tahoma" w:cs="Tahoma"/>
                <w:noProof/>
                <w:sz w:val="22"/>
                <w:lang w:eastAsia="el-GR"/>
              </w:rPr>
              <w:tab/>
            </w:r>
            <w:r w:rsidR="009D2F8A" w:rsidRPr="009D2F8A">
              <w:rPr>
                <w:rStyle w:val="-"/>
                <w:rFonts w:ascii="Tahoma" w:hAnsi="Tahoma" w:cs="Tahoma"/>
                <w:noProof/>
                <w:sz w:val="22"/>
              </w:rPr>
              <w:t>Ενεργειακή αναβάθμιση Δημοτικών κτιρίων</w:t>
            </w:r>
            <w:r w:rsidR="009D2F8A" w:rsidRPr="009D2F8A">
              <w:rPr>
                <w:rFonts w:ascii="Tahoma" w:hAnsi="Tahoma" w:cs="Tahoma"/>
                <w:noProof/>
                <w:webHidden/>
                <w:sz w:val="22"/>
              </w:rPr>
              <w:tab/>
            </w:r>
            <w:r w:rsidRPr="009D2F8A">
              <w:rPr>
                <w:rFonts w:ascii="Tahoma" w:hAnsi="Tahoma" w:cs="Tahoma"/>
                <w:noProof/>
                <w:webHidden/>
                <w:sz w:val="22"/>
              </w:rPr>
              <w:fldChar w:fldCharType="begin"/>
            </w:r>
            <w:r w:rsidR="009D2F8A" w:rsidRPr="009D2F8A">
              <w:rPr>
                <w:rFonts w:ascii="Tahoma" w:hAnsi="Tahoma" w:cs="Tahoma"/>
                <w:noProof/>
                <w:webHidden/>
                <w:sz w:val="22"/>
              </w:rPr>
              <w:instrText xml:space="preserve"> PAGEREF _Toc510704420 \h </w:instrText>
            </w:r>
            <w:r w:rsidRPr="009D2F8A">
              <w:rPr>
                <w:rFonts w:ascii="Tahoma" w:hAnsi="Tahoma" w:cs="Tahoma"/>
                <w:noProof/>
                <w:webHidden/>
                <w:sz w:val="22"/>
              </w:rPr>
            </w:r>
            <w:r w:rsidRPr="009D2F8A">
              <w:rPr>
                <w:rFonts w:ascii="Tahoma" w:hAnsi="Tahoma" w:cs="Tahoma"/>
                <w:noProof/>
                <w:webHidden/>
                <w:sz w:val="22"/>
              </w:rPr>
              <w:fldChar w:fldCharType="separate"/>
            </w:r>
            <w:r w:rsidR="004E5F9A">
              <w:rPr>
                <w:rFonts w:ascii="Tahoma" w:hAnsi="Tahoma" w:cs="Tahoma"/>
                <w:noProof/>
                <w:webHidden/>
                <w:sz w:val="22"/>
              </w:rPr>
              <w:t>3</w:t>
            </w:r>
            <w:r w:rsidRPr="009D2F8A">
              <w:rPr>
                <w:rFonts w:ascii="Tahoma" w:hAnsi="Tahoma" w:cs="Tahoma"/>
                <w:noProof/>
                <w:webHidden/>
                <w:sz w:val="22"/>
              </w:rPr>
              <w:fldChar w:fldCharType="end"/>
            </w:r>
          </w:hyperlink>
        </w:p>
        <w:p w:rsidR="009D2F8A" w:rsidRPr="009D2F8A" w:rsidRDefault="00A83E5F" w:rsidP="009D2F8A">
          <w:pPr>
            <w:pStyle w:val="25"/>
            <w:tabs>
              <w:tab w:val="left" w:pos="880"/>
              <w:tab w:val="right" w:leader="dot" w:pos="9060"/>
            </w:tabs>
            <w:rPr>
              <w:rFonts w:ascii="Tahoma" w:eastAsiaTheme="minorEastAsia" w:hAnsi="Tahoma" w:cs="Tahoma"/>
              <w:noProof/>
              <w:sz w:val="22"/>
              <w:lang w:eastAsia="el-GR"/>
            </w:rPr>
          </w:pPr>
          <w:hyperlink w:anchor="_Toc510704421" w:history="1">
            <w:r w:rsidR="009D2F8A" w:rsidRPr="009D2F8A">
              <w:rPr>
                <w:rStyle w:val="-"/>
                <w:rFonts w:ascii="Tahoma" w:hAnsi="Tahoma" w:cs="Tahoma"/>
                <w:noProof/>
                <w:sz w:val="22"/>
              </w:rPr>
              <w:t>2.2.</w:t>
            </w:r>
            <w:r w:rsidR="009D2F8A" w:rsidRPr="009D2F8A">
              <w:rPr>
                <w:rFonts w:ascii="Tahoma" w:eastAsiaTheme="minorEastAsia" w:hAnsi="Tahoma" w:cs="Tahoma"/>
                <w:noProof/>
                <w:sz w:val="22"/>
                <w:lang w:eastAsia="el-GR"/>
              </w:rPr>
              <w:tab/>
            </w:r>
            <w:r w:rsidR="009D2F8A" w:rsidRPr="009D2F8A">
              <w:rPr>
                <w:rStyle w:val="-"/>
                <w:rFonts w:ascii="Tahoma" w:hAnsi="Tahoma" w:cs="Tahoma"/>
                <w:noProof/>
                <w:sz w:val="22"/>
              </w:rPr>
              <w:t>Αντικατάσταση φωτιστικών σωμάτων</w:t>
            </w:r>
            <w:r w:rsidR="009D2F8A" w:rsidRPr="009D2F8A">
              <w:rPr>
                <w:rFonts w:ascii="Tahoma" w:hAnsi="Tahoma" w:cs="Tahoma"/>
                <w:noProof/>
                <w:webHidden/>
                <w:sz w:val="22"/>
              </w:rPr>
              <w:tab/>
            </w:r>
            <w:r w:rsidRPr="009D2F8A">
              <w:rPr>
                <w:rFonts w:ascii="Tahoma" w:hAnsi="Tahoma" w:cs="Tahoma"/>
                <w:noProof/>
                <w:webHidden/>
                <w:sz w:val="22"/>
              </w:rPr>
              <w:fldChar w:fldCharType="begin"/>
            </w:r>
            <w:r w:rsidR="009D2F8A" w:rsidRPr="009D2F8A">
              <w:rPr>
                <w:rFonts w:ascii="Tahoma" w:hAnsi="Tahoma" w:cs="Tahoma"/>
                <w:noProof/>
                <w:webHidden/>
                <w:sz w:val="22"/>
              </w:rPr>
              <w:instrText xml:space="preserve"> PAGEREF _Toc510704421 \h </w:instrText>
            </w:r>
            <w:r w:rsidRPr="009D2F8A">
              <w:rPr>
                <w:rFonts w:ascii="Tahoma" w:hAnsi="Tahoma" w:cs="Tahoma"/>
                <w:noProof/>
                <w:webHidden/>
                <w:sz w:val="22"/>
              </w:rPr>
            </w:r>
            <w:r w:rsidRPr="009D2F8A">
              <w:rPr>
                <w:rFonts w:ascii="Tahoma" w:hAnsi="Tahoma" w:cs="Tahoma"/>
                <w:noProof/>
                <w:webHidden/>
                <w:sz w:val="22"/>
              </w:rPr>
              <w:fldChar w:fldCharType="separate"/>
            </w:r>
            <w:r w:rsidR="004E5F9A">
              <w:rPr>
                <w:rFonts w:ascii="Tahoma" w:hAnsi="Tahoma" w:cs="Tahoma"/>
                <w:noProof/>
                <w:webHidden/>
                <w:sz w:val="22"/>
              </w:rPr>
              <w:t>5</w:t>
            </w:r>
            <w:r w:rsidRPr="009D2F8A">
              <w:rPr>
                <w:rFonts w:ascii="Tahoma" w:hAnsi="Tahoma" w:cs="Tahoma"/>
                <w:noProof/>
                <w:webHidden/>
                <w:sz w:val="22"/>
              </w:rPr>
              <w:fldChar w:fldCharType="end"/>
            </w:r>
          </w:hyperlink>
        </w:p>
        <w:p w:rsidR="009D2F8A" w:rsidRPr="009D2F8A" w:rsidRDefault="00A83E5F" w:rsidP="009D2F8A">
          <w:pPr>
            <w:pStyle w:val="25"/>
            <w:tabs>
              <w:tab w:val="left" w:pos="880"/>
              <w:tab w:val="right" w:leader="dot" w:pos="9060"/>
            </w:tabs>
            <w:rPr>
              <w:rFonts w:ascii="Tahoma" w:eastAsiaTheme="minorEastAsia" w:hAnsi="Tahoma" w:cs="Tahoma"/>
              <w:noProof/>
              <w:sz w:val="22"/>
              <w:lang w:eastAsia="el-GR"/>
            </w:rPr>
          </w:pPr>
          <w:hyperlink w:anchor="_Toc510704422" w:history="1">
            <w:r w:rsidR="009D2F8A" w:rsidRPr="009D2F8A">
              <w:rPr>
                <w:rStyle w:val="-"/>
                <w:rFonts w:ascii="Tahoma" w:hAnsi="Tahoma" w:cs="Tahoma"/>
                <w:noProof/>
                <w:sz w:val="22"/>
              </w:rPr>
              <w:t>2.3.</w:t>
            </w:r>
            <w:r w:rsidR="009D2F8A" w:rsidRPr="009D2F8A">
              <w:rPr>
                <w:rFonts w:ascii="Tahoma" w:eastAsiaTheme="minorEastAsia" w:hAnsi="Tahoma" w:cs="Tahoma"/>
                <w:noProof/>
                <w:sz w:val="22"/>
                <w:lang w:eastAsia="el-GR"/>
              </w:rPr>
              <w:tab/>
            </w:r>
            <w:r w:rsidR="009D2F8A" w:rsidRPr="009D2F8A">
              <w:rPr>
                <w:rStyle w:val="-"/>
                <w:rFonts w:ascii="Tahoma" w:hAnsi="Tahoma" w:cs="Tahoma"/>
                <w:noProof/>
                <w:sz w:val="22"/>
              </w:rPr>
              <w:t>Αντικατάσταση εγκαταστάσεων θέρμανσης, ψύξης, κλιματισμού &amp; παραγωγής Ζεστού Νερού Χρήσης</w:t>
            </w:r>
            <w:r w:rsidR="009D2F8A" w:rsidRPr="009D2F8A">
              <w:rPr>
                <w:rFonts w:ascii="Tahoma" w:hAnsi="Tahoma" w:cs="Tahoma"/>
                <w:noProof/>
                <w:webHidden/>
                <w:sz w:val="22"/>
              </w:rPr>
              <w:tab/>
            </w:r>
            <w:r w:rsidRPr="009D2F8A">
              <w:rPr>
                <w:rFonts w:ascii="Tahoma" w:hAnsi="Tahoma" w:cs="Tahoma"/>
                <w:noProof/>
                <w:webHidden/>
                <w:sz w:val="22"/>
              </w:rPr>
              <w:fldChar w:fldCharType="begin"/>
            </w:r>
            <w:r w:rsidR="009D2F8A" w:rsidRPr="009D2F8A">
              <w:rPr>
                <w:rFonts w:ascii="Tahoma" w:hAnsi="Tahoma" w:cs="Tahoma"/>
                <w:noProof/>
                <w:webHidden/>
                <w:sz w:val="22"/>
              </w:rPr>
              <w:instrText xml:space="preserve"> PAGEREF _Toc510704422 \h </w:instrText>
            </w:r>
            <w:r w:rsidRPr="009D2F8A">
              <w:rPr>
                <w:rFonts w:ascii="Tahoma" w:hAnsi="Tahoma" w:cs="Tahoma"/>
                <w:noProof/>
                <w:webHidden/>
                <w:sz w:val="22"/>
              </w:rPr>
            </w:r>
            <w:r w:rsidRPr="009D2F8A">
              <w:rPr>
                <w:rFonts w:ascii="Tahoma" w:hAnsi="Tahoma" w:cs="Tahoma"/>
                <w:noProof/>
                <w:webHidden/>
                <w:sz w:val="22"/>
              </w:rPr>
              <w:fldChar w:fldCharType="separate"/>
            </w:r>
            <w:r w:rsidR="004E5F9A">
              <w:rPr>
                <w:rFonts w:ascii="Tahoma" w:hAnsi="Tahoma" w:cs="Tahoma"/>
                <w:noProof/>
                <w:webHidden/>
                <w:sz w:val="22"/>
              </w:rPr>
              <w:t>6</w:t>
            </w:r>
            <w:r w:rsidRPr="009D2F8A">
              <w:rPr>
                <w:rFonts w:ascii="Tahoma" w:hAnsi="Tahoma" w:cs="Tahoma"/>
                <w:noProof/>
                <w:webHidden/>
                <w:sz w:val="22"/>
              </w:rPr>
              <w:fldChar w:fldCharType="end"/>
            </w:r>
          </w:hyperlink>
        </w:p>
        <w:p w:rsidR="009D2F8A" w:rsidRPr="009D2F8A" w:rsidRDefault="00A83E5F" w:rsidP="009D2F8A">
          <w:pPr>
            <w:pStyle w:val="25"/>
            <w:tabs>
              <w:tab w:val="left" w:pos="880"/>
              <w:tab w:val="right" w:leader="dot" w:pos="9060"/>
            </w:tabs>
            <w:rPr>
              <w:rFonts w:ascii="Tahoma" w:eastAsiaTheme="minorEastAsia" w:hAnsi="Tahoma" w:cs="Tahoma"/>
              <w:noProof/>
              <w:sz w:val="22"/>
              <w:lang w:eastAsia="el-GR"/>
            </w:rPr>
          </w:pPr>
          <w:hyperlink w:anchor="_Toc510704423" w:history="1">
            <w:r w:rsidR="009D2F8A" w:rsidRPr="009D2F8A">
              <w:rPr>
                <w:rStyle w:val="-"/>
                <w:rFonts w:ascii="Tahoma" w:hAnsi="Tahoma" w:cs="Tahoma"/>
                <w:noProof/>
                <w:sz w:val="22"/>
              </w:rPr>
              <w:t>2.4.</w:t>
            </w:r>
            <w:r w:rsidR="009D2F8A" w:rsidRPr="009D2F8A">
              <w:rPr>
                <w:rFonts w:ascii="Tahoma" w:eastAsiaTheme="minorEastAsia" w:hAnsi="Tahoma" w:cs="Tahoma"/>
                <w:noProof/>
                <w:sz w:val="22"/>
                <w:lang w:eastAsia="el-GR"/>
              </w:rPr>
              <w:tab/>
            </w:r>
            <w:r w:rsidR="009D2F8A" w:rsidRPr="009D2F8A">
              <w:rPr>
                <w:rStyle w:val="-"/>
                <w:rFonts w:ascii="Tahoma" w:hAnsi="Tahoma" w:cs="Tahoma"/>
                <w:noProof/>
                <w:sz w:val="22"/>
              </w:rPr>
              <w:t>Παρεμβάσεις στο κτιριακό κέλυφος</w:t>
            </w:r>
            <w:r w:rsidR="009D2F8A" w:rsidRPr="009D2F8A">
              <w:rPr>
                <w:rFonts w:ascii="Tahoma" w:hAnsi="Tahoma" w:cs="Tahoma"/>
                <w:noProof/>
                <w:webHidden/>
                <w:sz w:val="22"/>
              </w:rPr>
              <w:tab/>
            </w:r>
            <w:r w:rsidRPr="009D2F8A">
              <w:rPr>
                <w:rFonts w:ascii="Tahoma" w:hAnsi="Tahoma" w:cs="Tahoma"/>
                <w:noProof/>
                <w:webHidden/>
                <w:sz w:val="22"/>
              </w:rPr>
              <w:fldChar w:fldCharType="begin"/>
            </w:r>
            <w:r w:rsidR="009D2F8A" w:rsidRPr="009D2F8A">
              <w:rPr>
                <w:rFonts w:ascii="Tahoma" w:hAnsi="Tahoma" w:cs="Tahoma"/>
                <w:noProof/>
                <w:webHidden/>
                <w:sz w:val="22"/>
              </w:rPr>
              <w:instrText xml:space="preserve"> PAGEREF _Toc510704423 \h </w:instrText>
            </w:r>
            <w:r w:rsidRPr="009D2F8A">
              <w:rPr>
                <w:rFonts w:ascii="Tahoma" w:hAnsi="Tahoma" w:cs="Tahoma"/>
                <w:noProof/>
                <w:webHidden/>
                <w:sz w:val="22"/>
              </w:rPr>
            </w:r>
            <w:r w:rsidRPr="009D2F8A">
              <w:rPr>
                <w:rFonts w:ascii="Tahoma" w:hAnsi="Tahoma" w:cs="Tahoma"/>
                <w:noProof/>
                <w:webHidden/>
                <w:sz w:val="22"/>
              </w:rPr>
              <w:fldChar w:fldCharType="separate"/>
            </w:r>
            <w:r w:rsidR="004E5F9A">
              <w:rPr>
                <w:rFonts w:ascii="Tahoma" w:hAnsi="Tahoma" w:cs="Tahoma"/>
                <w:noProof/>
                <w:webHidden/>
                <w:sz w:val="22"/>
              </w:rPr>
              <w:t>7</w:t>
            </w:r>
            <w:r w:rsidRPr="009D2F8A">
              <w:rPr>
                <w:rFonts w:ascii="Tahoma" w:hAnsi="Tahoma" w:cs="Tahoma"/>
                <w:noProof/>
                <w:webHidden/>
                <w:sz w:val="22"/>
              </w:rPr>
              <w:fldChar w:fldCharType="end"/>
            </w:r>
          </w:hyperlink>
        </w:p>
        <w:p w:rsidR="009D2F8A" w:rsidRPr="009D2F8A" w:rsidRDefault="00A83E5F" w:rsidP="009D2F8A">
          <w:pPr>
            <w:pStyle w:val="25"/>
            <w:tabs>
              <w:tab w:val="left" w:pos="880"/>
              <w:tab w:val="right" w:leader="dot" w:pos="9060"/>
            </w:tabs>
            <w:rPr>
              <w:rFonts w:ascii="Tahoma" w:eastAsiaTheme="minorEastAsia" w:hAnsi="Tahoma" w:cs="Tahoma"/>
              <w:noProof/>
              <w:sz w:val="22"/>
              <w:lang w:eastAsia="el-GR"/>
            </w:rPr>
          </w:pPr>
          <w:hyperlink w:anchor="_Toc510704424" w:history="1">
            <w:r w:rsidR="009D2F8A" w:rsidRPr="009D2F8A">
              <w:rPr>
                <w:rStyle w:val="-"/>
                <w:rFonts w:ascii="Tahoma" w:hAnsi="Tahoma" w:cs="Tahoma"/>
                <w:noProof/>
                <w:sz w:val="22"/>
              </w:rPr>
              <w:t>2.5.</w:t>
            </w:r>
            <w:r w:rsidR="009D2F8A" w:rsidRPr="009D2F8A">
              <w:rPr>
                <w:rFonts w:ascii="Tahoma" w:eastAsiaTheme="minorEastAsia" w:hAnsi="Tahoma" w:cs="Tahoma"/>
                <w:noProof/>
                <w:sz w:val="22"/>
                <w:lang w:eastAsia="el-GR"/>
              </w:rPr>
              <w:tab/>
            </w:r>
            <w:r w:rsidR="009D2F8A" w:rsidRPr="009D2F8A">
              <w:rPr>
                <w:rStyle w:val="-"/>
                <w:rFonts w:ascii="Tahoma" w:hAnsi="Tahoma" w:cs="Tahoma"/>
                <w:noProof/>
                <w:sz w:val="22"/>
              </w:rPr>
              <w:t>Αντικατάσταση πλαισίων και υαλοπινάκων εξωτερικών κουφωμάτων</w:t>
            </w:r>
            <w:r w:rsidR="009D2F8A" w:rsidRPr="009D2F8A">
              <w:rPr>
                <w:rFonts w:ascii="Tahoma" w:hAnsi="Tahoma" w:cs="Tahoma"/>
                <w:noProof/>
                <w:webHidden/>
                <w:sz w:val="22"/>
              </w:rPr>
              <w:tab/>
            </w:r>
            <w:r w:rsidRPr="009D2F8A">
              <w:rPr>
                <w:rFonts w:ascii="Tahoma" w:hAnsi="Tahoma" w:cs="Tahoma"/>
                <w:noProof/>
                <w:webHidden/>
                <w:sz w:val="22"/>
              </w:rPr>
              <w:fldChar w:fldCharType="begin"/>
            </w:r>
            <w:r w:rsidR="009D2F8A" w:rsidRPr="009D2F8A">
              <w:rPr>
                <w:rFonts w:ascii="Tahoma" w:hAnsi="Tahoma" w:cs="Tahoma"/>
                <w:noProof/>
                <w:webHidden/>
                <w:sz w:val="22"/>
              </w:rPr>
              <w:instrText xml:space="preserve"> PAGEREF _Toc510704424 \h </w:instrText>
            </w:r>
            <w:r w:rsidRPr="009D2F8A">
              <w:rPr>
                <w:rFonts w:ascii="Tahoma" w:hAnsi="Tahoma" w:cs="Tahoma"/>
                <w:noProof/>
                <w:webHidden/>
                <w:sz w:val="22"/>
              </w:rPr>
            </w:r>
            <w:r w:rsidRPr="009D2F8A">
              <w:rPr>
                <w:rFonts w:ascii="Tahoma" w:hAnsi="Tahoma" w:cs="Tahoma"/>
                <w:noProof/>
                <w:webHidden/>
                <w:sz w:val="22"/>
              </w:rPr>
              <w:fldChar w:fldCharType="separate"/>
            </w:r>
            <w:r w:rsidR="004E5F9A">
              <w:rPr>
                <w:rFonts w:ascii="Tahoma" w:hAnsi="Tahoma" w:cs="Tahoma"/>
                <w:noProof/>
                <w:webHidden/>
                <w:sz w:val="22"/>
              </w:rPr>
              <w:t>8</w:t>
            </w:r>
            <w:r w:rsidRPr="009D2F8A">
              <w:rPr>
                <w:rFonts w:ascii="Tahoma" w:hAnsi="Tahoma" w:cs="Tahoma"/>
                <w:noProof/>
                <w:webHidden/>
                <w:sz w:val="22"/>
              </w:rPr>
              <w:fldChar w:fldCharType="end"/>
            </w:r>
          </w:hyperlink>
        </w:p>
        <w:p w:rsidR="009D2F8A" w:rsidRPr="009D2F8A" w:rsidRDefault="00A83E5F" w:rsidP="009D2F8A">
          <w:pPr>
            <w:pStyle w:val="25"/>
            <w:tabs>
              <w:tab w:val="left" w:pos="880"/>
              <w:tab w:val="right" w:leader="dot" w:pos="9060"/>
            </w:tabs>
            <w:rPr>
              <w:rFonts w:ascii="Tahoma" w:eastAsiaTheme="minorEastAsia" w:hAnsi="Tahoma" w:cs="Tahoma"/>
              <w:noProof/>
              <w:sz w:val="22"/>
              <w:lang w:eastAsia="el-GR"/>
            </w:rPr>
          </w:pPr>
          <w:hyperlink w:anchor="_Toc510704425" w:history="1">
            <w:r w:rsidR="009D2F8A" w:rsidRPr="009D2F8A">
              <w:rPr>
                <w:rStyle w:val="-"/>
                <w:rFonts w:ascii="Tahoma" w:hAnsi="Tahoma" w:cs="Tahoma"/>
                <w:noProof/>
                <w:sz w:val="22"/>
              </w:rPr>
              <w:t>2.6.</w:t>
            </w:r>
            <w:r w:rsidR="009D2F8A" w:rsidRPr="009D2F8A">
              <w:rPr>
                <w:rFonts w:ascii="Tahoma" w:eastAsiaTheme="minorEastAsia" w:hAnsi="Tahoma" w:cs="Tahoma"/>
                <w:noProof/>
                <w:sz w:val="22"/>
                <w:lang w:eastAsia="el-GR"/>
              </w:rPr>
              <w:tab/>
            </w:r>
            <w:r w:rsidR="009D2F8A" w:rsidRPr="009D2F8A">
              <w:rPr>
                <w:rStyle w:val="-"/>
                <w:rFonts w:ascii="Tahoma" w:hAnsi="Tahoma" w:cs="Tahoma"/>
                <w:noProof/>
                <w:sz w:val="22"/>
              </w:rPr>
              <w:t>Προτεινόμενες παρεμβάσεις ανά κτίριο</w:t>
            </w:r>
            <w:r w:rsidR="009D2F8A" w:rsidRPr="009D2F8A">
              <w:rPr>
                <w:rFonts w:ascii="Tahoma" w:hAnsi="Tahoma" w:cs="Tahoma"/>
                <w:noProof/>
                <w:webHidden/>
                <w:sz w:val="22"/>
              </w:rPr>
              <w:tab/>
            </w:r>
            <w:r w:rsidRPr="009D2F8A">
              <w:rPr>
                <w:rFonts w:ascii="Tahoma" w:hAnsi="Tahoma" w:cs="Tahoma"/>
                <w:noProof/>
                <w:webHidden/>
                <w:sz w:val="22"/>
              </w:rPr>
              <w:fldChar w:fldCharType="begin"/>
            </w:r>
            <w:r w:rsidR="009D2F8A" w:rsidRPr="009D2F8A">
              <w:rPr>
                <w:rFonts w:ascii="Tahoma" w:hAnsi="Tahoma" w:cs="Tahoma"/>
                <w:noProof/>
                <w:webHidden/>
                <w:sz w:val="22"/>
              </w:rPr>
              <w:instrText xml:space="preserve"> PAGEREF _Toc510704425 \h </w:instrText>
            </w:r>
            <w:r w:rsidRPr="009D2F8A">
              <w:rPr>
                <w:rFonts w:ascii="Tahoma" w:hAnsi="Tahoma" w:cs="Tahoma"/>
                <w:noProof/>
                <w:webHidden/>
                <w:sz w:val="22"/>
              </w:rPr>
            </w:r>
            <w:r w:rsidRPr="009D2F8A">
              <w:rPr>
                <w:rFonts w:ascii="Tahoma" w:hAnsi="Tahoma" w:cs="Tahoma"/>
                <w:noProof/>
                <w:webHidden/>
                <w:sz w:val="22"/>
              </w:rPr>
              <w:fldChar w:fldCharType="separate"/>
            </w:r>
            <w:r w:rsidR="004E5F9A">
              <w:rPr>
                <w:rFonts w:ascii="Tahoma" w:hAnsi="Tahoma" w:cs="Tahoma"/>
                <w:noProof/>
                <w:webHidden/>
                <w:sz w:val="22"/>
              </w:rPr>
              <w:t>9</w:t>
            </w:r>
            <w:r w:rsidRPr="009D2F8A">
              <w:rPr>
                <w:rFonts w:ascii="Tahoma" w:hAnsi="Tahoma" w:cs="Tahoma"/>
                <w:noProof/>
                <w:webHidden/>
                <w:sz w:val="22"/>
              </w:rPr>
              <w:fldChar w:fldCharType="end"/>
            </w:r>
          </w:hyperlink>
        </w:p>
        <w:p w:rsidR="009D2F8A" w:rsidRPr="009D2F8A" w:rsidRDefault="00A83E5F" w:rsidP="009D2F8A">
          <w:pPr>
            <w:pStyle w:val="31"/>
            <w:rPr>
              <w:rFonts w:ascii="Tahoma" w:eastAsiaTheme="minorEastAsia" w:hAnsi="Tahoma" w:cs="Tahoma"/>
              <w:lang w:eastAsia="el-GR"/>
            </w:rPr>
          </w:pPr>
          <w:hyperlink w:anchor="_Toc510704426" w:history="1">
            <w:r w:rsidR="009D2F8A" w:rsidRPr="009D2F8A">
              <w:rPr>
                <w:rStyle w:val="-"/>
                <w:rFonts w:ascii="Tahoma" w:hAnsi="Tahoma" w:cs="Tahoma"/>
              </w:rPr>
              <w:t>Δημαρχείο Δήμου Αρταίων</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_Toc510704426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12</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27" w:history="1">
            <w:r w:rsidR="009D2F8A" w:rsidRPr="009D2F8A">
              <w:rPr>
                <w:rStyle w:val="-"/>
                <w:rFonts w:ascii="Tahoma" w:hAnsi="Tahoma" w:cs="Tahoma"/>
              </w:rPr>
              <w:t>Κλειστό Γυμναστήριο Άρτασ</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_Toc510704427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13</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28" w:history="1">
            <w:r w:rsidR="009D2F8A" w:rsidRPr="009D2F8A">
              <w:rPr>
                <w:rStyle w:val="-"/>
                <w:rFonts w:ascii="Tahoma" w:hAnsi="Tahoma" w:cs="Tahoma"/>
              </w:rPr>
              <w:t>Κολυμβητήριο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_Toc510704428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14</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29" w:history="1">
            <w:r w:rsidR="009D2F8A" w:rsidRPr="009D2F8A">
              <w:rPr>
                <w:rStyle w:val="-"/>
                <w:rFonts w:ascii="Tahoma" w:hAnsi="Tahoma" w:cs="Tahoma"/>
                <w:lang w:val="en-US"/>
              </w:rPr>
              <w:t>A’</w:t>
            </w:r>
            <w:r w:rsidR="009D2F8A" w:rsidRPr="009D2F8A">
              <w:rPr>
                <w:rStyle w:val="-"/>
                <w:rFonts w:ascii="Tahoma" w:hAnsi="Tahoma" w:cs="Tahoma"/>
              </w:rPr>
              <w:t xml:space="preserve"> Παιδικός Σταθμός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_Toc510704429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15</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30" w:history="1">
            <w:r w:rsidR="009D2F8A" w:rsidRPr="009D2F8A">
              <w:rPr>
                <w:rStyle w:val="-"/>
                <w:rFonts w:ascii="Tahoma" w:hAnsi="Tahoma" w:cs="Tahoma"/>
              </w:rPr>
              <w:t>2</w:t>
            </w:r>
            <w:r w:rsidR="009D2F8A" w:rsidRPr="009D2F8A">
              <w:rPr>
                <w:rStyle w:val="-"/>
                <w:rFonts w:ascii="Tahoma" w:hAnsi="Tahoma" w:cs="Tahoma"/>
                <w:vertAlign w:val="superscript"/>
              </w:rPr>
              <w:t>ο</w:t>
            </w:r>
            <w:r w:rsidR="009D2F8A" w:rsidRPr="009D2F8A">
              <w:rPr>
                <w:rStyle w:val="-"/>
                <w:rFonts w:ascii="Tahoma" w:hAnsi="Tahoma" w:cs="Tahoma"/>
              </w:rPr>
              <w:t xml:space="preserve"> Δημοτικό Σχόλέιο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_Toc510704430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16</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31" w:history="1">
            <w:r w:rsidR="009D2F8A" w:rsidRPr="009D2F8A">
              <w:rPr>
                <w:rStyle w:val="-"/>
                <w:rFonts w:ascii="Tahoma" w:hAnsi="Tahoma" w:cs="Tahoma"/>
              </w:rPr>
              <w:t>3</w:t>
            </w:r>
            <w:r w:rsidR="009D2F8A" w:rsidRPr="009D2F8A">
              <w:rPr>
                <w:rStyle w:val="-"/>
                <w:rFonts w:ascii="Tahoma" w:hAnsi="Tahoma" w:cs="Tahoma"/>
                <w:vertAlign w:val="superscript"/>
              </w:rPr>
              <w:t>ο</w:t>
            </w:r>
            <w:r w:rsidR="009D2F8A" w:rsidRPr="009D2F8A">
              <w:rPr>
                <w:rStyle w:val="-"/>
                <w:rFonts w:ascii="Tahoma" w:hAnsi="Tahoma" w:cs="Tahoma"/>
              </w:rPr>
              <w:t xml:space="preserve"> &amp; 5</w:t>
            </w:r>
            <w:r w:rsidR="009D2F8A" w:rsidRPr="009D2F8A">
              <w:rPr>
                <w:rStyle w:val="-"/>
                <w:rFonts w:ascii="Tahoma" w:hAnsi="Tahoma" w:cs="Tahoma"/>
                <w:vertAlign w:val="superscript"/>
              </w:rPr>
              <w:t>ο</w:t>
            </w:r>
            <w:r w:rsidR="009D2F8A" w:rsidRPr="009D2F8A">
              <w:rPr>
                <w:rStyle w:val="-"/>
                <w:rFonts w:ascii="Tahoma" w:hAnsi="Tahoma" w:cs="Tahoma"/>
              </w:rPr>
              <w:t xml:space="preserve"> Δημοτικό Σχόλέιο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_Toc510704431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17</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32" w:history="1">
            <w:r w:rsidR="009D2F8A" w:rsidRPr="009D2F8A">
              <w:rPr>
                <w:rStyle w:val="-"/>
                <w:rFonts w:ascii="Tahoma" w:hAnsi="Tahoma" w:cs="Tahoma"/>
              </w:rPr>
              <w:t>4</w:t>
            </w:r>
            <w:r w:rsidR="009D2F8A" w:rsidRPr="009D2F8A">
              <w:rPr>
                <w:rStyle w:val="-"/>
                <w:rFonts w:ascii="Tahoma" w:hAnsi="Tahoma" w:cs="Tahoma"/>
                <w:vertAlign w:val="superscript"/>
              </w:rPr>
              <w:t>ο</w:t>
            </w:r>
            <w:r w:rsidR="009D2F8A" w:rsidRPr="009D2F8A">
              <w:rPr>
                <w:rStyle w:val="-"/>
                <w:rFonts w:ascii="Tahoma" w:hAnsi="Tahoma" w:cs="Tahoma"/>
              </w:rPr>
              <w:t xml:space="preserve"> Δημοτικό Σχόλέιο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_Toc510704432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18</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33" w:history="1">
            <w:r w:rsidR="009D2F8A" w:rsidRPr="009D2F8A">
              <w:rPr>
                <w:rStyle w:val="-"/>
                <w:rFonts w:ascii="Tahoma" w:hAnsi="Tahoma" w:cs="Tahoma"/>
              </w:rPr>
              <w:t>6</w:t>
            </w:r>
            <w:r w:rsidR="009D2F8A" w:rsidRPr="009D2F8A">
              <w:rPr>
                <w:rStyle w:val="-"/>
                <w:rFonts w:ascii="Tahoma" w:hAnsi="Tahoma" w:cs="Tahoma"/>
                <w:vertAlign w:val="superscript"/>
              </w:rPr>
              <w:t>ο</w:t>
            </w:r>
            <w:r w:rsidR="009D2F8A" w:rsidRPr="009D2F8A">
              <w:rPr>
                <w:rStyle w:val="-"/>
                <w:rFonts w:ascii="Tahoma" w:hAnsi="Tahoma" w:cs="Tahoma"/>
              </w:rPr>
              <w:t xml:space="preserve"> Δημοτικό Σχόλέιο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_Toc510704433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19</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34" w:history="1">
            <w:r w:rsidR="009D2F8A" w:rsidRPr="009D2F8A">
              <w:rPr>
                <w:rStyle w:val="-"/>
                <w:rFonts w:ascii="Tahoma" w:hAnsi="Tahoma" w:cs="Tahoma"/>
              </w:rPr>
              <w:t>8</w:t>
            </w:r>
            <w:r w:rsidR="009D2F8A" w:rsidRPr="009D2F8A">
              <w:rPr>
                <w:rStyle w:val="-"/>
                <w:rFonts w:ascii="Tahoma" w:hAnsi="Tahoma" w:cs="Tahoma"/>
                <w:vertAlign w:val="superscript"/>
              </w:rPr>
              <w:t>ο</w:t>
            </w:r>
            <w:r w:rsidR="009D2F8A" w:rsidRPr="009D2F8A">
              <w:rPr>
                <w:rStyle w:val="-"/>
                <w:rFonts w:ascii="Tahoma" w:hAnsi="Tahoma" w:cs="Tahoma"/>
              </w:rPr>
              <w:t xml:space="preserve"> Δημοτικό Σχόλέιο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_Toc510704434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20</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35" w:history="1">
            <w:r w:rsidR="009D2F8A" w:rsidRPr="009D2F8A">
              <w:rPr>
                <w:rStyle w:val="-"/>
                <w:rFonts w:ascii="Tahoma" w:hAnsi="Tahoma" w:cs="Tahoma"/>
              </w:rPr>
              <w:t>9</w:t>
            </w:r>
            <w:r w:rsidR="009D2F8A" w:rsidRPr="009D2F8A">
              <w:rPr>
                <w:rStyle w:val="-"/>
                <w:rFonts w:ascii="Tahoma" w:hAnsi="Tahoma" w:cs="Tahoma"/>
                <w:vertAlign w:val="superscript"/>
              </w:rPr>
              <w:t>ο</w:t>
            </w:r>
            <w:r w:rsidR="009D2F8A" w:rsidRPr="009D2F8A">
              <w:rPr>
                <w:rStyle w:val="-"/>
                <w:rFonts w:ascii="Tahoma" w:hAnsi="Tahoma" w:cs="Tahoma"/>
              </w:rPr>
              <w:t xml:space="preserve"> Δημοτικό Σχόλέιο Άρτας &amp; 11</w:t>
            </w:r>
            <w:r w:rsidR="009D2F8A" w:rsidRPr="009D2F8A">
              <w:rPr>
                <w:rStyle w:val="-"/>
                <w:rFonts w:ascii="Tahoma" w:hAnsi="Tahoma" w:cs="Tahoma"/>
                <w:vertAlign w:val="superscript"/>
              </w:rPr>
              <w:t>ο</w:t>
            </w:r>
            <w:r w:rsidR="009D2F8A" w:rsidRPr="009D2F8A">
              <w:rPr>
                <w:rStyle w:val="-"/>
                <w:rFonts w:ascii="Tahoma" w:hAnsi="Tahoma" w:cs="Tahoma"/>
              </w:rPr>
              <w:t xml:space="preserve"> Νηπειαγωγείο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_Toc510704435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21</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36" w:history="1">
            <w:r w:rsidR="009D2F8A" w:rsidRPr="009D2F8A">
              <w:rPr>
                <w:rStyle w:val="-"/>
                <w:rFonts w:ascii="Tahoma" w:hAnsi="Tahoma" w:cs="Tahoma"/>
              </w:rPr>
              <w:t>Δημοτικό Σχόλέιο Ανέζας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_Toc510704436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22</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37" w:history="1">
            <w:r w:rsidR="009D2F8A" w:rsidRPr="009D2F8A">
              <w:rPr>
                <w:rStyle w:val="-"/>
                <w:rFonts w:ascii="Tahoma" w:hAnsi="Tahoma" w:cs="Tahoma"/>
              </w:rPr>
              <w:t>1</w:t>
            </w:r>
            <w:r w:rsidR="009D2F8A" w:rsidRPr="009D2F8A">
              <w:rPr>
                <w:rStyle w:val="-"/>
                <w:rFonts w:ascii="Tahoma" w:hAnsi="Tahoma" w:cs="Tahoma"/>
                <w:vertAlign w:val="superscript"/>
              </w:rPr>
              <w:t>ο</w:t>
            </w:r>
            <w:r w:rsidR="009D2F8A" w:rsidRPr="009D2F8A">
              <w:rPr>
                <w:rStyle w:val="-"/>
                <w:rFonts w:ascii="Tahoma" w:hAnsi="Tahoma" w:cs="Tahoma"/>
              </w:rPr>
              <w:t xml:space="preserve"> Γυμνασιο – Λύκειο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_Toc510704437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23</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38" w:history="1">
            <w:r w:rsidR="009D2F8A" w:rsidRPr="009D2F8A">
              <w:rPr>
                <w:rStyle w:val="-"/>
                <w:rFonts w:ascii="Tahoma" w:hAnsi="Tahoma" w:cs="Tahoma"/>
              </w:rPr>
              <w:t>2</w:t>
            </w:r>
            <w:r w:rsidR="009D2F8A" w:rsidRPr="009D2F8A">
              <w:rPr>
                <w:rStyle w:val="-"/>
                <w:rFonts w:ascii="Tahoma" w:hAnsi="Tahoma" w:cs="Tahoma"/>
                <w:vertAlign w:val="superscript"/>
              </w:rPr>
              <w:t>ο</w:t>
            </w:r>
            <w:r w:rsidR="009D2F8A" w:rsidRPr="009D2F8A">
              <w:rPr>
                <w:rStyle w:val="-"/>
                <w:rFonts w:ascii="Tahoma" w:hAnsi="Tahoma" w:cs="Tahoma"/>
              </w:rPr>
              <w:t xml:space="preserve"> Γυμνασιο – Λύκειο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_Toc510704438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24</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39" w:history="1">
            <w:r w:rsidR="009D2F8A" w:rsidRPr="009D2F8A">
              <w:rPr>
                <w:rStyle w:val="-"/>
                <w:rFonts w:ascii="Tahoma" w:hAnsi="Tahoma" w:cs="Tahoma"/>
              </w:rPr>
              <w:t>3</w:t>
            </w:r>
            <w:r w:rsidR="009D2F8A" w:rsidRPr="009D2F8A">
              <w:rPr>
                <w:rStyle w:val="-"/>
                <w:rFonts w:ascii="Tahoma" w:hAnsi="Tahoma" w:cs="Tahoma"/>
                <w:vertAlign w:val="superscript"/>
              </w:rPr>
              <w:t>ο</w:t>
            </w:r>
            <w:r w:rsidR="009D2F8A" w:rsidRPr="009D2F8A">
              <w:rPr>
                <w:rStyle w:val="-"/>
                <w:rFonts w:ascii="Tahoma" w:hAnsi="Tahoma" w:cs="Tahoma"/>
              </w:rPr>
              <w:t xml:space="preserve"> Γυμνασιο – Λύκειο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_Toc510704439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25</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40" w:history="1">
            <w:r w:rsidR="009D2F8A" w:rsidRPr="009D2F8A">
              <w:rPr>
                <w:rStyle w:val="-"/>
                <w:rFonts w:ascii="Tahoma" w:hAnsi="Tahoma" w:cs="Tahoma"/>
              </w:rPr>
              <w:t>4</w:t>
            </w:r>
            <w:r w:rsidR="009D2F8A" w:rsidRPr="009D2F8A">
              <w:rPr>
                <w:rStyle w:val="-"/>
                <w:rFonts w:ascii="Tahoma" w:hAnsi="Tahoma" w:cs="Tahoma"/>
                <w:vertAlign w:val="superscript"/>
              </w:rPr>
              <w:t>ο</w:t>
            </w:r>
            <w:r w:rsidR="009D2F8A" w:rsidRPr="009D2F8A">
              <w:rPr>
                <w:rStyle w:val="-"/>
                <w:rFonts w:ascii="Tahoma" w:hAnsi="Tahoma" w:cs="Tahoma"/>
              </w:rPr>
              <w:t xml:space="preserve"> Γυμνασιο – Λύκειο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_Toc510704440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26</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41" w:history="1">
            <w:r w:rsidR="009D2F8A" w:rsidRPr="009D2F8A">
              <w:rPr>
                <w:rStyle w:val="-"/>
                <w:rFonts w:ascii="Tahoma" w:hAnsi="Tahoma" w:cs="Tahoma"/>
              </w:rPr>
              <w:t>Γυμνασιο Κωστακιών</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_Toc510704441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27</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42" w:history="1">
            <w:r w:rsidR="009D2F8A" w:rsidRPr="009D2F8A">
              <w:rPr>
                <w:rStyle w:val="-"/>
                <w:rFonts w:ascii="Tahoma" w:hAnsi="Tahoma" w:cs="Tahoma"/>
              </w:rPr>
              <w:t>Γυμνασιο – Λύκειο Ανέζας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_Toc510704442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28</w:t>
            </w:r>
            <w:r w:rsidRPr="009D2F8A">
              <w:rPr>
                <w:rFonts w:ascii="Tahoma" w:hAnsi="Tahoma" w:cs="Tahoma"/>
                <w:webHidden/>
              </w:rPr>
              <w:fldChar w:fldCharType="end"/>
            </w:r>
          </w:hyperlink>
        </w:p>
        <w:p w:rsidR="009D2F8A" w:rsidRPr="009D2F8A" w:rsidRDefault="00A83E5F" w:rsidP="009D2F8A">
          <w:pPr>
            <w:pStyle w:val="31"/>
            <w:rPr>
              <w:rFonts w:ascii="Tahoma" w:eastAsiaTheme="minorEastAsia" w:hAnsi="Tahoma" w:cs="Tahoma"/>
              <w:lang w:eastAsia="el-GR"/>
            </w:rPr>
          </w:pPr>
          <w:hyperlink w:anchor="_Toc510704443" w:history="1">
            <w:r w:rsidR="009D2F8A" w:rsidRPr="009D2F8A">
              <w:rPr>
                <w:rStyle w:val="-"/>
                <w:rFonts w:ascii="Tahoma" w:hAnsi="Tahoma" w:cs="Tahoma"/>
              </w:rPr>
              <w:t>ΕΠΑ.Λ. Άρτας</w:t>
            </w:r>
            <w:r w:rsidR="009D2F8A" w:rsidRPr="009D2F8A">
              <w:rPr>
                <w:rFonts w:ascii="Tahoma" w:hAnsi="Tahoma" w:cs="Tahoma"/>
                <w:webHidden/>
              </w:rPr>
              <w:tab/>
            </w:r>
            <w:r w:rsidRPr="009D2F8A">
              <w:rPr>
                <w:rFonts w:ascii="Tahoma" w:hAnsi="Tahoma" w:cs="Tahoma"/>
                <w:webHidden/>
              </w:rPr>
              <w:fldChar w:fldCharType="begin"/>
            </w:r>
            <w:r w:rsidR="009D2F8A" w:rsidRPr="009D2F8A">
              <w:rPr>
                <w:rFonts w:ascii="Tahoma" w:hAnsi="Tahoma" w:cs="Tahoma"/>
                <w:webHidden/>
              </w:rPr>
              <w:instrText xml:space="preserve"> PAGEREF _Toc510704443 \h </w:instrText>
            </w:r>
            <w:r w:rsidRPr="009D2F8A">
              <w:rPr>
                <w:rFonts w:ascii="Tahoma" w:hAnsi="Tahoma" w:cs="Tahoma"/>
                <w:webHidden/>
              </w:rPr>
            </w:r>
            <w:r w:rsidRPr="009D2F8A">
              <w:rPr>
                <w:rFonts w:ascii="Tahoma" w:hAnsi="Tahoma" w:cs="Tahoma"/>
                <w:webHidden/>
              </w:rPr>
              <w:fldChar w:fldCharType="separate"/>
            </w:r>
            <w:r w:rsidR="004E5F9A">
              <w:rPr>
                <w:rFonts w:ascii="Tahoma" w:hAnsi="Tahoma" w:cs="Tahoma"/>
                <w:webHidden/>
              </w:rPr>
              <w:t>29</w:t>
            </w:r>
            <w:r w:rsidRPr="009D2F8A">
              <w:rPr>
                <w:rFonts w:ascii="Tahoma" w:hAnsi="Tahoma" w:cs="Tahoma"/>
                <w:webHidden/>
              </w:rPr>
              <w:fldChar w:fldCharType="end"/>
            </w:r>
          </w:hyperlink>
        </w:p>
        <w:p w:rsidR="009D2F8A" w:rsidRPr="009D2F8A" w:rsidRDefault="00A83E5F" w:rsidP="009D2F8A">
          <w:pPr>
            <w:pStyle w:val="25"/>
            <w:tabs>
              <w:tab w:val="left" w:pos="660"/>
              <w:tab w:val="right" w:leader="dot" w:pos="9060"/>
            </w:tabs>
            <w:rPr>
              <w:rFonts w:ascii="Tahoma" w:eastAsiaTheme="minorEastAsia" w:hAnsi="Tahoma" w:cs="Tahoma"/>
              <w:noProof/>
              <w:sz w:val="22"/>
              <w:lang w:eastAsia="el-GR"/>
            </w:rPr>
          </w:pPr>
          <w:hyperlink w:anchor="_Toc510704444" w:history="1">
            <w:r w:rsidR="009D2F8A" w:rsidRPr="009D2F8A">
              <w:rPr>
                <w:rStyle w:val="-"/>
                <w:rFonts w:ascii="Tahoma" w:hAnsi="Tahoma" w:cs="Tahoma"/>
                <w:noProof/>
                <w:sz w:val="22"/>
              </w:rPr>
              <w:t>3.</w:t>
            </w:r>
            <w:r w:rsidR="009D2F8A" w:rsidRPr="009D2F8A">
              <w:rPr>
                <w:rFonts w:ascii="Tahoma" w:eastAsiaTheme="minorEastAsia" w:hAnsi="Tahoma" w:cs="Tahoma"/>
                <w:noProof/>
                <w:sz w:val="22"/>
                <w:lang w:eastAsia="el-GR"/>
              </w:rPr>
              <w:tab/>
            </w:r>
            <w:r w:rsidR="009D2F8A" w:rsidRPr="009D2F8A">
              <w:rPr>
                <w:rStyle w:val="-"/>
                <w:rFonts w:ascii="Tahoma" w:hAnsi="Tahoma" w:cs="Tahoma"/>
                <w:noProof/>
                <w:sz w:val="22"/>
              </w:rPr>
              <w:t>Συμπερασματα</w:t>
            </w:r>
            <w:r w:rsidR="009D2F8A" w:rsidRPr="009D2F8A">
              <w:rPr>
                <w:rFonts w:ascii="Tahoma" w:hAnsi="Tahoma" w:cs="Tahoma"/>
                <w:noProof/>
                <w:webHidden/>
                <w:sz w:val="22"/>
              </w:rPr>
              <w:tab/>
            </w:r>
            <w:r w:rsidRPr="009D2F8A">
              <w:rPr>
                <w:rFonts w:ascii="Tahoma" w:hAnsi="Tahoma" w:cs="Tahoma"/>
                <w:noProof/>
                <w:webHidden/>
                <w:sz w:val="22"/>
              </w:rPr>
              <w:fldChar w:fldCharType="begin"/>
            </w:r>
            <w:r w:rsidR="009D2F8A" w:rsidRPr="009D2F8A">
              <w:rPr>
                <w:rFonts w:ascii="Tahoma" w:hAnsi="Tahoma" w:cs="Tahoma"/>
                <w:noProof/>
                <w:webHidden/>
                <w:sz w:val="22"/>
              </w:rPr>
              <w:instrText xml:space="preserve"> PAGEREF _Toc510704444 \h </w:instrText>
            </w:r>
            <w:r w:rsidRPr="009D2F8A">
              <w:rPr>
                <w:rFonts w:ascii="Tahoma" w:hAnsi="Tahoma" w:cs="Tahoma"/>
                <w:noProof/>
                <w:webHidden/>
                <w:sz w:val="22"/>
              </w:rPr>
            </w:r>
            <w:r w:rsidRPr="009D2F8A">
              <w:rPr>
                <w:rFonts w:ascii="Tahoma" w:hAnsi="Tahoma" w:cs="Tahoma"/>
                <w:noProof/>
                <w:webHidden/>
                <w:sz w:val="22"/>
              </w:rPr>
              <w:fldChar w:fldCharType="separate"/>
            </w:r>
            <w:r w:rsidR="004E5F9A">
              <w:rPr>
                <w:rFonts w:ascii="Tahoma" w:hAnsi="Tahoma" w:cs="Tahoma"/>
                <w:noProof/>
                <w:webHidden/>
                <w:sz w:val="22"/>
              </w:rPr>
              <w:t>30</w:t>
            </w:r>
            <w:r w:rsidRPr="009D2F8A">
              <w:rPr>
                <w:rFonts w:ascii="Tahoma" w:hAnsi="Tahoma" w:cs="Tahoma"/>
                <w:noProof/>
                <w:webHidden/>
                <w:sz w:val="22"/>
              </w:rPr>
              <w:fldChar w:fldCharType="end"/>
            </w:r>
          </w:hyperlink>
        </w:p>
        <w:p w:rsidR="009D2F8A" w:rsidRPr="009D2F8A" w:rsidRDefault="00A83E5F" w:rsidP="009D2F8A">
          <w:pPr>
            <w:rPr>
              <w:rFonts w:ascii="Tahoma" w:hAnsi="Tahoma" w:cs="Tahoma"/>
              <w:b/>
              <w:bCs/>
              <w:sz w:val="22"/>
              <w:szCs w:val="22"/>
            </w:rPr>
          </w:pPr>
          <w:r w:rsidRPr="009D2F8A">
            <w:rPr>
              <w:rFonts w:ascii="Tahoma" w:hAnsi="Tahoma" w:cs="Tahoma"/>
              <w:b/>
              <w:bCs/>
              <w:sz w:val="22"/>
              <w:szCs w:val="22"/>
            </w:rPr>
            <w:fldChar w:fldCharType="end"/>
          </w:r>
        </w:p>
        <w:p w:rsidR="009D2F8A" w:rsidRPr="009D2F8A" w:rsidRDefault="009D2F8A" w:rsidP="009D2F8A">
          <w:pPr>
            <w:rPr>
              <w:rFonts w:ascii="Tahoma" w:hAnsi="Tahoma" w:cs="Tahoma"/>
              <w:sz w:val="22"/>
              <w:szCs w:val="22"/>
            </w:rPr>
          </w:pPr>
        </w:p>
        <w:p w:rsidR="009D2F8A" w:rsidRPr="009D2F8A" w:rsidRDefault="00A83E5F" w:rsidP="009D2F8A">
          <w:pPr>
            <w:rPr>
              <w:rFonts w:ascii="Tahoma" w:hAnsi="Tahoma" w:cs="Tahoma"/>
              <w:sz w:val="22"/>
              <w:szCs w:val="22"/>
            </w:rPr>
          </w:pPr>
        </w:p>
      </w:sdtContent>
    </w:sdt>
    <w:p w:rsidR="009D2F8A" w:rsidRPr="009D2F8A" w:rsidRDefault="009D2F8A" w:rsidP="009D2F8A">
      <w:pPr>
        <w:pStyle w:val="1"/>
        <w:rPr>
          <w:rFonts w:ascii="Tahoma" w:hAnsi="Tahoma" w:cs="Tahoma"/>
        </w:rPr>
      </w:pPr>
      <w:bookmarkStart w:id="8" w:name="_Toc510704417"/>
    </w:p>
    <w:p w:rsidR="009D2F8A" w:rsidRPr="009D2F8A" w:rsidRDefault="009D2F8A" w:rsidP="009D2F8A">
      <w:pPr>
        <w:pStyle w:val="1"/>
        <w:rPr>
          <w:rFonts w:ascii="Tahoma" w:hAnsi="Tahoma" w:cs="Tahoma"/>
        </w:rPr>
      </w:pPr>
      <w:r w:rsidRPr="009D2F8A">
        <w:rPr>
          <w:rFonts w:ascii="Tahoma" w:hAnsi="Tahoma" w:cs="Tahoma"/>
        </w:rPr>
        <w:t>Πίνακες</w:t>
      </w:r>
      <w:bookmarkEnd w:id="8"/>
      <w:r w:rsidRPr="009D2F8A">
        <w:rPr>
          <w:rFonts w:ascii="Tahoma" w:hAnsi="Tahoma" w:cs="Tahoma"/>
          <w:color w:val="2E74B5"/>
        </w:rPr>
        <w:t xml:space="preserve"> </w:t>
      </w:r>
      <w:bookmarkStart w:id="9" w:name="_Toc482630248"/>
      <w:bookmarkStart w:id="10" w:name="_Toc482631203"/>
      <w:bookmarkStart w:id="11" w:name="_Toc510704418"/>
      <w:bookmarkEnd w:id="7"/>
      <w:r w:rsidRPr="009D2F8A">
        <w:rPr>
          <w:rFonts w:ascii="Tahoma" w:hAnsi="Tahoma" w:cs="Tahoma"/>
        </w:rPr>
        <w:t>Εισαγωγή</w:t>
      </w:r>
      <w:bookmarkEnd w:id="9"/>
      <w:bookmarkEnd w:id="10"/>
      <w:bookmarkEnd w:id="11"/>
    </w:p>
    <w:p w:rsidR="009D2F8A" w:rsidRPr="009D2F8A" w:rsidRDefault="009D2F8A" w:rsidP="009D2F8A">
      <w:pPr>
        <w:spacing w:before="240" w:after="240"/>
        <w:jc w:val="both"/>
        <w:rPr>
          <w:rFonts w:ascii="Tahoma" w:hAnsi="Tahoma" w:cs="Tahoma"/>
          <w:sz w:val="22"/>
          <w:szCs w:val="22"/>
        </w:rPr>
      </w:pPr>
      <w:bookmarkStart w:id="12" w:name="_Hlk508124524"/>
      <w:r w:rsidRPr="009D2F8A">
        <w:rPr>
          <w:rFonts w:ascii="Tahoma" w:hAnsi="Tahoma" w:cs="Tahoma"/>
          <w:sz w:val="22"/>
          <w:szCs w:val="22"/>
        </w:rPr>
        <w:t xml:space="preserve">Ο Δήμος </w:t>
      </w:r>
      <w:proofErr w:type="spellStart"/>
      <w:r w:rsidRPr="009D2F8A">
        <w:rPr>
          <w:rFonts w:ascii="Tahoma" w:hAnsi="Tahoma" w:cs="Tahoma"/>
          <w:sz w:val="22"/>
          <w:szCs w:val="22"/>
        </w:rPr>
        <w:t>Αρταίων</w:t>
      </w:r>
      <w:proofErr w:type="spellEnd"/>
      <w:r w:rsidRPr="009D2F8A">
        <w:rPr>
          <w:rFonts w:ascii="Tahoma" w:hAnsi="Tahoma" w:cs="Tahoma"/>
          <w:sz w:val="22"/>
          <w:szCs w:val="22"/>
        </w:rPr>
        <w:t xml:space="preserve"> είναι υπεύθυνος για την λειτουργία και συντήρηση ενός μεγάλου αριθμού κτιρίων με ποικίλες χρήσεις, αριθμό εργαζομένων και χρηστών, ενεργειακών αναγκών κτλ. Επιπλέον, τα κτίρια αυτά είναι κατασκευασμένα σε ένα μεγάλο χρονικό εύρος, με διαφορετικές τεχνικές και υλικά και έχουν διαφορετικό ιστορικό συντήρησης.</w:t>
      </w:r>
    </w:p>
    <w:bookmarkEnd w:id="12"/>
    <w:p w:rsidR="009D2F8A" w:rsidRPr="009D2F8A" w:rsidRDefault="009D2F8A" w:rsidP="009D2F8A">
      <w:pPr>
        <w:spacing w:before="240" w:after="240" w:line="276" w:lineRule="auto"/>
        <w:jc w:val="both"/>
        <w:rPr>
          <w:rFonts w:ascii="Tahoma" w:hAnsi="Tahoma" w:cs="Tahoma"/>
          <w:sz w:val="22"/>
          <w:szCs w:val="22"/>
        </w:rPr>
      </w:pPr>
      <w:r w:rsidRPr="009D2F8A">
        <w:rPr>
          <w:rFonts w:ascii="Tahoma" w:hAnsi="Tahoma" w:cs="Tahoma"/>
          <w:sz w:val="22"/>
          <w:szCs w:val="22"/>
        </w:rPr>
        <w:t xml:space="preserve">Όπως φαίνεται στον παρακάτω πίνακα, ο Δήμος </w:t>
      </w:r>
      <w:proofErr w:type="spellStart"/>
      <w:r w:rsidRPr="009D2F8A">
        <w:rPr>
          <w:rFonts w:ascii="Tahoma" w:hAnsi="Tahoma" w:cs="Tahoma"/>
          <w:sz w:val="22"/>
          <w:szCs w:val="22"/>
        </w:rPr>
        <w:t>Αρταίων</w:t>
      </w:r>
      <w:proofErr w:type="spellEnd"/>
      <w:r w:rsidRPr="009D2F8A">
        <w:rPr>
          <w:rFonts w:ascii="Tahoma" w:hAnsi="Tahoma" w:cs="Tahoma"/>
          <w:sz w:val="22"/>
          <w:szCs w:val="22"/>
        </w:rPr>
        <w:t xml:space="preserve"> είναι υπεύθυνος για τη διαχείριση 126 δημοτικών κτιρίων (π.χ. σχολικά κτίρια, Δημαρχεία/δημοτικά καταστήματα, ΚΕΠ, πολιτιστικά κέντρα) και 27 αθλητικών εγκαταστάσεων.</w:t>
      </w:r>
    </w:p>
    <w:p w:rsidR="009D2F8A" w:rsidRPr="009D2F8A" w:rsidRDefault="009D2F8A" w:rsidP="009D2F8A">
      <w:pPr>
        <w:pStyle w:val="af5"/>
        <w:spacing w:before="240"/>
        <w:jc w:val="both"/>
        <w:rPr>
          <w:rFonts w:ascii="Tahoma" w:hAnsi="Tahoma" w:cs="Tahoma"/>
          <w:sz w:val="22"/>
          <w:szCs w:val="22"/>
        </w:rPr>
      </w:pPr>
      <w:bookmarkStart w:id="13" w:name="_Toc510704800"/>
      <w:r w:rsidRPr="009D2F8A">
        <w:rPr>
          <w:rFonts w:ascii="Tahoma" w:hAnsi="Tahoma" w:cs="Tahoma"/>
          <w:sz w:val="22"/>
          <w:szCs w:val="22"/>
        </w:rPr>
        <w:t xml:space="preserve">Πίνακας </w:t>
      </w:r>
      <w:r w:rsidR="00A83E5F" w:rsidRPr="009D2F8A">
        <w:rPr>
          <w:rFonts w:ascii="Tahoma" w:hAnsi="Tahoma" w:cs="Tahoma"/>
          <w:sz w:val="22"/>
          <w:szCs w:val="22"/>
        </w:rPr>
        <w:fldChar w:fldCharType="begin"/>
      </w:r>
      <w:r w:rsidRPr="009D2F8A">
        <w:rPr>
          <w:rFonts w:ascii="Tahoma" w:hAnsi="Tahoma" w:cs="Tahoma"/>
          <w:sz w:val="22"/>
          <w:szCs w:val="22"/>
        </w:rPr>
        <w:instrText xml:space="preserve"> SEQ Πίνακας \* ARABIC </w:instrText>
      </w:r>
      <w:r w:rsidR="00A83E5F" w:rsidRPr="009D2F8A">
        <w:rPr>
          <w:rFonts w:ascii="Tahoma" w:hAnsi="Tahoma" w:cs="Tahoma"/>
          <w:sz w:val="22"/>
          <w:szCs w:val="22"/>
        </w:rPr>
        <w:fldChar w:fldCharType="separate"/>
      </w:r>
      <w:r w:rsidR="004E5F9A">
        <w:rPr>
          <w:rFonts w:ascii="Tahoma" w:hAnsi="Tahoma" w:cs="Tahoma"/>
          <w:noProof/>
          <w:sz w:val="22"/>
          <w:szCs w:val="22"/>
        </w:rPr>
        <w:t>1</w:t>
      </w:r>
      <w:r w:rsidR="00A83E5F" w:rsidRPr="009D2F8A">
        <w:rPr>
          <w:rFonts w:ascii="Tahoma" w:hAnsi="Tahoma" w:cs="Tahoma"/>
          <w:sz w:val="22"/>
          <w:szCs w:val="22"/>
        </w:rPr>
        <w:fldChar w:fldCharType="end"/>
      </w:r>
      <w:r w:rsidRPr="009D2F8A">
        <w:rPr>
          <w:rFonts w:ascii="Tahoma" w:hAnsi="Tahoma" w:cs="Tahoma"/>
          <w:sz w:val="22"/>
          <w:szCs w:val="22"/>
        </w:rPr>
        <w:t xml:space="preserve">: Αριθμός κτιρίων που διαχειρίζεται ο Δήμος </w:t>
      </w:r>
      <w:proofErr w:type="spellStart"/>
      <w:r w:rsidRPr="009D2F8A">
        <w:rPr>
          <w:rFonts w:ascii="Tahoma" w:hAnsi="Tahoma" w:cs="Tahoma"/>
          <w:sz w:val="22"/>
          <w:szCs w:val="22"/>
        </w:rPr>
        <w:t>Αρταίων</w:t>
      </w:r>
      <w:bookmarkEnd w:id="13"/>
      <w:proofErr w:type="spellEnd"/>
      <w:r w:rsidRPr="009D2F8A">
        <w:rPr>
          <w:rFonts w:ascii="Tahoma" w:hAnsi="Tahoma" w:cs="Tahoma"/>
          <w:sz w:val="22"/>
          <w:szCs w:val="22"/>
        </w:rPr>
        <w:t xml:space="preserve"> </w:t>
      </w:r>
    </w:p>
    <w:tbl>
      <w:tblPr>
        <w:tblStyle w:val="a5"/>
        <w:tblW w:w="0" w:type="auto"/>
        <w:tblLook w:val="04A0"/>
      </w:tblPr>
      <w:tblGrid>
        <w:gridCol w:w="2552"/>
        <w:gridCol w:w="1780"/>
        <w:gridCol w:w="2337"/>
        <w:gridCol w:w="2391"/>
      </w:tblGrid>
      <w:tr w:rsidR="009D2F8A" w:rsidRPr="008A4D4A" w:rsidTr="009D2F8A">
        <w:trPr>
          <w:tblHeader/>
        </w:trPr>
        <w:tc>
          <w:tcPr>
            <w:tcW w:w="2552" w:type="dxa"/>
            <w:shd w:val="clear" w:color="auto" w:fill="F79646" w:themeFill="accent6"/>
            <w:vAlign w:val="center"/>
          </w:tcPr>
          <w:p w:rsidR="009D2F8A" w:rsidRPr="006F00B5" w:rsidRDefault="009D2F8A" w:rsidP="009D2F8A">
            <w:pPr>
              <w:spacing w:before="60" w:after="60"/>
              <w:rPr>
                <w:rFonts w:cs="Arial"/>
                <w:b/>
              </w:rPr>
            </w:pPr>
            <w:r w:rsidRPr="006F00B5">
              <w:rPr>
                <w:rFonts w:cs="Arial"/>
                <w:b/>
              </w:rPr>
              <w:t>Δημοτική Ενότητα</w:t>
            </w:r>
          </w:p>
        </w:tc>
        <w:tc>
          <w:tcPr>
            <w:tcW w:w="1780" w:type="dxa"/>
            <w:shd w:val="clear" w:color="auto" w:fill="F79646" w:themeFill="accent6"/>
          </w:tcPr>
          <w:p w:rsidR="009D2F8A" w:rsidRPr="006F00B5" w:rsidRDefault="009D2F8A" w:rsidP="009D2F8A">
            <w:pPr>
              <w:spacing w:before="60" w:after="60"/>
              <w:jc w:val="center"/>
              <w:rPr>
                <w:rFonts w:cs="Arial"/>
                <w:b/>
              </w:rPr>
            </w:pPr>
            <w:r w:rsidRPr="006F00B5">
              <w:rPr>
                <w:rFonts w:cs="Arial"/>
                <w:b/>
              </w:rPr>
              <w:t>Αριθμός σχολικών μονάδων</w:t>
            </w:r>
          </w:p>
        </w:tc>
        <w:tc>
          <w:tcPr>
            <w:tcW w:w="2337" w:type="dxa"/>
            <w:shd w:val="clear" w:color="auto" w:fill="F79646" w:themeFill="accent6"/>
            <w:vAlign w:val="bottom"/>
          </w:tcPr>
          <w:p w:rsidR="009D2F8A" w:rsidRPr="006F00B5" w:rsidRDefault="009D2F8A" w:rsidP="009D2F8A">
            <w:pPr>
              <w:spacing w:before="60" w:after="60"/>
              <w:jc w:val="center"/>
              <w:rPr>
                <w:rFonts w:cs="Arial"/>
                <w:b/>
              </w:rPr>
            </w:pPr>
            <w:r w:rsidRPr="006F00B5">
              <w:rPr>
                <w:rFonts w:cs="Arial"/>
                <w:b/>
              </w:rPr>
              <w:t>Αριθμός δημοτικών κτιρίων</w:t>
            </w:r>
          </w:p>
        </w:tc>
        <w:tc>
          <w:tcPr>
            <w:tcW w:w="2391" w:type="dxa"/>
            <w:shd w:val="clear" w:color="auto" w:fill="F79646" w:themeFill="accent6"/>
          </w:tcPr>
          <w:p w:rsidR="009D2F8A" w:rsidRPr="006F00B5" w:rsidRDefault="009D2F8A" w:rsidP="009D2F8A">
            <w:pPr>
              <w:spacing w:before="60" w:after="60"/>
              <w:jc w:val="center"/>
              <w:rPr>
                <w:rFonts w:cs="Arial"/>
                <w:b/>
              </w:rPr>
            </w:pPr>
            <w:r w:rsidRPr="006F00B5">
              <w:rPr>
                <w:rFonts w:cs="Arial"/>
                <w:b/>
              </w:rPr>
              <w:t>Αριθμός αθλητικών εγκαταστάσεων</w:t>
            </w:r>
          </w:p>
        </w:tc>
      </w:tr>
      <w:tr w:rsidR="009D2F8A" w:rsidRPr="008A4D4A" w:rsidTr="009D2F8A">
        <w:tc>
          <w:tcPr>
            <w:tcW w:w="2552" w:type="dxa"/>
            <w:vAlign w:val="bottom"/>
          </w:tcPr>
          <w:p w:rsidR="009D2F8A" w:rsidRPr="006F00B5" w:rsidRDefault="009D2F8A" w:rsidP="009D2F8A">
            <w:pPr>
              <w:spacing w:before="60" w:after="60" w:line="276" w:lineRule="auto"/>
              <w:rPr>
                <w:rFonts w:cs="Arial"/>
                <w:bCs/>
              </w:rPr>
            </w:pPr>
            <w:proofErr w:type="spellStart"/>
            <w:r w:rsidRPr="006F00B5">
              <w:rPr>
                <w:rFonts w:cs="Arial"/>
                <w:bCs/>
              </w:rPr>
              <w:t>Αρταίων</w:t>
            </w:r>
            <w:proofErr w:type="spellEnd"/>
          </w:p>
        </w:tc>
        <w:tc>
          <w:tcPr>
            <w:tcW w:w="1780" w:type="dxa"/>
          </w:tcPr>
          <w:p w:rsidR="009D2F8A" w:rsidRPr="006F00B5" w:rsidRDefault="009D2F8A" w:rsidP="009D2F8A">
            <w:pPr>
              <w:spacing w:before="60" w:after="60" w:line="276" w:lineRule="auto"/>
              <w:jc w:val="center"/>
              <w:rPr>
                <w:rFonts w:cs="Arial"/>
                <w:bCs/>
                <w:lang w:val="en-US"/>
              </w:rPr>
            </w:pPr>
            <w:r w:rsidRPr="006F00B5">
              <w:rPr>
                <w:rFonts w:cs="Arial"/>
                <w:bCs/>
                <w:lang w:val="en-US"/>
              </w:rPr>
              <w:t>56</w:t>
            </w:r>
          </w:p>
        </w:tc>
        <w:tc>
          <w:tcPr>
            <w:tcW w:w="2337" w:type="dxa"/>
            <w:vAlign w:val="bottom"/>
          </w:tcPr>
          <w:p w:rsidR="009D2F8A" w:rsidRPr="006F00B5" w:rsidRDefault="009D2F8A" w:rsidP="009D2F8A">
            <w:pPr>
              <w:spacing w:before="60" w:after="60" w:line="276" w:lineRule="auto"/>
              <w:jc w:val="center"/>
              <w:rPr>
                <w:rFonts w:cs="Arial"/>
                <w:bCs/>
                <w:lang w:val="en-US"/>
              </w:rPr>
            </w:pPr>
            <w:r w:rsidRPr="006F00B5">
              <w:rPr>
                <w:rFonts w:cs="Arial"/>
                <w:bCs/>
                <w:lang w:val="en-US"/>
              </w:rPr>
              <w:t>29</w:t>
            </w:r>
          </w:p>
        </w:tc>
        <w:tc>
          <w:tcPr>
            <w:tcW w:w="2391" w:type="dxa"/>
            <w:vAlign w:val="bottom"/>
          </w:tcPr>
          <w:p w:rsidR="009D2F8A" w:rsidRPr="006F00B5" w:rsidRDefault="009D2F8A" w:rsidP="009D2F8A">
            <w:pPr>
              <w:spacing w:before="60" w:after="60" w:line="276" w:lineRule="auto"/>
              <w:jc w:val="center"/>
              <w:rPr>
                <w:rFonts w:cs="Arial"/>
                <w:bCs/>
              </w:rPr>
            </w:pPr>
            <w:r w:rsidRPr="006F00B5">
              <w:rPr>
                <w:rFonts w:cs="Arial"/>
                <w:bCs/>
              </w:rPr>
              <w:t>9</w:t>
            </w:r>
          </w:p>
        </w:tc>
      </w:tr>
      <w:tr w:rsidR="009D2F8A" w:rsidRPr="008A4D4A" w:rsidTr="009D2F8A">
        <w:tc>
          <w:tcPr>
            <w:tcW w:w="2552" w:type="dxa"/>
            <w:vAlign w:val="bottom"/>
          </w:tcPr>
          <w:p w:rsidR="009D2F8A" w:rsidRPr="006F00B5" w:rsidRDefault="009D2F8A" w:rsidP="009D2F8A">
            <w:pPr>
              <w:spacing w:before="60" w:after="60" w:line="276" w:lineRule="auto"/>
              <w:rPr>
                <w:rFonts w:cs="Arial"/>
                <w:bCs/>
              </w:rPr>
            </w:pPr>
            <w:r w:rsidRPr="006F00B5">
              <w:rPr>
                <w:rFonts w:cs="Arial"/>
                <w:bCs/>
              </w:rPr>
              <w:t>Αμβρακικού</w:t>
            </w:r>
          </w:p>
        </w:tc>
        <w:tc>
          <w:tcPr>
            <w:tcW w:w="1780" w:type="dxa"/>
          </w:tcPr>
          <w:p w:rsidR="009D2F8A" w:rsidRPr="006F00B5" w:rsidRDefault="009D2F8A" w:rsidP="009D2F8A">
            <w:pPr>
              <w:spacing w:before="60" w:after="60" w:line="276" w:lineRule="auto"/>
              <w:jc w:val="center"/>
              <w:rPr>
                <w:rFonts w:cs="Arial"/>
                <w:bCs/>
                <w:lang w:val="en-US"/>
              </w:rPr>
            </w:pPr>
            <w:r w:rsidRPr="006F00B5">
              <w:rPr>
                <w:rFonts w:cs="Arial"/>
                <w:bCs/>
                <w:lang w:val="en-US"/>
              </w:rPr>
              <w:t>21</w:t>
            </w:r>
          </w:p>
        </w:tc>
        <w:tc>
          <w:tcPr>
            <w:tcW w:w="2337" w:type="dxa"/>
            <w:vAlign w:val="bottom"/>
          </w:tcPr>
          <w:p w:rsidR="009D2F8A" w:rsidRPr="006F00B5" w:rsidRDefault="009D2F8A" w:rsidP="009D2F8A">
            <w:pPr>
              <w:spacing w:before="60" w:after="60" w:line="276" w:lineRule="auto"/>
              <w:jc w:val="center"/>
              <w:rPr>
                <w:rFonts w:cs="Arial"/>
                <w:bCs/>
                <w:lang w:val="en-US"/>
              </w:rPr>
            </w:pPr>
            <w:r w:rsidRPr="006F00B5">
              <w:rPr>
                <w:rFonts w:cs="Arial"/>
                <w:bCs/>
                <w:lang w:val="en-US"/>
              </w:rPr>
              <w:t>15</w:t>
            </w:r>
          </w:p>
        </w:tc>
        <w:tc>
          <w:tcPr>
            <w:tcW w:w="2391" w:type="dxa"/>
            <w:vAlign w:val="bottom"/>
          </w:tcPr>
          <w:p w:rsidR="009D2F8A" w:rsidRPr="006F00B5" w:rsidRDefault="009D2F8A" w:rsidP="009D2F8A">
            <w:pPr>
              <w:spacing w:before="60" w:after="60" w:line="276" w:lineRule="auto"/>
              <w:jc w:val="center"/>
              <w:rPr>
                <w:rFonts w:cs="Arial"/>
                <w:bCs/>
              </w:rPr>
            </w:pPr>
            <w:r w:rsidRPr="006F00B5">
              <w:rPr>
                <w:rFonts w:cs="Arial"/>
                <w:bCs/>
              </w:rPr>
              <w:t>7</w:t>
            </w:r>
          </w:p>
        </w:tc>
      </w:tr>
      <w:tr w:rsidR="009D2F8A" w:rsidRPr="008A4D4A" w:rsidTr="009D2F8A">
        <w:tc>
          <w:tcPr>
            <w:tcW w:w="2552" w:type="dxa"/>
            <w:vAlign w:val="bottom"/>
          </w:tcPr>
          <w:p w:rsidR="009D2F8A" w:rsidRPr="006F00B5" w:rsidRDefault="009D2F8A" w:rsidP="009D2F8A">
            <w:pPr>
              <w:spacing w:before="60" w:after="60" w:line="276" w:lineRule="auto"/>
              <w:rPr>
                <w:rFonts w:cs="Arial"/>
                <w:bCs/>
              </w:rPr>
            </w:pPr>
            <w:r w:rsidRPr="006F00B5">
              <w:rPr>
                <w:rFonts w:cs="Arial"/>
                <w:bCs/>
              </w:rPr>
              <w:t>Βλαχερνών</w:t>
            </w:r>
          </w:p>
        </w:tc>
        <w:tc>
          <w:tcPr>
            <w:tcW w:w="1780" w:type="dxa"/>
          </w:tcPr>
          <w:p w:rsidR="009D2F8A" w:rsidRPr="006F00B5" w:rsidRDefault="009D2F8A" w:rsidP="009D2F8A">
            <w:pPr>
              <w:spacing w:before="60" w:after="60" w:line="276" w:lineRule="auto"/>
              <w:jc w:val="center"/>
              <w:rPr>
                <w:rFonts w:cs="Arial"/>
                <w:bCs/>
                <w:lang w:val="en-US"/>
              </w:rPr>
            </w:pPr>
            <w:r w:rsidRPr="006F00B5">
              <w:rPr>
                <w:rFonts w:cs="Arial"/>
                <w:bCs/>
                <w:lang w:val="en-US"/>
              </w:rPr>
              <w:t>11</w:t>
            </w:r>
          </w:p>
        </w:tc>
        <w:tc>
          <w:tcPr>
            <w:tcW w:w="2337" w:type="dxa"/>
            <w:vAlign w:val="bottom"/>
          </w:tcPr>
          <w:p w:rsidR="009D2F8A" w:rsidRPr="006F00B5" w:rsidRDefault="009D2F8A" w:rsidP="009D2F8A">
            <w:pPr>
              <w:spacing w:before="60" w:after="60" w:line="276" w:lineRule="auto"/>
              <w:jc w:val="center"/>
              <w:rPr>
                <w:rFonts w:cs="Arial"/>
                <w:bCs/>
                <w:lang w:val="en-US"/>
              </w:rPr>
            </w:pPr>
            <w:r w:rsidRPr="006F00B5">
              <w:rPr>
                <w:rFonts w:cs="Arial"/>
                <w:bCs/>
                <w:lang w:val="en-US"/>
              </w:rPr>
              <w:t>4</w:t>
            </w:r>
          </w:p>
        </w:tc>
        <w:tc>
          <w:tcPr>
            <w:tcW w:w="2391" w:type="dxa"/>
            <w:vAlign w:val="bottom"/>
          </w:tcPr>
          <w:p w:rsidR="009D2F8A" w:rsidRPr="006F00B5" w:rsidRDefault="009D2F8A" w:rsidP="009D2F8A">
            <w:pPr>
              <w:spacing w:before="60" w:after="60" w:line="276" w:lineRule="auto"/>
              <w:jc w:val="center"/>
              <w:rPr>
                <w:rFonts w:cs="Arial"/>
                <w:bCs/>
              </w:rPr>
            </w:pPr>
            <w:r w:rsidRPr="006F00B5">
              <w:rPr>
                <w:rFonts w:cs="Arial"/>
                <w:bCs/>
              </w:rPr>
              <w:t>3</w:t>
            </w:r>
          </w:p>
        </w:tc>
      </w:tr>
      <w:tr w:rsidR="009D2F8A" w:rsidRPr="008A4D4A" w:rsidTr="009D2F8A">
        <w:tc>
          <w:tcPr>
            <w:tcW w:w="2552" w:type="dxa"/>
            <w:vAlign w:val="bottom"/>
          </w:tcPr>
          <w:p w:rsidR="009D2F8A" w:rsidRPr="006F00B5" w:rsidRDefault="009D2F8A" w:rsidP="009D2F8A">
            <w:pPr>
              <w:spacing w:before="60" w:after="60" w:line="276" w:lineRule="auto"/>
              <w:rPr>
                <w:rFonts w:cs="Arial"/>
                <w:bCs/>
              </w:rPr>
            </w:pPr>
            <w:proofErr w:type="spellStart"/>
            <w:r w:rsidRPr="006F00B5">
              <w:rPr>
                <w:rFonts w:cs="Arial"/>
                <w:bCs/>
              </w:rPr>
              <w:t>Ξηροβουνίου</w:t>
            </w:r>
            <w:proofErr w:type="spellEnd"/>
          </w:p>
        </w:tc>
        <w:tc>
          <w:tcPr>
            <w:tcW w:w="1780" w:type="dxa"/>
          </w:tcPr>
          <w:p w:rsidR="009D2F8A" w:rsidRPr="006F00B5" w:rsidRDefault="009D2F8A" w:rsidP="009D2F8A">
            <w:pPr>
              <w:spacing w:before="60" w:after="60" w:line="276" w:lineRule="auto"/>
              <w:jc w:val="center"/>
              <w:rPr>
                <w:rFonts w:cs="Arial"/>
                <w:bCs/>
                <w:lang w:val="en-US"/>
              </w:rPr>
            </w:pPr>
            <w:r w:rsidRPr="006F00B5">
              <w:rPr>
                <w:rFonts w:cs="Arial"/>
                <w:bCs/>
                <w:lang w:val="en-US"/>
              </w:rPr>
              <w:t>22</w:t>
            </w:r>
          </w:p>
        </w:tc>
        <w:tc>
          <w:tcPr>
            <w:tcW w:w="2337" w:type="dxa"/>
            <w:vAlign w:val="bottom"/>
          </w:tcPr>
          <w:p w:rsidR="009D2F8A" w:rsidRPr="006F00B5" w:rsidRDefault="009D2F8A" w:rsidP="009D2F8A">
            <w:pPr>
              <w:spacing w:before="60" w:after="60" w:line="276" w:lineRule="auto"/>
              <w:jc w:val="center"/>
              <w:rPr>
                <w:rFonts w:cs="Arial"/>
                <w:bCs/>
                <w:lang w:val="en-US"/>
              </w:rPr>
            </w:pPr>
            <w:r w:rsidRPr="006F00B5">
              <w:rPr>
                <w:rFonts w:cs="Arial"/>
                <w:bCs/>
                <w:lang w:val="en-US"/>
              </w:rPr>
              <w:t>13</w:t>
            </w:r>
          </w:p>
        </w:tc>
        <w:tc>
          <w:tcPr>
            <w:tcW w:w="2391" w:type="dxa"/>
            <w:vAlign w:val="bottom"/>
          </w:tcPr>
          <w:p w:rsidR="009D2F8A" w:rsidRPr="006F00B5" w:rsidRDefault="009D2F8A" w:rsidP="009D2F8A">
            <w:pPr>
              <w:spacing w:before="60" w:after="60" w:line="276" w:lineRule="auto"/>
              <w:jc w:val="center"/>
              <w:rPr>
                <w:rFonts w:cs="Arial"/>
                <w:bCs/>
              </w:rPr>
            </w:pPr>
            <w:r w:rsidRPr="006F00B5">
              <w:rPr>
                <w:rFonts w:cs="Arial"/>
                <w:bCs/>
              </w:rPr>
              <w:t>2</w:t>
            </w:r>
          </w:p>
        </w:tc>
      </w:tr>
      <w:tr w:rsidR="009D2F8A" w:rsidRPr="008A4D4A" w:rsidTr="009D2F8A">
        <w:tc>
          <w:tcPr>
            <w:tcW w:w="2552" w:type="dxa"/>
            <w:vAlign w:val="bottom"/>
          </w:tcPr>
          <w:p w:rsidR="009D2F8A" w:rsidRPr="006F00B5" w:rsidRDefault="009D2F8A" w:rsidP="009D2F8A">
            <w:pPr>
              <w:spacing w:before="60" w:after="60" w:line="276" w:lineRule="auto"/>
              <w:rPr>
                <w:rFonts w:cs="Arial"/>
                <w:bCs/>
              </w:rPr>
            </w:pPr>
            <w:r w:rsidRPr="006F00B5">
              <w:rPr>
                <w:rFonts w:cs="Arial"/>
                <w:bCs/>
              </w:rPr>
              <w:t>Φιλοθέης</w:t>
            </w:r>
          </w:p>
        </w:tc>
        <w:tc>
          <w:tcPr>
            <w:tcW w:w="1780" w:type="dxa"/>
          </w:tcPr>
          <w:p w:rsidR="009D2F8A" w:rsidRPr="006F00B5" w:rsidRDefault="009D2F8A" w:rsidP="009D2F8A">
            <w:pPr>
              <w:spacing w:before="60" w:after="60" w:line="276" w:lineRule="auto"/>
              <w:jc w:val="center"/>
              <w:rPr>
                <w:rFonts w:cs="Arial"/>
                <w:bCs/>
                <w:lang w:val="en-US"/>
              </w:rPr>
            </w:pPr>
            <w:r w:rsidRPr="006F00B5">
              <w:rPr>
                <w:rFonts w:cs="Arial"/>
                <w:bCs/>
                <w:lang w:val="en-US"/>
              </w:rPr>
              <w:t>16</w:t>
            </w:r>
          </w:p>
        </w:tc>
        <w:tc>
          <w:tcPr>
            <w:tcW w:w="2337" w:type="dxa"/>
            <w:vAlign w:val="bottom"/>
          </w:tcPr>
          <w:p w:rsidR="009D2F8A" w:rsidRPr="006F00B5" w:rsidRDefault="009D2F8A" w:rsidP="009D2F8A">
            <w:pPr>
              <w:spacing w:before="60" w:after="60" w:line="276" w:lineRule="auto"/>
              <w:jc w:val="center"/>
              <w:rPr>
                <w:rFonts w:cs="Arial"/>
                <w:bCs/>
                <w:lang w:val="en-US"/>
              </w:rPr>
            </w:pPr>
            <w:r w:rsidRPr="006F00B5">
              <w:rPr>
                <w:rFonts w:cs="Arial"/>
                <w:bCs/>
                <w:lang w:val="en-US"/>
              </w:rPr>
              <w:t>11</w:t>
            </w:r>
          </w:p>
        </w:tc>
        <w:tc>
          <w:tcPr>
            <w:tcW w:w="2391" w:type="dxa"/>
            <w:vAlign w:val="bottom"/>
          </w:tcPr>
          <w:p w:rsidR="009D2F8A" w:rsidRPr="006F00B5" w:rsidRDefault="009D2F8A" w:rsidP="009D2F8A">
            <w:pPr>
              <w:spacing w:before="60" w:after="60" w:line="276" w:lineRule="auto"/>
              <w:jc w:val="center"/>
              <w:rPr>
                <w:rFonts w:cs="Arial"/>
                <w:bCs/>
              </w:rPr>
            </w:pPr>
            <w:r w:rsidRPr="006F00B5">
              <w:rPr>
                <w:rFonts w:cs="Arial"/>
                <w:bCs/>
              </w:rPr>
              <w:t>6</w:t>
            </w:r>
          </w:p>
        </w:tc>
      </w:tr>
      <w:tr w:rsidR="009D2F8A" w:rsidRPr="008A4D4A" w:rsidTr="009D2F8A">
        <w:tc>
          <w:tcPr>
            <w:tcW w:w="2552" w:type="dxa"/>
            <w:shd w:val="clear" w:color="auto" w:fill="C0504D" w:themeFill="accent2"/>
            <w:vAlign w:val="bottom"/>
          </w:tcPr>
          <w:p w:rsidR="009D2F8A" w:rsidRPr="006F00B5" w:rsidRDefault="009D2F8A" w:rsidP="009D2F8A">
            <w:pPr>
              <w:spacing w:before="60" w:after="60"/>
              <w:rPr>
                <w:rFonts w:cs="Arial"/>
                <w:b/>
              </w:rPr>
            </w:pPr>
            <w:r w:rsidRPr="006F00B5">
              <w:rPr>
                <w:rFonts w:cs="Arial"/>
                <w:b/>
              </w:rPr>
              <w:t>ΣΥΝΟΛΟ</w:t>
            </w:r>
          </w:p>
        </w:tc>
        <w:tc>
          <w:tcPr>
            <w:tcW w:w="1780" w:type="dxa"/>
            <w:shd w:val="clear" w:color="auto" w:fill="C0504D" w:themeFill="accent2"/>
          </w:tcPr>
          <w:p w:rsidR="009D2F8A" w:rsidRPr="006F00B5" w:rsidRDefault="009D2F8A" w:rsidP="009D2F8A">
            <w:pPr>
              <w:spacing w:before="60" w:after="60"/>
              <w:jc w:val="center"/>
              <w:rPr>
                <w:rFonts w:cs="Arial"/>
                <w:b/>
                <w:lang w:val="en-US"/>
              </w:rPr>
            </w:pPr>
            <w:r w:rsidRPr="006F00B5">
              <w:rPr>
                <w:rFonts w:cs="Arial"/>
                <w:b/>
                <w:lang w:val="en-US"/>
              </w:rPr>
              <w:t>126</w:t>
            </w:r>
          </w:p>
        </w:tc>
        <w:tc>
          <w:tcPr>
            <w:tcW w:w="2337" w:type="dxa"/>
            <w:shd w:val="clear" w:color="auto" w:fill="C0504D" w:themeFill="accent2"/>
            <w:vAlign w:val="bottom"/>
          </w:tcPr>
          <w:p w:rsidR="009D2F8A" w:rsidRPr="006F00B5" w:rsidRDefault="009D2F8A" w:rsidP="009D2F8A">
            <w:pPr>
              <w:spacing w:before="60" w:after="60"/>
              <w:jc w:val="center"/>
              <w:rPr>
                <w:rFonts w:cs="Arial"/>
                <w:b/>
              </w:rPr>
            </w:pPr>
            <w:r w:rsidRPr="006F00B5">
              <w:rPr>
                <w:rFonts w:cs="Arial"/>
                <w:b/>
              </w:rPr>
              <w:t>72</w:t>
            </w:r>
          </w:p>
        </w:tc>
        <w:tc>
          <w:tcPr>
            <w:tcW w:w="2391" w:type="dxa"/>
            <w:shd w:val="clear" w:color="auto" w:fill="C0504D" w:themeFill="accent2"/>
          </w:tcPr>
          <w:p w:rsidR="009D2F8A" w:rsidRPr="006F00B5" w:rsidRDefault="009D2F8A" w:rsidP="009D2F8A">
            <w:pPr>
              <w:spacing w:before="60" w:after="60"/>
              <w:jc w:val="center"/>
              <w:rPr>
                <w:rFonts w:cs="Arial"/>
                <w:b/>
              </w:rPr>
            </w:pPr>
            <w:r w:rsidRPr="006F00B5">
              <w:rPr>
                <w:rFonts w:cs="Arial"/>
                <w:b/>
              </w:rPr>
              <w:t>27</w:t>
            </w:r>
          </w:p>
        </w:tc>
      </w:tr>
    </w:tbl>
    <w:p w:rsidR="009D2F8A" w:rsidRPr="009D2F8A" w:rsidRDefault="009D2F8A" w:rsidP="009D2F8A">
      <w:pPr>
        <w:spacing w:before="240" w:after="240"/>
        <w:jc w:val="both"/>
        <w:rPr>
          <w:rFonts w:ascii="Tahoma" w:hAnsi="Tahoma" w:cs="Tahoma"/>
          <w:sz w:val="22"/>
          <w:szCs w:val="22"/>
        </w:rPr>
      </w:pPr>
      <w:r w:rsidRPr="009D2F8A">
        <w:rPr>
          <w:rFonts w:ascii="Tahoma" w:hAnsi="Tahoma" w:cs="Tahoma"/>
          <w:sz w:val="22"/>
          <w:szCs w:val="22"/>
        </w:rPr>
        <w:t xml:space="preserve">Ο Δήμος </w:t>
      </w:r>
      <w:proofErr w:type="spellStart"/>
      <w:r w:rsidRPr="009D2F8A">
        <w:rPr>
          <w:rFonts w:ascii="Tahoma" w:hAnsi="Tahoma" w:cs="Tahoma"/>
          <w:sz w:val="22"/>
          <w:szCs w:val="22"/>
        </w:rPr>
        <w:t>Αρταίων</w:t>
      </w:r>
      <w:proofErr w:type="spellEnd"/>
      <w:r w:rsidRPr="009D2F8A">
        <w:rPr>
          <w:rFonts w:ascii="Tahoma" w:hAnsi="Tahoma" w:cs="Tahoma"/>
          <w:sz w:val="22"/>
          <w:szCs w:val="22"/>
        </w:rPr>
        <w:t xml:space="preserve"> έχει την δυνατότητα να υλοποιήσει πολλές και σημαντικές δράσεις που σχετίζονται με τις υποδομές και λειτουργίες του και στις οποίες έχει τον απόλυτο έλεγχο και δυνατότητα παρέμβασης. Πιο συγκεκριμένα, ο Δήμος μπορεί να αναβαθμίσει τα δημοτικά κτίρια και τις αθλητικές εγκαταστάσεις, με παρεμβάσεις εξοικονόμησης ενέργειας και εγκατάσταση συστημάτων ΑΠΕ, ώστε να επιτύχει σημαντική, αναλογικά, μείωση κατανάλωσης. </w:t>
      </w:r>
    </w:p>
    <w:p w:rsidR="009D2F8A" w:rsidRPr="009D2F8A" w:rsidRDefault="009D2F8A" w:rsidP="009D2F8A">
      <w:pPr>
        <w:spacing w:before="240" w:after="240"/>
        <w:jc w:val="both"/>
        <w:rPr>
          <w:rFonts w:ascii="Tahoma" w:hAnsi="Tahoma" w:cs="Tahoma"/>
          <w:sz w:val="22"/>
          <w:szCs w:val="22"/>
        </w:rPr>
      </w:pPr>
      <w:r w:rsidRPr="009D2F8A">
        <w:rPr>
          <w:rFonts w:ascii="Tahoma" w:hAnsi="Tahoma" w:cs="Tahoma"/>
          <w:sz w:val="22"/>
          <w:szCs w:val="22"/>
        </w:rPr>
        <w:t>Τα μέτρα που προτείνονται στη συνέχεια, παρουσιάζουν πολλαπλά οφέλη για τους χρήστες των υποδομών αλλά και για τον ίδιο το Δήμο, κυρίως μέσω των μειωμένων λογαριασμών ενέργειας. Επίσης, τα μέτρα που προτείνονται μπορούν, με την σωστή προβολή, να λειτουργούν ως ορθά και βέλτιστα παραδείγματα για τους πολίτες και επαγγελματίες μίας πόλης.</w:t>
      </w:r>
    </w:p>
    <w:p w:rsidR="009D2F8A" w:rsidRPr="009D2F8A" w:rsidRDefault="009D2F8A" w:rsidP="009D2F8A">
      <w:pPr>
        <w:spacing w:before="240" w:after="240"/>
        <w:jc w:val="both"/>
        <w:rPr>
          <w:rFonts w:ascii="Tahoma" w:hAnsi="Tahoma" w:cs="Tahoma"/>
          <w:sz w:val="22"/>
          <w:szCs w:val="22"/>
        </w:rPr>
      </w:pPr>
      <w:r w:rsidRPr="009D2F8A">
        <w:rPr>
          <w:rFonts w:ascii="Tahoma" w:hAnsi="Tahoma" w:cs="Tahoma"/>
          <w:sz w:val="22"/>
          <w:szCs w:val="22"/>
        </w:rPr>
        <w:t>Για το σύνολο των μέτρων που θα προταθούν στους ανωτέρω άξονες θα γίνει εκτίμηση της εξοικονομούμενης ενέργειας, της μείωσης των εκπομπών CO</w:t>
      </w:r>
      <w:r w:rsidRPr="009D2F8A">
        <w:rPr>
          <w:rFonts w:ascii="Tahoma" w:hAnsi="Tahoma" w:cs="Tahoma"/>
          <w:sz w:val="22"/>
          <w:szCs w:val="22"/>
          <w:vertAlign w:val="subscript"/>
        </w:rPr>
        <w:t>2</w:t>
      </w:r>
      <w:r w:rsidRPr="009D2F8A">
        <w:rPr>
          <w:rFonts w:ascii="Tahoma" w:hAnsi="Tahoma" w:cs="Tahoma"/>
          <w:sz w:val="22"/>
          <w:szCs w:val="22"/>
        </w:rPr>
        <w:t xml:space="preserve">, καθώς και το αναμενόμενο κόστος υλοποίησης. </w:t>
      </w:r>
    </w:p>
    <w:p w:rsidR="009D2F8A" w:rsidRPr="00E7236F" w:rsidRDefault="009D2F8A" w:rsidP="009D2F8A">
      <w:pPr>
        <w:spacing w:line="259" w:lineRule="auto"/>
        <w:rPr>
          <w:b/>
          <w:color w:val="2E74B5"/>
          <w:sz w:val="32"/>
          <w:szCs w:val="32"/>
          <w:highlight w:val="yellow"/>
        </w:rPr>
      </w:pPr>
      <w:bookmarkStart w:id="14" w:name="_Toc482630249"/>
      <w:bookmarkStart w:id="15" w:name="_Toc482631204"/>
      <w:r w:rsidRPr="00E7236F">
        <w:rPr>
          <w:highlight w:val="yellow"/>
        </w:rPr>
        <w:br w:type="page"/>
      </w:r>
    </w:p>
    <w:p w:rsidR="009D2F8A" w:rsidRPr="00884F4C" w:rsidRDefault="009D2F8A" w:rsidP="009D2F8A">
      <w:pPr>
        <w:pStyle w:val="1"/>
        <w:keepNext w:val="0"/>
        <w:numPr>
          <w:ilvl w:val="0"/>
          <w:numId w:val="23"/>
        </w:numPr>
        <w:pBdr>
          <w:bottom w:val="thinThickSmallGap" w:sz="12" w:space="1" w:color="943634" w:themeColor="accent2" w:themeShade="BF"/>
        </w:pBdr>
        <w:tabs>
          <w:tab w:val="clear" w:pos="851"/>
        </w:tabs>
        <w:spacing w:before="400" w:after="200" w:line="252" w:lineRule="auto"/>
        <w:jc w:val="center"/>
      </w:pPr>
      <w:bookmarkStart w:id="16" w:name="_Toc510704419"/>
      <w:r w:rsidRPr="00884F4C">
        <w:lastRenderedPageBreak/>
        <w:t>Δράσεις για τα Δημοτικά Κτίρια</w:t>
      </w:r>
      <w:bookmarkEnd w:id="16"/>
    </w:p>
    <w:p w:rsidR="009D2F8A" w:rsidRPr="00E10284" w:rsidRDefault="009D2F8A" w:rsidP="009D2F8A">
      <w:pPr>
        <w:pStyle w:val="2"/>
        <w:keepNext w:val="0"/>
        <w:numPr>
          <w:ilvl w:val="1"/>
          <w:numId w:val="23"/>
        </w:numPr>
        <w:pBdr>
          <w:bottom w:val="single" w:sz="4" w:space="1" w:color="622423" w:themeColor="accent2" w:themeShade="7F"/>
        </w:pBdr>
        <w:spacing w:before="400" w:after="200" w:line="252" w:lineRule="auto"/>
        <w:jc w:val="center"/>
        <w:rPr>
          <w:rFonts w:ascii="Tahoma" w:hAnsi="Tahoma" w:cs="Tahoma"/>
          <w:sz w:val="22"/>
          <w:szCs w:val="22"/>
        </w:rPr>
      </w:pPr>
      <w:bookmarkStart w:id="17" w:name="_Toc508098031"/>
      <w:bookmarkStart w:id="18" w:name="_Toc510704420"/>
      <w:r w:rsidRPr="00E10284">
        <w:rPr>
          <w:rFonts w:ascii="Tahoma" w:hAnsi="Tahoma" w:cs="Tahoma"/>
          <w:sz w:val="22"/>
          <w:szCs w:val="22"/>
        </w:rPr>
        <w:t>Ενεργειακή αναβάθμιση Δημοτικών κτιρίων</w:t>
      </w:r>
      <w:bookmarkEnd w:id="17"/>
      <w:bookmarkEnd w:id="18"/>
    </w:p>
    <w:p w:rsidR="009D2F8A" w:rsidRPr="00E10284" w:rsidRDefault="009D2F8A" w:rsidP="009D2F8A">
      <w:pPr>
        <w:spacing w:before="240" w:after="240"/>
        <w:jc w:val="both"/>
        <w:rPr>
          <w:rFonts w:ascii="Tahoma" w:hAnsi="Tahoma" w:cs="Tahoma"/>
          <w:sz w:val="22"/>
          <w:szCs w:val="22"/>
        </w:rPr>
      </w:pPr>
      <w:bookmarkStart w:id="19" w:name="_Hlk508124749"/>
      <w:r w:rsidRPr="00E10284">
        <w:rPr>
          <w:rFonts w:ascii="Tahoma" w:hAnsi="Tahoma" w:cs="Tahoma"/>
          <w:sz w:val="22"/>
          <w:szCs w:val="22"/>
        </w:rPr>
        <w:t xml:space="preserve">Το πρώτο βήμα για την ενεργειακή αναβάθμιση των κτιρίων του Δήμου αποτελεί η Ενεργειακή Επιθεώρησή τους, βάσει του θεσμικού πλαισίου του </w:t>
      </w:r>
      <w:r w:rsidRPr="00E10284">
        <w:rPr>
          <w:rFonts w:ascii="Tahoma" w:hAnsi="Tahoma" w:cs="Tahoma"/>
          <w:b/>
          <w:sz w:val="22"/>
          <w:szCs w:val="22"/>
        </w:rPr>
        <w:t>Κανονισμού Ενεργειακής Απόδοσης Κτιρίων</w:t>
      </w:r>
      <w:r w:rsidRPr="00E10284">
        <w:rPr>
          <w:rFonts w:ascii="Tahoma" w:hAnsi="Tahoma" w:cs="Tahoma"/>
          <w:sz w:val="22"/>
          <w:szCs w:val="22"/>
        </w:rPr>
        <w:t xml:space="preserve"> (</w:t>
      </w:r>
      <w:r w:rsidRPr="00E10284">
        <w:rPr>
          <w:rFonts w:ascii="Tahoma" w:hAnsi="Tahoma" w:cs="Tahoma"/>
          <w:b/>
          <w:sz w:val="22"/>
          <w:szCs w:val="22"/>
        </w:rPr>
        <w:t>ΚΕΝΑΚ)</w:t>
      </w:r>
      <w:r w:rsidRPr="00E10284">
        <w:rPr>
          <w:rFonts w:ascii="Tahoma" w:hAnsi="Tahoma" w:cs="Tahoma"/>
          <w:sz w:val="22"/>
          <w:szCs w:val="22"/>
        </w:rPr>
        <w:t>, ώστε τα κτίρια να πιστοποιηθούν και να πραγματοποιηθούν οι απαιτούμενες προμελέτες παρεμβάσεων εξοικονόμησης ενέργειας.</w:t>
      </w:r>
      <w:bookmarkEnd w:id="19"/>
    </w:p>
    <w:p w:rsidR="009D2F8A" w:rsidRPr="00E10284" w:rsidRDefault="009D2F8A" w:rsidP="009D2F8A">
      <w:pPr>
        <w:spacing w:before="240" w:after="240"/>
        <w:jc w:val="both"/>
        <w:rPr>
          <w:rFonts w:ascii="Tahoma" w:eastAsia="Arial" w:hAnsi="Tahoma" w:cs="Tahoma"/>
          <w:sz w:val="22"/>
          <w:szCs w:val="22"/>
        </w:rPr>
      </w:pPr>
      <w:r w:rsidRPr="00E10284">
        <w:rPr>
          <w:rFonts w:ascii="Tahoma" w:eastAsia="Arial" w:hAnsi="Tahoma" w:cs="Tahoma"/>
          <w:sz w:val="22"/>
          <w:szCs w:val="22"/>
        </w:rPr>
        <w:t>Προκειμένου να σχηματιστεί ένα πρώτο σχέδιο ενεργειακής αναβάθμισης των κτιρίων και εγκαταστάσεων του Δήμου</w:t>
      </w:r>
      <w:r w:rsidRPr="00E10284">
        <w:rPr>
          <w:rFonts w:ascii="Tahoma" w:hAnsi="Tahoma" w:cs="Tahoma"/>
          <w:sz w:val="22"/>
          <w:szCs w:val="22"/>
        </w:rPr>
        <w:t xml:space="preserve">, πραγματοποιήθηκαν αυτοψίες σε πλήθος δημοτικών κτιρίων/εγκαταστάσεων. </w:t>
      </w:r>
      <w:bookmarkStart w:id="20" w:name="_Hlk508124874"/>
      <w:r w:rsidRPr="00E10284">
        <w:rPr>
          <w:rFonts w:ascii="Tahoma" w:eastAsia="Arial" w:hAnsi="Tahoma" w:cs="Tahoma"/>
          <w:sz w:val="22"/>
          <w:szCs w:val="22"/>
        </w:rPr>
        <w:t>Οι αυτοψίες αφορούσαν στην καταγραφή ενεργειακών στοιχείων των κτιρίων (π.χ. εγκατάσταση θέρμανσης – ψύξης, λέβητας – καυστήρας, τοπικές μονάδες κλιματισμού), την επισήμανση προβλημάτων/ελλείψεων (μόνωση, εξωτερικά κουφώματα κ.α.), τη συσχέτιση των ενεργειακών καταναλώσεων με τα προβλήματα λειτουργίας των κτιρίων, καθώς και τον προσδιορισμό αναγκαίων παρεμβάσεων για τη βελτίωση της ενεργειακής απόδοσης των κτιρίων και κατά συνέπεια την μείωση του λειτουργικού κόστους των κτιρίων.</w:t>
      </w:r>
      <w:bookmarkEnd w:id="20"/>
    </w:p>
    <w:p w:rsidR="009D2F8A" w:rsidRPr="00E10284" w:rsidRDefault="009D2F8A" w:rsidP="009D2F8A">
      <w:pPr>
        <w:spacing w:before="240" w:after="240"/>
        <w:jc w:val="both"/>
        <w:rPr>
          <w:rFonts w:ascii="Tahoma" w:eastAsia="Arial" w:hAnsi="Tahoma" w:cs="Tahoma"/>
          <w:sz w:val="22"/>
          <w:szCs w:val="22"/>
        </w:rPr>
      </w:pPr>
      <w:r w:rsidRPr="00E10284">
        <w:rPr>
          <w:rFonts w:ascii="Tahoma" w:eastAsia="Arial" w:hAnsi="Tahoma" w:cs="Tahoma"/>
          <w:sz w:val="22"/>
          <w:szCs w:val="22"/>
        </w:rPr>
        <w:t xml:space="preserve">Οι </w:t>
      </w:r>
      <w:bookmarkStart w:id="21" w:name="_Hlk508124834"/>
      <w:r w:rsidRPr="00E10284">
        <w:rPr>
          <w:rFonts w:ascii="Tahoma" w:eastAsia="Arial" w:hAnsi="Tahoma" w:cs="Tahoma"/>
          <w:i/>
          <w:sz w:val="22"/>
          <w:szCs w:val="22"/>
        </w:rPr>
        <w:t xml:space="preserve">συνοπτικές ενεργειακές αυτοψίες </w:t>
      </w:r>
      <w:bookmarkEnd w:id="21"/>
      <w:r w:rsidRPr="00E10284">
        <w:rPr>
          <w:rFonts w:ascii="Tahoma" w:eastAsia="Arial" w:hAnsi="Tahoma" w:cs="Tahoma"/>
          <w:i/>
          <w:sz w:val="22"/>
          <w:szCs w:val="22"/>
        </w:rPr>
        <w:t xml:space="preserve">πραγματοποιήθηκαν </w:t>
      </w:r>
      <w:r w:rsidRPr="00E10284">
        <w:rPr>
          <w:rFonts w:ascii="Tahoma" w:eastAsia="Arial" w:hAnsi="Tahoma" w:cs="Tahoma"/>
          <w:sz w:val="22"/>
          <w:szCs w:val="22"/>
        </w:rPr>
        <w:t xml:space="preserve">στα κτίρια που παρουσιάζονται σημαντικές καταναλώσεις ενέργειας ή εκπομπών </w:t>
      </w:r>
      <w:r w:rsidRPr="00E10284">
        <w:rPr>
          <w:rFonts w:ascii="Tahoma" w:eastAsia="Arial" w:hAnsi="Tahoma" w:cs="Tahoma"/>
          <w:sz w:val="22"/>
          <w:szCs w:val="22"/>
          <w:lang w:val="en-US"/>
        </w:rPr>
        <w:t>CO</w:t>
      </w:r>
      <w:r w:rsidRPr="00E10284">
        <w:rPr>
          <w:rFonts w:ascii="Tahoma" w:eastAsia="Arial" w:hAnsi="Tahoma" w:cs="Tahoma"/>
          <w:b/>
          <w:sz w:val="22"/>
          <w:szCs w:val="22"/>
          <w:vertAlign w:val="subscript"/>
        </w:rPr>
        <w:t>2</w:t>
      </w:r>
      <w:r w:rsidRPr="00E10284">
        <w:rPr>
          <w:rFonts w:ascii="Tahoma" w:eastAsia="Arial" w:hAnsi="Tahoma" w:cs="Tahoma"/>
          <w:sz w:val="22"/>
          <w:szCs w:val="22"/>
        </w:rPr>
        <w:t>.  Κριτήρια, επίσης, για τη διεξαγωγή αυτοψίας αποτέλεσαν το μέγεθος, ο αριθμός χρηστών και η παλαιότητα των κτιρίων. Τα επιλεγμένα προς αυτοψία κτίρια φαίνονται στον παρακάτω πίνακα.</w:t>
      </w:r>
    </w:p>
    <w:p w:rsidR="009D2F8A" w:rsidRPr="00E10284" w:rsidRDefault="009D2F8A" w:rsidP="009D2F8A">
      <w:pPr>
        <w:pStyle w:val="af5"/>
        <w:spacing w:before="240"/>
        <w:jc w:val="center"/>
        <w:rPr>
          <w:rFonts w:ascii="Tahoma" w:hAnsi="Tahoma" w:cs="Tahoma"/>
          <w:sz w:val="22"/>
          <w:szCs w:val="22"/>
        </w:rPr>
      </w:pPr>
      <w:bookmarkStart w:id="22" w:name="_Toc510704801"/>
      <w:r w:rsidRPr="00E10284">
        <w:rPr>
          <w:rFonts w:ascii="Tahoma" w:hAnsi="Tahoma" w:cs="Tahoma"/>
          <w:sz w:val="22"/>
          <w:szCs w:val="22"/>
        </w:rPr>
        <w:t xml:space="preserve">Πίνακας </w:t>
      </w:r>
      <w:r w:rsidR="00A83E5F" w:rsidRPr="00E10284">
        <w:rPr>
          <w:rFonts w:ascii="Tahoma" w:hAnsi="Tahoma" w:cs="Tahoma"/>
          <w:sz w:val="22"/>
          <w:szCs w:val="22"/>
        </w:rPr>
        <w:fldChar w:fldCharType="begin"/>
      </w:r>
      <w:r w:rsidRPr="00E10284">
        <w:rPr>
          <w:rFonts w:ascii="Tahoma" w:hAnsi="Tahoma" w:cs="Tahoma"/>
          <w:sz w:val="22"/>
          <w:szCs w:val="22"/>
        </w:rPr>
        <w:instrText xml:space="preserve"> SEQ Πίνακας \* ARABIC </w:instrText>
      </w:r>
      <w:r w:rsidR="00A83E5F" w:rsidRPr="00E10284">
        <w:rPr>
          <w:rFonts w:ascii="Tahoma" w:hAnsi="Tahoma" w:cs="Tahoma"/>
          <w:sz w:val="22"/>
          <w:szCs w:val="22"/>
        </w:rPr>
        <w:fldChar w:fldCharType="separate"/>
      </w:r>
      <w:r w:rsidR="004E5F9A">
        <w:rPr>
          <w:rFonts w:ascii="Tahoma" w:hAnsi="Tahoma" w:cs="Tahoma"/>
          <w:noProof/>
          <w:sz w:val="22"/>
          <w:szCs w:val="22"/>
        </w:rPr>
        <w:t>2</w:t>
      </w:r>
      <w:r w:rsidR="00A83E5F" w:rsidRPr="00E10284">
        <w:rPr>
          <w:rFonts w:ascii="Tahoma" w:hAnsi="Tahoma" w:cs="Tahoma"/>
          <w:sz w:val="22"/>
          <w:szCs w:val="22"/>
        </w:rPr>
        <w:fldChar w:fldCharType="end"/>
      </w:r>
      <w:r w:rsidRPr="00E10284">
        <w:rPr>
          <w:rFonts w:ascii="Tahoma" w:hAnsi="Tahoma" w:cs="Tahoma"/>
          <w:sz w:val="22"/>
          <w:szCs w:val="22"/>
        </w:rPr>
        <w:t>: Προτεινόμενα δημοτικά κτίρια προς αναβάθμιση</w:t>
      </w:r>
      <w:bookmarkEnd w:id="22"/>
      <w:r w:rsidRPr="00E10284">
        <w:rPr>
          <w:rFonts w:ascii="Tahoma" w:hAnsi="Tahoma" w:cs="Tahoma"/>
          <w:sz w:val="22"/>
          <w:szCs w:val="22"/>
        </w:rPr>
        <w:t xml:space="preserve"> </w:t>
      </w:r>
    </w:p>
    <w:tbl>
      <w:tblPr>
        <w:tblStyle w:val="a5"/>
        <w:tblW w:w="2782"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103"/>
        <w:gridCol w:w="4064"/>
      </w:tblGrid>
      <w:tr w:rsidR="009D2F8A" w:rsidRPr="007D7229" w:rsidTr="009D2F8A">
        <w:trPr>
          <w:trHeight w:val="340"/>
          <w:tblHeader/>
          <w:jc w:val="center"/>
        </w:trPr>
        <w:tc>
          <w:tcPr>
            <w:tcW w:w="1067" w:type="pct"/>
            <w:shd w:val="clear" w:color="auto" w:fill="F79646" w:themeFill="accent6"/>
            <w:vAlign w:val="center"/>
          </w:tcPr>
          <w:p w:rsidR="009D2F8A" w:rsidRDefault="009D2F8A" w:rsidP="009D2F8A">
            <w:pPr>
              <w:pStyle w:val="ab"/>
              <w:spacing w:before="120" w:after="120"/>
              <w:ind w:left="0"/>
              <w:jc w:val="center"/>
              <w:rPr>
                <w:b/>
                <w:bCs/>
                <w:color w:val="000000"/>
                <w:sz w:val="20"/>
                <w:szCs w:val="20"/>
                <w:lang w:eastAsia="es-ES"/>
              </w:rPr>
            </w:pPr>
            <w:bookmarkStart w:id="23" w:name="_Hlk508125243"/>
            <w:r>
              <w:rPr>
                <w:b/>
                <w:bCs/>
                <w:color w:val="000000"/>
                <w:sz w:val="20"/>
                <w:szCs w:val="20"/>
                <w:lang w:eastAsia="es-ES"/>
              </w:rPr>
              <w:t>Α/Α</w:t>
            </w:r>
          </w:p>
          <w:p w:rsidR="009D2F8A" w:rsidRPr="00EE07D5" w:rsidRDefault="009D2F8A" w:rsidP="009D2F8A">
            <w:pPr>
              <w:pStyle w:val="ab"/>
              <w:spacing w:before="120" w:after="120"/>
              <w:ind w:left="0"/>
              <w:jc w:val="center"/>
              <w:rPr>
                <w:b/>
                <w:bCs/>
                <w:color w:val="000000"/>
                <w:sz w:val="20"/>
                <w:szCs w:val="20"/>
                <w:lang w:eastAsia="es-ES"/>
              </w:rPr>
            </w:pPr>
          </w:p>
        </w:tc>
        <w:tc>
          <w:tcPr>
            <w:tcW w:w="3933" w:type="pct"/>
            <w:shd w:val="clear" w:color="auto" w:fill="F79646" w:themeFill="accent6"/>
            <w:vAlign w:val="center"/>
          </w:tcPr>
          <w:p w:rsidR="009D2F8A" w:rsidRPr="007D7229" w:rsidRDefault="009D2F8A" w:rsidP="009D2F8A">
            <w:pPr>
              <w:pStyle w:val="ab"/>
              <w:spacing w:before="120" w:after="120"/>
              <w:ind w:left="0"/>
              <w:jc w:val="center"/>
              <w:rPr>
                <w:b/>
                <w:bCs/>
                <w:color w:val="000000"/>
                <w:sz w:val="20"/>
                <w:szCs w:val="20"/>
                <w:lang w:val="es-ES" w:eastAsia="es-ES"/>
              </w:rPr>
            </w:pPr>
            <w:r w:rsidRPr="007D7229">
              <w:rPr>
                <w:b/>
                <w:bCs/>
                <w:color w:val="000000"/>
                <w:sz w:val="20"/>
                <w:szCs w:val="20"/>
                <w:lang w:val="es-ES" w:eastAsia="es-ES"/>
              </w:rPr>
              <w:t>ΚΤΙΡΙΟ</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1</w:t>
            </w:r>
          </w:p>
        </w:tc>
        <w:tc>
          <w:tcPr>
            <w:tcW w:w="3933" w:type="pct"/>
            <w:vAlign w:val="center"/>
          </w:tcPr>
          <w:p w:rsidR="009D2F8A" w:rsidRPr="00D534D0" w:rsidRDefault="009D2F8A" w:rsidP="009D2F8A">
            <w:pPr>
              <w:spacing w:before="60" w:after="60"/>
              <w:jc w:val="center"/>
              <w:rPr>
                <w:color w:val="000000"/>
                <w:sz w:val="18"/>
                <w:szCs w:val="18"/>
                <w:lang w:eastAsia="es-ES"/>
              </w:rPr>
            </w:pPr>
            <w:r w:rsidRPr="00C7179B">
              <w:rPr>
                <w:color w:val="000000"/>
                <w:sz w:val="18"/>
                <w:szCs w:val="18"/>
                <w:lang w:val="es-ES" w:eastAsia="es-ES"/>
              </w:rPr>
              <w:t>ΔΗΜΑΡΧΕΙΟ</w:t>
            </w:r>
            <w:r>
              <w:rPr>
                <w:color w:val="000000"/>
                <w:sz w:val="18"/>
                <w:szCs w:val="18"/>
                <w:lang w:eastAsia="es-ES"/>
              </w:rPr>
              <w:t xml:space="preserve"> ΔΗΜΟΥ ΑΡΤΑΙΩΝ</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2</w:t>
            </w:r>
          </w:p>
        </w:tc>
        <w:tc>
          <w:tcPr>
            <w:tcW w:w="3933" w:type="pct"/>
            <w:vAlign w:val="center"/>
          </w:tcPr>
          <w:p w:rsidR="009D2F8A" w:rsidRPr="00973B6B" w:rsidRDefault="009D2F8A" w:rsidP="009D2F8A">
            <w:pPr>
              <w:spacing w:before="60" w:after="60"/>
              <w:jc w:val="center"/>
              <w:rPr>
                <w:color w:val="000000"/>
                <w:sz w:val="18"/>
                <w:szCs w:val="18"/>
                <w:lang w:eastAsia="es-ES"/>
              </w:rPr>
            </w:pPr>
            <w:r>
              <w:rPr>
                <w:color w:val="000000"/>
                <w:sz w:val="18"/>
                <w:szCs w:val="18"/>
                <w:lang w:eastAsia="es-ES"/>
              </w:rPr>
              <w:t>ΚΛΕΙΣΤΟ ΓΥΜΝΑΣΤΗΡΙΟ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3</w:t>
            </w:r>
          </w:p>
        </w:tc>
        <w:tc>
          <w:tcPr>
            <w:tcW w:w="3933" w:type="pct"/>
            <w:vAlign w:val="center"/>
          </w:tcPr>
          <w:p w:rsidR="009D2F8A" w:rsidRPr="00973B6B" w:rsidRDefault="009D2F8A" w:rsidP="009D2F8A">
            <w:pPr>
              <w:spacing w:before="60" w:after="60"/>
              <w:jc w:val="center"/>
              <w:rPr>
                <w:color w:val="000000"/>
                <w:sz w:val="18"/>
                <w:szCs w:val="18"/>
                <w:lang w:eastAsia="es-ES"/>
              </w:rPr>
            </w:pPr>
            <w:r>
              <w:rPr>
                <w:color w:val="000000"/>
                <w:sz w:val="18"/>
                <w:szCs w:val="18"/>
                <w:lang w:eastAsia="es-ES"/>
              </w:rPr>
              <w:t>ΚΟΛΥΜΒΗΤΗΡΙΟ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4</w:t>
            </w:r>
          </w:p>
        </w:tc>
        <w:tc>
          <w:tcPr>
            <w:tcW w:w="3933" w:type="pct"/>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val="en-US" w:eastAsia="es-ES"/>
              </w:rPr>
              <w:t>A’</w:t>
            </w:r>
            <w:r>
              <w:rPr>
                <w:color w:val="000000"/>
                <w:sz w:val="18"/>
                <w:szCs w:val="18"/>
                <w:lang w:eastAsia="es-ES"/>
              </w:rPr>
              <w:t xml:space="preserve"> ΠΑΙΔΙΚΟΣ ΣΤΑΘΜΟΣ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5</w:t>
            </w:r>
          </w:p>
        </w:tc>
        <w:tc>
          <w:tcPr>
            <w:tcW w:w="3933" w:type="pct"/>
            <w:vAlign w:val="center"/>
          </w:tcPr>
          <w:p w:rsidR="009D2F8A" w:rsidRPr="00C7179B" w:rsidRDefault="009D2F8A" w:rsidP="009D2F8A">
            <w:pPr>
              <w:spacing w:before="60" w:after="60"/>
              <w:jc w:val="center"/>
              <w:rPr>
                <w:color w:val="000000"/>
                <w:sz w:val="18"/>
                <w:szCs w:val="18"/>
                <w:lang w:eastAsia="es-ES"/>
              </w:rPr>
            </w:pPr>
            <w:r w:rsidRPr="00C7179B">
              <w:rPr>
                <w:color w:val="000000"/>
                <w:sz w:val="18"/>
                <w:szCs w:val="18"/>
                <w:lang w:val="es-ES" w:eastAsia="es-ES"/>
              </w:rPr>
              <w:t>2ο ΔΗΜΟΤΙΚΟ ΣΧΟΛΕΙΟ</w:t>
            </w:r>
            <w:r>
              <w:rPr>
                <w:color w:val="000000"/>
                <w:sz w:val="18"/>
                <w:szCs w:val="18"/>
                <w:lang w:eastAsia="es-ES"/>
              </w:rPr>
              <w:t xml:space="preserve"> ΑΡΤΑΣ </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6</w:t>
            </w:r>
          </w:p>
        </w:tc>
        <w:tc>
          <w:tcPr>
            <w:tcW w:w="3933" w:type="pct"/>
            <w:vAlign w:val="center"/>
          </w:tcPr>
          <w:p w:rsidR="009D2F8A" w:rsidRPr="00031798" w:rsidRDefault="009D2F8A" w:rsidP="009D2F8A">
            <w:pPr>
              <w:jc w:val="center"/>
              <w:rPr>
                <w:color w:val="000000"/>
                <w:sz w:val="18"/>
                <w:szCs w:val="18"/>
                <w:lang w:eastAsia="es-ES"/>
              </w:rPr>
            </w:pPr>
            <w:r>
              <w:rPr>
                <w:color w:val="000000"/>
                <w:sz w:val="18"/>
                <w:szCs w:val="18"/>
                <w:lang w:eastAsia="es-ES"/>
              </w:rPr>
              <w:t>3</w:t>
            </w:r>
            <w:r w:rsidRPr="00C7179B">
              <w:rPr>
                <w:color w:val="000000"/>
                <w:sz w:val="18"/>
                <w:szCs w:val="18"/>
                <w:lang w:val="es-ES" w:eastAsia="es-ES"/>
              </w:rPr>
              <w:t>ο</w:t>
            </w:r>
            <w:r>
              <w:rPr>
                <w:color w:val="000000"/>
                <w:sz w:val="18"/>
                <w:szCs w:val="18"/>
                <w:lang w:eastAsia="es-ES"/>
              </w:rPr>
              <w:t xml:space="preserve"> &amp; 5ο</w:t>
            </w:r>
            <w:r w:rsidRPr="00C7179B">
              <w:rPr>
                <w:color w:val="000000"/>
                <w:sz w:val="18"/>
                <w:szCs w:val="18"/>
                <w:lang w:val="es-ES" w:eastAsia="es-ES"/>
              </w:rPr>
              <w:t xml:space="preserve"> ΔΗΜΟΤΙΚΟ ΣΧΟΛΕΙΟ</w:t>
            </w:r>
            <w:r>
              <w:rPr>
                <w:color w:val="000000"/>
                <w:sz w:val="18"/>
                <w:szCs w:val="18"/>
                <w:lang w:eastAsia="es-ES"/>
              </w:rPr>
              <w:t xml:space="preserve">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7</w:t>
            </w:r>
          </w:p>
        </w:tc>
        <w:tc>
          <w:tcPr>
            <w:tcW w:w="3933" w:type="pct"/>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4</w:t>
            </w:r>
            <w:r w:rsidRPr="00C7179B">
              <w:rPr>
                <w:color w:val="000000"/>
                <w:sz w:val="18"/>
                <w:szCs w:val="18"/>
                <w:lang w:val="es-ES" w:eastAsia="es-ES"/>
              </w:rPr>
              <w:t>ο ΔΗΜΟΤΙΚΟ ΣΧΟΛΕΙΟ</w:t>
            </w:r>
            <w:r>
              <w:rPr>
                <w:color w:val="000000"/>
                <w:sz w:val="18"/>
                <w:szCs w:val="18"/>
                <w:lang w:eastAsia="es-ES"/>
              </w:rPr>
              <w:t xml:space="preserve">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8</w:t>
            </w:r>
          </w:p>
        </w:tc>
        <w:tc>
          <w:tcPr>
            <w:tcW w:w="3933" w:type="pct"/>
            <w:shd w:val="clear" w:color="auto" w:fill="auto"/>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6</w:t>
            </w:r>
            <w:r w:rsidRPr="00C7179B">
              <w:rPr>
                <w:color w:val="000000"/>
                <w:sz w:val="18"/>
                <w:szCs w:val="18"/>
                <w:lang w:val="es-ES" w:eastAsia="es-ES"/>
              </w:rPr>
              <w:t>ο ΔΗΜΟΤΙΚΟ ΣΧΟΛΕΙΟ</w:t>
            </w:r>
            <w:r>
              <w:rPr>
                <w:color w:val="000000"/>
                <w:sz w:val="18"/>
                <w:szCs w:val="18"/>
                <w:lang w:eastAsia="es-ES"/>
              </w:rPr>
              <w:t xml:space="preserve">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9</w:t>
            </w:r>
          </w:p>
        </w:tc>
        <w:tc>
          <w:tcPr>
            <w:tcW w:w="3933" w:type="pct"/>
            <w:shd w:val="clear" w:color="auto" w:fill="auto"/>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8</w:t>
            </w:r>
            <w:r w:rsidRPr="00C7179B">
              <w:rPr>
                <w:color w:val="000000"/>
                <w:sz w:val="18"/>
                <w:szCs w:val="18"/>
                <w:lang w:val="es-ES" w:eastAsia="es-ES"/>
              </w:rPr>
              <w:t>ο ΔΗΜΟΤΙΚΟ ΣΧΟΛΕΙΟ</w:t>
            </w:r>
            <w:r>
              <w:rPr>
                <w:color w:val="000000"/>
                <w:sz w:val="18"/>
                <w:szCs w:val="18"/>
                <w:lang w:eastAsia="es-ES"/>
              </w:rPr>
              <w:t xml:space="preserve">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10</w:t>
            </w:r>
          </w:p>
        </w:tc>
        <w:tc>
          <w:tcPr>
            <w:tcW w:w="3933" w:type="pct"/>
            <w:shd w:val="clear" w:color="auto" w:fill="auto"/>
            <w:vAlign w:val="center"/>
          </w:tcPr>
          <w:p w:rsidR="009D2F8A" w:rsidRDefault="009D2F8A" w:rsidP="009D2F8A">
            <w:pPr>
              <w:jc w:val="center"/>
              <w:rPr>
                <w:color w:val="000000"/>
                <w:sz w:val="18"/>
                <w:szCs w:val="18"/>
                <w:lang w:eastAsia="es-ES"/>
              </w:rPr>
            </w:pPr>
            <w:r>
              <w:rPr>
                <w:color w:val="000000"/>
                <w:sz w:val="18"/>
                <w:szCs w:val="18"/>
                <w:lang w:eastAsia="es-ES"/>
              </w:rPr>
              <w:t>9</w:t>
            </w:r>
            <w:r w:rsidRPr="00C7179B">
              <w:rPr>
                <w:color w:val="000000"/>
                <w:sz w:val="18"/>
                <w:szCs w:val="18"/>
                <w:lang w:val="es-ES" w:eastAsia="es-ES"/>
              </w:rPr>
              <w:t>ο ΔΗΜΟΤΙΚΟ ΣΧΟΛΕΙΟ</w:t>
            </w:r>
            <w:r>
              <w:rPr>
                <w:color w:val="000000"/>
                <w:sz w:val="18"/>
                <w:szCs w:val="18"/>
                <w:lang w:eastAsia="es-ES"/>
              </w:rPr>
              <w:t xml:space="preserve"> &amp; </w:t>
            </w:r>
          </w:p>
          <w:p w:rsidR="009D2F8A" w:rsidRPr="004E1C20" w:rsidRDefault="009D2F8A" w:rsidP="009D2F8A">
            <w:pPr>
              <w:jc w:val="center"/>
              <w:rPr>
                <w:color w:val="000000"/>
                <w:sz w:val="18"/>
                <w:szCs w:val="18"/>
                <w:lang w:eastAsia="es-ES"/>
              </w:rPr>
            </w:pPr>
            <w:r>
              <w:rPr>
                <w:color w:val="000000"/>
                <w:sz w:val="18"/>
                <w:szCs w:val="18"/>
                <w:lang w:eastAsia="es-ES"/>
              </w:rPr>
              <w:t>11ο ΝΗΠΙΑΓΩΓΕΙΟ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11</w:t>
            </w:r>
          </w:p>
        </w:tc>
        <w:tc>
          <w:tcPr>
            <w:tcW w:w="3933" w:type="pct"/>
            <w:shd w:val="clear" w:color="auto" w:fill="auto"/>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 xml:space="preserve">ΔΗΜΟΤΙΚΟ </w:t>
            </w:r>
            <w:r w:rsidRPr="00C7179B">
              <w:rPr>
                <w:color w:val="000000"/>
                <w:sz w:val="18"/>
                <w:szCs w:val="18"/>
                <w:lang w:val="es-ES" w:eastAsia="es-ES"/>
              </w:rPr>
              <w:t>ΣΧΟΛΕΙΟ</w:t>
            </w:r>
            <w:r>
              <w:rPr>
                <w:color w:val="000000"/>
                <w:sz w:val="18"/>
                <w:szCs w:val="18"/>
                <w:lang w:eastAsia="es-ES"/>
              </w:rPr>
              <w:t xml:space="preserve"> ΑΝΕΖΑΣ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12</w:t>
            </w:r>
          </w:p>
        </w:tc>
        <w:tc>
          <w:tcPr>
            <w:tcW w:w="3933" w:type="pct"/>
            <w:shd w:val="clear" w:color="auto" w:fill="auto"/>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1ο ΓΥΜΝΑΣΙΟ – ΛΥΚΕΙΟ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13</w:t>
            </w:r>
          </w:p>
        </w:tc>
        <w:tc>
          <w:tcPr>
            <w:tcW w:w="3933" w:type="pct"/>
            <w:shd w:val="clear" w:color="auto" w:fill="auto"/>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2ο ΓΥΜΝΑΣΙΟ - ΛΥΚΕΙΟ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14</w:t>
            </w:r>
          </w:p>
        </w:tc>
        <w:tc>
          <w:tcPr>
            <w:tcW w:w="3933" w:type="pct"/>
            <w:shd w:val="clear" w:color="auto" w:fill="auto"/>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3ο ΓΥΜΝΑΣΙΟ - ΛΥΚΕΙΟ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val="es-ES" w:eastAsia="es-ES"/>
              </w:rPr>
            </w:pPr>
            <w:r w:rsidRPr="007D7229">
              <w:rPr>
                <w:bCs/>
                <w:color w:val="000000"/>
                <w:sz w:val="20"/>
                <w:szCs w:val="18"/>
                <w:lang w:val="es-ES" w:eastAsia="es-ES"/>
              </w:rPr>
              <w:t>15</w:t>
            </w:r>
          </w:p>
        </w:tc>
        <w:tc>
          <w:tcPr>
            <w:tcW w:w="3933" w:type="pct"/>
            <w:shd w:val="clear" w:color="auto" w:fill="auto"/>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4ο ΓΥΜΝΑΣΙΟ - ΛΥΚΕΙΟ ΑΡΤΑΣ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eastAsia="es-ES"/>
              </w:rPr>
            </w:pPr>
            <w:r w:rsidRPr="007D7229">
              <w:rPr>
                <w:bCs/>
                <w:color w:val="000000"/>
                <w:sz w:val="20"/>
                <w:szCs w:val="18"/>
                <w:lang w:val="es-ES" w:eastAsia="es-ES"/>
              </w:rPr>
              <w:t>1</w:t>
            </w:r>
            <w:r>
              <w:rPr>
                <w:bCs/>
                <w:color w:val="000000"/>
                <w:sz w:val="20"/>
                <w:szCs w:val="18"/>
                <w:lang w:eastAsia="es-ES"/>
              </w:rPr>
              <w:t>6</w:t>
            </w:r>
          </w:p>
        </w:tc>
        <w:tc>
          <w:tcPr>
            <w:tcW w:w="3933" w:type="pct"/>
            <w:shd w:val="clear" w:color="auto" w:fill="auto"/>
            <w:vAlign w:val="center"/>
          </w:tcPr>
          <w:p w:rsidR="009D2F8A" w:rsidRPr="00AB2B4B" w:rsidRDefault="009D2F8A" w:rsidP="009D2F8A">
            <w:pPr>
              <w:spacing w:before="60" w:after="60"/>
              <w:jc w:val="center"/>
              <w:rPr>
                <w:color w:val="000000"/>
                <w:sz w:val="18"/>
                <w:szCs w:val="18"/>
                <w:lang w:eastAsia="es-ES"/>
              </w:rPr>
            </w:pPr>
            <w:r>
              <w:rPr>
                <w:color w:val="000000"/>
                <w:sz w:val="18"/>
                <w:szCs w:val="18"/>
                <w:lang w:eastAsia="es-ES"/>
              </w:rPr>
              <w:t>ΓΥΜΝΑΣΙΟ ΚΩΣΤΑΚΙΩΝ</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eastAsia="es-ES"/>
              </w:rPr>
            </w:pPr>
            <w:r>
              <w:rPr>
                <w:bCs/>
                <w:color w:val="000000"/>
                <w:sz w:val="20"/>
                <w:szCs w:val="18"/>
                <w:lang w:eastAsia="es-ES"/>
              </w:rPr>
              <w:t>17</w:t>
            </w:r>
          </w:p>
        </w:tc>
        <w:tc>
          <w:tcPr>
            <w:tcW w:w="3933" w:type="pct"/>
            <w:shd w:val="clear" w:color="auto" w:fill="auto"/>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eastAsia="es-ES"/>
              </w:rPr>
              <w:t>ΓΥΜΝΑΣΙΟ – ΛΥΚΕΙΟ ΑΝΕΖΑΣ</w:t>
            </w:r>
          </w:p>
        </w:tc>
      </w:tr>
      <w:tr w:rsidR="009D2F8A" w:rsidRPr="007D7229" w:rsidTr="009D2F8A">
        <w:trPr>
          <w:trHeight w:val="340"/>
          <w:jc w:val="center"/>
        </w:trPr>
        <w:tc>
          <w:tcPr>
            <w:tcW w:w="1067" w:type="pct"/>
            <w:vAlign w:val="center"/>
          </w:tcPr>
          <w:p w:rsidR="009D2F8A" w:rsidRPr="007D7229" w:rsidRDefault="009D2F8A" w:rsidP="009D2F8A">
            <w:pPr>
              <w:pStyle w:val="ab"/>
              <w:spacing w:before="60" w:after="60"/>
              <w:ind w:left="0"/>
              <w:jc w:val="center"/>
              <w:rPr>
                <w:bCs/>
                <w:color w:val="000000"/>
                <w:sz w:val="20"/>
                <w:szCs w:val="18"/>
                <w:lang w:eastAsia="es-ES"/>
              </w:rPr>
            </w:pPr>
            <w:r>
              <w:rPr>
                <w:bCs/>
                <w:color w:val="000000"/>
                <w:sz w:val="20"/>
                <w:szCs w:val="18"/>
                <w:lang w:eastAsia="es-ES"/>
              </w:rPr>
              <w:lastRenderedPageBreak/>
              <w:t>18</w:t>
            </w:r>
          </w:p>
        </w:tc>
        <w:tc>
          <w:tcPr>
            <w:tcW w:w="3933" w:type="pct"/>
            <w:shd w:val="clear" w:color="auto" w:fill="auto"/>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ΕΠΑ.Λ. ΑΡΤΑΣ</w:t>
            </w:r>
          </w:p>
        </w:tc>
      </w:tr>
      <w:bookmarkEnd w:id="23"/>
    </w:tbl>
    <w:p w:rsidR="009D2F8A" w:rsidRDefault="009D2F8A" w:rsidP="009D2F8A">
      <w:pPr>
        <w:spacing w:before="240" w:after="240"/>
        <w:jc w:val="both"/>
        <w:rPr>
          <w:rFonts w:eastAsia="Arial" w:cs="Arial"/>
        </w:rPr>
      </w:pPr>
    </w:p>
    <w:p w:rsidR="009D2F8A" w:rsidRPr="00E10284" w:rsidRDefault="009D2F8A" w:rsidP="00E10284">
      <w:pPr>
        <w:spacing w:before="240" w:after="240" w:line="276" w:lineRule="auto"/>
        <w:jc w:val="both"/>
        <w:rPr>
          <w:rFonts w:ascii="Tahoma" w:eastAsia="Arial" w:hAnsi="Tahoma" w:cs="Tahoma"/>
          <w:sz w:val="22"/>
          <w:szCs w:val="22"/>
        </w:rPr>
      </w:pPr>
      <w:r w:rsidRPr="00E10284">
        <w:rPr>
          <w:rFonts w:ascii="Tahoma" w:eastAsia="Arial" w:hAnsi="Tahoma" w:cs="Tahoma"/>
          <w:sz w:val="22"/>
          <w:szCs w:val="22"/>
        </w:rPr>
        <w:t xml:space="preserve">Μετά το πέρας των αυτοψιών, εκτιμήθηκε το κατά πόσο κάθε κτίριο είναι αναγκαίο να προκριθεί για κάθε μία από τις παρεμβάσεις ενεργειακής αναβάθμισης που ο Δήμος θεωρεί σημαντικές. </w:t>
      </w:r>
    </w:p>
    <w:p w:rsidR="009D2F8A" w:rsidRPr="00E10284" w:rsidRDefault="009D2F8A" w:rsidP="00E10284">
      <w:pPr>
        <w:spacing w:before="240" w:after="240" w:line="276" w:lineRule="auto"/>
        <w:jc w:val="both"/>
        <w:rPr>
          <w:rFonts w:ascii="Tahoma" w:eastAsia="Arial" w:hAnsi="Tahoma" w:cs="Tahoma"/>
          <w:sz w:val="22"/>
          <w:szCs w:val="22"/>
        </w:rPr>
      </w:pPr>
      <w:r w:rsidRPr="00E10284">
        <w:rPr>
          <w:rFonts w:ascii="Tahoma" w:eastAsia="Arial" w:hAnsi="Tahoma" w:cs="Tahoma"/>
          <w:sz w:val="22"/>
          <w:szCs w:val="22"/>
        </w:rPr>
        <w:t xml:space="preserve">Για την προσέγγιση των ποσοστών εξοικονόμησης ενέργειας τα οποία χρησιμοποιήθηκαν για τους  υπολογισμούς, ελήφθη </w:t>
      </w:r>
      <w:proofErr w:type="spellStart"/>
      <w:r w:rsidRPr="00E10284">
        <w:rPr>
          <w:rFonts w:ascii="Tahoma" w:eastAsia="Arial" w:hAnsi="Tahoma" w:cs="Tahoma"/>
          <w:sz w:val="22"/>
          <w:szCs w:val="22"/>
        </w:rPr>
        <w:t>υπόψιν</w:t>
      </w:r>
      <w:proofErr w:type="spellEnd"/>
      <w:r w:rsidRPr="00E10284">
        <w:rPr>
          <w:rFonts w:ascii="Tahoma" w:eastAsia="Arial" w:hAnsi="Tahoma" w:cs="Tahoma"/>
          <w:sz w:val="22"/>
          <w:szCs w:val="22"/>
        </w:rPr>
        <w:t xml:space="preserve"> η Βιβλιοθήκη του Εθνικού προγράμματος «Χτίζοντας το Μέλλον» </w:t>
      </w:r>
      <w:r w:rsidRPr="00E10284">
        <w:rPr>
          <w:rFonts w:ascii="Tahoma" w:eastAsia="Arial" w:hAnsi="Tahoma" w:cs="Tahoma"/>
          <w:sz w:val="22"/>
          <w:szCs w:val="22"/>
          <w:vertAlign w:val="superscript"/>
        </w:rPr>
        <w:footnoteReference w:id="1"/>
      </w:r>
      <w:r w:rsidRPr="00E10284">
        <w:rPr>
          <w:rFonts w:ascii="Tahoma" w:eastAsia="Arial" w:hAnsi="Tahoma" w:cs="Tahoma"/>
          <w:sz w:val="22"/>
          <w:szCs w:val="22"/>
        </w:rPr>
        <w:t xml:space="preserve"> το οποίο διεξάγεται από το Υπουργείο Περιβάλλοντος και Ενέργειας σε συνεργασία με το Κέντρο Ανανεώσιμων Πηγών και Εξοικονόμησης Ενέργειας (Κ.Α.Π.Ε.) και αναλύονται στις ακόλουθες Παραγράφους 2.2 έως 2.5.</w:t>
      </w:r>
    </w:p>
    <w:p w:rsidR="009D2F8A" w:rsidRDefault="009D2F8A" w:rsidP="009D2F8A">
      <w:pPr>
        <w:rPr>
          <w:rFonts w:eastAsia="Arial" w:cs="Arial"/>
          <w:highlight w:val="yellow"/>
        </w:rPr>
      </w:pPr>
      <w:r>
        <w:rPr>
          <w:rFonts w:eastAsia="Arial" w:cs="Arial"/>
          <w:highlight w:val="yellow"/>
        </w:rPr>
        <w:br w:type="page"/>
      </w:r>
    </w:p>
    <w:p w:rsidR="009D2F8A" w:rsidRPr="00E10284" w:rsidRDefault="009D2F8A" w:rsidP="009D2F8A">
      <w:pPr>
        <w:pStyle w:val="2"/>
        <w:keepNext w:val="0"/>
        <w:numPr>
          <w:ilvl w:val="1"/>
          <w:numId w:val="23"/>
        </w:numPr>
        <w:pBdr>
          <w:bottom w:val="single" w:sz="4" w:space="1" w:color="622423" w:themeColor="accent2" w:themeShade="7F"/>
        </w:pBdr>
        <w:spacing w:before="400" w:after="200" w:line="252" w:lineRule="auto"/>
        <w:jc w:val="center"/>
        <w:rPr>
          <w:rFonts w:ascii="Tahoma" w:hAnsi="Tahoma" w:cs="Tahoma"/>
          <w:sz w:val="22"/>
          <w:szCs w:val="22"/>
        </w:rPr>
      </w:pPr>
      <w:bookmarkStart w:id="24" w:name="_Toc490134043"/>
      <w:bookmarkStart w:id="25" w:name="_Toc508098054"/>
      <w:bookmarkStart w:id="26" w:name="_Toc510704421"/>
      <w:r w:rsidRPr="00E10284">
        <w:rPr>
          <w:rFonts w:ascii="Tahoma" w:hAnsi="Tahoma" w:cs="Tahoma"/>
          <w:sz w:val="22"/>
          <w:szCs w:val="22"/>
        </w:rPr>
        <w:lastRenderedPageBreak/>
        <w:t>Αντικατάσταση φωτιστικών σωμάτων</w:t>
      </w:r>
      <w:bookmarkEnd w:id="24"/>
      <w:bookmarkEnd w:id="25"/>
      <w:bookmarkEnd w:id="26"/>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Συνήθως τα φωτιστικά σώματα των κτιρίων είναι παλαιάς τεχνολογίας (πυρακτώσεως, αλογόνου) και στην πλειοψηφία τους φέρουν μαγνητικά πηνία με υψηλή </w:t>
      </w:r>
      <w:proofErr w:type="spellStart"/>
      <w:r w:rsidRPr="00E10284">
        <w:rPr>
          <w:rFonts w:ascii="Tahoma" w:hAnsi="Tahoma" w:cs="Tahoma"/>
          <w:sz w:val="22"/>
          <w:szCs w:val="22"/>
        </w:rPr>
        <w:t>ιδιοκατανάλωση</w:t>
      </w:r>
      <w:proofErr w:type="spellEnd"/>
      <w:r w:rsidRPr="00E10284">
        <w:rPr>
          <w:rFonts w:ascii="Tahoma" w:hAnsi="Tahoma" w:cs="Tahoma"/>
          <w:sz w:val="22"/>
          <w:szCs w:val="22"/>
        </w:rPr>
        <w:t>. Σε αυτήν την παρέμβαση προτείνεται η αντικατάσταση φωτιστικών σωμάτων λειτουργικού φωτισμού των κτιρίων με φωτιστικά τα οποία διαθέτουν λαμπτήρες νέας τεχνολογίας, ηλεκτρονικά πηνία (</w:t>
      </w:r>
      <w:r w:rsidRPr="00E10284">
        <w:rPr>
          <w:rFonts w:ascii="Tahoma" w:hAnsi="Tahoma" w:cs="Tahoma"/>
          <w:sz w:val="22"/>
          <w:szCs w:val="22"/>
          <w:lang w:val="en-GB"/>
        </w:rPr>
        <w:t>ballast</w:t>
      </w:r>
      <w:r w:rsidRPr="00E10284">
        <w:rPr>
          <w:rFonts w:ascii="Tahoma" w:hAnsi="Tahoma" w:cs="Tahoma"/>
          <w:sz w:val="22"/>
          <w:szCs w:val="22"/>
        </w:rPr>
        <w:t>) και εξελιγμένους ανακλαστήρες. Η αντικατάσταση φωτιστικών σωμάτων σε συνδυασμό με την εγκατάσταση αυτοματισμών φωτισμού στους χώρους των κτιρίων (π.χ. αισθητήρες κίνησης, χρονοδιακόπτες) και την αξιοποίηση του φυσικού φωτισμού μπορεί να επιφέρει εξοικονόμηση 30% σε ηλεκτρική ενέργεια.</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Οι προτάσεις αντικατάστασης θα λαμβάνουν υπ’ όψιν τους την απαίτηση για ελάχιστη φωτιστική απόδοση τα </w:t>
      </w:r>
      <w:r w:rsidRPr="00E10284">
        <w:rPr>
          <w:rFonts w:ascii="Tahoma" w:hAnsi="Tahoma" w:cs="Tahoma"/>
          <w:b/>
          <w:sz w:val="22"/>
          <w:szCs w:val="22"/>
        </w:rPr>
        <w:t xml:space="preserve">55 </w:t>
      </w:r>
      <w:r w:rsidRPr="00E10284">
        <w:rPr>
          <w:rFonts w:ascii="Tahoma" w:hAnsi="Tahoma" w:cs="Tahoma"/>
          <w:b/>
          <w:sz w:val="22"/>
          <w:szCs w:val="22"/>
          <w:lang w:val="en-US"/>
        </w:rPr>
        <w:t>lm</w:t>
      </w:r>
      <w:r w:rsidRPr="00E10284">
        <w:rPr>
          <w:rFonts w:ascii="Tahoma" w:hAnsi="Tahoma" w:cs="Tahoma"/>
          <w:b/>
          <w:sz w:val="22"/>
          <w:szCs w:val="22"/>
        </w:rPr>
        <w:t>/</w:t>
      </w:r>
      <w:r w:rsidRPr="00E10284">
        <w:rPr>
          <w:rFonts w:ascii="Tahoma" w:hAnsi="Tahoma" w:cs="Tahoma"/>
          <w:b/>
          <w:sz w:val="22"/>
          <w:szCs w:val="22"/>
          <w:lang w:val="en-US"/>
        </w:rPr>
        <w:t>W</w:t>
      </w:r>
      <w:r w:rsidRPr="00E10284">
        <w:rPr>
          <w:rFonts w:ascii="Tahoma" w:hAnsi="Tahoma" w:cs="Tahoma"/>
          <w:sz w:val="22"/>
          <w:szCs w:val="22"/>
        </w:rPr>
        <w:t>, όπως αναφέρεται στο κεφάλαιο §2.4.4. της Τ.Ο.Τ.Ε.Ε. 20701-1/2017.</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Επίσης, σημαντικός αριθμός κτιρίων ή εγκαταστάσεων με ειδικές χρήσεις (Κλειστά Γυμναστήρια, Γήπεδα) χρησιμοποιούν </w:t>
      </w:r>
      <w:proofErr w:type="spellStart"/>
      <w:r w:rsidRPr="00E10284">
        <w:rPr>
          <w:rFonts w:ascii="Tahoma" w:hAnsi="Tahoma" w:cs="Tahoma"/>
          <w:sz w:val="22"/>
          <w:szCs w:val="22"/>
        </w:rPr>
        <w:t>ενεργοβόρους</w:t>
      </w:r>
      <w:proofErr w:type="spellEnd"/>
      <w:r w:rsidRPr="00E10284">
        <w:rPr>
          <w:rFonts w:ascii="Tahoma" w:hAnsi="Tahoma" w:cs="Tahoma"/>
          <w:sz w:val="22"/>
          <w:szCs w:val="22"/>
        </w:rPr>
        <w:t xml:space="preserve"> λαμπτήρες υδραργύρου ή αλογονιδίων. Προτείνεται η αντικατάσταση των λαμπτήρων ειδικού φωτισμού των κτιρίων/εγκαταστάσεων του Δήμου με νέας τεχνολογίας, μεγαλύτερης απόδοσης, παρέμβαση η οποία μπορεί να επιφέρει εξοικονόμηση 35% σε ηλεκτρική ενέργεια.</w:t>
      </w:r>
    </w:p>
    <w:p w:rsidR="009D2F8A" w:rsidRPr="00E10284" w:rsidRDefault="009D2F8A" w:rsidP="009D2F8A">
      <w:pPr>
        <w:spacing w:before="240" w:after="240"/>
        <w:rPr>
          <w:rFonts w:ascii="Tahoma" w:hAnsi="Tahoma" w:cs="Tahoma"/>
          <w:sz w:val="22"/>
          <w:szCs w:val="22"/>
        </w:rPr>
      </w:pPr>
      <w:r w:rsidRPr="00E10284">
        <w:rPr>
          <w:rFonts w:ascii="Tahoma" w:hAnsi="Tahoma" w:cs="Tahoma"/>
          <w:sz w:val="22"/>
          <w:szCs w:val="22"/>
        </w:rPr>
        <w:br w:type="page"/>
      </w:r>
    </w:p>
    <w:p w:rsidR="009D2F8A" w:rsidRPr="00E10284" w:rsidRDefault="009D2F8A" w:rsidP="009D2F8A">
      <w:pPr>
        <w:pStyle w:val="2"/>
        <w:keepNext w:val="0"/>
        <w:numPr>
          <w:ilvl w:val="1"/>
          <w:numId w:val="23"/>
        </w:numPr>
        <w:pBdr>
          <w:bottom w:val="single" w:sz="4" w:space="1" w:color="622423" w:themeColor="accent2" w:themeShade="7F"/>
        </w:pBdr>
        <w:spacing w:before="400" w:after="240" w:line="252" w:lineRule="auto"/>
        <w:jc w:val="center"/>
        <w:rPr>
          <w:rFonts w:ascii="Tahoma" w:hAnsi="Tahoma" w:cs="Tahoma"/>
          <w:sz w:val="22"/>
          <w:szCs w:val="22"/>
        </w:rPr>
      </w:pPr>
      <w:bookmarkStart w:id="27" w:name="_Toc490134044"/>
      <w:bookmarkStart w:id="28" w:name="_Toc508098055"/>
      <w:bookmarkStart w:id="29" w:name="_Toc510704422"/>
      <w:r w:rsidRPr="00E10284">
        <w:rPr>
          <w:rFonts w:ascii="Tahoma" w:hAnsi="Tahoma" w:cs="Tahoma"/>
          <w:sz w:val="22"/>
          <w:szCs w:val="22"/>
        </w:rPr>
        <w:lastRenderedPageBreak/>
        <w:t>Αντικατάσταση εγκαταστάσεων θέρμανσης, ψύξης, κλιματισμού &amp; παραγωγής Ζεστού Νερού Χρήσης</w:t>
      </w:r>
      <w:bookmarkEnd w:id="27"/>
      <w:bookmarkEnd w:id="28"/>
      <w:bookmarkEnd w:id="29"/>
      <w:r w:rsidRPr="00E10284">
        <w:rPr>
          <w:rFonts w:ascii="Tahoma" w:hAnsi="Tahoma" w:cs="Tahoma"/>
          <w:sz w:val="22"/>
          <w:szCs w:val="22"/>
        </w:rPr>
        <w:t xml:space="preserve"> </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Τα Δημοτικά κτίρια ως επί το πλείστο θερμαίνονται με συστήματα κεντρικής θέρμανσης, τα οποία χρησιμοποιούν λέβητες πετρελαίου, παλαιάς τεχνολογίας. Προτείνεται η αντικατάσταση των λεβήτων, άνω της 10-ετίας, με νέας τεχνολογίας πετρελαίου (συμπύκνωσης καυσαερίων). </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Στο σύστημα κεντρικής θέρμανσης μπορεί να τοποθετηθεί, επίσης, σύστημα αντιστάθμισης το οποίο ρυθμίζει τη θερμοκρασία προσαγωγής του θερμού νερού ανάλογα με τη θερμοκρασία του περιβάλλοντος και έχει ως αποτέλεσμα την εξοικονόμηση θερμικής ενέργειας και τη βελτίωση των  συνθηκών άνεσης των χρηστών του κτιρίου, ιδιαίτερα σε κτίρια στα οποία δεν υπάρχει θερμοστάτης ανά χώρο.     </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Προτείνεται, επίσης, η τοποθέτηση θερμοστατικών βαλβίδων και κεφαλών σε κάθε ένα από τα θερμαντικά σώματα για την ρύθμιση της παρεχόμενης ποσότητας ζεστού νερού σε αυτά με ταυτόχρονη αντικατάσταση του κυκλοφορητή ζεστού νερού θέρμανσης με νέο κατάλληλης ισχύος, που θα προσδιοριστεί με βάση τις νέες παροχές ζεστού νερού στα κυκλώματα, με δυνατότητα ρύθμισης στροφών λειτουργίας για την κατάλληλη λειτουργία σε μερικό φορτίο.  Με την προσθήκη αυτή θα επιτευχθεί η τοπική ρύθμιση της θερμοκρασίας στο επιθυμητό σημείο.</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Κατά τις αυτοψίες στα κτίρια, διαπιστώθηκε η απουσία θερμομόνωσης στα δίκτυα διανομής. Προτείνεται η τοποθέτηση θερμομόνωσης στα δίκτυο διανομής κεντρικής θέρμανσης πάχους 9-13</w:t>
      </w:r>
      <w:r w:rsidRPr="00E10284">
        <w:rPr>
          <w:rFonts w:ascii="Tahoma" w:hAnsi="Tahoma" w:cs="Tahoma"/>
          <w:sz w:val="22"/>
          <w:szCs w:val="22"/>
          <w:lang w:val="en-US"/>
        </w:rPr>
        <w:t>mm</w:t>
      </w:r>
      <w:r w:rsidRPr="00E10284">
        <w:rPr>
          <w:rFonts w:ascii="Tahoma" w:hAnsi="Tahoma" w:cs="Tahoma"/>
          <w:sz w:val="22"/>
          <w:szCs w:val="22"/>
        </w:rPr>
        <w:t xml:space="preserve"> για διέλευση σε εσωτερικούς χώρους και πάχους 19-21</w:t>
      </w:r>
      <w:r w:rsidRPr="00E10284">
        <w:rPr>
          <w:rFonts w:ascii="Tahoma" w:hAnsi="Tahoma" w:cs="Tahoma"/>
          <w:sz w:val="22"/>
          <w:szCs w:val="22"/>
          <w:lang w:val="en-US"/>
        </w:rPr>
        <w:t>mm</w:t>
      </w:r>
      <w:r w:rsidRPr="00E10284">
        <w:rPr>
          <w:rFonts w:ascii="Tahoma" w:hAnsi="Tahoma" w:cs="Tahoma"/>
          <w:sz w:val="22"/>
          <w:szCs w:val="22"/>
        </w:rPr>
        <w:t xml:space="preserve"> για διέλευση σε εξωτερικούς χώρους (εξοικονόμηση 7,5% και 8,2% αντίστοιχα σε θερμική ενέργεια για θερμική ισχύ λεβήτων 200-300</w:t>
      </w:r>
      <w:r w:rsidRPr="00E10284">
        <w:rPr>
          <w:rFonts w:ascii="Tahoma" w:hAnsi="Tahoma" w:cs="Tahoma"/>
          <w:sz w:val="22"/>
          <w:szCs w:val="22"/>
          <w:lang w:val="en-US"/>
        </w:rPr>
        <w:t>kW</w:t>
      </w:r>
      <w:r w:rsidRPr="00E10284">
        <w:rPr>
          <w:rFonts w:ascii="Tahoma" w:hAnsi="Tahoma" w:cs="Tahoma"/>
          <w:sz w:val="22"/>
          <w:szCs w:val="22"/>
        </w:rPr>
        <w:t xml:space="preserve">, </w:t>
      </w:r>
      <w:proofErr w:type="spellStart"/>
      <w:r w:rsidRPr="00E10284">
        <w:rPr>
          <w:rFonts w:ascii="Tahoma" w:hAnsi="Tahoma" w:cs="Tahoma"/>
          <w:sz w:val="22"/>
          <w:szCs w:val="22"/>
        </w:rPr>
        <w:t>συμφ</w:t>
      </w:r>
      <w:proofErr w:type="spellEnd"/>
      <w:r w:rsidRPr="00E10284">
        <w:rPr>
          <w:rFonts w:ascii="Tahoma" w:hAnsi="Tahoma" w:cs="Tahoma"/>
          <w:sz w:val="22"/>
          <w:szCs w:val="22"/>
        </w:rPr>
        <w:t xml:space="preserve">. ΤΟΤΕΕ 20701-1/2017). </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Για τα κτίρια τα οποία θερμαίνονται-ψύχονται- κλιματίζονται με </w:t>
      </w:r>
      <w:r w:rsidRPr="00E10284">
        <w:rPr>
          <w:rFonts w:ascii="Tahoma" w:hAnsi="Tahoma" w:cs="Tahoma"/>
          <w:b/>
          <w:sz w:val="22"/>
          <w:szCs w:val="22"/>
        </w:rPr>
        <w:t xml:space="preserve">αντλίες </w:t>
      </w:r>
      <w:proofErr w:type="spellStart"/>
      <w:r w:rsidRPr="00E10284">
        <w:rPr>
          <w:rFonts w:ascii="Tahoma" w:hAnsi="Tahoma" w:cs="Tahoma"/>
          <w:b/>
          <w:sz w:val="22"/>
          <w:szCs w:val="22"/>
        </w:rPr>
        <w:t>θερμότητος</w:t>
      </w:r>
      <w:proofErr w:type="spellEnd"/>
      <w:r w:rsidRPr="00E10284">
        <w:rPr>
          <w:rFonts w:ascii="Tahoma" w:hAnsi="Tahoma" w:cs="Tahoma"/>
          <w:b/>
          <w:sz w:val="22"/>
          <w:szCs w:val="22"/>
        </w:rPr>
        <w:t xml:space="preserve">, </w:t>
      </w:r>
      <w:proofErr w:type="spellStart"/>
      <w:r w:rsidRPr="00E10284">
        <w:rPr>
          <w:rFonts w:ascii="Tahoma" w:hAnsi="Tahoma" w:cs="Tahoma"/>
          <w:b/>
          <w:sz w:val="22"/>
          <w:szCs w:val="22"/>
        </w:rPr>
        <w:t>ψύκτες</w:t>
      </w:r>
      <w:proofErr w:type="spellEnd"/>
      <w:r w:rsidRPr="00E10284">
        <w:rPr>
          <w:rFonts w:ascii="Tahoma" w:hAnsi="Tahoma" w:cs="Tahoma"/>
          <w:b/>
          <w:sz w:val="22"/>
          <w:szCs w:val="22"/>
        </w:rPr>
        <w:t xml:space="preserve">, τοπικά κλιματιστικά </w:t>
      </w:r>
      <w:r w:rsidRPr="00E10284">
        <w:rPr>
          <w:rFonts w:ascii="Tahoma" w:hAnsi="Tahoma" w:cs="Tahoma"/>
          <w:sz w:val="22"/>
          <w:szCs w:val="22"/>
        </w:rPr>
        <w:t xml:space="preserve">προτείνεται η ετήσια συντήρηση των συστημάτων. Στα συστήματα τα οποία είναι άνω της 10-ετίας προτείνεται η αντικατάστασή τους με νέα, τα οποία θα πληρούν τις </w:t>
      </w:r>
      <w:r w:rsidRPr="00E10284">
        <w:rPr>
          <w:rFonts w:ascii="Tahoma" w:hAnsi="Tahoma" w:cs="Tahoma"/>
          <w:i/>
          <w:sz w:val="22"/>
          <w:szCs w:val="22"/>
          <w:u w:val="single"/>
        </w:rPr>
        <w:t>ελάχιστες</w:t>
      </w:r>
      <w:r w:rsidRPr="00E10284">
        <w:rPr>
          <w:rFonts w:ascii="Tahoma" w:hAnsi="Tahoma" w:cs="Tahoma"/>
          <w:sz w:val="22"/>
          <w:szCs w:val="22"/>
        </w:rPr>
        <w:t xml:space="preserve"> απαιτήσεις &amp; προδιαγραφές κτηρίου αναφοράς, όπως αυτές ορίζονται στο Κεφάλαιο §4 της Τ.Ο.Τ.Ε.Ε. 20701-1: </w:t>
      </w:r>
    </w:p>
    <w:p w:rsidR="009D2F8A" w:rsidRPr="00E10284" w:rsidRDefault="009D2F8A" w:rsidP="009D2F8A">
      <w:pPr>
        <w:pStyle w:val="ab"/>
        <w:numPr>
          <w:ilvl w:val="0"/>
          <w:numId w:val="18"/>
        </w:numPr>
        <w:spacing w:line="259" w:lineRule="auto"/>
        <w:contextualSpacing w:val="0"/>
        <w:jc w:val="both"/>
        <w:rPr>
          <w:rFonts w:ascii="Tahoma" w:hAnsi="Tahoma" w:cs="Tahoma"/>
          <w:sz w:val="22"/>
          <w:szCs w:val="22"/>
        </w:rPr>
      </w:pPr>
      <w:r w:rsidRPr="00E10284">
        <w:rPr>
          <w:rFonts w:ascii="Tahoma" w:hAnsi="Tahoma" w:cs="Tahoma"/>
          <w:sz w:val="22"/>
          <w:szCs w:val="22"/>
          <w:lang w:val="en-US"/>
        </w:rPr>
        <w:t>COP</w:t>
      </w:r>
      <w:r w:rsidRPr="00E10284">
        <w:rPr>
          <w:rFonts w:ascii="Tahoma" w:hAnsi="Tahoma" w:cs="Tahoma"/>
          <w:sz w:val="22"/>
          <w:szCs w:val="22"/>
        </w:rPr>
        <w:t>= 3</w:t>
      </w:r>
      <w:proofErr w:type="gramStart"/>
      <w:r w:rsidRPr="00E10284">
        <w:rPr>
          <w:rFonts w:ascii="Tahoma" w:hAnsi="Tahoma" w:cs="Tahoma"/>
          <w:sz w:val="22"/>
          <w:szCs w:val="22"/>
        </w:rPr>
        <w:t>,2</w:t>
      </w:r>
      <w:proofErr w:type="gramEnd"/>
      <w:r w:rsidRPr="00E10284">
        <w:rPr>
          <w:rFonts w:ascii="Tahoma" w:hAnsi="Tahoma" w:cs="Tahoma"/>
          <w:sz w:val="22"/>
          <w:szCs w:val="22"/>
        </w:rPr>
        <w:t xml:space="preserve"> ή 4,3 για αερόψυκτες ή υδρόψυκτες μονάδες αντίστοιχα.</w:t>
      </w:r>
    </w:p>
    <w:p w:rsidR="009D2F8A" w:rsidRPr="00E10284" w:rsidRDefault="009D2F8A" w:rsidP="009D2F8A">
      <w:pPr>
        <w:pStyle w:val="ab"/>
        <w:numPr>
          <w:ilvl w:val="0"/>
          <w:numId w:val="18"/>
        </w:numPr>
        <w:spacing w:line="259" w:lineRule="auto"/>
        <w:contextualSpacing w:val="0"/>
        <w:jc w:val="both"/>
        <w:rPr>
          <w:rFonts w:ascii="Tahoma" w:hAnsi="Tahoma" w:cs="Tahoma"/>
          <w:sz w:val="22"/>
          <w:szCs w:val="22"/>
        </w:rPr>
      </w:pPr>
      <w:r w:rsidRPr="00E10284">
        <w:rPr>
          <w:rFonts w:ascii="Tahoma" w:hAnsi="Tahoma" w:cs="Tahoma"/>
          <w:sz w:val="22"/>
          <w:szCs w:val="22"/>
          <w:lang w:val="en-US"/>
        </w:rPr>
        <w:t>EER</w:t>
      </w:r>
      <w:r w:rsidRPr="00E10284">
        <w:rPr>
          <w:rFonts w:ascii="Tahoma" w:hAnsi="Tahoma" w:cs="Tahoma"/>
          <w:sz w:val="22"/>
          <w:szCs w:val="22"/>
        </w:rPr>
        <w:t>= 2</w:t>
      </w:r>
      <w:proofErr w:type="gramStart"/>
      <w:r w:rsidRPr="00E10284">
        <w:rPr>
          <w:rFonts w:ascii="Tahoma" w:hAnsi="Tahoma" w:cs="Tahoma"/>
          <w:sz w:val="22"/>
          <w:szCs w:val="22"/>
        </w:rPr>
        <w:t>,8</w:t>
      </w:r>
      <w:proofErr w:type="gramEnd"/>
      <w:r w:rsidRPr="00E10284">
        <w:rPr>
          <w:rFonts w:ascii="Tahoma" w:hAnsi="Tahoma" w:cs="Tahoma"/>
          <w:sz w:val="22"/>
          <w:szCs w:val="22"/>
        </w:rPr>
        <w:t xml:space="preserve"> ή 3,8 για αερόψυκτες ή υδρόψυκτες μονάδες αντίστοιχα.</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Ο συνδυασμός των ανωτέρω παρεμβάσεων μπορεί να επιφέρει εξοικονόμηση θερμικής/ηλεκτρικής ενέργειας κατά τουλάχιστον 25%. </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Σε Δημοτικά κτίρια (Κλειστά Γυμναστήρια, βρεφικούς-παιδικούς σταθμούς) τα οποία παρουσιάζουν αυξημένη ζήτηση ζεστού νερού χρήσης (Ζ.Ν.Χ.) προτείνεται η εγκατάσταση ηλιακών συστημάτων για την παραγωγή Ζ.Ν.Χ.. Στην περίπτωση αυτή υπολογίζεται εξοικονόμηση τουλάχιστον 15% σε θερμική/ηλεκτρική ενέργεια.</w:t>
      </w:r>
    </w:p>
    <w:p w:rsidR="009D2F8A" w:rsidRPr="00E10284" w:rsidRDefault="009D2F8A" w:rsidP="009D2F8A">
      <w:pPr>
        <w:spacing w:before="240" w:after="240"/>
        <w:jc w:val="both"/>
        <w:rPr>
          <w:rFonts w:ascii="Tahoma" w:hAnsi="Tahoma" w:cs="Tahoma"/>
          <w:sz w:val="22"/>
          <w:szCs w:val="22"/>
        </w:rPr>
      </w:pPr>
      <w:r w:rsidRPr="00E10284">
        <w:rPr>
          <w:rFonts w:ascii="Tahoma" w:eastAsia="Arial" w:hAnsi="Tahoma" w:cs="Tahoma"/>
          <w:sz w:val="22"/>
          <w:szCs w:val="22"/>
        </w:rPr>
        <w:t>Επιπρόσθετα προτείνεται η τοποθέτηση βανών με αυτόματο μηχανικό χρονοδιακόπτη για την μείωση της καταναλωθείσας ποσότητας ζεστού νερού χρήσης (</w:t>
      </w:r>
      <w:r w:rsidRPr="00E10284">
        <w:rPr>
          <w:rFonts w:ascii="Tahoma" w:eastAsia="Arial" w:hAnsi="Tahoma" w:cs="Tahoma"/>
          <w:sz w:val="22"/>
          <w:szCs w:val="22"/>
          <w:lang w:val="en-US"/>
        </w:rPr>
        <w:t>ZNX</w:t>
      </w:r>
      <w:r w:rsidRPr="00E10284">
        <w:rPr>
          <w:rFonts w:ascii="Tahoma" w:eastAsia="Arial" w:hAnsi="Tahoma" w:cs="Tahoma"/>
          <w:sz w:val="22"/>
          <w:szCs w:val="22"/>
        </w:rPr>
        <w:t xml:space="preserve">) και κατ’ επέκταση της ποσότητας καυσίμου που απαιτείται για τη θέρμανσή του. </w:t>
      </w:r>
      <w:r w:rsidRPr="00E10284">
        <w:rPr>
          <w:rFonts w:ascii="Tahoma" w:hAnsi="Tahoma" w:cs="Tahoma"/>
          <w:sz w:val="22"/>
          <w:szCs w:val="22"/>
        </w:rPr>
        <w:br w:type="page"/>
      </w:r>
    </w:p>
    <w:p w:rsidR="009D2F8A" w:rsidRPr="00E10284" w:rsidRDefault="009D2F8A" w:rsidP="009D2F8A">
      <w:pPr>
        <w:pStyle w:val="2"/>
        <w:keepNext w:val="0"/>
        <w:numPr>
          <w:ilvl w:val="1"/>
          <w:numId w:val="23"/>
        </w:numPr>
        <w:pBdr>
          <w:bottom w:val="single" w:sz="4" w:space="1" w:color="622423" w:themeColor="accent2" w:themeShade="7F"/>
        </w:pBdr>
        <w:spacing w:before="400" w:after="200" w:line="252" w:lineRule="auto"/>
        <w:jc w:val="center"/>
        <w:rPr>
          <w:rFonts w:ascii="Tahoma" w:hAnsi="Tahoma" w:cs="Tahoma"/>
          <w:sz w:val="22"/>
          <w:szCs w:val="22"/>
        </w:rPr>
      </w:pPr>
      <w:bookmarkStart w:id="30" w:name="_Toc490134045"/>
      <w:bookmarkStart w:id="31" w:name="_Toc508098056"/>
      <w:bookmarkStart w:id="32" w:name="_Toc510704423"/>
      <w:r w:rsidRPr="00E10284">
        <w:rPr>
          <w:rFonts w:ascii="Tahoma" w:hAnsi="Tahoma" w:cs="Tahoma"/>
          <w:sz w:val="22"/>
          <w:szCs w:val="22"/>
        </w:rPr>
        <w:lastRenderedPageBreak/>
        <w:t>Παρεμβάσεις στο κτιριακό κέλυφος</w:t>
      </w:r>
      <w:bookmarkEnd w:id="30"/>
      <w:bookmarkEnd w:id="31"/>
      <w:bookmarkEnd w:id="32"/>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Στη συγκεκριμένη παρέμβαση προτείνεται η ενεργειακή αναβάθμιση κελύφους κτιρίων (προσθήκη θερμομόνωσης), ιδιαίτερα όσων έχουν ανεγερθεί πριν το 1980 (θέσπιση Κανονισμού Θερμομόνωσης Κτιρίων) στο κέλυφος (εξοικονόμηση 30% σε θερμική ενέργεια). </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Αυτό επιτυγχάνεται με σύγχρονα θερμομονωτικά υλικά (πλάκες </w:t>
      </w:r>
      <w:proofErr w:type="spellStart"/>
      <w:r w:rsidRPr="00E10284">
        <w:rPr>
          <w:rFonts w:ascii="Tahoma" w:hAnsi="Tahoma" w:cs="Tahoma"/>
          <w:sz w:val="22"/>
          <w:szCs w:val="22"/>
        </w:rPr>
        <w:t>εξηλασμένης</w:t>
      </w:r>
      <w:proofErr w:type="spellEnd"/>
      <w:r w:rsidRPr="00E10284">
        <w:rPr>
          <w:rFonts w:ascii="Tahoma" w:hAnsi="Tahoma" w:cs="Tahoma"/>
          <w:sz w:val="22"/>
          <w:szCs w:val="22"/>
        </w:rPr>
        <w:t xml:space="preserve"> ή διογκωμένης πολυστερίνης, </w:t>
      </w:r>
      <w:proofErr w:type="spellStart"/>
      <w:r w:rsidRPr="00E10284">
        <w:rPr>
          <w:rFonts w:ascii="Tahoma" w:hAnsi="Tahoma" w:cs="Tahoma"/>
          <w:sz w:val="22"/>
          <w:szCs w:val="22"/>
        </w:rPr>
        <w:t>πετροβάμβακα</w:t>
      </w:r>
      <w:proofErr w:type="spellEnd"/>
      <w:r w:rsidRPr="00E10284">
        <w:rPr>
          <w:rFonts w:ascii="Tahoma" w:hAnsi="Tahoma" w:cs="Tahoma"/>
          <w:sz w:val="22"/>
          <w:szCs w:val="22"/>
        </w:rPr>
        <w:t xml:space="preserve">, αφρό </w:t>
      </w:r>
      <w:proofErr w:type="spellStart"/>
      <w:r w:rsidRPr="00E10284">
        <w:rPr>
          <w:rFonts w:ascii="Tahoma" w:hAnsi="Tahoma" w:cs="Tahoma"/>
          <w:sz w:val="22"/>
          <w:szCs w:val="22"/>
        </w:rPr>
        <w:t>πολυουρεθάνης</w:t>
      </w:r>
      <w:proofErr w:type="spellEnd"/>
      <w:r w:rsidRPr="00E10284">
        <w:rPr>
          <w:rFonts w:ascii="Tahoma" w:hAnsi="Tahoma" w:cs="Tahoma"/>
          <w:sz w:val="22"/>
          <w:szCs w:val="22"/>
        </w:rPr>
        <w:t xml:space="preserve"> κ.α.), τα οποία μπορούν να τοποθετηθούν σε οριζόντια (υποστυλώματα, τοιχοποιίες) και κατακόρυφα (σκεπές, δώματα) δομικά στοιχεία. Τα υλικά αυτά πλέον παρουσιάζουν πολύ καλούς συντελεστές θερμικής αγωγιμότητας  (λ&lt;0,035 W/</w:t>
      </w:r>
      <w:proofErr w:type="spellStart"/>
      <w:r w:rsidRPr="00E10284">
        <w:rPr>
          <w:rFonts w:ascii="Tahoma" w:hAnsi="Tahoma" w:cs="Tahoma"/>
          <w:sz w:val="22"/>
          <w:szCs w:val="22"/>
        </w:rPr>
        <w:t>m*K</w:t>
      </w:r>
      <w:proofErr w:type="spellEnd"/>
      <w:r w:rsidRPr="00E10284">
        <w:rPr>
          <w:rFonts w:ascii="Tahoma" w:hAnsi="Tahoma" w:cs="Tahoma"/>
          <w:sz w:val="22"/>
          <w:szCs w:val="22"/>
        </w:rPr>
        <w:t xml:space="preserve">) και το θερμομονωτικό σύστημα που προκύπτει αποτελείται από ειδικά βύσματα και κόλλες, </w:t>
      </w:r>
      <w:proofErr w:type="spellStart"/>
      <w:r w:rsidRPr="00E10284">
        <w:rPr>
          <w:rFonts w:ascii="Tahoma" w:hAnsi="Tahoma" w:cs="Tahoma"/>
          <w:sz w:val="22"/>
          <w:szCs w:val="22"/>
        </w:rPr>
        <w:t>υαλοπλέγματα</w:t>
      </w:r>
      <w:proofErr w:type="spellEnd"/>
      <w:r w:rsidRPr="00E10284">
        <w:rPr>
          <w:rFonts w:ascii="Tahoma" w:hAnsi="Tahoma" w:cs="Tahoma"/>
          <w:sz w:val="22"/>
          <w:szCs w:val="22"/>
        </w:rPr>
        <w:t xml:space="preserve"> και ειδικά τεμάχια γωνιών σε ακμές και παράθυρα, ενώ έχει ως τελική επιφάνεια επίχρισμα.</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Για το κτιριακό κέλυφος, επίσης, αναλόγως τη γεωμετρία και τον προσανατολισμό κάθε κτιρίου, προτείνεται η προσθήκη εξωτερικών σκιάστρων σε όψεις των κτιρίων οι οποίες δέχονται ηλιακή ακτινοβολία. Θα πρέπει να επιλεγεί το κατάλληλο σύστημα σκιασμού ανάλογα με τον προσανατολισμό των ανοιγμάτων. Στις νότιες πλευρές ενδείκνυνται τα οριζόντια σκίαστρα, σταθερά ή κινητά, ενώ στην ανατολή και τη δύση κατακόρυφα. Κατά αυτόν τον τρόπο, μειώνονται τα απαιτούμενα ψυκτικά φορτία των κτιρίων κατά τους θερινούς μήνες.</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br w:type="page"/>
      </w:r>
    </w:p>
    <w:p w:rsidR="009D2F8A" w:rsidRPr="00E10284" w:rsidRDefault="009D2F8A" w:rsidP="009D2F8A">
      <w:pPr>
        <w:pStyle w:val="2"/>
        <w:keepNext w:val="0"/>
        <w:numPr>
          <w:ilvl w:val="1"/>
          <w:numId w:val="23"/>
        </w:numPr>
        <w:pBdr>
          <w:bottom w:val="single" w:sz="4" w:space="1" w:color="622423" w:themeColor="accent2" w:themeShade="7F"/>
        </w:pBdr>
        <w:spacing w:before="400" w:after="200" w:line="252" w:lineRule="auto"/>
        <w:jc w:val="center"/>
        <w:rPr>
          <w:rFonts w:ascii="Tahoma" w:hAnsi="Tahoma" w:cs="Tahoma"/>
          <w:sz w:val="22"/>
          <w:szCs w:val="22"/>
        </w:rPr>
      </w:pPr>
      <w:bookmarkStart w:id="33" w:name="_Toc490134046"/>
      <w:r w:rsidRPr="00E10284">
        <w:rPr>
          <w:rFonts w:ascii="Tahoma" w:hAnsi="Tahoma" w:cs="Tahoma"/>
          <w:sz w:val="22"/>
          <w:szCs w:val="22"/>
        </w:rPr>
        <w:lastRenderedPageBreak/>
        <w:t xml:space="preserve"> </w:t>
      </w:r>
      <w:bookmarkStart w:id="34" w:name="_Toc508098057"/>
      <w:bookmarkStart w:id="35" w:name="_Toc510704424"/>
      <w:r w:rsidRPr="00E10284">
        <w:rPr>
          <w:rFonts w:ascii="Tahoma" w:hAnsi="Tahoma" w:cs="Tahoma"/>
          <w:sz w:val="22"/>
          <w:szCs w:val="22"/>
        </w:rPr>
        <w:t>Αντικατάσταση πλαισίων και υαλοπινάκων εξωτερικών κουφωμάτων</w:t>
      </w:r>
      <w:bookmarkEnd w:id="33"/>
      <w:bookmarkEnd w:id="34"/>
      <w:bookmarkEnd w:id="35"/>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Στην πλειοψηφία των δημοτικών κτιρίων, τα εξωτερικά κουφώματα αποτελούνται από μεταλλικά ή ξύλινα πλαίσια, τα οποία έχουν υποστεί φθορές λόγω της υγρασίας, των καιρικών συνθηκών και της παλαιότητας. Οι υαλοπίνακες αποτελούνται από μονά κρύσταλλα, ενώ αρκετοί υαλοπίνακες διπλών κρυστάλλων εμφανίζουν συμπυκνώματα.</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Προτείνεται η αντικατάσταση εξωτερικών κουφωμάτων με νέου τύπου κουφώματα τα οποία διαθέτουν:</w:t>
      </w:r>
    </w:p>
    <w:p w:rsidR="009D2F8A" w:rsidRPr="00E10284" w:rsidRDefault="009D2F8A" w:rsidP="009D2F8A">
      <w:pPr>
        <w:pStyle w:val="ab"/>
        <w:numPr>
          <w:ilvl w:val="0"/>
          <w:numId w:val="19"/>
        </w:numPr>
        <w:spacing w:line="259" w:lineRule="auto"/>
        <w:contextualSpacing w:val="0"/>
        <w:jc w:val="both"/>
        <w:rPr>
          <w:rFonts w:ascii="Tahoma" w:hAnsi="Tahoma" w:cs="Tahoma"/>
          <w:sz w:val="22"/>
          <w:szCs w:val="22"/>
        </w:rPr>
      </w:pPr>
      <w:r w:rsidRPr="00E10284">
        <w:rPr>
          <w:rFonts w:ascii="Tahoma" w:hAnsi="Tahoma" w:cs="Tahoma"/>
          <w:sz w:val="22"/>
          <w:szCs w:val="22"/>
        </w:rPr>
        <w:t xml:space="preserve">Μεταλλικά πλαίσια με </w:t>
      </w:r>
      <w:proofErr w:type="spellStart"/>
      <w:r w:rsidRPr="00E10284">
        <w:rPr>
          <w:rFonts w:ascii="Tahoma" w:hAnsi="Tahoma" w:cs="Tahoma"/>
          <w:sz w:val="22"/>
          <w:szCs w:val="22"/>
        </w:rPr>
        <w:t>θερμοδιακοπή</w:t>
      </w:r>
      <w:proofErr w:type="spellEnd"/>
      <w:r w:rsidRPr="00E10284">
        <w:rPr>
          <w:rFonts w:ascii="Tahoma" w:hAnsi="Tahoma" w:cs="Tahoma"/>
          <w:sz w:val="22"/>
          <w:szCs w:val="22"/>
        </w:rPr>
        <w:t xml:space="preserve"> ή </w:t>
      </w:r>
      <w:proofErr w:type="spellStart"/>
      <w:r w:rsidRPr="00E10284">
        <w:rPr>
          <w:rFonts w:ascii="Tahoma" w:hAnsi="Tahoma" w:cs="Tahoma"/>
          <w:sz w:val="22"/>
          <w:szCs w:val="22"/>
        </w:rPr>
        <w:t>πολυουρεθανικά</w:t>
      </w:r>
      <w:proofErr w:type="spellEnd"/>
      <w:r w:rsidRPr="00E10284">
        <w:rPr>
          <w:rFonts w:ascii="Tahoma" w:hAnsi="Tahoma" w:cs="Tahoma"/>
          <w:sz w:val="22"/>
          <w:szCs w:val="22"/>
        </w:rPr>
        <w:t xml:space="preserve"> πλαίσια ή ξύλινα (όπου επιβάλλεται) με συντελεστή </w:t>
      </w:r>
      <w:proofErr w:type="spellStart"/>
      <w:r w:rsidRPr="00E10284">
        <w:rPr>
          <w:rFonts w:ascii="Tahoma" w:hAnsi="Tahoma" w:cs="Tahoma"/>
          <w:sz w:val="22"/>
          <w:szCs w:val="22"/>
          <w:lang w:val="en-US"/>
        </w:rPr>
        <w:t>U</w:t>
      </w:r>
      <w:r w:rsidRPr="00E10284">
        <w:rPr>
          <w:rFonts w:ascii="Tahoma" w:hAnsi="Tahoma" w:cs="Tahoma"/>
          <w:b/>
          <w:sz w:val="22"/>
          <w:szCs w:val="22"/>
          <w:vertAlign w:val="subscript"/>
          <w:lang w:val="en-US"/>
        </w:rPr>
        <w:t>f</w:t>
      </w:r>
      <w:proofErr w:type="spellEnd"/>
      <w:r w:rsidRPr="00E10284">
        <w:rPr>
          <w:rFonts w:ascii="Tahoma" w:hAnsi="Tahoma" w:cs="Tahoma"/>
          <w:sz w:val="22"/>
          <w:szCs w:val="22"/>
        </w:rPr>
        <w:t>&lt; 3,5 W/m</w:t>
      </w:r>
      <w:r w:rsidRPr="00E10284">
        <w:rPr>
          <w:rFonts w:ascii="Tahoma" w:hAnsi="Tahoma" w:cs="Tahoma"/>
          <w:sz w:val="22"/>
          <w:szCs w:val="22"/>
          <w:vertAlign w:val="superscript"/>
        </w:rPr>
        <w:t>2</w:t>
      </w:r>
      <w:r w:rsidRPr="00E10284">
        <w:rPr>
          <w:rFonts w:ascii="Tahoma" w:hAnsi="Tahoma" w:cs="Tahoma"/>
          <w:sz w:val="22"/>
          <w:szCs w:val="22"/>
        </w:rPr>
        <w:t>*K</w:t>
      </w:r>
    </w:p>
    <w:p w:rsidR="009D2F8A" w:rsidRPr="00E10284" w:rsidRDefault="009D2F8A" w:rsidP="009D2F8A">
      <w:pPr>
        <w:pStyle w:val="ab"/>
        <w:numPr>
          <w:ilvl w:val="0"/>
          <w:numId w:val="19"/>
        </w:numPr>
        <w:spacing w:line="259" w:lineRule="auto"/>
        <w:contextualSpacing w:val="0"/>
        <w:jc w:val="both"/>
        <w:rPr>
          <w:rFonts w:ascii="Tahoma" w:hAnsi="Tahoma" w:cs="Tahoma"/>
          <w:sz w:val="22"/>
          <w:szCs w:val="22"/>
        </w:rPr>
      </w:pPr>
      <w:r w:rsidRPr="00E10284">
        <w:rPr>
          <w:rFonts w:ascii="Tahoma" w:hAnsi="Tahoma" w:cs="Tahoma"/>
          <w:sz w:val="22"/>
          <w:szCs w:val="22"/>
        </w:rPr>
        <w:t>Υαλοπίνακες με διπλά κρύσταλλα, διάκενο αέρα τουλάχιστον 12</w:t>
      </w:r>
      <w:r w:rsidRPr="00E10284">
        <w:rPr>
          <w:rFonts w:ascii="Tahoma" w:hAnsi="Tahoma" w:cs="Tahoma"/>
          <w:sz w:val="22"/>
          <w:szCs w:val="22"/>
          <w:lang w:val="en-US"/>
        </w:rPr>
        <w:t>mm</w:t>
      </w:r>
      <w:r w:rsidRPr="00E10284">
        <w:rPr>
          <w:rFonts w:ascii="Tahoma" w:hAnsi="Tahoma" w:cs="Tahoma"/>
          <w:sz w:val="22"/>
          <w:szCs w:val="22"/>
        </w:rPr>
        <w:t xml:space="preserve"> και με επίστρωση μεμβράνης χαμηλής </w:t>
      </w:r>
      <w:proofErr w:type="spellStart"/>
      <w:r w:rsidRPr="00E10284">
        <w:rPr>
          <w:rFonts w:ascii="Tahoma" w:hAnsi="Tahoma" w:cs="Tahoma"/>
          <w:sz w:val="22"/>
          <w:szCs w:val="22"/>
        </w:rPr>
        <w:t>εκπεμπτικότητας</w:t>
      </w:r>
      <w:proofErr w:type="spellEnd"/>
      <w:r w:rsidRPr="00E10284">
        <w:rPr>
          <w:rFonts w:ascii="Tahoma" w:hAnsi="Tahoma" w:cs="Tahoma"/>
          <w:sz w:val="22"/>
          <w:szCs w:val="22"/>
        </w:rPr>
        <w:t xml:space="preserve">, με συντελεστή </w:t>
      </w:r>
      <w:proofErr w:type="spellStart"/>
      <w:r w:rsidRPr="00E10284">
        <w:rPr>
          <w:rFonts w:ascii="Tahoma" w:hAnsi="Tahoma" w:cs="Tahoma"/>
          <w:sz w:val="22"/>
          <w:szCs w:val="22"/>
          <w:lang w:val="en-US"/>
        </w:rPr>
        <w:t>U</w:t>
      </w:r>
      <w:r w:rsidRPr="00E10284">
        <w:rPr>
          <w:rFonts w:ascii="Tahoma" w:hAnsi="Tahoma" w:cs="Tahoma"/>
          <w:b/>
          <w:sz w:val="22"/>
          <w:szCs w:val="22"/>
          <w:vertAlign w:val="subscript"/>
          <w:lang w:val="en-US"/>
        </w:rPr>
        <w:t>g</w:t>
      </w:r>
      <w:proofErr w:type="spellEnd"/>
      <w:r w:rsidRPr="00E10284">
        <w:rPr>
          <w:rFonts w:ascii="Tahoma" w:hAnsi="Tahoma" w:cs="Tahoma"/>
          <w:sz w:val="22"/>
          <w:szCs w:val="22"/>
        </w:rPr>
        <w:t>&lt; 2,0 W/m</w:t>
      </w:r>
      <w:r w:rsidRPr="00E10284">
        <w:rPr>
          <w:rFonts w:ascii="Tahoma" w:hAnsi="Tahoma" w:cs="Tahoma"/>
          <w:sz w:val="22"/>
          <w:szCs w:val="22"/>
          <w:vertAlign w:val="superscript"/>
        </w:rPr>
        <w:t>2</w:t>
      </w:r>
      <w:r w:rsidRPr="00E10284">
        <w:rPr>
          <w:rFonts w:ascii="Tahoma" w:hAnsi="Tahoma" w:cs="Tahoma"/>
          <w:sz w:val="22"/>
          <w:szCs w:val="22"/>
        </w:rPr>
        <w:t>*K</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Μετά τις αντικαταστάσεις, ο συντελεστής </w:t>
      </w:r>
      <w:proofErr w:type="spellStart"/>
      <w:r w:rsidRPr="00E10284">
        <w:rPr>
          <w:rFonts w:ascii="Tahoma" w:hAnsi="Tahoma" w:cs="Tahoma"/>
          <w:sz w:val="22"/>
          <w:szCs w:val="22"/>
        </w:rPr>
        <w:t>θερμοπερατότητας</w:t>
      </w:r>
      <w:proofErr w:type="spellEnd"/>
      <w:r w:rsidRPr="00E10284">
        <w:rPr>
          <w:rFonts w:ascii="Tahoma" w:hAnsi="Tahoma" w:cs="Tahoma"/>
          <w:sz w:val="22"/>
          <w:szCs w:val="22"/>
        </w:rPr>
        <w:t xml:space="preserve"> </w:t>
      </w:r>
      <w:proofErr w:type="spellStart"/>
      <w:r w:rsidRPr="00E10284">
        <w:rPr>
          <w:rFonts w:ascii="Tahoma" w:hAnsi="Tahoma" w:cs="Tahoma"/>
          <w:sz w:val="22"/>
          <w:szCs w:val="22"/>
          <w:lang w:val="en-US"/>
        </w:rPr>
        <w:t>U</w:t>
      </w:r>
      <w:r w:rsidRPr="00E10284">
        <w:rPr>
          <w:rFonts w:ascii="Tahoma" w:hAnsi="Tahoma" w:cs="Tahoma"/>
          <w:b/>
          <w:sz w:val="22"/>
          <w:szCs w:val="22"/>
          <w:vertAlign w:val="subscript"/>
          <w:lang w:val="en-US"/>
        </w:rPr>
        <w:t>v</w:t>
      </w:r>
      <w:proofErr w:type="spellEnd"/>
      <w:r w:rsidRPr="00E10284">
        <w:rPr>
          <w:rFonts w:ascii="Tahoma" w:hAnsi="Tahoma" w:cs="Tahoma"/>
          <w:b/>
          <w:sz w:val="22"/>
          <w:szCs w:val="22"/>
          <w:vertAlign w:val="subscript"/>
        </w:rPr>
        <w:t>_</w:t>
      </w:r>
      <w:r w:rsidRPr="00E10284">
        <w:rPr>
          <w:rFonts w:ascii="Tahoma" w:hAnsi="Tahoma" w:cs="Tahoma"/>
          <w:b/>
          <w:sz w:val="22"/>
          <w:szCs w:val="22"/>
          <w:vertAlign w:val="subscript"/>
          <w:lang w:val="en-US"/>
        </w:rPr>
        <w:t>F</w:t>
      </w:r>
      <w:r w:rsidRPr="00E10284">
        <w:rPr>
          <w:rFonts w:ascii="Tahoma" w:hAnsi="Tahoma" w:cs="Tahoma"/>
          <w:sz w:val="22"/>
          <w:szCs w:val="22"/>
        </w:rPr>
        <w:t xml:space="preserve"> των υαλοστασίων των κτιρίων θα μειωθεί από το εκτιμώμενο </w:t>
      </w:r>
      <w:proofErr w:type="spellStart"/>
      <w:r w:rsidRPr="00E10284">
        <w:rPr>
          <w:rFonts w:ascii="Tahoma" w:hAnsi="Tahoma" w:cs="Tahoma"/>
          <w:sz w:val="22"/>
          <w:szCs w:val="22"/>
          <w:lang w:val="en-US"/>
        </w:rPr>
        <w:t>U</w:t>
      </w:r>
      <w:r w:rsidRPr="00E10284">
        <w:rPr>
          <w:rFonts w:ascii="Tahoma" w:hAnsi="Tahoma" w:cs="Tahoma"/>
          <w:b/>
          <w:sz w:val="22"/>
          <w:szCs w:val="22"/>
          <w:vertAlign w:val="subscript"/>
          <w:lang w:val="en-US"/>
        </w:rPr>
        <w:t>v</w:t>
      </w:r>
      <w:proofErr w:type="spellEnd"/>
      <w:r w:rsidRPr="00E10284">
        <w:rPr>
          <w:rFonts w:ascii="Tahoma" w:hAnsi="Tahoma" w:cs="Tahoma"/>
          <w:b/>
          <w:sz w:val="22"/>
          <w:szCs w:val="22"/>
          <w:vertAlign w:val="subscript"/>
        </w:rPr>
        <w:t>_</w:t>
      </w:r>
      <w:r w:rsidRPr="00E10284">
        <w:rPr>
          <w:rFonts w:ascii="Tahoma" w:hAnsi="Tahoma" w:cs="Tahoma"/>
          <w:b/>
          <w:sz w:val="22"/>
          <w:szCs w:val="22"/>
          <w:vertAlign w:val="subscript"/>
          <w:lang w:val="en-US"/>
        </w:rPr>
        <w:t>F</w:t>
      </w:r>
      <w:r w:rsidRPr="00E10284">
        <w:rPr>
          <w:rFonts w:ascii="Tahoma" w:hAnsi="Tahoma" w:cs="Tahoma"/>
          <w:b/>
          <w:sz w:val="22"/>
          <w:szCs w:val="22"/>
          <w:vertAlign w:val="subscript"/>
        </w:rPr>
        <w:t xml:space="preserve"> </w:t>
      </w:r>
      <w:r w:rsidRPr="00E10284">
        <w:rPr>
          <w:rFonts w:ascii="Tahoma" w:hAnsi="Tahoma" w:cs="Tahoma"/>
          <w:sz w:val="22"/>
          <w:szCs w:val="22"/>
        </w:rPr>
        <w:t>= 5,50-6,50 W/m</w:t>
      </w:r>
      <w:r w:rsidRPr="00E10284">
        <w:rPr>
          <w:rFonts w:ascii="Tahoma" w:hAnsi="Tahoma" w:cs="Tahoma"/>
          <w:sz w:val="22"/>
          <w:szCs w:val="22"/>
          <w:vertAlign w:val="superscript"/>
        </w:rPr>
        <w:t>2</w:t>
      </w:r>
      <w:r w:rsidRPr="00E10284">
        <w:rPr>
          <w:rFonts w:ascii="Tahoma" w:hAnsi="Tahoma" w:cs="Tahoma"/>
          <w:sz w:val="22"/>
          <w:szCs w:val="22"/>
        </w:rPr>
        <w:t xml:space="preserve">*K της υφιστάμενης κατάστασης -στα κουφώματα με μονό κρύσταλλο- και </w:t>
      </w:r>
      <w:proofErr w:type="spellStart"/>
      <w:r w:rsidRPr="00E10284">
        <w:rPr>
          <w:rFonts w:ascii="Tahoma" w:hAnsi="Tahoma" w:cs="Tahoma"/>
          <w:sz w:val="22"/>
          <w:szCs w:val="22"/>
          <w:lang w:val="en-US"/>
        </w:rPr>
        <w:t>U</w:t>
      </w:r>
      <w:r w:rsidRPr="00E10284">
        <w:rPr>
          <w:rFonts w:ascii="Tahoma" w:hAnsi="Tahoma" w:cs="Tahoma"/>
          <w:b/>
          <w:sz w:val="22"/>
          <w:szCs w:val="22"/>
          <w:vertAlign w:val="subscript"/>
          <w:lang w:val="en-US"/>
        </w:rPr>
        <w:t>v</w:t>
      </w:r>
      <w:proofErr w:type="spellEnd"/>
      <w:r w:rsidRPr="00E10284">
        <w:rPr>
          <w:rFonts w:ascii="Tahoma" w:hAnsi="Tahoma" w:cs="Tahoma"/>
          <w:b/>
          <w:sz w:val="22"/>
          <w:szCs w:val="22"/>
          <w:vertAlign w:val="subscript"/>
        </w:rPr>
        <w:t>_</w:t>
      </w:r>
      <w:r w:rsidRPr="00E10284">
        <w:rPr>
          <w:rFonts w:ascii="Tahoma" w:hAnsi="Tahoma" w:cs="Tahoma"/>
          <w:b/>
          <w:sz w:val="22"/>
          <w:szCs w:val="22"/>
          <w:vertAlign w:val="subscript"/>
          <w:lang w:val="en-US"/>
        </w:rPr>
        <w:t>F</w:t>
      </w:r>
      <w:r w:rsidRPr="00E10284">
        <w:rPr>
          <w:rFonts w:ascii="Tahoma" w:hAnsi="Tahoma" w:cs="Tahoma"/>
          <w:b/>
          <w:sz w:val="22"/>
          <w:szCs w:val="22"/>
          <w:vertAlign w:val="subscript"/>
        </w:rPr>
        <w:t xml:space="preserve"> </w:t>
      </w:r>
      <w:r w:rsidRPr="00E10284">
        <w:rPr>
          <w:rFonts w:ascii="Tahoma" w:hAnsi="Tahoma" w:cs="Tahoma"/>
          <w:sz w:val="22"/>
          <w:szCs w:val="22"/>
        </w:rPr>
        <w:t>=  3,40-4,00 W/m</w:t>
      </w:r>
      <w:r w:rsidRPr="00E10284">
        <w:rPr>
          <w:rFonts w:ascii="Tahoma" w:hAnsi="Tahoma" w:cs="Tahoma"/>
          <w:sz w:val="22"/>
          <w:szCs w:val="22"/>
          <w:vertAlign w:val="superscript"/>
        </w:rPr>
        <w:t>2</w:t>
      </w:r>
      <w:r w:rsidRPr="00E10284">
        <w:rPr>
          <w:rFonts w:ascii="Tahoma" w:hAnsi="Tahoma" w:cs="Tahoma"/>
          <w:sz w:val="22"/>
          <w:szCs w:val="22"/>
        </w:rPr>
        <w:t xml:space="preserve">*K - στα κουφώματα με διπλό κρύσταλλο διακένου 12mm - σε </w:t>
      </w:r>
      <w:proofErr w:type="spellStart"/>
      <w:r w:rsidRPr="00E10284">
        <w:rPr>
          <w:rFonts w:ascii="Tahoma" w:hAnsi="Tahoma" w:cs="Tahoma"/>
          <w:b/>
          <w:sz w:val="22"/>
          <w:szCs w:val="22"/>
          <w:lang w:val="en-US"/>
        </w:rPr>
        <w:t>U</w:t>
      </w:r>
      <w:r w:rsidRPr="00E10284">
        <w:rPr>
          <w:rFonts w:ascii="Tahoma" w:hAnsi="Tahoma" w:cs="Tahoma"/>
          <w:b/>
          <w:sz w:val="22"/>
          <w:szCs w:val="22"/>
          <w:vertAlign w:val="subscript"/>
          <w:lang w:val="en-US"/>
        </w:rPr>
        <w:t>v</w:t>
      </w:r>
      <w:proofErr w:type="spellEnd"/>
      <w:r w:rsidRPr="00E10284">
        <w:rPr>
          <w:rFonts w:ascii="Tahoma" w:hAnsi="Tahoma" w:cs="Tahoma"/>
          <w:b/>
          <w:sz w:val="22"/>
          <w:szCs w:val="22"/>
          <w:vertAlign w:val="subscript"/>
        </w:rPr>
        <w:t>_</w:t>
      </w:r>
      <w:r w:rsidRPr="00E10284">
        <w:rPr>
          <w:rFonts w:ascii="Tahoma" w:hAnsi="Tahoma" w:cs="Tahoma"/>
          <w:b/>
          <w:sz w:val="22"/>
          <w:szCs w:val="22"/>
          <w:vertAlign w:val="subscript"/>
          <w:lang w:val="en-US"/>
        </w:rPr>
        <w:t>F</w:t>
      </w:r>
      <w:r w:rsidRPr="00E10284">
        <w:rPr>
          <w:rFonts w:ascii="Tahoma" w:hAnsi="Tahoma" w:cs="Tahoma"/>
          <w:b/>
          <w:sz w:val="22"/>
          <w:szCs w:val="22"/>
          <w:vertAlign w:val="subscript"/>
        </w:rPr>
        <w:t xml:space="preserve"> </w:t>
      </w:r>
      <w:r w:rsidRPr="00E10284">
        <w:rPr>
          <w:rFonts w:ascii="Tahoma" w:hAnsi="Tahoma" w:cs="Tahoma"/>
          <w:b/>
          <w:sz w:val="22"/>
          <w:szCs w:val="22"/>
        </w:rPr>
        <w:t>&lt; 2,80W/m</w:t>
      </w:r>
      <w:r w:rsidRPr="00E10284">
        <w:rPr>
          <w:rFonts w:ascii="Tahoma" w:hAnsi="Tahoma" w:cs="Tahoma"/>
          <w:b/>
          <w:sz w:val="22"/>
          <w:szCs w:val="22"/>
          <w:vertAlign w:val="superscript"/>
        </w:rPr>
        <w:t>2</w:t>
      </w:r>
      <w:r w:rsidRPr="00E10284">
        <w:rPr>
          <w:rFonts w:ascii="Tahoma" w:hAnsi="Tahoma" w:cs="Tahoma"/>
          <w:b/>
          <w:sz w:val="22"/>
          <w:szCs w:val="22"/>
        </w:rPr>
        <w:t>*Κ</w:t>
      </w:r>
      <w:r w:rsidRPr="00E10284">
        <w:rPr>
          <w:rFonts w:ascii="Tahoma" w:hAnsi="Tahoma" w:cs="Tahoma"/>
          <w:sz w:val="22"/>
          <w:szCs w:val="22"/>
        </w:rPr>
        <w:t>, ανάλογα με την γεωμετρία του κουφώματος.</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Επιπλέον, λόγω της αντικατάστασης, θα αυξηθεί η </w:t>
      </w:r>
      <w:proofErr w:type="spellStart"/>
      <w:r w:rsidRPr="00E10284">
        <w:rPr>
          <w:rFonts w:ascii="Tahoma" w:hAnsi="Tahoma" w:cs="Tahoma"/>
          <w:sz w:val="22"/>
          <w:szCs w:val="22"/>
        </w:rPr>
        <w:t>αεροστεγανότητα</w:t>
      </w:r>
      <w:proofErr w:type="spellEnd"/>
      <w:r w:rsidRPr="00E10284">
        <w:rPr>
          <w:rFonts w:ascii="Tahoma" w:hAnsi="Tahoma" w:cs="Tahoma"/>
          <w:sz w:val="22"/>
          <w:szCs w:val="22"/>
        </w:rPr>
        <w:t xml:space="preserve"> των ανοιγμάτων περιορίζοντας τις απώλειες θερμότητας λόγω διείσδυσης αέρα.</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Η παρέμβαση στα κουφώματα αναμένεται να επιφέρει εξοικονόμηση κατά τουλάχιστον 15% σε θερμική/ηλεκτρική ενέργεια.</w:t>
      </w:r>
      <w:bookmarkEnd w:id="14"/>
      <w:bookmarkEnd w:id="15"/>
    </w:p>
    <w:p w:rsidR="009D2F8A" w:rsidRPr="00E10284" w:rsidRDefault="009D2F8A" w:rsidP="009D2F8A">
      <w:pPr>
        <w:spacing w:before="240" w:after="240"/>
        <w:jc w:val="both"/>
        <w:rPr>
          <w:rFonts w:ascii="Tahoma" w:hAnsi="Tahoma" w:cs="Tahoma"/>
          <w:sz w:val="22"/>
          <w:szCs w:val="22"/>
        </w:rPr>
        <w:sectPr w:rsidR="009D2F8A" w:rsidRPr="00E10284" w:rsidSect="00E10284">
          <w:headerReference w:type="default" r:id="rId17"/>
          <w:footerReference w:type="default" r:id="rId18"/>
          <w:pgSz w:w="11906" w:h="16838"/>
          <w:pgMar w:top="1276" w:right="1418" w:bottom="1134" w:left="1418" w:header="426" w:footer="709" w:gutter="0"/>
          <w:pgNumType w:start="1"/>
          <w:cols w:space="708"/>
          <w:docGrid w:linePitch="360"/>
        </w:sectPr>
      </w:pPr>
    </w:p>
    <w:p w:rsidR="009D2F8A" w:rsidRPr="00E10284" w:rsidRDefault="009D2F8A" w:rsidP="009D2F8A">
      <w:pPr>
        <w:pStyle w:val="2"/>
        <w:keepNext w:val="0"/>
        <w:numPr>
          <w:ilvl w:val="1"/>
          <w:numId w:val="23"/>
        </w:numPr>
        <w:pBdr>
          <w:bottom w:val="single" w:sz="4" w:space="1" w:color="622423" w:themeColor="accent2" w:themeShade="7F"/>
        </w:pBdr>
        <w:spacing w:before="400" w:after="200" w:line="252" w:lineRule="auto"/>
        <w:jc w:val="center"/>
        <w:rPr>
          <w:rFonts w:ascii="Tahoma" w:hAnsi="Tahoma" w:cs="Tahoma"/>
          <w:sz w:val="22"/>
          <w:szCs w:val="22"/>
        </w:rPr>
      </w:pPr>
      <w:r w:rsidRPr="00E10284">
        <w:rPr>
          <w:rFonts w:ascii="Tahoma" w:hAnsi="Tahoma" w:cs="Tahoma"/>
          <w:sz w:val="22"/>
          <w:szCs w:val="22"/>
        </w:rPr>
        <w:lastRenderedPageBreak/>
        <w:t xml:space="preserve"> </w:t>
      </w:r>
      <w:bookmarkStart w:id="36" w:name="_Toc510704425"/>
      <w:r w:rsidRPr="00E10284">
        <w:rPr>
          <w:rFonts w:ascii="Tahoma" w:hAnsi="Tahoma" w:cs="Tahoma"/>
          <w:sz w:val="22"/>
          <w:szCs w:val="22"/>
        </w:rPr>
        <w:t>Προτεινόμενες παρεμβάσεις ανά κτίριο</w:t>
      </w:r>
      <w:bookmarkEnd w:id="36"/>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Στον πίνακα που ακολουθεί παρατίθενται συνοπτικά οι προτεινόμενες παρεμβάσεις για τα κτίρια στα οποία πραγματοποιήθηκε αυτοψία. </w:t>
      </w:r>
    </w:p>
    <w:p w:rsidR="009D2F8A" w:rsidRPr="00E10284" w:rsidRDefault="009D2F8A" w:rsidP="009D2F8A">
      <w:pPr>
        <w:rPr>
          <w:rFonts w:ascii="Tahoma" w:hAnsi="Tahoma" w:cs="Tahoma"/>
          <w:b/>
          <w:i/>
          <w:sz w:val="22"/>
          <w:szCs w:val="22"/>
        </w:rPr>
      </w:pPr>
      <w:proofErr w:type="spellStart"/>
      <w:r w:rsidRPr="00E10284">
        <w:rPr>
          <w:rFonts w:ascii="Tahoma" w:hAnsi="Tahoma" w:cs="Tahoma"/>
          <w:b/>
          <w:i/>
          <w:sz w:val="22"/>
          <w:szCs w:val="22"/>
        </w:rPr>
        <w:t>Σημ</w:t>
      </w:r>
      <w:proofErr w:type="spellEnd"/>
      <w:r w:rsidRPr="00E10284">
        <w:rPr>
          <w:rFonts w:ascii="Tahoma" w:hAnsi="Tahoma" w:cs="Tahoma"/>
          <w:b/>
          <w:i/>
          <w:sz w:val="22"/>
          <w:szCs w:val="22"/>
        </w:rPr>
        <w:t>:</w:t>
      </w:r>
    </w:p>
    <w:p w:rsidR="009D2F8A" w:rsidRPr="00E10284" w:rsidRDefault="009D2F8A" w:rsidP="009D2F8A">
      <w:pPr>
        <w:rPr>
          <w:rFonts w:ascii="Tahoma" w:hAnsi="Tahoma" w:cs="Tahoma"/>
          <w:i/>
          <w:sz w:val="22"/>
          <w:szCs w:val="22"/>
        </w:rPr>
      </w:pPr>
      <w:r w:rsidRPr="00E10284">
        <w:rPr>
          <w:rFonts w:ascii="Tahoma" w:hAnsi="Tahoma" w:cs="Tahoma"/>
          <w:b/>
          <w:i/>
          <w:color w:val="339966"/>
          <w:sz w:val="22"/>
          <w:szCs w:val="22"/>
        </w:rPr>
        <w:sym w:font="Wingdings 2" w:char="F050"/>
      </w:r>
      <w:r w:rsidRPr="00E10284">
        <w:rPr>
          <w:rFonts w:ascii="Tahoma" w:hAnsi="Tahoma" w:cs="Tahoma"/>
          <w:i/>
          <w:color w:val="339966"/>
          <w:sz w:val="22"/>
          <w:szCs w:val="22"/>
        </w:rPr>
        <w:t xml:space="preserve">   </w:t>
      </w:r>
      <w:r w:rsidRPr="00E10284">
        <w:rPr>
          <w:rFonts w:ascii="Tahoma" w:hAnsi="Tahoma" w:cs="Tahoma"/>
          <w:b/>
          <w:i/>
          <w:sz w:val="22"/>
          <w:szCs w:val="22"/>
        </w:rPr>
        <w:t xml:space="preserve">: </w:t>
      </w:r>
      <w:r w:rsidRPr="00E10284">
        <w:rPr>
          <w:rFonts w:ascii="Tahoma" w:hAnsi="Tahoma" w:cs="Tahoma"/>
          <w:i/>
          <w:sz w:val="22"/>
          <w:szCs w:val="22"/>
        </w:rPr>
        <w:t xml:space="preserve"> Προτείνεται παρέμβαση</w:t>
      </w:r>
    </w:p>
    <w:p w:rsidR="009D2F8A" w:rsidRPr="00E10284" w:rsidRDefault="009D2F8A" w:rsidP="009D2F8A">
      <w:pPr>
        <w:rPr>
          <w:rFonts w:ascii="Tahoma" w:hAnsi="Tahoma" w:cs="Tahoma"/>
          <w:i/>
          <w:sz w:val="22"/>
          <w:szCs w:val="22"/>
        </w:rPr>
      </w:pPr>
      <w:r w:rsidRPr="00E10284">
        <w:rPr>
          <w:rFonts w:ascii="Tahoma" w:hAnsi="Tahoma" w:cs="Tahoma"/>
          <w:b/>
          <w:color w:val="FF0000"/>
          <w:sz w:val="22"/>
          <w:szCs w:val="22"/>
        </w:rPr>
        <w:sym w:font="Wingdings 2" w:char="F04F"/>
      </w:r>
      <w:r w:rsidRPr="00E10284">
        <w:rPr>
          <w:rFonts w:ascii="Tahoma" w:hAnsi="Tahoma" w:cs="Tahoma"/>
          <w:i/>
          <w:color w:val="FF0000"/>
          <w:sz w:val="22"/>
          <w:szCs w:val="22"/>
        </w:rPr>
        <w:t xml:space="preserve">   </w:t>
      </w:r>
      <w:r w:rsidRPr="00E10284">
        <w:rPr>
          <w:rFonts w:ascii="Tahoma" w:hAnsi="Tahoma" w:cs="Tahoma"/>
          <w:b/>
          <w:i/>
          <w:sz w:val="22"/>
          <w:szCs w:val="22"/>
        </w:rPr>
        <w:t xml:space="preserve">:  </w:t>
      </w:r>
      <w:r w:rsidRPr="00E10284">
        <w:rPr>
          <w:rFonts w:ascii="Tahoma" w:hAnsi="Tahoma" w:cs="Tahoma"/>
          <w:i/>
          <w:sz w:val="22"/>
          <w:szCs w:val="22"/>
        </w:rPr>
        <w:t>Δεν προτείνεται παρέμβαση</w:t>
      </w:r>
    </w:p>
    <w:p w:rsidR="009D2F8A" w:rsidRPr="00E10284" w:rsidRDefault="009D2F8A" w:rsidP="009D2F8A">
      <w:pPr>
        <w:rPr>
          <w:rFonts w:ascii="Tahoma" w:hAnsi="Tahoma" w:cs="Tahoma"/>
          <w:i/>
          <w:sz w:val="22"/>
          <w:szCs w:val="22"/>
        </w:rPr>
      </w:pPr>
    </w:p>
    <w:p w:rsidR="009D2F8A" w:rsidRPr="00E10284" w:rsidRDefault="009D2F8A" w:rsidP="009D2F8A">
      <w:pPr>
        <w:pStyle w:val="af5"/>
        <w:spacing w:before="240" w:after="240"/>
        <w:jc w:val="center"/>
        <w:rPr>
          <w:rFonts w:ascii="Tahoma" w:hAnsi="Tahoma" w:cs="Tahoma"/>
          <w:sz w:val="22"/>
          <w:szCs w:val="22"/>
        </w:rPr>
      </w:pPr>
      <w:bookmarkStart w:id="37" w:name="_Toc508098522"/>
      <w:bookmarkStart w:id="38" w:name="_Toc510704802"/>
      <w:r w:rsidRPr="00E10284">
        <w:rPr>
          <w:rFonts w:ascii="Tahoma" w:hAnsi="Tahoma" w:cs="Tahoma"/>
          <w:sz w:val="22"/>
          <w:szCs w:val="22"/>
        </w:rPr>
        <w:t xml:space="preserve">Πίνακας </w:t>
      </w:r>
      <w:r w:rsidR="00A83E5F" w:rsidRPr="00E10284">
        <w:rPr>
          <w:rFonts w:ascii="Tahoma" w:hAnsi="Tahoma" w:cs="Tahoma"/>
          <w:sz w:val="22"/>
          <w:szCs w:val="22"/>
        </w:rPr>
        <w:fldChar w:fldCharType="begin"/>
      </w:r>
      <w:r w:rsidRPr="00E10284">
        <w:rPr>
          <w:rFonts w:ascii="Tahoma" w:hAnsi="Tahoma" w:cs="Tahoma"/>
          <w:sz w:val="22"/>
          <w:szCs w:val="22"/>
        </w:rPr>
        <w:instrText xml:space="preserve"> SEQ Πίνακας \* ARABIC </w:instrText>
      </w:r>
      <w:r w:rsidR="00A83E5F" w:rsidRPr="00E10284">
        <w:rPr>
          <w:rFonts w:ascii="Tahoma" w:hAnsi="Tahoma" w:cs="Tahoma"/>
          <w:sz w:val="22"/>
          <w:szCs w:val="22"/>
        </w:rPr>
        <w:fldChar w:fldCharType="separate"/>
      </w:r>
      <w:r w:rsidR="004E5F9A">
        <w:rPr>
          <w:rFonts w:ascii="Tahoma" w:hAnsi="Tahoma" w:cs="Tahoma"/>
          <w:noProof/>
          <w:sz w:val="22"/>
          <w:szCs w:val="22"/>
        </w:rPr>
        <w:t>3</w:t>
      </w:r>
      <w:r w:rsidR="00A83E5F" w:rsidRPr="00E10284">
        <w:rPr>
          <w:rFonts w:ascii="Tahoma" w:hAnsi="Tahoma" w:cs="Tahoma"/>
          <w:sz w:val="22"/>
          <w:szCs w:val="22"/>
        </w:rPr>
        <w:fldChar w:fldCharType="end"/>
      </w:r>
      <w:r w:rsidRPr="00E10284">
        <w:rPr>
          <w:rFonts w:ascii="Tahoma" w:hAnsi="Tahoma" w:cs="Tahoma"/>
          <w:sz w:val="22"/>
          <w:szCs w:val="22"/>
        </w:rPr>
        <w:t>: Προτεινόμενες παρεμβάσεις για τα κτίρια του Δήμου</w:t>
      </w:r>
      <w:bookmarkEnd w:id="37"/>
      <w:bookmarkEnd w:id="38"/>
    </w:p>
    <w:tbl>
      <w:tblPr>
        <w:tblW w:w="14458" w:type="dxa"/>
        <w:jc w:val="center"/>
        <w:tblLayout w:type="fixed"/>
        <w:tblCellMar>
          <w:left w:w="70" w:type="dxa"/>
          <w:right w:w="70" w:type="dxa"/>
        </w:tblCellMar>
        <w:tblLook w:val="04A0"/>
      </w:tblPr>
      <w:tblGrid>
        <w:gridCol w:w="562"/>
        <w:gridCol w:w="1564"/>
        <w:gridCol w:w="1134"/>
        <w:gridCol w:w="1134"/>
        <w:gridCol w:w="1134"/>
        <w:gridCol w:w="1134"/>
        <w:gridCol w:w="1134"/>
        <w:gridCol w:w="1134"/>
        <w:gridCol w:w="1134"/>
        <w:gridCol w:w="1134"/>
        <w:gridCol w:w="1276"/>
        <w:gridCol w:w="992"/>
        <w:gridCol w:w="992"/>
      </w:tblGrid>
      <w:tr w:rsidR="009D2F8A" w:rsidRPr="00C7179B" w:rsidTr="009D2F8A">
        <w:trPr>
          <w:trHeight w:val="794"/>
          <w:tblHeader/>
          <w:jc w:val="center"/>
        </w:trPr>
        <w:tc>
          <w:tcPr>
            <w:tcW w:w="562" w:type="dxa"/>
            <w:tcBorders>
              <w:top w:val="single" w:sz="4" w:space="0" w:color="auto"/>
              <w:left w:val="single" w:sz="4" w:space="0" w:color="auto"/>
              <w:bottom w:val="single" w:sz="4" w:space="0" w:color="auto"/>
              <w:right w:val="single" w:sz="4" w:space="0" w:color="auto"/>
            </w:tcBorders>
            <w:shd w:val="clear" w:color="auto" w:fill="F79646" w:themeFill="accent6"/>
            <w:vAlign w:val="center"/>
          </w:tcPr>
          <w:p w:rsidR="009D2F8A" w:rsidRPr="00D96782" w:rsidRDefault="009D2F8A" w:rsidP="009D2F8A">
            <w:pPr>
              <w:spacing w:before="60" w:after="60"/>
              <w:jc w:val="center"/>
              <w:rPr>
                <w:b/>
                <w:bCs/>
                <w:color w:val="000000"/>
                <w:sz w:val="18"/>
                <w:szCs w:val="18"/>
                <w:lang w:eastAsia="es-ES"/>
              </w:rPr>
            </w:pPr>
            <w:bookmarkStart w:id="39" w:name="_Hlk499210571"/>
            <w:bookmarkStart w:id="40" w:name="_Hlk494977948"/>
            <w:r w:rsidRPr="00D96782">
              <w:rPr>
                <w:b/>
                <w:bCs/>
                <w:color w:val="000000"/>
                <w:sz w:val="18"/>
                <w:szCs w:val="18"/>
                <w:lang w:eastAsia="es-ES"/>
              </w:rPr>
              <w:t>Α/Α</w:t>
            </w:r>
          </w:p>
        </w:tc>
        <w:tc>
          <w:tcPr>
            <w:tcW w:w="1564" w:type="dxa"/>
            <w:tcBorders>
              <w:top w:val="single" w:sz="4" w:space="0" w:color="auto"/>
              <w:left w:val="single" w:sz="4" w:space="0" w:color="auto"/>
              <w:bottom w:val="single" w:sz="4" w:space="0" w:color="auto"/>
              <w:right w:val="single" w:sz="4" w:space="0" w:color="auto"/>
            </w:tcBorders>
            <w:shd w:val="clear" w:color="auto" w:fill="F79646" w:themeFill="accent6"/>
            <w:vAlign w:val="center"/>
            <w:hideMark/>
          </w:tcPr>
          <w:p w:rsidR="009D2F8A" w:rsidRPr="00D96782" w:rsidRDefault="009D2F8A" w:rsidP="009D2F8A">
            <w:pPr>
              <w:spacing w:before="60" w:after="60"/>
              <w:jc w:val="center"/>
              <w:rPr>
                <w:b/>
                <w:bCs/>
                <w:color w:val="000000"/>
                <w:sz w:val="18"/>
                <w:szCs w:val="18"/>
                <w:lang w:val="es-ES" w:eastAsia="es-ES"/>
              </w:rPr>
            </w:pPr>
            <w:r w:rsidRPr="00D96782">
              <w:rPr>
                <w:b/>
                <w:bCs/>
                <w:color w:val="000000"/>
                <w:sz w:val="18"/>
                <w:szCs w:val="18"/>
                <w:lang w:val="es-ES" w:eastAsia="es-ES"/>
              </w:rPr>
              <w:t>Κτίριο</w:t>
            </w:r>
          </w:p>
        </w:tc>
        <w:tc>
          <w:tcPr>
            <w:tcW w:w="1134" w:type="dxa"/>
            <w:tcBorders>
              <w:top w:val="single" w:sz="4" w:space="0" w:color="auto"/>
              <w:left w:val="nil"/>
              <w:bottom w:val="single" w:sz="4" w:space="0" w:color="auto"/>
              <w:right w:val="single" w:sz="4" w:space="0" w:color="auto"/>
            </w:tcBorders>
            <w:shd w:val="clear" w:color="auto" w:fill="F79646" w:themeFill="accent6"/>
            <w:vAlign w:val="center"/>
            <w:hideMark/>
          </w:tcPr>
          <w:p w:rsidR="009D2F8A" w:rsidRPr="00D96782" w:rsidRDefault="009D2F8A" w:rsidP="009D2F8A">
            <w:pPr>
              <w:spacing w:before="60" w:after="60"/>
              <w:jc w:val="center"/>
              <w:rPr>
                <w:b/>
                <w:bCs/>
                <w:color w:val="000000"/>
                <w:sz w:val="18"/>
                <w:szCs w:val="18"/>
                <w:lang w:val="es-ES" w:eastAsia="es-ES"/>
              </w:rPr>
            </w:pPr>
            <w:r w:rsidRPr="00D96782">
              <w:rPr>
                <w:b/>
                <w:bCs/>
                <w:color w:val="000000"/>
                <w:sz w:val="18"/>
                <w:szCs w:val="18"/>
                <w:lang w:val="es-ES" w:eastAsia="es-ES"/>
              </w:rPr>
              <w:t>Διεύθυνση</w:t>
            </w:r>
          </w:p>
        </w:tc>
        <w:tc>
          <w:tcPr>
            <w:tcW w:w="1134" w:type="dxa"/>
            <w:tcBorders>
              <w:top w:val="single" w:sz="4" w:space="0" w:color="auto"/>
              <w:left w:val="nil"/>
              <w:bottom w:val="single" w:sz="4" w:space="0" w:color="auto"/>
              <w:right w:val="single" w:sz="4" w:space="0" w:color="auto"/>
            </w:tcBorders>
            <w:shd w:val="clear" w:color="auto" w:fill="F79646" w:themeFill="accent6"/>
            <w:vAlign w:val="center"/>
            <w:hideMark/>
          </w:tcPr>
          <w:p w:rsidR="009D2F8A" w:rsidRPr="00D96782" w:rsidRDefault="009D2F8A" w:rsidP="009D2F8A">
            <w:pPr>
              <w:spacing w:before="60" w:after="60"/>
              <w:jc w:val="center"/>
              <w:rPr>
                <w:rFonts w:eastAsia="Arial,Times New Roman" w:cs="Arial"/>
                <w:b/>
                <w:bCs/>
                <w:sz w:val="18"/>
                <w:szCs w:val="18"/>
              </w:rPr>
            </w:pPr>
            <w:proofErr w:type="spellStart"/>
            <w:r w:rsidRPr="00D96782">
              <w:rPr>
                <w:rFonts w:eastAsia="Arial,Times New Roman" w:cs="Arial"/>
                <w:b/>
                <w:bCs/>
                <w:sz w:val="18"/>
                <w:szCs w:val="18"/>
              </w:rPr>
              <w:t>Αντικατά</w:t>
            </w:r>
            <w:proofErr w:type="spellEnd"/>
            <w:r w:rsidRPr="00D96782">
              <w:rPr>
                <w:rFonts w:eastAsia="Arial,Times New Roman" w:cs="Arial"/>
                <w:b/>
                <w:bCs/>
                <w:sz w:val="18"/>
                <w:szCs w:val="18"/>
              </w:rPr>
              <w:t>-</w:t>
            </w:r>
            <w:proofErr w:type="spellStart"/>
            <w:r w:rsidRPr="00D96782">
              <w:rPr>
                <w:rFonts w:eastAsia="Arial,Times New Roman" w:cs="Arial"/>
                <w:b/>
                <w:bCs/>
                <w:sz w:val="18"/>
                <w:szCs w:val="18"/>
              </w:rPr>
              <w:t>σταση</w:t>
            </w:r>
            <w:proofErr w:type="spellEnd"/>
            <w:r w:rsidRPr="00D96782">
              <w:rPr>
                <w:rFonts w:eastAsia="Arial,Times New Roman" w:cs="Arial"/>
                <w:b/>
                <w:bCs/>
                <w:sz w:val="18"/>
                <w:szCs w:val="18"/>
              </w:rPr>
              <w:t xml:space="preserve"> ΣΘ/ΣΚ/ΖΝΧ</w:t>
            </w:r>
          </w:p>
        </w:tc>
        <w:tc>
          <w:tcPr>
            <w:tcW w:w="1134" w:type="dxa"/>
            <w:tcBorders>
              <w:top w:val="single" w:sz="4" w:space="0" w:color="auto"/>
              <w:left w:val="nil"/>
              <w:bottom w:val="single" w:sz="4" w:space="0" w:color="auto"/>
              <w:right w:val="single" w:sz="4" w:space="0" w:color="auto"/>
            </w:tcBorders>
            <w:shd w:val="clear" w:color="auto" w:fill="F79646" w:themeFill="accent6"/>
            <w:vAlign w:val="center"/>
            <w:hideMark/>
          </w:tcPr>
          <w:p w:rsidR="009D2F8A" w:rsidRPr="00D96782" w:rsidRDefault="009D2F8A" w:rsidP="009D2F8A">
            <w:pPr>
              <w:spacing w:before="60" w:after="60"/>
              <w:jc w:val="center"/>
              <w:rPr>
                <w:rFonts w:eastAsia="Arial,Times New Roman" w:cs="Arial"/>
                <w:b/>
                <w:bCs/>
                <w:sz w:val="18"/>
                <w:szCs w:val="18"/>
              </w:rPr>
            </w:pPr>
            <w:r w:rsidRPr="00D96782">
              <w:rPr>
                <w:rFonts w:eastAsia="Arial,Times New Roman" w:cs="Arial"/>
                <w:b/>
                <w:bCs/>
                <w:sz w:val="18"/>
                <w:szCs w:val="18"/>
              </w:rPr>
              <w:t>Αντιστάθ</w:t>
            </w:r>
            <w:r>
              <w:rPr>
                <w:rFonts w:eastAsia="Arial,Times New Roman" w:cs="Arial"/>
                <w:b/>
                <w:bCs/>
                <w:sz w:val="18"/>
                <w:szCs w:val="18"/>
              </w:rPr>
              <w:t>μ</w:t>
            </w:r>
            <w:r w:rsidRPr="00D96782">
              <w:rPr>
                <w:rFonts w:eastAsia="Arial,Times New Roman" w:cs="Arial"/>
                <w:b/>
                <w:bCs/>
                <w:sz w:val="18"/>
                <w:szCs w:val="18"/>
              </w:rPr>
              <w:t>ιση ΣΘ</w:t>
            </w:r>
          </w:p>
        </w:tc>
        <w:tc>
          <w:tcPr>
            <w:tcW w:w="1134" w:type="dxa"/>
            <w:tcBorders>
              <w:top w:val="single" w:sz="4" w:space="0" w:color="auto"/>
              <w:left w:val="nil"/>
              <w:bottom w:val="single" w:sz="4" w:space="0" w:color="auto"/>
              <w:right w:val="single" w:sz="4" w:space="0" w:color="auto"/>
            </w:tcBorders>
            <w:shd w:val="clear" w:color="auto" w:fill="F79646" w:themeFill="accent6"/>
            <w:vAlign w:val="center"/>
            <w:hideMark/>
          </w:tcPr>
          <w:p w:rsidR="009D2F8A" w:rsidRPr="00D96782" w:rsidRDefault="009D2F8A" w:rsidP="009D2F8A">
            <w:pPr>
              <w:spacing w:before="60" w:after="60"/>
              <w:jc w:val="center"/>
              <w:rPr>
                <w:rFonts w:eastAsia="Arial,Times New Roman" w:cs="Arial"/>
                <w:b/>
                <w:bCs/>
                <w:sz w:val="18"/>
                <w:szCs w:val="18"/>
              </w:rPr>
            </w:pPr>
            <w:proofErr w:type="spellStart"/>
            <w:r w:rsidRPr="00D96782">
              <w:rPr>
                <w:rFonts w:eastAsia="Arial,Times New Roman" w:cs="Arial"/>
                <w:b/>
                <w:bCs/>
                <w:sz w:val="18"/>
                <w:szCs w:val="18"/>
              </w:rPr>
              <w:t>Θερμο</w:t>
            </w:r>
            <w:proofErr w:type="spellEnd"/>
            <w:r w:rsidRPr="00D96782">
              <w:rPr>
                <w:rFonts w:eastAsia="Arial,Times New Roman" w:cs="Arial"/>
                <w:b/>
                <w:bCs/>
                <w:sz w:val="18"/>
                <w:szCs w:val="18"/>
              </w:rPr>
              <w:t xml:space="preserve"> στατικές</w:t>
            </w:r>
            <w:r w:rsidRPr="00D96782">
              <w:rPr>
                <w:rFonts w:eastAsia="Arial,Times New Roman" w:cs="Arial"/>
                <w:b/>
                <w:bCs/>
                <w:sz w:val="18"/>
                <w:szCs w:val="18"/>
              </w:rPr>
              <w:br/>
              <w:t>κεφαλές</w:t>
            </w:r>
          </w:p>
        </w:tc>
        <w:tc>
          <w:tcPr>
            <w:tcW w:w="1134" w:type="dxa"/>
            <w:tcBorders>
              <w:top w:val="single" w:sz="4" w:space="0" w:color="auto"/>
              <w:left w:val="nil"/>
              <w:bottom w:val="single" w:sz="4" w:space="0" w:color="auto"/>
              <w:right w:val="single" w:sz="4" w:space="0" w:color="auto"/>
            </w:tcBorders>
            <w:shd w:val="clear" w:color="auto" w:fill="F79646" w:themeFill="accent6"/>
            <w:vAlign w:val="center"/>
            <w:hideMark/>
          </w:tcPr>
          <w:p w:rsidR="009D2F8A" w:rsidRPr="00D96782" w:rsidRDefault="009D2F8A" w:rsidP="009D2F8A">
            <w:pPr>
              <w:spacing w:before="60" w:after="60"/>
              <w:jc w:val="center"/>
              <w:rPr>
                <w:rFonts w:eastAsia="Arial,Times New Roman" w:cs="Arial"/>
                <w:b/>
                <w:bCs/>
                <w:sz w:val="18"/>
                <w:szCs w:val="18"/>
              </w:rPr>
            </w:pPr>
            <w:r w:rsidRPr="00D96782">
              <w:rPr>
                <w:rFonts w:eastAsia="Arial,Times New Roman" w:cs="Arial"/>
                <w:b/>
                <w:bCs/>
                <w:sz w:val="18"/>
                <w:szCs w:val="18"/>
              </w:rPr>
              <w:t>Ανοίγματα</w:t>
            </w:r>
          </w:p>
        </w:tc>
        <w:tc>
          <w:tcPr>
            <w:tcW w:w="1134" w:type="dxa"/>
            <w:tcBorders>
              <w:top w:val="single" w:sz="4" w:space="0" w:color="auto"/>
              <w:left w:val="nil"/>
              <w:bottom w:val="single" w:sz="4" w:space="0" w:color="auto"/>
              <w:right w:val="single" w:sz="4" w:space="0" w:color="auto"/>
            </w:tcBorders>
            <w:shd w:val="clear" w:color="auto" w:fill="F79646" w:themeFill="accent6"/>
            <w:vAlign w:val="center"/>
            <w:hideMark/>
          </w:tcPr>
          <w:p w:rsidR="009D2F8A" w:rsidRPr="00D96782" w:rsidRDefault="009D2F8A" w:rsidP="009D2F8A">
            <w:pPr>
              <w:spacing w:before="60" w:after="60"/>
              <w:jc w:val="center"/>
              <w:rPr>
                <w:rFonts w:eastAsia="Arial,Times New Roman" w:cs="Arial"/>
                <w:b/>
                <w:bCs/>
                <w:sz w:val="18"/>
                <w:szCs w:val="18"/>
              </w:rPr>
            </w:pPr>
            <w:r w:rsidRPr="00D96782">
              <w:rPr>
                <w:rFonts w:eastAsia="Arial,Times New Roman" w:cs="Arial"/>
                <w:b/>
                <w:bCs/>
                <w:sz w:val="18"/>
                <w:szCs w:val="18"/>
              </w:rPr>
              <w:t>Μόνωση</w:t>
            </w:r>
          </w:p>
        </w:tc>
        <w:tc>
          <w:tcPr>
            <w:tcW w:w="1134" w:type="dxa"/>
            <w:tcBorders>
              <w:top w:val="single" w:sz="4" w:space="0" w:color="auto"/>
              <w:left w:val="nil"/>
              <w:bottom w:val="single" w:sz="4" w:space="0" w:color="auto"/>
              <w:right w:val="single" w:sz="4" w:space="0" w:color="auto"/>
            </w:tcBorders>
            <w:shd w:val="clear" w:color="auto" w:fill="F79646" w:themeFill="accent6"/>
            <w:vAlign w:val="center"/>
            <w:hideMark/>
          </w:tcPr>
          <w:p w:rsidR="009D2F8A" w:rsidRPr="00D96782" w:rsidRDefault="009D2F8A" w:rsidP="009D2F8A">
            <w:pPr>
              <w:spacing w:before="60" w:after="60"/>
              <w:jc w:val="center"/>
              <w:rPr>
                <w:rFonts w:eastAsia="Arial,Times New Roman" w:cs="Arial"/>
                <w:b/>
                <w:bCs/>
                <w:sz w:val="18"/>
                <w:szCs w:val="18"/>
              </w:rPr>
            </w:pPr>
            <w:r w:rsidRPr="00D96782">
              <w:rPr>
                <w:rFonts w:eastAsia="Arial,Times New Roman" w:cs="Arial"/>
                <w:b/>
                <w:bCs/>
                <w:sz w:val="18"/>
                <w:szCs w:val="18"/>
              </w:rPr>
              <w:t>Λ. φωτισμός</w:t>
            </w:r>
          </w:p>
        </w:tc>
        <w:tc>
          <w:tcPr>
            <w:tcW w:w="1134" w:type="dxa"/>
            <w:tcBorders>
              <w:top w:val="single" w:sz="4" w:space="0" w:color="auto"/>
              <w:left w:val="nil"/>
              <w:bottom w:val="single" w:sz="4" w:space="0" w:color="auto"/>
              <w:right w:val="single" w:sz="4" w:space="0" w:color="auto"/>
            </w:tcBorders>
            <w:shd w:val="clear" w:color="auto" w:fill="F79646" w:themeFill="accent6"/>
            <w:vAlign w:val="center"/>
          </w:tcPr>
          <w:p w:rsidR="009D2F8A" w:rsidRPr="00D96782" w:rsidRDefault="009D2F8A" w:rsidP="009D2F8A">
            <w:pPr>
              <w:spacing w:before="60" w:after="60"/>
              <w:jc w:val="center"/>
              <w:rPr>
                <w:rFonts w:cs="Arial"/>
                <w:b/>
                <w:sz w:val="18"/>
                <w:szCs w:val="18"/>
              </w:rPr>
            </w:pPr>
            <w:r w:rsidRPr="00D96782">
              <w:rPr>
                <w:rFonts w:cs="Arial"/>
                <w:b/>
                <w:sz w:val="18"/>
                <w:szCs w:val="18"/>
              </w:rPr>
              <w:t>Ειδ. φωτισμός</w:t>
            </w:r>
          </w:p>
        </w:tc>
        <w:tc>
          <w:tcPr>
            <w:tcW w:w="1276" w:type="dxa"/>
            <w:tcBorders>
              <w:top w:val="single" w:sz="4" w:space="0" w:color="auto"/>
              <w:left w:val="nil"/>
              <w:bottom w:val="single" w:sz="4" w:space="0" w:color="auto"/>
              <w:right w:val="single" w:sz="4" w:space="0" w:color="auto"/>
            </w:tcBorders>
            <w:shd w:val="clear" w:color="auto" w:fill="F79646" w:themeFill="accent6"/>
            <w:vAlign w:val="center"/>
            <w:hideMark/>
          </w:tcPr>
          <w:p w:rsidR="009D2F8A" w:rsidRPr="00D96782" w:rsidRDefault="009D2F8A" w:rsidP="009D2F8A">
            <w:pPr>
              <w:spacing w:before="60" w:after="60"/>
              <w:jc w:val="center"/>
              <w:rPr>
                <w:rFonts w:cs="Arial"/>
                <w:b/>
                <w:sz w:val="18"/>
                <w:szCs w:val="18"/>
              </w:rPr>
            </w:pPr>
            <w:proofErr w:type="spellStart"/>
            <w:r w:rsidRPr="00D96782">
              <w:rPr>
                <w:rFonts w:cs="Arial"/>
                <w:b/>
                <w:sz w:val="18"/>
                <w:szCs w:val="18"/>
              </w:rPr>
              <w:t>Ηλιοθερμικό</w:t>
            </w:r>
            <w:proofErr w:type="spellEnd"/>
            <w:r w:rsidRPr="00D96782">
              <w:rPr>
                <w:rFonts w:cs="Arial"/>
                <w:b/>
                <w:sz w:val="18"/>
                <w:szCs w:val="18"/>
              </w:rPr>
              <w:t xml:space="preserve"> για ΖΝΧ</w:t>
            </w:r>
          </w:p>
        </w:tc>
        <w:tc>
          <w:tcPr>
            <w:tcW w:w="992" w:type="dxa"/>
            <w:tcBorders>
              <w:top w:val="single" w:sz="4" w:space="0" w:color="auto"/>
              <w:left w:val="nil"/>
              <w:bottom w:val="single" w:sz="4" w:space="0" w:color="auto"/>
              <w:right w:val="single" w:sz="4" w:space="0" w:color="auto"/>
            </w:tcBorders>
            <w:shd w:val="clear" w:color="auto" w:fill="F79646" w:themeFill="accent6"/>
            <w:vAlign w:val="center"/>
          </w:tcPr>
          <w:p w:rsidR="009D2F8A" w:rsidRPr="00D96782" w:rsidRDefault="009D2F8A" w:rsidP="009D2F8A">
            <w:pPr>
              <w:spacing w:before="60" w:after="60"/>
              <w:jc w:val="center"/>
              <w:rPr>
                <w:rFonts w:cs="Arial"/>
                <w:b/>
                <w:sz w:val="18"/>
                <w:szCs w:val="18"/>
              </w:rPr>
            </w:pPr>
            <w:r w:rsidRPr="00D96782">
              <w:rPr>
                <w:rFonts w:cs="Arial"/>
                <w:b/>
                <w:sz w:val="18"/>
                <w:szCs w:val="18"/>
              </w:rPr>
              <w:t>Σκίαση</w:t>
            </w:r>
          </w:p>
        </w:tc>
        <w:tc>
          <w:tcPr>
            <w:tcW w:w="992" w:type="dxa"/>
            <w:tcBorders>
              <w:top w:val="single" w:sz="4" w:space="0" w:color="auto"/>
              <w:left w:val="nil"/>
              <w:bottom w:val="single" w:sz="4" w:space="0" w:color="auto"/>
              <w:right w:val="single" w:sz="4" w:space="0" w:color="auto"/>
            </w:tcBorders>
            <w:shd w:val="clear" w:color="auto" w:fill="F79646" w:themeFill="accent6"/>
            <w:vAlign w:val="center"/>
          </w:tcPr>
          <w:p w:rsidR="009D2F8A" w:rsidRPr="00D96782" w:rsidRDefault="009D2F8A" w:rsidP="009D2F8A">
            <w:pPr>
              <w:spacing w:before="60" w:after="60"/>
              <w:jc w:val="center"/>
              <w:rPr>
                <w:rFonts w:cs="Arial"/>
                <w:b/>
                <w:sz w:val="18"/>
                <w:szCs w:val="18"/>
              </w:rPr>
            </w:pPr>
            <w:r>
              <w:rPr>
                <w:rFonts w:cs="Arial"/>
                <w:b/>
                <w:sz w:val="18"/>
                <w:szCs w:val="18"/>
              </w:rPr>
              <w:t>Φ/Β</w:t>
            </w:r>
          </w:p>
        </w:tc>
      </w:tr>
      <w:bookmarkEnd w:id="39"/>
      <w:tr w:rsidR="009D2F8A" w:rsidRPr="00C7179B" w:rsidTr="009D2F8A">
        <w:trPr>
          <w:trHeight w:val="390"/>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200EB1" w:rsidRDefault="009D2F8A" w:rsidP="009D2F8A">
            <w:pPr>
              <w:spacing w:before="60" w:after="60"/>
              <w:jc w:val="center"/>
              <w:rPr>
                <w:color w:val="000000"/>
                <w:sz w:val="18"/>
                <w:szCs w:val="18"/>
                <w:lang w:eastAsia="es-ES"/>
              </w:rPr>
            </w:pPr>
            <w:r>
              <w:rPr>
                <w:color w:val="000000"/>
                <w:sz w:val="18"/>
                <w:szCs w:val="18"/>
                <w:lang w:eastAsia="es-ES"/>
              </w:rPr>
              <w:t>1</w:t>
            </w:r>
          </w:p>
        </w:tc>
        <w:tc>
          <w:tcPr>
            <w:tcW w:w="1564" w:type="dxa"/>
            <w:tcBorders>
              <w:top w:val="nil"/>
              <w:left w:val="single" w:sz="4" w:space="0" w:color="auto"/>
              <w:bottom w:val="single" w:sz="4" w:space="0" w:color="auto"/>
              <w:right w:val="single" w:sz="4" w:space="0" w:color="auto"/>
            </w:tcBorders>
            <w:shd w:val="clear" w:color="000000" w:fill="FFFFFF"/>
            <w:vAlign w:val="center"/>
            <w:hideMark/>
          </w:tcPr>
          <w:p w:rsidR="009D2F8A" w:rsidRPr="00C7179B" w:rsidRDefault="009D2F8A" w:rsidP="009D2F8A">
            <w:pPr>
              <w:spacing w:before="60" w:after="60"/>
              <w:jc w:val="center"/>
              <w:rPr>
                <w:color w:val="000000"/>
                <w:sz w:val="18"/>
                <w:szCs w:val="18"/>
                <w:lang w:val="es-ES" w:eastAsia="es-ES"/>
              </w:rPr>
            </w:pPr>
            <w:r w:rsidRPr="00C7179B">
              <w:rPr>
                <w:color w:val="000000"/>
                <w:sz w:val="18"/>
                <w:szCs w:val="18"/>
                <w:lang w:val="es-ES" w:eastAsia="es-ES"/>
              </w:rPr>
              <w:t>ΔΗΜΑΡΧΕΙΟ</w:t>
            </w:r>
          </w:p>
        </w:tc>
        <w:tc>
          <w:tcPr>
            <w:tcW w:w="1134" w:type="dxa"/>
            <w:tcBorders>
              <w:top w:val="nil"/>
              <w:left w:val="nil"/>
              <w:bottom w:val="single" w:sz="4" w:space="0" w:color="auto"/>
              <w:right w:val="single" w:sz="4" w:space="0" w:color="auto"/>
            </w:tcBorders>
            <w:shd w:val="clear" w:color="000000" w:fill="FFFFFF"/>
            <w:vAlign w:val="center"/>
            <w:hideMark/>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480"/>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2</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973B6B" w:rsidRDefault="009D2F8A" w:rsidP="009D2F8A">
            <w:pPr>
              <w:spacing w:before="60" w:after="60"/>
              <w:jc w:val="center"/>
              <w:rPr>
                <w:color w:val="000000"/>
                <w:sz w:val="18"/>
                <w:szCs w:val="18"/>
                <w:lang w:eastAsia="es-ES"/>
              </w:rPr>
            </w:pPr>
            <w:r>
              <w:rPr>
                <w:color w:val="000000"/>
                <w:sz w:val="18"/>
                <w:szCs w:val="18"/>
                <w:lang w:eastAsia="es-ES"/>
              </w:rPr>
              <w:t>ΚΛΕΙΣΤΟ ΓΥΜΝΑΣΤΗΡΙΟ ΑΡΤΑΣ</w:t>
            </w:r>
          </w:p>
        </w:tc>
        <w:tc>
          <w:tcPr>
            <w:tcW w:w="1134" w:type="dxa"/>
            <w:tcBorders>
              <w:top w:val="nil"/>
              <w:left w:val="nil"/>
              <w:bottom w:val="single" w:sz="4" w:space="0" w:color="auto"/>
              <w:right w:val="single" w:sz="4" w:space="0" w:color="auto"/>
            </w:tcBorders>
            <w:shd w:val="clear" w:color="000000" w:fill="FFFFFF"/>
            <w:vAlign w:val="center"/>
            <w:hideMark/>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480"/>
          <w:jc w:val="center"/>
        </w:trPr>
        <w:tc>
          <w:tcPr>
            <w:tcW w:w="562" w:type="dxa"/>
            <w:tcBorders>
              <w:top w:val="nil"/>
              <w:left w:val="single" w:sz="4" w:space="0" w:color="auto"/>
              <w:bottom w:val="single" w:sz="4" w:space="0" w:color="auto"/>
              <w:right w:val="single" w:sz="4" w:space="0" w:color="auto"/>
            </w:tcBorders>
            <w:vAlign w:val="center"/>
          </w:tcPr>
          <w:p w:rsidR="009D2F8A" w:rsidRPr="00200EB1" w:rsidRDefault="009D2F8A" w:rsidP="009D2F8A">
            <w:pPr>
              <w:spacing w:before="60" w:after="60"/>
              <w:jc w:val="center"/>
              <w:rPr>
                <w:color w:val="000000"/>
                <w:sz w:val="18"/>
                <w:szCs w:val="18"/>
                <w:lang w:eastAsia="es-ES"/>
              </w:rPr>
            </w:pPr>
            <w:r>
              <w:rPr>
                <w:color w:val="000000"/>
                <w:sz w:val="18"/>
                <w:szCs w:val="18"/>
                <w:lang w:eastAsia="es-ES"/>
              </w:rPr>
              <w:t>3</w:t>
            </w:r>
          </w:p>
        </w:tc>
        <w:tc>
          <w:tcPr>
            <w:tcW w:w="1564" w:type="dxa"/>
            <w:tcBorders>
              <w:top w:val="nil"/>
              <w:left w:val="single" w:sz="4" w:space="0" w:color="auto"/>
              <w:bottom w:val="single" w:sz="4" w:space="0" w:color="auto"/>
              <w:right w:val="single" w:sz="4" w:space="0" w:color="auto"/>
            </w:tcBorders>
            <w:shd w:val="clear" w:color="auto" w:fill="auto"/>
            <w:vAlign w:val="center"/>
          </w:tcPr>
          <w:p w:rsidR="009D2F8A" w:rsidRPr="00973B6B" w:rsidRDefault="009D2F8A" w:rsidP="009D2F8A">
            <w:pPr>
              <w:spacing w:before="60" w:after="60"/>
              <w:jc w:val="center"/>
              <w:rPr>
                <w:color w:val="000000"/>
                <w:sz w:val="18"/>
                <w:szCs w:val="18"/>
                <w:lang w:eastAsia="es-ES"/>
              </w:rPr>
            </w:pPr>
            <w:r>
              <w:rPr>
                <w:color w:val="000000"/>
                <w:sz w:val="18"/>
                <w:szCs w:val="18"/>
                <w:lang w:eastAsia="es-ES"/>
              </w:rPr>
              <w:t>ΚΟΛΥΜΒΗΤΗΡΙΟ ΑΡΤΑΣ</w:t>
            </w:r>
          </w:p>
        </w:tc>
        <w:tc>
          <w:tcPr>
            <w:tcW w:w="1134" w:type="dxa"/>
            <w:tcBorders>
              <w:top w:val="nil"/>
              <w:left w:val="nil"/>
              <w:bottom w:val="single" w:sz="4" w:space="0" w:color="auto"/>
              <w:right w:val="single" w:sz="4" w:space="0" w:color="auto"/>
            </w:tcBorders>
            <w:shd w:val="clear" w:color="auto" w:fill="auto"/>
            <w:vAlign w:val="center"/>
            <w:hideMark/>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480"/>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200EB1" w:rsidRDefault="009D2F8A" w:rsidP="009D2F8A">
            <w:pPr>
              <w:spacing w:before="60" w:after="60"/>
              <w:jc w:val="center"/>
              <w:rPr>
                <w:color w:val="000000"/>
                <w:sz w:val="18"/>
                <w:szCs w:val="18"/>
                <w:lang w:eastAsia="es-ES"/>
              </w:rPr>
            </w:pPr>
            <w:r>
              <w:rPr>
                <w:color w:val="000000"/>
                <w:sz w:val="18"/>
                <w:szCs w:val="18"/>
                <w:lang w:eastAsia="es-ES"/>
              </w:rPr>
              <w:t>4</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val="en-US" w:eastAsia="es-ES"/>
              </w:rPr>
              <w:t>A’</w:t>
            </w:r>
            <w:r>
              <w:rPr>
                <w:color w:val="000000"/>
                <w:sz w:val="18"/>
                <w:szCs w:val="18"/>
                <w:lang w:eastAsia="es-ES"/>
              </w:rPr>
              <w:t xml:space="preserve"> ΠΑΙΔΙΚΟΣ ΣΤΑΘΜΟΣ</w:t>
            </w:r>
          </w:p>
        </w:tc>
        <w:tc>
          <w:tcPr>
            <w:tcW w:w="1134" w:type="dxa"/>
            <w:tcBorders>
              <w:top w:val="nil"/>
              <w:left w:val="nil"/>
              <w:bottom w:val="single" w:sz="4" w:space="0" w:color="auto"/>
              <w:right w:val="single" w:sz="4" w:space="0" w:color="auto"/>
            </w:tcBorders>
            <w:shd w:val="clear" w:color="000000" w:fill="FFFFFF"/>
            <w:vAlign w:val="center"/>
            <w:hideMark/>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255"/>
          <w:jc w:val="center"/>
        </w:trPr>
        <w:tc>
          <w:tcPr>
            <w:tcW w:w="562" w:type="dxa"/>
            <w:tcBorders>
              <w:top w:val="nil"/>
              <w:left w:val="single" w:sz="4" w:space="0" w:color="auto"/>
              <w:bottom w:val="single" w:sz="4" w:space="0" w:color="auto"/>
              <w:right w:val="single" w:sz="4" w:space="0" w:color="auto"/>
            </w:tcBorders>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val="es-ES" w:eastAsia="es-ES"/>
              </w:rPr>
              <w:t>5</w:t>
            </w:r>
          </w:p>
        </w:tc>
        <w:tc>
          <w:tcPr>
            <w:tcW w:w="1564" w:type="dxa"/>
            <w:tcBorders>
              <w:top w:val="nil"/>
              <w:left w:val="single" w:sz="4" w:space="0" w:color="auto"/>
              <w:bottom w:val="single" w:sz="4" w:space="0" w:color="auto"/>
              <w:right w:val="single" w:sz="4" w:space="0" w:color="auto"/>
            </w:tcBorders>
            <w:shd w:val="clear" w:color="auto" w:fill="auto"/>
            <w:vAlign w:val="center"/>
          </w:tcPr>
          <w:p w:rsidR="009D2F8A" w:rsidRPr="00C7179B" w:rsidRDefault="009D2F8A" w:rsidP="009D2F8A">
            <w:pPr>
              <w:spacing w:before="60" w:after="60"/>
              <w:jc w:val="center"/>
              <w:rPr>
                <w:color w:val="000000"/>
                <w:sz w:val="18"/>
                <w:szCs w:val="18"/>
                <w:lang w:eastAsia="es-ES"/>
              </w:rPr>
            </w:pPr>
            <w:r w:rsidRPr="00C7179B">
              <w:rPr>
                <w:color w:val="000000"/>
                <w:sz w:val="18"/>
                <w:szCs w:val="18"/>
                <w:lang w:val="es-ES" w:eastAsia="es-ES"/>
              </w:rPr>
              <w:t>2ο ΔΗΜΟΤΙΚΟ ΣΧΟΛΕΙΟ</w:t>
            </w:r>
          </w:p>
        </w:tc>
        <w:tc>
          <w:tcPr>
            <w:tcW w:w="1134" w:type="dxa"/>
            <w:tcBorders>
              <w:top w:val="nil"/>
              <w:left w:val="nil"/>
              <w:bottom w:val="single" w:sz="4" w:space="0" w:color="auto"/>
              <w:right w:val="single" w:sz="4" w:space="0" w:color="auto"/>
            </w:tcBorders>
            <w:shd w:val="clear" w:color="auto" w:fill="auto"/>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255"/>
          <w:jc w:val="center"/>
        </w:trPr>
        <w:tc>
          <w:tcPr>
            <w:tcW w:w="562" w:type="dxa"/>
            <w:tcBorders>
              <w:top w:val="nil"/>
              <w:left w:val="single" w:sz="4" w:space="0" w:color="auto"/>
              <w:bottom w:val="single" w:sz="4" w:space="0" w:color="auto"/>
              <w:right w:val="single" w:sz="4" w:space="0" w:color="auto"/>
            </w:tcBorders>
            <w:vAlign w:val="center"/>
          </w:tcPr>
          <w:p w:rsidR="009D2F8A" w:rsidRPr="00815CBD" w:rsidRDefault="009D2F8A" w:rsidP="009D2F8A">
            <w:pPr>
              <w:spacing w:before="60" w:after="60"/>
              <w:jc w:val="center"/>
              <w:rPr>
                <w:color w:val="000000"/>
                <w:sz w:val="18"/>
                <w:szCs w:val="18"/>
                <w:lang w:val="en-US" w:eastAsia="es-ES"/>
              </w:rPr>
            </w:pPr>
            <w:r>
              <w:rPr>
                <w:color w:val="000000"/>
                <w:sz w:val="18"/>
                <w:szCs w:val="18"/>
                <w:lang w:val="en-US" w:eastAsia="es-ES"/>
              </w:rPr>
              <w:t>6</w:t>
            </w:r>
          </w:p>
        </w:tc>
        <w:tc>
          <w:tcPr>
            <w:tcW w:w="1564" w:type="dxa"/>
            <w:tcBorders>
              <w:top w:val="nil"/>
              <w:left w:val="single" w:sz="4" w:space="0" w:color="auto"/>
              <w:bottom w:val="single" w:sz="4" w:space="0" w:color="auto"/>
              <w:right w:val="single" w:sz="4" w:space="0" w:color="auto"/>
            </w:tcBorders>
            <w:shd w:val="clear" w:color="auto" w:fill="auto"/>
            <w:vAlign w:val="center"/>
          </w:tcPr>
          <w:p w:rsidR="009D2F8A" w:rsidRPr="00031798" w:rsidRDefault="009D2F8A" w:rsidP="009D2F8A">
            <w:pPr>
              <w:jc w:val="center"/>
              <w:rPr>
                <w:color w:val="000000"/>
                <w:sz w:val="18"/>
                <w:szCs w:val="18"/>
                <w:lang w:eastAsia="es-ES"/>
              </w:rPr>
            </w:pPr>
            <w:r>
              <w:rPr>
                <w:color w:val="000000"/>
                <w:sz w:val="18"/>
                <w:szCs w:val="18"/>
                <w:lang w:eastAsia="es-ES"/>
              </w:rPr>
              <w:t>3</w:t>
            </w:r>
            <w:r w:rsidRPr="00C7179B">
              <w:rPr>
                <w:color w:val="000000"/>
                <w:sz w:val="18"/>
                <w:szCs w:val="18"/>
                <w:lang w:val="es-ES" w:eastAsia="es-ES"/>
              </w:rPr>
              <w:t>ο</w:t>
            </w:r>
            <w:r>
              <w:rPr>
                <w:color w:val="000000"/>
                <w:sz w:val="18"/>
                <w:szCs w:val="18"/>
                <w:lang w:eastAsia="es-ES"/>
              </w:rPr>
              <w:t xml:space="preserve"> &amp; 5ο</w:t>
            </w:r>
            <w:r w:rsidRPr="00C7179B">
              <w:rPr>
                <w:color w:val="000000"/>
                <w:sz w:val="18"/>
                <w:szCs w:val="18"/>
                <w:lang w:val="es-ES" w:eastAsia="es-ES"/>
              </w:rPr>
              <w:t xml:space="preserve"> ΔΗΜΟΤΙΚΟ ΣΧΟΛΕΙΟ</w:t>
            </w:r>
          </w:p>
        </w:tc>
        <w:tc>
          <w:tcPr>
            <w:tcW w:w="1134" w:type="dxa"/>
            <w:tcBorders>
              <w:top w:val="nil"/>
              <w:left w:val="nil"/>
              <w:bottom w:val="single" w:sz="4" w:space="0" w:color="auto"/>
              <w:right w:val="single" w:sz="4" w:space="0" w:color="auto"/>
            </w:tcBorders>
            <w:shd w:val="clear" w:color="auto" w:fill="auto"/>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255"/>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815CBD" w:rsidRDefault="009D2F8A" w:rsidP="009D2F8A">
            <w:pPr>
              <w:spacing w:before="60" w:after="60"/>
              <w:jc w:val="center"/>
              <w:rPr>
                <w:color w:val="000000"/>
                <w:sz w:val="18"/>
                <w:szCs w:val="18"/>
                <w:highlight w:val="yellow"/>
                <w:lang w:val="en-US" w:eastAsia="es-ES"/>
              </w:rPr>
            </w:pPr>
            <w:r>
              <w:rPr>
                <w:color w:val="000000"/>
                <w:sz w:val="18"/>
                <w:szCs w:val="18"/>
                <w:lang w:val="en-US" w:eastAsia="es-ES"/>
              </w:rPr>
              <w:t>7</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4</w:t>
            </w:r>
            <w:r w:rsidRPr="00C7179B">
              <w:rPr>
                <w:color w:val="000000"/>
                <w:sz w:val="18"/>
                <w:szCs w:val="18"/>
                <w:lang w:val="es-ES" w:eastAsia="es-ES"/>
              </w:rPr>
              <w:t>ο ΔΗΜΟΤΙΚΟ ΣΧΟΛΕΙΟ</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420"/>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val="es-ES" w:eastAsia="es-ES"/>
              </w:rPr>
              <w:t>8</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6</w:t>
            </w:r>
            <w:r w:rsidRPr="00C7179B">
              <w:rPr>
                <w:color w:val="000000"/>
                <w:sz w:val="18"/>
                <w:szCs w:val="18"/>
                <w:lang w:val="es-ES" w:eastAsia="es-ES"/>
              </w:rPr>
              <w:t>ο ΔΗΜΟΤΙΚΟ ΣΧΟΛΕΙΟ</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420"/>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val="es-ES" w:eastAsia="es-ES"/>
              </w:rPr>
              <w:t>9</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8</w:t>
            </w:r>
            <w:r w:rsidRPr="00C7179B">
              <w:rPr>
                <w:color w:val="000000"/>
                <w:sz w:val="18"/>
                <w:szCs w:val="18"/>
                <w:lang w:val="es-ES" w:eastAsia="es-ES"/>
              </w:rPr>
              <w:t>ο ΔΗΜΟΤΙΚΟ ΣΧΟΛΕΙΟ</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255"/>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F641E2" w:rsidRDefault="009D2F8A" w:rsidP="009D2F8A">
            <w:pPr>
              <w:spacing w:before="60" w:after="60"/>
              <w:jc w:val="center"/>
              <w:rPr>
                <w:color w:val="000000"/>
                <w:sz w:val="18"/>
                <w:szCs w:val="18"/>
                <w:lang w:eastAsia="es-ES"/>
              </w:rPr>
            </w:pPr>
            <w:r>
              <w:rPr>
                <w:color w:val="000000"/>
                <w:sz w:val="18"/>
                <w:szCs w:val="18"/>
                <w:lang w:val="es-ES" w:eastAsia="es-ES"/>
              </w:rPr>
              <w:lastRenderedPageBreak/>
              <w:t>10</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4E1C20" w:rsidRDefault="009D2F8A" w:rsidP="009D2F8A">
            <w:pPr>
              <w:jc w:val="center"/>
              <w:rPr>
                <w:color w:val="000000"/>
                <w:sz w:val="18"/>
                <w:szCs w:val="18"/>
                <w:lang w:eastAsia="es-ES"/>
              </w:rPr>
            </w:pPr>
            <w:r>
              <w:rPr>
                <w:color w:val="000000"/>
                <w:sz w:val="18"/>
                <w:szCs w:val="18"/>
                <w:lang w:eastAsia="es-ES"/>
              </w:rPr>
              <w:t>9</w:t>
            </w:r>
            <w:r w:rsidRPr="00C7179B">
              <w:rPr>
                <w:color w:val="000000"/>
                <w:sz w:val="18"/>
                <w:szCs w:val="18"/>
                <w:lang w:val="es-ES" w:eastAsia="es-ES"/>
              </w:rPr>
              <w:t>ο ΔΗΜΟΤΙΚΟ ΣΧΟΛΕΙΟ</w:t>
            </w:r>
            <w:r>
              <w:rPr>
                <w:color w:val="000000"/>
                <w:sz w:val="18"/>
                <w:szCs w:val="18"/>
                <w:lang w:eastAsia="es-ES"/>
              </w:rPr>
              <w:t xml:space="preserve"> &amp; 11ο ΝΗΠΕΙΑΓΩΓΕΙΟ</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255"/>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val="es-ES" w:eastAsia="es-ES"/>
              </w:rPr>
              <w:t>11</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 xml:space="preserve">ΔΗΜΟΤΙΚΟ </w:t>
            </w:r>
            <w:r w:rsidRPr="00C7179B">
              <w:rPr>
                <w:color w:val="000000"/>
                <w:sz w:val="18"/>
                <w:szCs w:val="18"/>
                <w:lang w:val="es-ES" w:eastAsia="es-ES"/>
              </w:rPr>
              <w:t>ΣΧΟΛΕΙΟ</w:t>
            </w:r>
            <w:r>
              <w:rPr>
                <w:color w:val="000000"/>
                <w:sz w:val="18"/>
                <w:szCs w:val="18"/>
                <w:lang w:eastAsia="es-ES"/>
              </w:rPr>
              <w:t xml:space="preserve"> ΑΝΕΖΑΣ</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ΑΝΕΖΑ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540"/>
          <w:jc w:val="center"/>
        </w:trPr>
        <w:tc>
          <w:tcPr>
            <w:tcW w:w="562" w:type="dxa"/>
            <w:tcBorders>
              <w:top w:val="nil"/>
              <w:left w:val="single" w:sz="4" w:space="0" w:color="auto"/>
              <w:bottom w:val="single" w:sz="4" w:space="0" w:color="auto"/>
              <w:right w:val="single" w:sz="4" w:space="0" w:color="auto"/>
            </w:tcBorders>
            <w:vAlign w:val="center"/>
          </w:tcPr>
          <w:p w:rsidR="009D2F8A" w:rsidRPr="00200EB1" w:rsidRDefault="009D2F8A" w:rsidP="009D2F8A">
            <w:pPr>
              <w:spacing w:before="60" w:after="60"/>
              <w:jc w:val="center"/>
              <w:rPr>
                <w:color w:val="000000"/>
                <w:sz w:val="18"/>
                <w:szCs w:val="18"/>
                <w:lang w:val="en-US" w:eastAsia="es-ES"/>
              </w:rPr>
            </w:pPr>
            <w:r>
              <w:rPr>
                <w:color w:val="000000"/>
                <w:sz w:val="18"/>
                <w:szCs w:val="18"/>
                <w:lang w:val="es-ES" w:eastAsia="es-ES"/>
              </w:rPr>
              <w:t>12</w:t>
            </w:r>
          </w:p>
        </w:tc>
        <w:tc>
          <w:tcPr>
            <w:tcW w:w="1564" w:type="dxa"/>
            <w:tcBorders>
              <w:top w:val="nil"/>
              <w:left w:val="single" w:sz="4" w:space="0" w:color="auto"/>
              <w:bottom w:val="single" w:sz="4" w:space="0" w:color="auto"/>
              <w:right w:val="single" w:sz="4" w:space="0" w:color="auto"/>
            </w:tcBorders>
            <w:shd w:val="clear" w:color="auto" w:fill="auto"/>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1ο ΓΥΜΝΑΣΙΟ - ΛΥΚΕΙΟ</w:t>
            </w:r>
          </w:p>
        </w:tc>
        <w:tc>
          <w:tcPr>
            <w:tcW w:w="1134" w:type="dxa"/>
            <w:tcBorders>
              <w:top w:val="nil"/>
              <w:left w:val="nil"/>
              <w:bottom w:val="single" w:sz="4" w:space="0" w:color="auto"/>
              <w:right w:val="single" w:sz="4" w:space="0" w:color="auto"/>
            </w:tcBorders>
            <w:shd w:val="clear" w:color="auto" w:fill="auto"/>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255"/>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val="es-ES" w:eastAsia="es-ES"/>
              </w:rPr>
              <w:t>13</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2ο ΓΥΜΝΑΣΙΟ - ΛΥΚΕΙΟ</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480"/>
          <w:jc w:val="center"/>
        </w:trPr>
        <w:tc>
          <w:tcPr>
            <w:tcW w:w="562" w:type="dxa"/>
            <w:tcBorders>
              <w:top w:val="nil"/>
              <w:left w:val="single" w:sz="4" w:space="0" w:color="auto"/>
              <w:bottom w:val="single" w:sz="4" w:space="0" w:color="auto"/>
              <w:right w:val="single" w:sz="4" w:space="0" w:color="auto"/>
            </w:tcBorders>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val="es-ES" w:eastAsia="es-ES"/>
              </w:rPr>
              <w:t>14</w:t>
            </w:r>
          </w:p>
        </w:tc>
        <w:tc>
          <w:tcPr>
            <w:tcW w:w="1564" w:type="dxa"/>
            <w:tcBorders>
              <w:top w:val="nil"/>
              <w:left w:val="single" w:sz="4" w:space="0" w:color="auto"/>
              <w:bottom w:val="single" w:sz="4" w:space="0" w:color="auto"/>
              <w:right w:val="single" w:sz="4" w:space="0" w:color="auto"/>
            </w:tcBorders>
            <w:shd w:val="clear" w:color="auto" w:fill="auto"/>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3ο ΓΥΜΝΑΣΙΟ - ΛΥΚΕΙΟ</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auto" w:fill="auto"/>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555"/>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val="es-ES" w:eastAsia="es-ES"/>
              </w:rPr>
              <w:t>15</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4ο ΓΥΜΝΑΣΙΟ - ΛΥΚΕΙΟ</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555"/>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val="es-ES" w:eastAsia="es-ES"/>
              </w:rPr>
              <w:t>16</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AB2B4B" w:rsidRDefault="009D2F8A" w:rsidP="009D2F8A">
            <w:pPr>
              <w:spacing w:before="60" w:after="60"/>
              <w:jc w:val="center"/>
              <w:rPr>
                <w:color w:val="000000"/>
                <w:sz w:val="18"/>
                <w:szCs w:val="18"/>
                <w:lang w:eastAsia="es-ES"/>
              </w:rPr>
            </w:pPr>
            <w:r>
              <w:rPr>
                <w:color w:val="000000"/>
                <w:sz w:val="18"/>
                <w:szCs w:val="18"/>
                <w:lang w:eastAsia="es-ES"/>
              </w:rPr>
              <w:t>ΓΥΜΝΑΣΙΟ ΚΩΣΤΑΚΙΩΝ</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ΚΩΣΤΑΚΙΟΙ</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555"/>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val="es-ES" w:eastAsia="es-ES"/>
              </w:rPr>
              <w:t>17</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eastAsia="es-ES"/>
              </w:rPr>
              <w:t>ΓΥΜΝΑΣΙΟ – ΛΥΚΕΙΟ ΑΝΕΖΑΣ</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ΑΝΕΖΑ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tr w:rsidR="009D2F8A" w:rsidRPr="00C7179B" w:rsidTr="009D2F8A">
        <w:trPr>
          <w:trHeight w:val="480"/>
          <w:jc w:val="center"/>
        </w:trPr>
        <w:tc>
          <w:tcPr>
            <w:tcW w:w="562"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val="es-ES" w:eastAsia="es-ES"/>
              </w:rPr>
            </w:pPr>
            <w:r>
              <w:rPr>
                <w:color w:val="000000"/>
                <w:sz w:val="18"/>
                <w:szCs w:val="18"/>
                <w:lang w:val="es-ES" w:eastAsia="es-ES"/>
              </w:rPr>
              <w:t>18</w:t>
            </w:r>
          </w:p>
        </w:tc>
        <w:tc>
          <w:tcPr>
            <w:tcW w:w="1564" w:type="dxa"/>
            <w:tcBorders>
              <w:top w:val="nil"/>
              <w:left w:val="single" w:sz="4" w:space="0" w:color="auto"/>
              <w:bottom w:val="single" w:sz="4" w:space="0" w:color="auto"/>
              <w:right w:val="single" w:sz="4" w:space="0" w:color="auto"/>
            </w:tcBorders>
            <w:shd w:val="clear" w:color="000000" w:fill="FFFFFF"/>
            <w:vAlign w:val="center"/>
          </w:tcPr>
          <w:p w:rsidR="009D2F8A" w:rsidRPr="00C7179B" w:rsidRDefault="009D2F8A" w:rsidP="009D2F8A">
            <w:pPr>
              <w:spacing w:before="60" w:after="60"/>
              <w:jc w:val="center"/>
              <w:rPr>
                <w:color w:val="000000"/>
                <w:sz w:val="18"/>
                <w:szCs w:val="18"/>
                <w:lang w:eastAsia="es-ES"/>
              </w:rPr>
            </w:pPr>
            <w:r>
              <w:rPr>
                <w:color w:val="000000"/>
                <w:sz w:val="18"/>
                <w:szCs w:val="18"/>
                <w:lang w:eastAsia="es-ES"/>
              </w:rPr>
              <w:t>ΕΠΑ.Λ. ΑΡΤΑΣ</w:t>
            </w:r>
          </w:p>
        </w:tc>
        <w:tc>
          <w:tcPr>
            <w:tcW w:w="1134" w:type="dxa"/>
            <w:tcBorders>
              <w:top w:val="nil"/>
              <w:left w:val="nil"/>
              <w:bottom w:val="single" w:sz="4" w:space="0" w:color="auto"/>
              <w:right w:val="single" w:sz="4" w:space="0" w:color="auto"/>
            </w:tcBorders>
            <w:shd w:val="clear" w:color="000000" w:fill="FFFFFF"/>
            <w:vAlign w:val="center"/>
          </w:tcPr>
          <w:p w:rsidR="009D2F8A" w:rsidRPr="00BD318D" w:rsidRDefault="009D2F8A" w:rsidP="009D2F8A">
            <w:pPr>
              <w:spacing w:before="60" w:after="60"/>
              <w:jc w:val="center"/>
              <w:rPr>
                <w:color w:val="000000"/>
                <w:sz w:val="18"/>
                <w:szCs w:val="18"/>
                <w:lang w:eastAsia="es-ES"/>
              </w:rPr>
            </w:pPr>
            <w:r>
              <w:rPr>
                <w:color w:val="000000"/>
                <w:sz w:val="18"/>
                <w:szCs w:val="18"/>
                <w:lang w:eastAsia="es-ES"/>
              </w:rPr>
              <w:t>ΑΡΤΑ</w:t>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c>
          <w:tcPr>
            <w:tcW w:w="1134"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1276"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b/>
                <w:color w:val="FF0000"/>
              </w:rPr>
              <w:sym w:font="Wingdings 2" w:char="F04F"/>
            </w:r>
          </w:p>
        </w:tc>
        <w:tc>
          <w:tcPr>
            <w:tcW w:w="992" w:type="dxa"/>
            <w:tcBorders>
              <w:top w:val="nil"/>
              <w:left w:val="nil"/>
              <w:bottom w:val="single" w:sz="4" w:space="0" w:color="auto"/>
              <w:right w:val="single" w:sz="4" w:space="0" w:color="auto"/>
            </w:tcBorders>
            <w:shd w:val="clear" w:color="000000" w:fill="FFFFFF"/>
            <w:vAlign w:val="center"/>
          </w:tcPr>
          <w:p w:rsidR="009D2F8A" w:rsidRPr="00850A82" w:rsidRDefault="009D2F8A" w:rsidP="009D2F8A">
            <w:pPr>
              <w:spacing w:before="60" w:after="60"/>
              <w:jc w:val="center"/>
              <w:rPr>
                <w:b/>
              </w:rPr>
            </w:pPr>
            <w:r w:rsidRPr="00580111">
              <w:rPr>
                <w:rFonts w:cs="Arial"/>
                <w:b/>
                <w:i/>
                <w:color w:val="339966"/>
                <w:sz w:val="28"/>
                <w:szCs w:val="28"/>
              </w:rPr>
              <w:sym w:font="Wingdings 2" w:char="F050"/>
            </w:r>
          </w:p>
        </w:tc>
      </w:tr>
      <w:bookmarkEnd w:id="40"/>
    </w:tbl>
    <w:p w:rsidR="009D2F8A" w:rsidRPr="002C1460" w:rsidRDefault="009D2F8A" w:rsidP="009D2F8A">
      <w:pPr>
        <w:sectPr w:rsidR="009D2F8A" w:rsidRPr="002C1460" w:rsidSect="009D2F8A">
          <w:pgSz w:w="16838" w:h="11906" w:orient="landscape"/>
          <w:pgMar w:top="1418" w:right="1560" w:bottom="1418" w:left="1134" w:header="426" w:footer="709" w:gutter="0"/>
          <w:cols w:space="708"/>
          <w:docGrid w:linePitch="360"/>
        </w:sectPr>
      </w:pP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lastRenderedPageBreak/>
        <w:t xml:space="preserve">Τα ανωτέρω κτίρια επιλέχθηκαν κατά προτεραιότητα καθότι αποτελούν τα πιο επιβαρυντικά ως προς το περιβάλλον κτίρια σε σχέση με την καταναλισκόμενη ενέργεια σε </w:t>
      </w:r>
      <w:r w:rsidRPr="00E10284">
        <w:rPr>
          <w:rFonts w:ascii="Tahoma" w:hAnsi="Tahoma" w:cs="Tahoma"/>
          <w:sz w:val="22"/>
          <w:szCs w:val="22"/>
          <w:lang w:val="en-US"/>
        </w:rPr>
        <w:t>kWh</w:t>
      </w:r>
      <w:r w:rsidRPr="00E10284">
        <w:rPr>
          <w:rFonts w:ascii="Tahoma" w:hAnsi="Tahoma" w:cs="Tahoma"/>
          <w:sz w:val="22"/>
          <w:szCs w:val="22"/>
        </w:rPr>
        <w:t>, τις εκπομπές διοξειδίου του άνθρακα και την παλαιότητά τους. Όπου κρίθηκε απαραίτητο, αναφέρονται συγκεκριμένες παρατηρήσεις για κάθε παρέμβαση. Επισημαίνεται ότι σε κτίρια στα οποία υπάρχει λιθοδομή δεν είναι πάντοτε εφικτή η εφαρμογή εξωτερικής θερμομόνωσης (κελύφους).</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Από τα συνολικά </w:t>
      </w:r>
      <w:r w:rsidRPr="00E10284">
        <w:rPr>
          <w:rFonts w:ascii="Tahoma" w:hAnsi="Tahoma" w:cs="Tahoma"/>
          <w:b/>
          <w:sz w:val="22"/>
          <w:szCs w:val="22"/>
        </w:rPr>
        <w:t>δεκαοκτώ (18)</w:t>
      </w:r>
      <w:r w:rsidRPr="00E10284">
        <w:rPr>
          <w:rFonts w:ascii="Tahoma" w:hAnsi="Tahoma" w:cs="Tahoma"/>
          <w:sz w:val="22"/>
          <w:szCs w:val="22"/>
        </w:rPr>
        <w:t xml:space="preserve"> κτίρια του Δήμου </w:t>
      </w:r>
      <w:proofErr w:type="spellStart"/>
      <w:r w:rsidRPr="00E10284">
        <w:rPr>
          <w:rFonts w:ascii="Tahoma" w:hAnsi="Tahoma" w:cs="Tahoma"/>
          <w:sz w:val="22"/>
          <w:szCs w:val="22"/>
        </w:rPr>
        <w:t>Αρταίων</w:t>
      </w:r>
      <w:proofErr w:type="spellEnd"/>
      <w:r w:rsidRPr="00E10284">
        <w:rPr>
          <w:rFonts w:ascii="Tahoma" w:hAnsi="Tahoma" w:cs="Tahoma"/>
          <w:sz w:val="22"/>
          <w:szCs w:val="22"/>
        </w:rPr>
        <w:t xml:space="preserve"> τα οποία εξετάστηκαν, δεκαέξι (15) εξ αυτών αποτελούν σχολικά κτίρια, δύο (2) αθλητικές εγκαταστάσεις και ένα (1)</w:t>
      </w:r>
      <w:r w:rsidRPr="00E10284">
        <w:rPr>
          <w:rFonts w:ascii="Tahoma" w:hAnsi="Tahoma" w:cs="Tahoma"/>
          <w:b/>
          <w:sz w:val="22"/>
          <w:szCs w:val="22"/>
        </w:rPr>
        <w:t xml:space="preserve"> </w:t>
      </w:r>
      <w:r w:rsidRPr="00E10284">
        <w:rPr>
          <w:rFonts w:ascii="Tahoma" w:hAnsi="Tahoma" w:cs="Tahoma"/>
          <w:sz w:val="22"/>
          <w:szCs w:val="22"/>
        </w:rPr>
        <w:t>αποτελεί</w:t>
      </w:r>
      <w:r w:rsidRPr="00E10284">
        <w:rPr>
          <w:rFonts w:ascii="Tahoma" w:hAnsi="Tahoma" w:cs="Tahoma"/>
          <w:b/>
          <w:sz w:val="22"/>
          <w:szCs w:val="22"/>
        </w:rPr>
        <w:t xml:space="preserve"> </w:t>
      </w:r>
      <w:r w:rsidRPr="00E10284">
        <w:rPr>
          <w:rFonts w:ascii="Tahoma" w:hAnsi="Tahoma" w:cs="Tahoma"/>
          <w:sz w:val="22"/>
          <w:szCs w:val="22"/>
        </w:rPr>
        <w:t>κτίριο διοικήσεως του Δήμου.</w:t>
      </w:r>
    </w:p>
    <w:p w:rsidR="009D2F8A" w:rsidRPr="00E10284" w:rsidRDefault="009D2F8A" w:rsidP="009D2F8A">
      <w:pPr>
        <w:spacing w:before="240" w:after="240"/>
        <w:jc w:val="both"/>
        <w:rPr>
          <w:rFonts w:ascii="Tahoma" w:hAnsi="Tahoma" w:cs="Tahoma"/>
          <w:sz w:val="22"/>
          <w:szCs w:val="22"/>
        </w:rPr>
      </w:pPr>
      <w:r w:rsidRPr="00E10284">
        <w:rPr>
          <w:rFonts w:ascii="Tahoma" w:hAnsi="Tahoma" w:cs="Tahoma"/>
          <w:sz w:val="22"/>
          <w:szCs w:val="22"/>
        </w:rPr>
        <w:t xml:space="preserve">Η εκτίμηση του κόστους έγινε προσεγγιστικά. </w:t>
      </w:r>
    </w:p>
    <w:p w:rsidR="009D2F8A" w:rsidRPr="00E10284" w:rsidRDefault="009D2F8A" w:rsidP="009D2F8A">
      <w:pPr>
        <w:rPr>
          <w:rFonts w:ascii="Tahoma" w:hAnsi="Tahoma" w:cs="Tahoma"/>
          <w:sz w:val="22"/>
          <w:szCs w:val="22"/>
        </w:rPr>
      </w:pPr>
      <w:r w:rsidRPr="00E10284">
        <w:rPr>
          <w:rFonts w:ascii="Tahoma" w:hAnsi="Tahoma" w:cs="Tahoma"/>
          <w:sz w:val="22"/>
          <w:szCs w:val="22"/>
        </w:rPr>
        <w:br w:type="page"/>
      </w:r>
    </w:p>
    <w:p w:rsidR="009D2F8A" w:rsidRDefault="009D2F8A" w:rsidP="009D2F8A">
      <w:pPr>
        <w:pStyle w:val="3"/>
        <w:spacing w:after="240"/>
      </w:pPr>
      <w:bookmarkStart w:id="41" w:name="_Toc510704426"/>
      <w:r>
        <w:lastRenderedPageBreak/>
        <w:t xml:space="preserve">Δημαρχείο Δήμου </w:t>
      </w:r>
      <w:proofErr w:type="spellStart"/>
      <w:r>
        <w:t>Αρταίων</w:t>
      </w:r>
      <w:bookmarkEnd w:id="41"/>
      <w:proofErr w:type="spellEnd"/>
    </w:p>
    <w:p w:rsidR="009D2F8A" w:rsidRPr="00133A05" w:rsidRDefault="009D2F8A" w:rsidP="009D2F8A">
      <w:pPr>
        <w:spacing w:after="120"/>
        <w:jc w:val="center"/>
      </w:pPr>
      <w:r w:rsidRPr="001A6D1B">
        <w:rPr>
          <w:noProof/>
        </w:rPr>
        <w:drawing>
          <wp:inline distT="0" distB="0" distL="0" distR="0">
            <wp:extent cx="5759450" cy="3239691"/>
            <wp:effectExtent l="19050" t="0" r="0" b="0"/>
            <wp:docPr id="2" name="Picture 1" descr="\\Eptaserver\em unit\ENERGY\COVENANT OF MAYORS\SECAP Arta\PHOTOS\ΚΤΙΡΙΑ ΑΡΤΑΣ\Δημαρχείο Άρτας\20180309_1459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taserver\em unit\ENERGY\COVENANT OF MAYORS\SECAP Arta\PHOTOS\ΚΤΙΡΙΑ ΑΡΤΑΣ\Δημαρχείο Άρτας\20180309_145935.jpg"/>
                    <pic:cNvPicPr>
                      <a:picLocks noChangeAspect="1" noChangeArrowheads="1"/>
                    </pic:cNvPicPr>
                  </pic:nvPicPr>
                  <pic:blipFill>
                    <a:blip r:embed="rId1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59450" cy="3239691"/>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454"/>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B50839"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2004</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876974" w:rsidRDefault="009D2F8A" w:rsidP="009D2F8A">
            <w:pPr>
              <w:spacing w:before="60" w:after="60"/>
              <w:ind w:firstLine="1451"/>
              <w:jc w:val="right"/>
              <w:rPr>
                <w:bCs/>
                <w:color w:val="000000"/>
                <w:sz w:val="20"/>
                <w:szCs w:val="18"/>
                <w:lang w:eastAsia="es-ES"/>
              </w:rPr>
            </w:pPr>
            <w:r>
              <w:rPr>
                <w:bCs/>
                <w:color w:val="000000"/>
                <w:sz w:val="20"/>
                <w:szCs w:val="18"/>
                <w:lang w:eastAsia="es-ES"/>
              </w:rPr>
              <w:t>0</w:t>
            </w:r>
          </w:p>
        </w:tc>
      </w:tr>
      <w:tr w:rsidR="009D2F8A" w:rsidRPr="005947D2" w:rsidTr="009D2F8A">
        <w:trPr>
          <w:trHeight w:val="397"/>
        </w:trPr>
        <w:tc>
          <w:tcPr>
            <w:tcW w:w="2735" w:type="pct"/>
            <w:tcBorders>
              <w:bottom w:val="single" w:sz="8" w:space="0" w:color="984806" w:themeColor="accent6" w:themeShade="80"/>
            </w:tcBorders>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ΚΑΤΑΝΑΛΩΣΗ ΗΛΕΚΤΡΙΚΗΣ ΕΝΕΡΓΕΙΑΣ</w:t>
            </w:r>
          </w:p>
        </w:tc>
        <w:tc>
          <w:tcPr>
            <w:tcW w:w="2265" w:type="pct"/>
            <w:tcBorders>
              <w:bottom w:val="single" w:sz="8" w:space="0" w:color="984806" w:themeColor="accent6" w:themeShade="80"/>
            </w:tcBorders>
          </w:tcPr>
          <w:p w:rsidR="009D2F8A" w:rsidRPr="00CA7A00" w:rsidRDefault="009D2F8A" w:rsidP="009D2F8A">
            <w:pPr>
              <w:spacing w:before="60" w:after="60"/>
              <w:ind w:firstLine="1451"/>
              <w:jc w:val="right"/>
              <w:rPr>
                <w:bCs/>
                <w:color w:val="000000"/>
                <w:sz w:val="20"/>
                <w:szCs w:val="18"/>
                <w:lang w:val="en-US" w:eastAsia="es-ES"/>
              </w:rPr>
            </w:pPr>
            <w:r>
              <w:rPr>
                <w:bCs/>
                <w:color w:val="000000"/>
                <w:sz w:val="20"/>
                <w:szCs w:val="18"/>
                <w:lang w:eastAsia="es-ES"/>
              </w:rPr>
              <w:t xml:space="preserve">169.593 </w:t>
            </w:r>
            <w:r>
              <w:rPr>
                <w:bCs/>
                <w:color w:val="000000"/>
                <w:sz w:val="20"/>
                <w:szCs w:val="18"/>
                <w:lang w:val="en-US" w:eastAsia="es-ES"/>
              </w:rPr>
              <w:t>kWh</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sidRPr="00CD7A3E">
              <w:rPr>
                <w:bCs/>
                <w:color w:val="000000"/>
                <w:sz w:val="20"/>
                <w:szCs w:val="18"/>
                <w:lang w:eastAsia="es-ES"/>
              </w:rPr>
              <w:t>2.480 μ</w:t>
            </w:r>
            <w:r w:rsidRPr="00CD7A3E">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55"/>
        <w:gridCol w:w="18"/>
      </w:tblGrid>
      <w:tr w:rsidR="009D2F8A" w:rsidRPr="005947D2" w:rsidTr="009D2F8A">
        <w:trPr>
          <w:trHeight w:val="454"/>
          <w:tblHeader/>
        </w:trPr>
        <w:tc>
          <w:tcPr>
            <w:tcW w:w="5000" w:type="pct"/>
            <w:gridSpan w:val="6"/>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gridAfter w:val="1"/>
          <w:wAfter w:w="9" w:type="pct"/>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gridAfter w:val="1"/>
          <w:wAfter w:w="9" w:type="pct"/>
          <w:trHeight w:val="454"/>
        </w:trPr>
        <w:tc>
          <w:tcPr>
            <w:tcW w:w="1724"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gridAfter w:val="1"/>
          <w:wAfter w:w="9" w:type="pct"/>
          <w:trHeight w:val="454"/>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Default="009D2F8A" w:rsidP="009D2F8A">
            <w:pPr>
              <w:spacing w:before="60" w:after="60"/>
              <w:jc w:val="center"/>
            </w:pPr>
            <w:r w:rsidRPr="00DD7048">
              <w:rPr>
                <w:bCs/>
                <w:color w:val="000000"/>
                <w:sz w:val="20"/>
                <w:szCs w:val="18"/>
                <w:lang w:eastAsia="es-ES"/>
              </w:rPr>
              <w:t>ΟΧΙ</w:t>
            </w:r>
          </w:p>
        </w:tc>
        <w:tc>
          <w:tcPr>
            <w:tcW w:w="1089" w:type="pct"/>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Default="009D2F8A" w:rsidP="009D2F8A">
            <w:pPr>
              <w:spacing w:before="60" w:after="60"/>
              <w:jc w:val="center"/>
            </w:pPr>
            <w:r w:rsidRPr="00DD7048">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Default="009D2F8A" w:rsidP="009D2F8A">
            <w:pPr>
              <w:spacing w:before="60" w:after="60"/>
              <w:jc w:val="cente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Default="009D2F8A" w:rsidP="009D2F8A">
            <w:pPr>
              <w:spacing w:before="60" w:after="60"/>
              <w:jc w:val="center"/>
            </w:pPr>
            <w:r w:rsidRPr="00DD7048">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4"/>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 xml:space="preserve">300.000 </w:t>
            </w:r>
            <w:r w:rsidRPr="00915FA0">
              <w:rPr>
                <w:rFonts w:cs="Arial"/>
                <w:b/>
                <w:bCs/>
                <w:color w:val="000000"/>
                <w:sz w:val="20"/>
                <w:szCs w:val="18"/>
                <w:lang w:eastAsia="es-ES"/>
              </w:rPr>
              <w:t>€</w:t>
            </w:r>
          </w:p>
        </w:tc>
      </w:tr>
    </w:tbl>
    <w:p w:rsidR="009D2F8A" w:rsidRDefault="009D2F8A" w:rsidP="009D2F8A">
      <w:pPr>
        <w:pStyle w:val="3"/>
      </w:pPr>
      <w:bookmarkStart w:id="42" w:name="_Toc510704427"/>
      <w:r>
        <w:lastRenderedPageBreak/>
        <w:t xml:space="preserve">Κλειστό Γυμναστήριο </w:t>
      </w:r>
      <w:proofErr w:type="spellStart"/>
      <w:r>
        <w:t>Άρτασ</w:t>
      </w:r>
      <w:bookmarkEnd w:id="42"/>
      <w:proofErr w:type="spellEnd"/>
    </w:p>
    <w:p w:rsidR="009D2F8A" w:rsidRPr="00133A05" w:rsidRDefault="009D2F8A" w:rsidP="009D2F8A">
      <w:pPr>
        <w:jc w:val="center"/>
      </w:pPr>
      <w:r w:rsidRPr="00AC0290">
        <w:rPr>
          <w:noProof/>
        </w:rPr>
        <w:drawing>
          <wp:inline distT="0" distB="0" distL="0" distR="0">
            <wp:extent cx="5758815" cy="3352800"/>
            <wp:effectExtent l="19050" t="0" r="0" b="0"/>
            <wp:docPr id="37" name="Picture 37" descr="\\Eptaserver\em unit\ENERGY\COVENANT OF MAYORS\SECAP Arta\PHOTOS\ΓΚΙΩΝΗΣ\ΚΛΕΙΣΤΟ ΓΥΜΝΑΣΤΗΡΙΟ ΑΡΤΑΣ\IMG_59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ptaserver\em unit\ENERGY\COVENANT OF MAYORS\SECAP Arta\PHOTOS\ΓΚΙΩΝΗΣ\ΚΛΕΙΣΤΟ ΓΥΜΝΑΣΤΗΡΙΟ ΑΡΤΑΣ\IMG_5983.JPG"/>
                    <pic:cNvPicPr>
                      <a:picLocks noChangeAspect="1" noChangeArrowheads="1"/>
                    </pic:cNvPicPr>
                  </pic:nvPicPr>
                  <pic:blipFill>
                    <a:blip r:embed="rId2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58815" cy="3352800"/>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B50839"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1978</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1.56</w:t>
            </w:r>
            <w:r w:rsidRPr="00CD7A3E">
              <w:rPr>
                <w:bCs/>
                <w:color w:val="000000"/>
                <w:sz w:val="20"/>
                <w:szCs w:val="18"/>
                <w:lang w:eastAsia="es-ES"/>
              </w:rPr>
              <w:t>0 μ</w:t>
            </w:r>
            <w:r w:rsidRPr="00CD7A3E">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ayout w:type="fixed"/>
        <w:tblLook w:val="04A0"/>
      </w:tblPr>
      <w:tblGrid>
        <w:gridCol w:w="3413"/>
        <w:gridCol w:w="1488"/>
        <w:gridCol w:w="667"/>
        <w:gridCol w:w="2155"/>
        <w:gridCol w:w="2155"/>
        <w:gridCol w:w="18"/>
      </w:tblGrid>
      <w:tr w:rsidR="009D2F8A" w:rsidRPr="005947D2" w:rsidTr="009D2F8A">
        <w:trPr>
          <w:trHeight w:val="397"/>
          <w:tblHeader/>
        </w:trPr>
        <w:tc>
          <w:tcPr>
            <w:tcW w:w="5000" w:type="pct"/>
            <w:gridSpan w:val="6"/>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gridAfter w:val="1"/>
          <w:wAfter w:w="9" w:type="pct"/>
          <w:trHeight w:val="397"/>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gridAfter w:val="1"/>
          <w:wAfter w:w="9" w:type="pct"/>
          <w:trHeight w:val="397"/>
        </w:trPr>
        <w:tc>
          <w:tcPr>
            <w:tcW w:w="1724" w:type="pct"/>
            <w:shd w:val="clear" w:color="auto" w:fill="auto"/>
            <w:vAlign w:val="center"/>
          </w:tcPr>
          <w:p w:rsidR="009D2F8A" w:rsidRPr="00915FA0" w:rsidRDefault="009D2F8A" w:rsidP="009D2F8A">
            <w:pPr>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gridAfter w:val="1"/>
          <w:wAfter w:w="9" w:type="pct"/>
          <w:trHeight w:val="397"/>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550DC2" w:rsidRDefault="009D2F8A" w:rsidP="009D2F8A">
            <w:pPr>
              <w:spacing w:before="60" w:after="60"/>
              <w:rPr>
                <w:bCs/>
                <w:color w:val="000000"/>
                <w:sz w:val="20"/>
                <w:szCs w:val="18"/>
                <w:lang w:eastAsia="es-ES"/>
              </w:rPr>
            </w:pPr>
            <w:r>
              <w:rPr>
                <w:bCs/>
                <w:color w:val="000000"/>
                <w:sz w:val="20"/>
                <w:szCs w:val="18"/>
                <w:lang w:eastAsia="es-ES"/>
              </w:rPr>
              <w:t>Ειδικός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ΧΑΜΗΛΗ</w:t>
            </w:r>
          </w:p>
        </w:tc>
        <w:tc>
          <w:tcPr>
            <w:tcW w:w="1089" w:type="pct"/>
            <w:shd w:val="clear" w:color="auto" w:fill="auto"/>
            <w:noWrap/>
            <w:vAlign w:val="center"/>
          </w:tcPr>
          <w:p w:rsidR="009D2F8A" w:rsidRPr="00915FA0" w:rsidRDefault="009D2F8A" w:rsidP="009D2F8A">
            <w:pPr>
              <w:jc w:val="center"/>
              <w:rPr>
                <w:bCs/>
                <w:color w:val="000000"/>
                <w:sz w:val="20"/>
                <w:szCs w:val="18"/>
                <w:lang w:val="es-ES"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δοχείο αδράνειας</w:t>
            </w:r>
            <w:r w:rsidRPr="007C5987">
              <w:rPr>
                <w:bCs/>
                <w:color w:val="000000"/>
                <w:sz w:val="20"/>
                <w:szCs w:val="18"/>
                <w:lang w:eastAsia="es-ES"/>
              </w:rPr>
              <w:t xml:space="preserve"> </w:t>
            </w:r>
            <w:r>
              <w:rPr>
                <w:bCs/>
                <w:color w:val="000000"/>
                <w:sz w:val="20"/>
                <w:szCs w:val="18"/>
                <w:lang w:eastAsia="es-ES"/>
              </w:rPr>
              <w:t>για ΖΝΧ</w:t>
            </w:r>
          </w:p>
        </w:tc>
      </w:tr>
      <w:tr w:rsidR="009D2F8A" w:rsidRPr="005947D2" w:rsidTr="009D2F8A">
        <w:trPr>
          <w:gridAfter w:val="1"/>
          <w:wAfter w:w="9" w:type="pct"/>
          <w:trHeight w:val="321"/>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397"/>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4"/>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 xml:space="preserve">300.000 </w:t>
            </w:r>
            <w:r w:rsidRPr="00915FA0">
              <w:rPr>
                <w:rFonts w:cs="Arial"/>
                <w:b/>
                <w:bCs/>
                <w:color w:val="000000"/>
                <w:sz w:val="20"/>
                <w:szCs w:val="18"/>
                <w:lang w:eastAsia="es-ES"/>
              </w:rPr>
              <w:t>€</w:t>
            </w:r>
          </w:p>
        </w:tc>
      </w:tr>
    </w:tbl>
    <w:p w:rsidR="009D2F8A" w:rsidRDefault="009D2F8A" w:rsidP="009D2F8A">
      <w:pPr>
        <w:pStyle w:val="3"/>
      </w:pPr>
      <w:bookmarkStart w:id="43" w:name="_Toc510704428"/>
    </w:p>
    <w:p w:rsidR="009D2F8A" w:rsidRDefault="009D2F8A" w:rsidP="009D2F8A">
      <w:pPr>
        <w:pStyle w:val="3"/>
      </w:pPr>
      <w:r>
        <w:t>Κολυμβητήριο Άρτας</w:t>
      </w:r>
      <w:bookmarkEnd w:id="43"/>
    </w:p>
    <w:p w:rsidR="009D2F8A" w:rsidRPr="008B3070" w:rsidRDefault="009D2F8A" w:rsidP="009D2F8A">
      <w:pPr>
        <w:rPr>
          <w:lang w:val="en-US"/>
        </w:rPr>
      </w:pPr>
      <w:r>
        <w:rPr>
          <w:noProof/>
        </w:rPr>
        <w:drawing>
          <wp:inline distT="0" distB="0" distL="0" distR="0">
            <wp:extent cx="5848350" cy="3277881"/>
            <wp:effectExtent l="19050" t="0" r="0" b="0"/>
            <wp:docPr id="6"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l="11900" t="19118" r="24702" b="17647"/>
                    <a:stretch>
                      <a:fillRect/>
                    </a:stretch>
                  </pic:blipFill>
                  <pic:spPr bwMode="auto">
                    <a:xfrm>
                      <a:off x="0" y="0"/>
                      <a:ext cx="5848350" cy="3277881"/>
                    </a:xfrm>
                    <a:prstGeom prst="rect">
                      <a:avLst/>
                    </a:prstGeom>
                    <a:noFill/>
                    <a:ln w="9525">
                      <a:noFill/>
                      <a:miter lim="800000"/>
                      <a:headEnd/>
                      <a:tailEnd/>
                    </a:ln>
                  </pic:spPr>
                </pic:pic>
              </a:graphicData>
            </a:graphic>
          </wp:inline>
        </w:drawing>
      </w:r>
      <w:r>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B50839"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2003</w:t>
            </w:r>
          </w:p>
        </w:tc>
      </w:tr>
      <w:tr w:rsidR="009D2F8A" w:rsidRPr="005947D2" w:rsidTr="009D2F8A">
        <w:trPr>
          <w:trHeight w:val="397"/>
        </w:trPr>
        <w:tc>
          <w:tcPr>
            <w:tcW w:w="2735" w:type="pct"/>
            <w:tcBorders>
              <w:bottom w:val="single" w:sz="8" w:space="0" w:color="984806" w:themeColor="accent6" w:themeShade="80"/>
            </w:tcBorders>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ΚΑΤΑΝΑΛΩΣΗ ΗΛΕΚΤΡΙΚΗΣ ΕΝΕΡΓΕΙΑΣ</w:t>
            </w:r>
          </w:p>
        </w:tc>
        <w:tc>
          <w:tcPr>
            <w:tcW w:w="2265" w:type="pct"/>
            <w:tcBorders>
              <w:bottom w:val="single" w:sz="8" w:space="0" w:color="984806" w:themeColor="accent6" w:themeShade="80"/>
            </w:tcBorders>
          </w:tcPr>
          <w:p w:rsidR="009D2F8A" w:rsidRPr="005C09E1" w:rsidRDefault="009D2F8A" w:rsidP="009D2F8A">
            <w:pPr>
              <w:spacing w:before="60" w:after="60"/>
              <w:ind w:firstLine="1451"/>
              <w:jc w:val="right"/>
              <w:rPr>
                <w:bCs/>
                <w:color w:val="000000"/>
                <w:sz w:val="20"/>
                <w:szCs w:val="18"/>
                <w:lang w:val="en-US" w:eastAsia="es-ES"/>
              </w:rPr>
            </w:pPr>
            <w:r>
              <w:rPr>
                <w:bCs/>
                <w:color w:val="000000"/>
                <w:sz w:val="20"/>
                <w:szCs w:val="18"/>
                <w:lang w:val="en-US" w:eastAsia="es-ES"/>
              </w:rPr>
              <w:t>205.717 kWh</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475</w:t>
            </w:r>
            <w:r w:rsidRPr="00CD7A3E">
              <w:rPr>
                <w:bCs/>
                <w:color w:val="000000"/>
                <w:sz w:val="20"/>
                <w:szCs w:val="18"/>
                <w:lang w:eastAsia="es-ES"/>
              </w:rPr>
              <w:t xml:space="preserve"> μ</w:t>
            </w:r>
            <w:r w:rsidRPr="00CD7A3E">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55"/>
        <w:gridCol w:w="18"/>
      </w:tblGrid>
      <w:tr w:rsidR="009D2F8A" w:rsidRPr="005947D2" w:rsidTr="009D2F8A">
        <w:trPr>
          <w:trHeight w:val="454"/>
          <w:tblHeader/>
        </w:trPr>
        <w:tc>
          <w:tcPr>
            <w:tcW w:w="5000" w:type="pct"/>
            <w:gridSpan w:val="6"/>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gridAfter w:val="1"/>
          <w:wAfter w:w="9" w:type="pct"/>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gridAfter w:val="1"/>
          <w:wAfter w:w="9" w:type="pct"/>
          <w:trHeight w:val="397"/>
        </w:trPr>
        <w:tc>
          <w:tcPr>
            <w:tcW w:w="1724" w:type="pct"/>
            <w:shd w:val="clear" w:color="auto" w:fill="auto"/>
            <w:vAlign w:val="center"/>
          </w:tcPr>
          <w:p w:rsidR="009D2F8A" w:rsidRPr="00915FA0" w:rsidRDefault="009D2F8A" w:rsidP="009D2F8A">
            <w:pPr>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ΜΕΣΑΙΑ</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 για ΖΝΧ</w:t>
            </w:r>
          </w:p>
        </w:tc>
      </w:tr>
      <w:tr w:rsidR="009D2F8A" w:rsidRPr="005947D2" w:rsidTr="009D2F8A">
        <w:trPr>
          <w:gridAfter w:val="1"/>
          <w:wAfter w:w="9" w:type="pct"/>
          <w:trHeight w:val="397"/>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550DC2" w:rsidRDefault="009D2F8A" w:rsidP="009D2F8A">
            <w:pPr>
              <w:spacing w:before="60" w:after="60"/>
              <w:rPr>
                <w:bCs/>
                <w:color w:val="000000"/>
                <w:sz w:val="20"/>
                <w:szCs w:val="18"/>
                <w:lang w:eastAsia="es-ES"/>
              </w:rPr>
            </w:pPr>
            <w:r>
              <w:rPr>
                <w:bCs/>
                <w:color w:val="000000"/>
                <w:sz w:val="20"/>
                <w:szCs w:val="18"/>
                <w:lang w:eastAsia="es-ES"/>
              </w:rPr>
              <w:t>Ειδικός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51"/>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215"/>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4"/>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 xml:space="preserve">900.000 </w:t>
            </w:r>
            <w:r w:rsidRPr="00915FA0">
              <w:rPr>
                <w:rFonts w:cs="Arial"/>
                <w:b/>
                <w:bCs/>
                <w:color w:val="000000"/>
                <w:sz w:val="20"/>
                <w:szCs w:val="18"/>
                <w:lang w:eastAsia="es-ES"/>
              </w:rPr>
              <w:t>€</w:t>
            </w:r>
            <w:r w:rsidRPr="00915FA0">
              <w:rPr>
                <w:b/>
                <w:bCs/>
                <w:color w:val="000000"/>
                <w:sz w:val="20"/>
                <w:szCs w:val="18"/>
                <w:lang w:eastAsia="es-ES"/>
              </w:rPr>
              <w:t xml:space="preserve"> </w:t>
            </w:r>
          </w:p>
        </w:tc>
      </w:tr>
    </w:tbl>
    <w:p w:rsidR="009D2F8A" w:rsidRPr="00912980" w:rsidRDefault="009D2F8A" w:rsidP="009D2F8A">
      <w:pPr>
        <w:pStyle w:val="3"/>
      </w:pPr>
      <w:bookmarkStart w:id="44" w:name="_Toc510704429"/>
      <w:r>
        <w:rPr>
          <w:lang w:val="en-US"/>
        </w:rPr>
        <w:lastRenderedPageBreak/>
        <w:t>A’</w:t>
      </w:r>
      <w:r>
        <w:t xml:space="preserve"> Παιδικός Σταθμός Άρτας</w:t>
      </w:r>
      <w:bookmarkEnd w:id="44"/>
    </w:p>
    <w:p w:rsidR="009D2F8A" w:rsidRPr="00133A05" w:rsidRDefault="009D2F8A" w:rsidP="009D2F8A">
      <w:pPr>
        <w:jc w:val="center"/>
      </w:pPr>
      <w:r w:rsidRPr="00CB1EDC">
        <w:rPr>
          <w:noProof/>
        </w:rPr>
        <w:drawing>
          <wp:inline distT="0" distB="0" distL="0" distR="0">
            <wp:extent cx="5758180" cy="3486150"/>
            <wp:effectExtent l="0" t="0" r="0" b="0"/>
            <wp:docPr id="27" name="Picture 27" descr="\\Eptaserver\em unit\ENERGY\COVENANT OF MAYORS\SECAP Arta\PHOTOS\ΚΤΙΡΙΑ ΑΡΤΑΣ\Α' Παιδικός Σταθμός Άρτας\IMG_20180320_1245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taserver\em unit\ENERGY\COVENANT OF MAYORS\SECAP Arta\PHOTOS\ΚΤΙΡΙΑ ΑΡΤΑΣ\Α' Παιδικός Σταθμός Άρτας\IMG_20180320_124540.jpg"/>
                    <pic:cNvPicPr>
                      <a:picLocks noChangeAspect="1" noChangeArrowheads="1"/>
                    </pic:cNvPicPr>
                  </pic:nvPicPr>
                  <pic:blipFill>
                    <a:blip r:embed="rId2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63223" cy="3489203"/>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B50839"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2000</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912980"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6.800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940</w:t>
            </w:r>
            <w:r w:rsidRPr="00CD7A3E">
              <w:rPr>
                <w:bCs/>
                <w:color w:val="000000"/>
                <w:sz w:val="20"/>
                <w:szCs w:val="18"/>
                <w:lang w:eastAsia="es-ES"/>
              </w:rPr>
              <w:t xml:space="preserve"> μ</w:t>
            </w:r>
            <w:r w:rsidRPr="00CD7A3E">
              <w:rPr>
                <w:bCs/>
                <w:color w:val="000000"/>
                <w:sz w:val="20"/>
                <w:szCs w:val="18"/>
                <w:vertAlign w:val="superscript"/>
                <w:lang w:eastAsia="es-ES"/>
              </w:rPr>
              <w:t>2</w:t>
            </w:r>
          </w:p>
        </w:tc>
      </w:tr>
    </w:tbl>
    <w:tbl>
      <w:tblPr>
        <w:tblW w:w="5000" w:type="pct"/>
        <w:tblBorders>
          <w:top w:val="single" w:sz="8" w:space="0" w:color="000000" w:themeColor="text1"/>
          <w:bottom w:val="single" w:sz="8" w:space="0" w:color="000000" w:themeColor="text1"/>
          <w:insideH w:val="single" w:sz="8" w:space="0" w:color="000000" w:themeColor="text1"/>
        </w:tblBorders>
        <w:tblLayout w:type="fixed"/>
        <w:tblLook w:val="04A0"/>
      </w:tblPr>
      <w:tblGrid>
        <w:gridCol w:w="3076"/>
        <w:gridCol w:w="1208"/>
        <w:gridCol w:w="950"/>
        <w:gridCol w:w="2156"/>
        <w:gridCol w:w="2463"/>
      </w:tblGrid>
      <w:tr w:rsidR="009D2F8A" w:rsidRPr="005947D2" w:rsidTr="009D2F8A">
        <w:trPr>
          <w:trHeight w:val="397"/>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397"/>
          <w:tblHeader/>
        </w:trPr>
        <w:tc>
          <w:tcPr>
            <w:tcW w:w="1561"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95"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94"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250"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397"/>
        </w:trPr>
        <w:tc>
          <w:tcPr>
            <w:tcW w:w="1561" w:type="pct"/>
            <w:shd w:val="clear" w:color="auto" w:fill="auto"/>
            <w:vAlign w:val="center"/>
          </w:tcPr>
          <w:p w:rsidR="009D2F8A" w:rsidRPr="00915FA0" w:rsidRDefault="009D2F8A" w:rsidP="009D2F8A">
            <w:pPr>
              <w:rPr>
                <w:bCs/>
                <w:color w:val="000000"/>
                <w:sz w:val="20"/>
                <w:szCs w:val="18"/>
                <w:lang w:val="es-ES" w:eastAsia="es-ES"/>
              </w:rPr>
            </w:pPr>
            <w:r w:rsidRPr="00915FA0">
              <w:rPr>
                <w:bCs/>
                <w:color w:val="000000"/>
                <w:sz w:val="20"/>
                <w:szCs w:val="18"/>
                <w:lang w:val="es-ES" w:eastAsia="es-ES"/>
              </w:rPr>
              <w:t>Αντικατάσταση ΣΘ/ΣΚ/ΖΝΧ</w:t>
            </w:r>
          </w:p>
        </w:tc>
        <w:tc>
          <w:tcPr>
            <w:tcW w:w="1095" w:type="pct"/>
            <w:gridSpan w:val="2"/>
            <w:shd w:val="clear" w:color="auto" w:fill="auto"/>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ΝΑΙ</w:t>
            </w:r>
          </w:p>
        </w:tc>
        <w:tc>
          <w:tcPr>
            <w:tcW w:w="1094" w:type="pct"/>
            <w:shd w:val="clear" w:color="auto" w:fill="auto"/>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ΥΨΗΛΗ</w:t>
            </w:r>
          </w:p>
        </w:tc>
        <w:tc>
          <w:tcPr>
            <w:tcW w:w="1250"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trHeight w:val="397"/>
        </w:trPr>
        <w:tc>
          <w:tcPr>
            <w:tcW w:w="1561"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95"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94"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25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397"/>
        </w:trPr>
        <w:tc>
          <w:tcPr>
            <w:tcW w:w="1561"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95"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94"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25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397"/>
        </w:trPr>
        <w:tc>
          <w:tcPr>
            <w:tcW w:w="1561"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95"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ΟΧΙ</w:t>
            </w:r>
          </w:p>
        </w:tc>
        <w:tc>
          <w:tcPr>
            <w:tcW w:w="1094"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w:t>
            </w:r>
          </w:p>
        </w:tc>
        <w:tc>
          <w:tcPr>
            <w:tcW w:w="1250"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trHeight w:val="397"/>
        </w:trPr>
        <w:tc>
          <w:tcPr>
            <w:tcW w:w="1561" w:type="pct"/>
            <w:shd w:val="clear" w:color="auto" w:fill="auto"/>
            <w:noWrap/>
            <w:vAlign w:val="center"/>
          </w:tcPr>
          <w:p w:rsidR="009D2F8A" w:rsidRPr="00915FA0" w:rsidRDefault="009D2F8A" w:rsidP="009D2F8A">
            <w:pPr>
              <w:rPr>
                <w:bCs/>
                <w:color w:val="000000"/>
                <w:sz w:val="20"/>
                <w:szCs w:val="18"/>
                <w:lang w:val="es-ES" w:eastAsia="es-ES"/>
              </w:rPr>
            </w:pPr>
            <w:r w:rsidRPr="00915FA0">
              <w:rPr>
                <w:bCs/>
                <w:color w:val="000000"/>
                <w:sz w:val="20"/>
                <w:szCs w:val="18"/>
                <w:lang w:val="es-ES" w:eastAsia="es-ES"/>
              </w:rPr>
              <w:t>Μόνωση</w:t>
            </w:r>
          </w:p>
        </w:tc>
        <w:tc>
          <w:tcPr>
            <w:tcW w:w="1095" w:type="pct"/>
            <w:gridSpan w:val="2"/>
            <w:shd w:val="clear" w:color="auto" w:fill="auto"/>
            <w:noWrap/>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ΟΧΙ</w:t>
            </w:r>
          </w:p>
        </w:tc>
        <w:tc>
          <w:tcPr>
            <w:tcW w:w="1094" w:type="pct"/>
            <w:shd w:val="clear" w:color="auto" w:fill="auto"/>
            <w:noWrap/>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w:t>
            </w:r>
          </w:p>
        </w:tc>
        <w:tc>
          <w:tcPr>
            <w:tcW w:w="1250" w:type="pct"/>
            <w:shd w:val="clear" w:color="auto" w:fill="auto"/>
            <w:noWrap/>
            <w:vAlign w:val="center"/>
          </w:tcPr>
          <w:p w:rsidR="009D2F8A" w:rsidRPr="00F334F9" w:rsidRDefault="009D2F8A" w:rsidP="009D2F8A">
            <w:pPr>
              <w:rPr>
                <w:bCs/>
                <w:color w:val="000000"/>
                <w:sz w:val="20"/>
                <w:szCs w:val="18"/>
                <w:lang w:eastAsia="es-ES"/>
              </w:rPr>
            </w:pPr>
            <w:r>
              <w:rPr>
                <w:bCs/>
                <w:color w:val="000000"/>
                <w:sz w:val="20"/>
                <w:szCs w:val="18"/>
                <w:lang w:eastAsia="es-ES"/>
              </w:rPr>
              <w:t>Υπάρχει διαγωνισμός για αντικατάσταση στέγης</w:t>
            </w:r>
          </w:p>
        </w:tc>
      </w:tr>
      <w:tr w:rsidR="009D2F8A" w:rsidRPr="005947D2" w:rsidTr="009D2F8A">
        <w:trPr>
          <w:trHeight w:val="397"/>
        </w:trPr>
        <w:tc>
          <w:tcPr>
            <w:tcW w:w="1561"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95"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94"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25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397"/>
        </w:trPr>
        <w:tc>
          <w:tcPr>
            <w:tcW w:w="1561"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95"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94"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ΥΨΗΛΗ</w:t>
            </w:r>
          </w:p>
        </w:tc>
        <w:tc>
          <w:tcPr>
            <w:tcW w:w="125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397"/>
        </w:trPr>
        <w:tc>
          <w:tcPr>
            <w:tcW w:w="1561"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95"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94"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25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397"/>
        </w:trPr>
        <w:tc>
          <w:tcPr>
            <w:tcW w:w="1561"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95"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94"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ΧΑΜΗΛΗ</w:t>
            </w:r>
          </w:p>
        </w:tc>
        <w:tc>
          <w:tcPr>
            <w:tcW w:w="125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397"/>
          <w:tblHeader/>
        </w:trPr>
        <w:tc>
          <w:tcPr>
            <w:tcW w:w="2174"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826"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24"/>
              <w:jc w:val="right"/>
              <w:rPr>
                <w:b/>
                <w:bCs/>
                <w:color w:val="000000"/>
                <w:sz w:val="20"/>
                <w:szCs w:val="18"/>
                <w:lang w:eastAsia="es-ES"/>
              </w:rPr>
            </w:pPr>
            <w:r>
              <w:rPr>
                <w:rFonts w:cs="Arial"/>
                <w:b/>
                <w:bCs/>
                <w:color w:val="000000"/>
                <w:sz w:val="20"/>
                <w:szCs w:val="18"/>
                <w:lang w:eastAsia="es-ES"/>
              </w:rPr>
              <w:t xml:space="preserve">180.000 </w:t>
            </w:r>
            <w:r w:rsidRPr="00915FA0">
              <w:rPr>
                <w:rFonts w:cs="Arial"/>
                <w:b/>
                <w:bCs/>
                <w:color w:val="000000"/>
                <w:sz w:val="20"/>
                <w:szCs w:val="18"/>
                <w:lang w:eastAsia="es-ES"/>
              </w:rPr>
              <w:t>€</w:t>
            </w:r>
          </w:p>
        </w:tc>
      </w:tr>
    </w:tbl>
    <w:p w:rsidR="009D2F8A" w:rsidRDefault="009D2F8A" w:rsidP="009D2F8A">
      <w:pPr>
        <w:pStyle w:val="3"/>
      </w:pPr>
      <w:bookmarkStart w:id="45" w:name="_Toc510704430"/>
      <w:r>
        <w:lastRenderedPageBreak/>
        <w:t>2</w:t>
      </w:r>
      <w:r w:rsidRPr="00CB1EDC">
        <w:rPr>
          <w:vertAlign w:val="superscript"/>
        </w:rPr>
        <w:t>ο</w:t>
      </w:r>
      <w:r>
        <w:t xml:space="preserve"> Δημοτικό </w:t>
      </w:r>
      <w:proofErr w:type="spellStart"/>
      <w:r>
        <w:t>Σχόλέιο</w:t>
      </w:r>
      <w:proofErr w:type="spellEnd"/>
      <w:r>
        <w:t xml:space="preserve"> Άρτας</w:t>
      </w:r>
      <w:bookmarkEnd w:id="45"/>
    </w:p>
    <w:p w:rsidR="009D2F8A" w:rsidRPr="00133A05" w:rsidRDefault="009D2F8A" w:rsidP="009D2F8A">
      <w:pPr>
        <w:jc w:val="center"/>
      </w:pPr>
      <w:r w:rsidRPr="00CB1EDC">
        <w:rPr>
          <w:noProof/>
        </w:rPr>
        <w:drawing>
          <wp:inline distT="0" distB="0" distL="0" distR="0">
            <wp:extent cx="5759450" cy="3239691"/>
            <wp:effectExtent l="0" t="0" r="0" b="0"/>
            <wp:docPr id="29" name="Picture 29" descr="\\Eptaserver\em unit\ENERGY\COVENANT OF MAYORS\SECAP Arta\PHOTOS\ΚΤΙΡΙΑ ΑΡΤΑΣ\2ο Δημοτικό Άρτας\20180308_1206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ptaserver\em unit\ENERGY\COVENANT OF MAYORS\SECAP Arta\PHOTOS\ΚΤΙΡΙΑ ΑΡΤΑΣ\2ο Δημοτικό Άρτας\20180308_120617.jpg"/>
                    <pic:cNvPicPr>
                      <a:picLocks noChangeAspect="1" noChangeArrowheads="1"/>
                    </pic:cNvPicPr>
                  </pic:nvPicPr>
                  <pic:blipFill>
                    <a:blip r:embed="rId2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59450" cy="3239691"/>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B50839"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1920</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876974"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3.000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1.200</w:t>
            </w:r>
            <w:r w:rsidRPr="00CD7A3E">
              <w:rPr>
                <w:bCs/>
                <w:color w:val="000000"/>
                <w:sz w:val="20"/>
                <w:szCs w:val="18"/>
                <w:lang w:eastAsia="es-ES"/>
              </w:rPr>
              <w:t xml:space="preserve"> μ</w:t>
            </w:r>
            <w:r w:rsidRPr="00CD7A3E">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ayout w:type="fixed"/>
        <w:tblLook w:val="04A0"/>
      </w:tblPr>
      <w:tblGrid>
        <w:gridCol w:w="3377"/>
        <w:gridCol w:w="1455"/>
        <w:gridCol w:w="718"/>
        <w:gridCol w:w="2173"/>
        <w:gridCol w:w="2173"/>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06"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98"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98"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98"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06"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98"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98"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98"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trHeight w:val="454"/>
        </w:trPr>
        <w:tc>
          <w:tcPr>
            <w:tcW w:w="1706"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98"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98"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98"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trHeight w:val="454"/>
        </w:trPr>
        <w:tc>
          <w:tcPr>
            <w:tcW w:w="1706" w:type="pct"/>
            <w:shd w:val="clear" w:color="auto" w:fill="auto"/>
            <w:noWrap/>
            <w:vAlign w:val="center"/>
          </w:tcPr>
          <w:p w:rsidR="009D2F8A" w:rsidRPr="00915FA0" w:rsidRDefault="009D2F8A" w:rsidP="009D2F8A">
            <w:pPr>
              <w:rPr>
                <w:bCs/>
                <w:color w:val="000000"/>
                <w:sz w:val="20"/>
                <w:szCs w:val="18"/>
                <w:lang w:val="es-ES" w:eastAsia="es-ES"/>
              </w:rPr>
            </w:pPr>
            <w:r w:rsidRPr="00915FA0">
              <w:rPr>
                <w:bCs/>
                <w:color w:val="000000"/>
                <w:sz w:val="20"/>
                <w:szCs w:val="18"/>
                <w:lang w:val="es-ES" w:eastAsia="es-ES"/>
              </w:rPr>
              <w:t>Μόνωση</w:t>
            </w:r>
          </w:p>
        </w:tc>
        <w:tc>
          <w:tcPr>
            <w:tcW w:w="1098"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98"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98" w:type="pct"/>
            <w:shd w:val="clear" w:color="auto" w:fill="auto"/>
            <w:noWrap/>
            <w:vAlign w:val="center"/>
          </w:tcPr>
          <w:p w:rsidR="009D2F8A" w:rsidRPr="00B707CF" w:rsidRDefault="009D2F8A" w:rsidP="009D2F8A">
            <w:pPr>
              <w:jc w:val="center"/>
              <w:rPr>
                <w:bCs/>
                <w:color w:val="000000"/>
                <w:sz w:val="20"/>
                <w:szCs w:val="18"/>
                <w:lang w:eastAsia="es-ES"/>
              </w:rPr>
            </w:pPr>
            <w:r>
              <w:rPr>
                <w:bCs/>
                <w:color w:val="000000"/>
                <w:sz w:val="20"/>
                <w:szCs w:val="18"/>
                <w:lang w:eastAsia="es-ES"/>
              </w:rPr>
              <w:t>Μόνο σε δώμα/οροφή</w:t>
            </w:r>
          </w:p>
        </w:tc>
      </w:tr>
      <w:tr w:rsidR="009D2F8A" w:rsidRPr="005947D2" w:rsidTr="009D2F8A">
        <w:trPr>
          <w:trHeight w:val="454"/>
        </w:trPr>
        <w:tc>
          <w:tcPr>
            <w:tcW w:w="170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98"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98"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98"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98"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41"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59"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jc w:val="right"/>
              <w:rPr>
                <w:b/>
                <w:bCs/>
                <w:color w:val="000000"/>
                <w:sz w:val="20"/>
                <w:szCs w:val="18"/>
                <w:lang w:eastAsia="es-ES"/>
              </w:rPr>
            </w:pPr>
            <w:r>
              <w:rPr>
                <w:rFonts w:cs="Arial"/>
                <w:b/>
                <w:bCs/>
                <w:color w:val="000000"/>
                <w:sz w:val="20"/>
                <w:szCs w:val="18"/>
                <w:lang w:eastAsia="es-ES"/>
              </w:rPr>
              <w:t xml:space="preserve">200.000 </w:t>
            </w:r>
            <w:r w:rsidRPr="00915FA0">
              <w:rPr>
                <w:rFonts w:cs="Arial"/>
                <w:b/>
                <w:bCs/>
                <w:color w:val="000000"/>
                <w:sz w:val="20"/>
                <w:szCs w:val="18"/>
                <w:lang w:eastAsia="es-ES"/>
              </w:rPr>
              <w:t>€</w:t>
            </w:r>
          </w:p>
        </w:tc>
      </w:tr>
    </w:tbl>
    <w:p w:rsidR="009D2F8A" w:rsidRDefault="009D2F8A" w:rsidP="009D2F8A">
      <w:pPr>
        <w:pStyle w:val="3"/>
      </w:pPr>
      <w:bookmarkStart w:id="46" w:name="_Toc510704431"/>
      <w:r>
        <w:lastRenderedPageBreak/>
        <w:t>3</w:t>
      </w:r>
      <w:r w:rsidRPr="00CB1EDC">
        <w:rPr>
          <w:vertAlign w:val="superscript"/>
        </w:rPr>
        <w:t>ο</w:t>
      </w:r>
      <w:r>
        <w:t xml:space="preserve"> &amp; 5</w:t>
      </w:r>
      <w:r w:rsidRPr="00CB1EDC">
        <w:rPr>
          <w:vertAlign w:val="superscript"/>
        </w:rPr>
        <w:t>ο</w:t>
      </w:r>
      <w:r>
        <w:t xml:space="preserve"> Δημοτικό </w:t>
      </w:r>
      <w:proofErr w:type="spellStart"/>
      <w:r>
        <w:t>Σχόλέιο</w:t>
      </w:r>
      <w:proofErr w:type="spellEnd"/>
      <w:r>
        <w:t xml:space="preserve"> Άρτας</w:t>
      </w:r>
      <w:bookmarkEnd w:id="46"/>
    </w:p>
    <w:p w:rsidR="009D2F8A" w:rsidRPr="00133A05" w:rsidRDefault="009D2F8A" w:rsidP="009D2F8A">
      <w:pPr>
        <w:spacing w:after="120"/>
        <w:jc w:val="center"/>
      </w:pPr>
      <w:r w:rsidRPr="00CB1EDC">
        <w:rPr>
          <w:noProof/>
        </w:rPr>
        <w:drawing>
          <wp:inline distT="0" distB="0" distL="0" distR="0">
            <wp:extent cx="5758180" cy="3276600"/>
            <wp:effectExtent l="0" t="0" r="0" b="0"/>
            <wp:docPr id="30" name="Picture 30" descr="\\Eptaserver\em unit\ENERGY\COVENANT OF MAYORS\SECAP Arta\PHOTOS\ΚΤΙΡΙΑ ΑΡΤΑΣ\3ο - 5o Δημοτικό Άρτας\3o Δημοτικό Άρτας\IMG_20180314_103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ptaserver\em unit\ENERGY\COVENANT OF MAYORS\SECAP Arta\PHOTOS\ΚΤΙΡΙΑ ΑΡΤΑΣ\3ο - 5o Δημοτικό Άρτας\3o Δημοτικό Άρτας\IMG_20180314_103051.jpg"/>
                    <pic:cNvPicPr>
                      <a:picLocks noChangeAspect="1" noChangeArrowheads="1"/>
                    </pic:cNvPicPr>
                  </pic:nvPicPr>
                  <pic:blipFill>
                    <a:blip r:embed="rId2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77238" cy="3287445"/>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B50839"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1978</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6A58B9"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3.500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2.442,58</w:t>
            </w:r>
            <w:r w:rsidRPr="00CD7A3E">
              <w:rPr>
                <w:bCs/>
                <w:color w:val="000000"/>
                <w:sz w:val="20"/>
                <w:szCs w:val="18"/>
                <w:lang w:eastAsia="es-ES"/>
              </w:rPr>
              <w:t xml:space="preserve"> μ</w:t>
            </w:r>
            <w:r w:rsidRPr="00CD7A3E">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73"/>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24"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89" w:type="pct"/>
            <w:shd w:val="clear" w:color="auto" w:fill="auto"/>
            <w:noWrap/>
            <w:vAlign w:val="center"/>
          </w:tcPr>
          <w:p w:rsidR="009D2F8A" w:rsidRPr="00B707CF" w:rsidRDefault="009D2F8A" w:rsidP="009D2F8A">
            <w:pPr>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 xml:space="preserve">292.000 </w:t>
            </w:r>
            <w:r w:rsidRPr="00915FA0">
              <w:rPr>
                <w:rFonts w:cs="Arial"/>
                <w:b/>
                <w:bCs/>
                <w:color w:val="000000"/>
                <w:sz w:val="20"/>
                <w:szCs w:val="18"/>
                <w:lang w:eastAsia="es-ES"/>
              </w:rPr>
              <w:t>€</w:t>
            </w:r>
          </w:p>
        </w:tc>
      </w:tr>
    </w:tbl>
    <w:p w:rsidR="009D2F8A" w:rsidRDefault="009D2F8A" w:rsidP="009D2F8A">
      <w:pPr>
        <w:pStyle w:val="3"/>
      </w:pPr>
      <w:bookmarkStart w:id="47" w:name="_Toc510704432"/>
      <w:r>
        <w:lastRenderedPageBreak/>
        <w:t>4</w:t>
      </w:r>
      <w:r w:rsidRPr="00CB1EDC">
        <w:rPr>
          <w:vertAlign w:val="superscript"/>
        </w:rPr>
        <w:t>ο</w:t>
      </w:r>
      <w:r>
        <w:t xml:space="preserve"> Δημοτικό </w:t>
      </w:r>
      <w:proofErr w:type="spellStart"/>
      <w:r>
        <w:t>Σχόλέιο</w:t>
      </w:r>
      <w:proofErr w:type="spellEnd"/>
      <w:r>
        <w:t xml:space="preserve"> Άρτας</w:t>
      </w:r>
      <w:bookmarkEnd w:id="47"/>
    </w:p>
    <w:p w:rsidR="009D2F8A" w:rsidRPr="00133A05" w:rsidRDefault="009D2F8A" w:rsidP="009D2F8A">
      <w:pPr>
        <w:spacing w:after="120"/>
        <w:jc w:val="center"/>
      </w:pPr>
      <w:r w:rsidRPr="00CB1EDC">
        <w:rPr>
          <w:noProof/>
        </w:rPr>
        <w:drawing>
          <wp:inline distT="0" distB="0" distL="0" distR="0">
            <wp:extent cx="5758180" cy="3343275"/>
            <wp:effectExtent l="0" t="0" r="0" b="9525"/>
            <wp:docPr id="31" name="Picture 31" descr="\\Eptaserver\em unit\ENERGY\COVENANT OF MAYORS\SECAP Arta\PHOTOS\ΚΤΙΡΙΑ ΑΡΤΑΣ\4ο Δημοτικό Σχολείο Άρτας\IMG_20180320_1356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ptaserver\em unit\ENERGY\COVENANT OF MAYORS\SECAP Arta\PHOTOS\ΚΤΙΡΙΑ ΑΡΤΑΣ\4ο Δημοτικό Σχολείο Άρτας\IMG_20180320_135627.jpg"/>
                    <pic:cNvPicPr>
                      <a:picLocks noChangeAspect="1" noChangeArrowheads="1"/>
                    </pic:cNvPicPr>
                  </pic:nvPicPr>
                  <pic:blipFill>
                    <a:blip r:embed="rId2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65374" cy="3347452"/>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D23E33"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D23E33" w:rsidRDefault="009D2F8A" w:rsidP="009D2F8A">
            <w:pPr>
              <w:spacing w:before="60" w:after="60" w:line="259" w:lineRule="auto"/>
              <w:ind w:firstLine="1451"/>
              <w:jc w:val="right"/>
              <w:rPr>
                <w:bCs/>
                <w:color w:val="000000"/>
                <w:sz w:val="20"/>
                <w:szCs w:val="18"/>
                <w:lang w:val="en-US" w:eastAsia="es-ES"/>
              </w:rPr>
            </w:pPr>
            <w:r w:rsidRPr="00D23E33">
              <w:rPr>
                <w:bCs/>
                <w:color w:val="000000"/>
                <w:sz w:val="20"/>
                <w:szCs w:val="18"/>
                <w:lang w:val="en-US" w:eastAsia="es-ES"/>
              </w:rPr>
              <w:t>1998</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912980"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12.000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shd w:val="clear" w:color="auto" w:fill="auto"/>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1.840</w:t>
            </w:r>
            <w:r w:rsidRPr="001A137E">
              <w:rPr>
                <w:bCs/>
                <w:color w:val="000000"/>
                <w:sz w:val="20"/>
                <w:szCs w:val="18"/>
                <w:lang w:eastAsia="es-ES"/>
              </w:rPr>
              <w:t xml:space="preserve"> μ</w:t>
            </w:r>
            <w:r w:rsidRPr="001A137E">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55"/>
        <w:gridCol w:w="18"/>
      </w:tblGrid>
      <w:tr w:rsidR="009D2F8A" w:rsidRPr="005947D2" w:rsidTr="009D2F8A">
        <w:trPr>
          <w:trHeight w:val="454"/>
          <w:tblHeader/>
        </w:trPr>
        <w:tc>
          <w:tcPr>
            <w:tcW w:w="5000" w:type="pct"/>
            <w:gridSpan w:val="6"/>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gridAfter w:val="1"/>
          <w:wAfter w:w="9" w:type="pct"/>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gridAfter w:val="1"/>
          <w:wAfter w:w="9" w:type="pct"/>
          <w:trHeight w:val="454"/>
        </w:trPr>
        <w:tc>
          <w:tcPr>
            <w:tcW w:w="1724" w:type="pct"/>
            <w:shd w:val="clear" w:color="auto" w:fill="auto"/>
            <w:vAlign w:val="center"/>
          </w:tcPr>
          <w:p w:rsidR="009D2F8A" w:rsidRPr="00915FA0" w:rsidRDefault="009D2F8A" w:rsidP="009D2F8A">
            <w:pPr>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89" w:type="pct"/>
            <w:shd w:val="clear" w:color="auto" w:fill="auto"/>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gridAfter w:val="1"/>
          <w:wAfter w:w="9" w:type="pct"/>
          <w:trHeight w:val="454"/>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89"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89"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ΟΧΙ</w:t>
            </w:r>
          </w:p>
        </w:tc>
        <w:tc>
          <w:tcPr>
            <w:tcW w:w="1089"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ΟΧΙ</w:t>
            </w:r>
          </w:p>
        </w:tc>
        <w:tc>
          <w:tcPr>
            <w:tcW w:w="1089" w:type="pct"/>
            <w:shd w:val="clear" w:color="auto" w:fill="auto"/>
            <w:noWrap/>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89"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ΟΧΙ</w:t>
            </w:r>
          </w:p>
        </w:tc>
        <w:tc>
          <w:tcPr>
            <w:tcW w:w="1089"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89"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089"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ΧΑΜΗΛΗ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4"/>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val="en-US" w:eastAsia="es-ES"/>
              </w:rPr>
              <w:t xml:space="preserve">138.000 </w:t>
            </w:r>
            <w:r w:rsidRPr="00915FA0">
              <w:rPr>
                <w:rFonts w:cs="Arial"/>
                <w:b/>
                <w:bCs/>
                <w:color w:val="000000"/>
                <w:sz w:val="20"/>
                <w:szCs w:val="18"/>
                <w:lang w:eastAsia="es-ES"/>
              </w:rPr>
              <w:t>€</w:t>
            </w:r>
          </w:p>
        </w:tc>
      </w:tr>
    </w:tbl>
    <w:p w:rsidR="009D2F8A" w:rsidRDefault="009D2F8A" w:rsidP="009D2F8A">
      <w:pPr>
        <w:pStyle w:val="3"/>
      </w:pPr>
      <w:bookmarkStart w:id="48" w:name="_Toc510704433"/>
      <w:r>
        <w:lastRenderedPageBreak/>
        <w:t>6</w:t>
      </w:r>
      <w:r w:rsidRPr="00CB1EDC">
        <w:rPr>
          <w:vertAlign w:val="superscript"/>
        </w:rPr>
        <w:t>ο</w:t>
      </w:r>
      <w:r>
        <w:t xml:space="preserve"> Δημοτικό </w:t>
      </w:r>
      <w:proofErr w:type="spellStart"/>
      <w:r>
        <w:t>Σχόλέιο</w:t>
      </w:r>
      <w:proofErr w:type="spellEnd"/>
      <w:r>
        <w:t xml:space="preserve"> Άρτας</w:t>
      </w:r>
      <w:bookmarkEnd w:id="48"/>
    </w:p>
    <w:p w:rsidR="009D2F8A" w:rsidRPr="00133A05" w:rsidRDefault="009D2F8A" w:rsidP="009D2F8A">
      <w:pPr>
        <w:spacing w:after="120"/>
      </w:pPr>
      <w:r w:rsidRPr="00B54309">
        <w:rPr>
          <w:noProof/>
        </w:rPr>
        <w:drawing>
          <wp:inline distT="0" distB="0" distL="0" distR="0">
            <wp:extent cx="5758180" cy="3181350"/>
            <wp:effectExtent l="0" t="0" r="0" b="0"/>
            <wp:docPr id="32" name="Picture 32" descr="\\Eptaserver\em unit\ENERGY\COVENANT OF MAYORS\SECAP Arta\PHOTOS\ΚΤΙΡΙΑ ΑΡΤΑΣ\6ο Δημοτικό Άρτας\IMG_20180313_1039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ptaserver\em unit\ENERGY\COVENANT OF MAYORS\SECAP Arta\PHOTOS\ΚΤΙΡΙΑ ΑΡΤΑΣ\6ο Δημοτικό Άρτας\IMG_20180313_103945.jpg"/>
                    <pic:cNvPicPr>
                      <a:picLocks noChangeAspect="1" noChangeArrowheads="1"/>
                    </pic:cNvPicPr>
                  </pic:nvPicPr>
                  <pic:blipFill>
                    <a:blip r:embed="rId26"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66454" cy="3185921"/>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B50839"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1973</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1.760</w:t>
            </w:r>
            <w:r w:rsidRPr="00CD7A3E">
              <w:rPr>
                <w:bCs/>
                <w:color w:val="000000"/>
                <w:sz w:val="20"/>
                <w:szCs w:val="18"/>
                <w:lang w:eastAsia="es-ES"/>
              </w:rPr>
              <w:t xml:space="preserve"> μ</w:t>
            </w:r>
            <w:r w:rsidRPr="00CD7A3E">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2"/>
        <w:gridCol w:w="1488"/>
        <w:gridCol w:w="667"/>
        <w:gridCol w:w="1837"/>
        <w:gridCol w:w="2492"/>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928"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260"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24"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928"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260"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 στο ένα κτίριο</w:t>
            </w:r>
          </w:p>
        </w:tc>
      </w:tr>
      <w:tr w:rsidR="009D2F8A" w:rsidRPr="005947D2" w:rsidTr="009D2F8A">
        <w:trPr>
          <w:trHeight w:val="454"/>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92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26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92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26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92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260"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928"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260" w:type="pct"/>
            <w:shd w:val="clear" w:color="auto" w:fill="auto"/>
            <w:noWrap/>
            <w:vAlign w:val="center"/>
          </w:tcPr>
          <w:p w:rsidR="009D2F8A" w:rsidRPr="00B707CF" w:rsidRDefault="009D2F8A" w:rsidP="009D2F8A">
            <w:pPr>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92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26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92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26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92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26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92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260"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val="en-US" w:eastAsia="es-ES"/>
              </w:rPr>
              <w:t xml:space="preserve">132.000 </w:t>
            </w:r>
            <w:r w:rsidRPr="00915FA0">
              <w:rPr>
                <w:rFonts w:cs="Arial"/>
                <w:b/>
                <w:bCs/>
                <w:color w:val="000000"/>
                <w:sz w:val="20"/>
                <w:szCs w:val="18"/>
                <w:lang w:eastAsia="es-ES"/>
              </w:rPr>
              <w:t>€</w:t>
            </w:r>
          </w:p>
        </w:tc>
      </w:tr>
    </w:tbl>
    <w:p w:rsidR="009D2F8A" w:rsidRDefault="009D2F8A" w:rsidP="009D2F8A">
      <w:pPr>
        <w:pStyle w:val="3"/>
      </w:pPr>
      <w:bookmarkStart w:id="49" w:name="_Toc510704434"/>
    </w:p>
    <w:p w:rsidR="009D2F8A" w:rsidRDefault="009D2F8A" w:rsidP="009D2F8A">
      <w:pPr>
        <w:pStyle w:val="3"/>
      </w:pPr>
      <w:r>
        <w:t>8</w:t>
      </w:r>
      <w:r w:rsidRPr="00CB1EDC">
        <w:rPr>
          <w:vertAlign w:val="superscript"/>
        </w:rPr>
        <w:t>ο</w:t>
      </w:r>
      <w:r>
        <w:t xml:space="preserve"> Δημοτικό </w:t>
      </w:r>
      <w:proofErr w:type="spellStart"/>
      <w:r>
        <w:t>Σχόλέιο</w:t>
      </w:r>
      <w:proofErr w:type="spellEnd"/>
      <w:r>
        <w:t xml:space="preserve"> Άρτας</w:t>
      </w:r>
      <w:bookmarkEnd w:id="49"/>
    </w:p>
    <w:p w:rsidR="009D2F8A" w:rsidRPr="00133A05" w:rsidRDefault="009D2F8A" w:rsidP="009D2F8A">
      <w:pPr>
        <w:spacing w:after="120"/>
        <w:jc w:val="center"/>
      </w:pPr>
      <w:r w:rsidRPr="00B54309">
        <w:rPr>
          <w:noProof/>
        </w:rPr>
        <w:drawing>
          <wp:inline distT="0" distB="0" distL="0" distR="0">
            <wp:extent cx="5758718" cy="3371850"/>
            <wp:effectExtent l="0" t="0" r="0" b="0"/>
            <wp:docPr id="33" name="Picture 33" descr="\\Eptaserver\em unit\ENERGY\COVENANT OF MAYORS\SECAP Arta\PHOTOS\ΚΤΙΡΙΑ ΑΡΤΑΣ\8ο Δημοτικό Άρτας\IMG_20180313_1324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ptaserver\em unit\ENERGY\COVENANT OF MAYORS\SECAP Arta\PHOTOS\ΚΤΙΡΙΑ ΑΡΤΑΣ\8ο Δημοτικό Άρτας\IMG_20180313_132455.jpg"/>
                    <pic:cNvPicPr>
                      <a:picLocks noChangeAspect="1" noChangeArrowheads="1"/>
                    </pic:cNvPicPr>
                  </pic:nvPicPr>
                  <pic:blipFill>
                    <a:blip r:embed="rId2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81014" cy="3384905"/>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80034E" w:rsidRDefault="009D2F8A" w:rsidP="009D2F8A">
            <w:pPr>
              <w:spacing w:before="60" w:after="60" w:line="259" w:lineRule="auto"/>
              <w:ind w:firstLine="1451"/>
              <w:jc w:val="right"/>
              <w:rPr>
                <w:bCs/>
                <w:color w:val="000000"/>
                <w:sz w:val="20"/>
                <w:szCs w:val="18"/>
                <w:lang w:val="en-US" w:eastAsia="es-ES"/>
              </w:rPr>
            </w:pPr>
            <w:r>
              <w:rPr>
                <w:bCs/>
                <w:color w:val="000000"/>
                <w:sz w:val="20"/>
                <w:szCs w:val="18"/>
                <w:lang w:eastAsia="es-ES"/>
              </w:rPr>
              <w:t>199</w:t>
            </w:r>
            <w:r>
              <w:rPr>
                <w:bCs/>
                <w:color w:val="000000"/>
                <w:sz w:val="20"/>
                <w:szCs w:val="18"/>
                <w:lang w:val="en-US" w:eastAsia="es-ES"/>
              </w:rPr>
              <w:t>2</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22461D"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1.000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1.760</w:t>
            </w:r>
            <w:r w:rsidRPr="00CD7A3E">
              <w:rPr>
                <w:bCs/>
                <w:color w:val="000000"/>
                <w:sz w:val="20"/>
                <w:szCs w:val="18"/>
                <w:lang w:eastAsia="es-ES"/>
              </w:rPr>
              <w:t xml:space="preserve"> μ</w:t>
            </w:r>
            <w:r w:rsidRPr="00CD7A3E">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73"/>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24"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ΜΕΣΑΙΑ</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B707CF" w:rsidRDefault="009D2F8A" w:rsidP="009D2F8A">
            <w:pPr>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val="en-US" w:eastAsia="es-ES"/>
              </w:rPr>
              <w:t xml:space="preserve">132.000 </w:t>
            </w:r>
            <w:r w:rsidRPr="00915FA0">
              <w:rPr>
                <w:rFonts w:cs="Arial"/>
                <w:b/>
                <w:bCs/>
                <w:color w:val="000000"/>
                <w:sz w:val="20"/>
                <w:szCs w:val="18"/>
                <w:lang w:eastAsia="es-ES"/>
              </w:rPr>
              <w:t>€</w:t>
            </w:r>
          </w:p>
        </w:tc>
      </w:tr>
    </w:tbl>
    <w:p w:rsidR="009D2F8A" w:rsidRDefault="009D2F8A" w:rsidP="009D2F8A">
      <w:pPr>
        <w:pStyle w:val="3"/>
      </w:pPr>
      <w:bookmarkStart w:id="50" w:name="_Toc510704435"/>
      <w:r>
        <w:lastRenderedPageBreak/>
        <w:t>9</w:t>
      </w:r>
      <w:r w:rsidRPr="00CB1EDC">
        <w:rPr>
          <w:vertAlign w:val="superscript"/>
        </w:rPr>
        <w:t>ο</w:t>
      </w:r>
      <w:r>
        <w:t xml:space="preserve"> Δημοτικό </w:t>
      </w:r>
      <w:r w:rsidR="007817CF">
        <w:t>Σχολείο</w:t>
      </w:r>
      <w:r>
        <w:t xml:space="preserve"> Άρτας &amp; 11</w:t>
      </w:r>
      <w:r w:rsidRPr="00CB1EDC">
        <w:rPr>
          <w:vertAlign w:val="superscript"/>
        </w:rPr>
        <w:t>ο</w:t>
      </w:r>
      <w:r>
        <w:t xml:space="preserve"> </w:t>
      </w:r>
      <w:r w:rsidR="007817CF">
        <w:t>Νηπιαγωγείο</w:t>
      </w:r>
      <w:r>
        <w:t xml:space="preserve"> Άρτας</w:t>
      </w:r>
      <w:bookmarkEnd w:id="50"/>
    </w:p>
    <w:p w:rsidR="009D2F8A" w:rsidRPr="00133A05" w:rsidRDefault="009D2F8A" w:rsidP="009D2F8A">
      <w:pPr>
        <w:spacing w:after="120"/>
        <w:jc w:val="center"/>
      </w:pPr>
      <w:r w:rsidRPr="00B54309">
        <w:rPr>
          <w:noProof/>
        </w:rPr>
        <w:drawing>
          <wp:inline distT="0" distB="0" distL="0" distR="0">
            <wp:extent cx="2867025" cy="3315335"/>
            <wp:effectExtent l="0" t="0" r="9525" b="0"/>
            <wp:docPr id="34" name="Picture 34" descr="\\Eptaserver\em unit\ENERGY\COVENANT OF MAYORS\SECAP Arta\PHOTOS\ΚΤΙΡΙΑ ΑΡΤΑΣ\9ο Δημοτικό Άρτας\IMG_20180313_1118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ptaserver\em unit\ENERGY\COVENANT OF MAYORS\SECAP Arta\PHOTOS\ΚΤΙΡΙΑ ΑΡΤΑΣ\9ο Δημοτικό Άρτας\IMG_20180313_111836.jpg"/>
                    <pic:cNvPicPr>
                      <a:picLocks noChangeAspect="1" noChangeArrowheads="1"/>
                    </pic:cNvPicPr>
                  </pic:nvPicPr>
                  <pic:blipFill>
                    <a:blip r:embed="rId28" cstate="email">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14:imgLayer r:embed="rId31">
                              <a14:imgEffect>
                                <a14:brightnessContrast bright="20000" contrast="-2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2867256" cy="3315602"/>
                    </a:xfrm>
                    <a:prstGeom prst="rect">
                      <a:avLst/>
                    </a:prstGeom>
                    <a:noFill/>
                    <a:ln>
                      <a:noFill/>
                    </a:ln>
                  </pic:spPr>
                </pic:pic>
              </a:graphicData>
            </a:graphic>
          </wp:inline>
        </w:drawing>
      </w:r>
      <w:r w:rsidRPr="00CB1EDC">
        <w:rPr>
          <w:noProof/>
        </w:rPr>
        <w:drawing>
          <wp:inline distT="0" distB="0" distL="0" distR="0">
            <wp:extent cx="2867025" cy="3314700"/>
            <wp:effectExtent l="0" t="0" r="9525" b="0"/>
            <wp:docPr id="28" name="Picture 28" descr="\\Eptaserver\em unit\ENERGY\COVENANT OF MAYORS\SECAP Arta\PHOTOS\ΚΤΙΡΙΑ ΑΡΤΑΣ\11ο Νηπιαγωγείο Άρτας\IMG_20180313_1136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ptaserver\em unit\ENERGY\COVENANT OF MAYORS\SECAP Arta\PHOTOS\ΚΤΙΡΙΑ ΑΡΤΑΣ\11ο Νηπιαγωγείο Άρτας\IMG_20180313_113628.jpg"/>
                    <pic:cNvPicPr>
                      <a:picLocks noChangeAspect="1" noChangeArrowheads="1"/>
                    </pic:cNvPicPr>
                  </pic:nvPicPr>
                  <pic:blipFill>
                    <a:blip r:embed="rId32"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2869815" cy="3317926"/>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80034E" w:rsidRDefault="009D2F8A" w:rsidP="009D2F8A">
            <w:pPr>
              <w:spacing w:before="60" w:after="60" w:line="259" w:lineRule="auto"/>
              <w:ind w:firstLine="1451"/>
              <w:jc w:val="right"/>
              <w:rPr>
                <w:bCs/>
                <w:color w:val="000000"/>
                <w:sz w:val="20"/>
                <w:szCs w:val="18"/>
                <w:lang w:val="en-US" w:eastAsia="es-ES"/>
              </w:rPr>
            </w:pPr>
            <w:r w:rsidRPr="0080034E">
              <w:rPr>
                <w:bCs/>
                <w:color w:val="000000"/>
                <w:sz w:val="20"/>
                <w:szCs w:val="18"/>
                <w:lang w:eastAsia="es-ES"/>
              </w:rPr>
              <w:t>199</w:t>
            </w:r>
            <w:r w:rsidRPr="0080034E">
              <w:rPr>
                <w:bCs/>
                <w:color w:val="000000"/>
                <w:sz w:val="20"/>
                <w:szCs w:val="18"/>
                <w:lang w:val="en-US" w:eastAsia="es-ES"/>
              </w:rPr>
              <w:t>4</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22461D"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12.000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960</w:t>
            </w:r>
            <w:r w:rsidRPr="00CD7A3E">
              <w:rPr>
                <w:bCs/>
                <w:color w:val="000000"/>
                <w:sz w:val="20"/>
                <w:szCs w:val="18"/>
                <w:lang w:eastAsia="es-ES"/>
              </w:rPr>
              <w:t xml:space="preserve"> μ</w:t>
            </w:r>
            <w:r w:rsidRPr="00CD7A3E">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73"/>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24"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ΜΕΣΑΙΑ</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trHeight w:val="454"/>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B707CF" w:rsidRDefault="009D2F8A" w:rsidP="009D2F8A">
            <w:pPr>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100</w:t>
            </w:r>
            <w:r>
              <w:rPr>
                <w:rFonts w:cs="Arial"/>
                <w:b/>
                <w:bCs/>
                <w:color w:val="000000"/>
                <w:sz w:val="20"/>
                <w:szCs w:val="18"/>
                <w:lang w:val="en-US" w:eastAsia="es-ES"/>
              </w:rPr>
              <w:t xml:space="preserve">.000 </w:t>
            </w:r>
            <w:r w:rsidRPr="00915FA0">
              <w:rPr>
                <w:rFonts w:cs="Arial"/>
                <w:b/>
                <w:bCs/>
                <w:color w:val="000000"/>
                <w:sz w:val="20"/>
                <w:szCs w:val="18"/>
                <w:lang w:eastAsia="es-ES"/>
              </w:rPr>
              <w:t>€</w:t>
            </w:r>
          </w:p>
        </w:tc>
      </w:tr>
    </w:tbl>
    <w:p w:rsidR="009D2F8A" w:rsidRDefault="009D2F8A" w:rsidP="009D2F8A">
      <w:pPr>
        <w:pStyle w:val="3"/>
      </w:pPr>
      <w:bookmarkStart w:id="51" w:name="_Toc510704436"/>
    </w:p>
    <w:p w:rsidR="009D2F8A" w:rsidRDefault="009D2F8A" w:rsidP="009D2F8A">
      <w:pPr>
        <w:pStyle w:val="3"/>
      </w:pPr>
      <w:r>
        <w:t xml:space="preserve">Δημοτικό </w:t>
      </w:r>
      <w:r w:rsidR="007817CF">
        <w:t>Σχολείο</w:t>
      </w:r>
      <w:r>
        <w:t xml:space="preserve"> </w:t>
      </w:r>
      <w:proofErr w:type="spellStart"/>
      <w:r>
        <w:t>Ανέζας</w:t>
      </w:r>
      <w:bookmarkEnd w:id="51"/>
      <w:proofErr w:type="spellEnd"/>
    </w:p>
    <w:p w:rsidR="009D2F8A" w:rsidRPr="00133A05" w:rsidRDefault="009D2F8A" w:rsidP="009D2F8A">
      <w:pPr>
        <w:spacing w:after="120"/>
        <w:jc w:val="center"/>
      </w:pPr>
      <w:r w:rsidRPr="00044DC7">
        <w:rPr>
          <w:noProof/>
        </w:rPr>
        <w:drawing>
          <wp:inline distT="0" distB="0" distL="0" distR="0">
            <wp:extent cx="5758328" cy="3255264"/>
            <wp:effectExtent l="0" t="0" r="0" b="2540"/>
            <wp:docPr id="35" name="Picture 35" descr="\\Eptaserver\em unit\ENERGY\COVENANT OF MAYORS\SECAP Arta\PHOTOS\ΚΤΙΡΙΑ ΑΝΕΖΑΣ\Δημοτικό Ανέζας\IMG_20180320_110611_blu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ptaserver\em unit\ENERGY\COVENANT OF MAYORS\SECAP Arta\PHOTOS\ΚΤΙΡΙΑ ΑΝΕΖΑΣ\Δημοτικό Ανέζας\IMG_20180320_110611_blured.jpg"/>
                    <pic:cNvPicPr>
                      <a:picLocks noChangeAspect="1" noChangeArrowheads="1"/>
                    </pic:cNvPicPr>
                  </pic:nvPicPr>
                  <pic:blipFill>
                    <a:blip r:embed="rId33"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80494" cy="3267795"/>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80034E" w:rsidRDefault="009D2F8A" w:rsidP="009D2F8A">
            <w:pPr>
              <w:spacing w:before="60" w:after="60" w:line="259" w:lineRule="auto"/>
              <w:ind w:firstLine="1451"/>
              <w:jc w:val="right"/>
              <w:rPr>
                <w:bCs/>
                <w:color w:val="000000"/>
                <w:sz w:val="20"/>
                <w:szCs w:val="18"/>
                <w:lang w:val="en-US" w:eastAsia="es-ES"/>
              </w:rPr>
            </w:pPr>
            <w:r>
              <w:rPr>
                <w:bCs/>
                <w:color w:val="000000"/>
                <w:sz w:val="20"/>
                <w:szCs w:val="18"/>
                <w:lang w:eastAsia="es-ES"/>
              </w:rPr>
              <w:t>1958 / 200</w:t>
            </w:r>
            <w:r>
              <w:rPr>
                <w:bCs/>
                <w:color w:val="000000"/>
                <w:sz w:val="20"/>
                <w:szCs w:val="18"/>
                <w:lang w:val="en-US" w:eastAsia="es-ES"/>
              </w:rPr>
              <w:t>5</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674B34" w:rsidRDefault="009D2F8A" w:rsidP="009D2F8A">
            <w:pPr>
              <w:spacing w:before="60" w:after="60"/>
              <w:ind w:firstLine="1451"/>
              <w:jc w:val="right"/>
              <w:rPr>
                <w:bCs/>
                <w:color w:val="000000"/>
                <w:sz w:val="20"/>
                <w:szCs w:val="18"/>
                <w:lang w:eastAsia="es-ES"/>
              </w:rPr>
            </w:pPr>
            <w:r>
              <w:rPr>
                <w:bCs/>
                <w:color w:val="000000"/>
                <w:sz w:val="20"/>
                <w:szCs w:val="18"/>
                <w:lang w:eastAsia="es-ES"/>
              </w:rPr>
              <w:t>1.400</w:t>
            </w:r>
            <w:r>
              <w:rPr>
                <w:bCs/>
                <w:color w:val="000000"/>
                <w:sz w:val="20"/>
                <w:szCs w:val="18"/>
                <w:lang w:val="en-US" w:eastAsia="es-ES"/>
              </w:rPr>
              <w:t xml:space="preserve">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CD7A3E"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674B34" w:rsidRDefault="009D2F8A" w:rsidP="009D2F8A">
            <w:pPr>
              <w:spacing w:before="60" w:after="60"/>
              <w:ind w:firstLine="1451"/>
              <w:jc w:val="right"/>
              <w:rPr>
                <w:bCs/>
                <w:color w:val="000000"/>
                <w:sz w:val="20"/>
                <w:szCs w:val="18"/>
                <w:lang w:val="en-US" w:eastAsia="es-ES"/>
              </w:rPr>
            </w:pPr>
            <w:r>
              <w:rPr>
                <w:bCs/>
                <w:color w:val="000000"/>
                <w:sz w:val="20"/>
                <w:szCs w:val="18"/>
                <w:lang w:eastAsia="es-ES"/>
              </w:rPr>
              <w:t>1.000 μ</w:t>
            </w:r>
            <w:r w:rsidRPr="00674B34">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ayout w:type="fixed"/>
        <w:tblLook w:val="04A0"/>
      </w:tblPr>
      <w:tblGrid>
        <w:gridCol w:w="3337"/>
        <w:gridCol w:w="1415"/>
        <w:gridCol w:w="770"/>
        <w:gridCol w:w="2187"/>
        <w:gridCol w:w="2187"/>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686"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104"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105"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105"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686"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104" w:type="pct"/>
            <w:gridSpan w:val="2"/>
            <w:shd w:val="clear" w:color="auto" w:fill="auto"/>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ΝΑΙ</w:t>
            </w:r>
          </w:p>
        </w:tc>
        <w:tc>
          <w:tcPr>
            <w:tcW w:w="1105" w:type="pct"/>
            <w:shd w:val="clear" w:color="auto" w:fill="auto"/>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ΜΕΣΑΙΑ</w:t>
            </w:r>
          </w:p>
        </w:tc>
        <w:tc>
          <w:tcPr>
            <w:tcW w:w="1105"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trHeight w:val="454"/>
        </w:trPr>
        <w:tc>
          <w:tcPr>
            <w:tcW w:w="1686"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104"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105"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105"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68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104"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105"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105"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686" w:type="pct"/>
            <w:shd w:val="clear" w:color="auto" w:fill="auto"/>
            <w:noWrap/>
            <w:vAlign w:val="center"/>
          </w:tcPr>
          <w:p w:rsidR="009D2F8A" w:rsidRPr="00915FA0" w:rsidRDefault="009D2F8A" w:rsidP="009D2F8A">
            <w:pPr>
              <w:rPr>
                <w:bCs/>
                <w:color w:val="000000"/>
                <w:sz w:val="20"/>
                <w:szCs w:val="18"/>
                <w:lang w:val="es-ES" w:eastAsia="es-ES"/>
              </w:rPr>
            </w:pPr>
            <w:r w:rsidRPr="00915FA0">
              <w:rPr>
                <w:bCs/>
                <w:color w:val="000000"/>
                <w:sz w:val="20"/>
                <w:szCs w:val="18"/>
                <w:lang w:val="es-ES" w:eastAsia="es-ES"/>
              </w:rPr>
              <w:t>Ανοίγματα</w:t>
            </w:r>
          </w:p>
        </w:tc>
        <w:tc>
          <w:tcPr>
            <w:tcW w:w="1104" w:type="pct"/>
            <w:gridSpan w:val="2"/>
            <w:shd w:val="clear" w:color="auto" w:fill="auto"/>
            <w:noWrap/>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ΝΑΙ</w:t>
            </w:r>
          </w:p>
        </w:tc>
        <w:tc>
          <w:tcPr>
            <w:tcW w:w="1105" w:type="pct"/>
            <w:shd w:val="clear" w:color="auto" w:fill="auto"/>
            <w:noWrap/>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ΥΨΗΛΗ</w:t>
            </w:r>
          </w:p>
        </w:tc>
        <w:tc>
          <w:tcPr>
            <w:tcW w:w="1105"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Μόνο στο παλαιό κτίριο</w:t>
            </w:r>
          </w:p>
        </w:tc>
      </w:tr>
      <w:tr w:rsidR="009D2F8A" w:rsidRPr="005947D2" w:rsidTr="009D2F8A">
        <w:trPr>
          <w:trHeight w:val="454"/>
        </w:trPr>
        <w:tc>
          <w:tcPr>
            <w:tcW w:w="1686" w:type="pct"/>
            <w:shd w:val="clear" w:color="auto" w:fill="auto"/>
            <w:noWrap/>
            <w:vAlign w:val="center"/>
          </w:tcPr>
          <w:p w:rsidR="009D2F8A" w:rsidRPr="00915FA0" w:rsidRDefault="009D2F8A" w:rsidP="009D2F8A">
            <w:pPr>
              <w:rPr>
                <w:bCs/>
                <w:color w:val="000000"/>
                <w:sz w:val="20"/>
                <w:szCs w:val="18"/>
                <w:lang w:val="es-ES" w:eastAsia="es-ES"/>
              </w:rPr>
            </w:pPr>
            <w:r w:rsidRPr="00915FA0">
              <w:rPr>
                <w:bCs/>
                <w:color w:val="000000"/>
                <w:sz w:val="20"/>
                <w:szCs w:val="18"/>
                <w:lang w:val="es-ES" w:eastAsia="es-ES"/>
              </w:rPr>
              <w:t>Μόνωση</w:t>
            </w:r>
          </w:p>
        </w:tc>
        <w:tc>
          <w:tcPr>
            <w:tcW w:w="1104" w:type="pct"/>
            <w:gridSpan w:val="2"/>
            <w:shd w:val="clear" w:color="auto" w:fill="auto"/>
            <w:noWrap/>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ΝΑΙ</w:t>
            </w:r>
          </w:p>
        </w:tc>
        <w:tc>
          <w:tcPr>
            <w:tcW w:w="1105" w:type="pct"/>
            <w:shd w:val="clear" w:color="auto" w:fill="auto"/>
            <w:noWrap/>
            <w:vAlign w:val="center"/>
          </w:tcPr>
          <w:p w:rsidR="009D2F8A" w:rsidRPr="00FD770E" w:rsidRDefault="009D2F8A" w:rsidP="009D2F8A">
            <w:pPr>
              <w:jc w:val="center"/>
              <w:rPr>
                <w:bCs/>
                <w:color w:val="000000"/>
                <w:sz w:val="20"/>
                <w:szCs w:val="18"/>
                <w:lang w:eastAsia="es-ES"/>
              </w:rPr>
            </w:pPr>
            <w:r w:rsidRPr="00FD770E">
              <w:rPr>
                <w:bCs/>
                <w:color w:val="000000"/>
                <w:sz w:val="20"/>
                <w:szCs w:val="18"/>
                <w:lang w:eastAsia="es-ES"/>
              </w:rPr>
              <w:t>ΥΨΗΛΗ</w:t>
            </w:r>
          </w:p>
        </w:tc>
        <w:tc>
          <w:tcPr>
            <w:tcW w:w="1105" w:type="pct"/>
            <w:shd w:val="clear" w:color="auto" w:fill="auto"/>
            <w:noWrap/>
            <w:vAlign w:val="center"/>
          </w:tcPr>
          <w:p w:rsidR="009D2F8A" w:rsidRPr="00B707CF" w:rsidRDefault="009D2F8A" w:rsidP="009D2F8A">
            <w:pPr>
              <w:jc w:val="center"/>
              <w:rPr>
                <w:bCs/>
                <w:color w:val="000000"/>
                <w:sz w:val="20"/>
                <w:szCs w:val="18"/>
                <w:lang w:eastAsia="es-ES"/>
              </w:rPr>
            </w:pPr>
            <w:r>
              <w:rPr>
                <w:bCs/>
                <w:color w:val="000000"/>
                <w:sz w:val="20"/>
                <w:szCs w:val="18"/>
                <w:lang w:eastAsia="es-ES"/>
              </w:rPr>
              <w:t>Μόνο στο παλαιό κτίριο</w:t>
            </w:r>
          </w:p>
        </w:tc>
      </w:tr>
      <w:tr w:rsidR="009D2F8A" w:rsidRPr="005947D2" w:rsidTr="009D2F8A">
        <w:trPr>
          <w:trHeight w:val="454"/>
        </w:trPr>
        <w:tc>
          <w:tcPr>
            <w:tcW w:w="168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104"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105"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105"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68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104"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ΟΧΙ</w:t>
            </w:r>
          </w:p>
        </w:tc>
        <w:tc>
          <w:tcPr>
            <w:tcW w:w="1105"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w:t>
            </w:r>
          </w:p>
        </w:tc>
        <w:tc>
          <w:tcPr>
            <w:tcW w:w="1105"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68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104"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105"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ΜΕΣΑΙΑ</w:t>
            </w:r>
          </w:p>
        </w:tc>
        <w:tc>
          <w:tcPr>
            <w:tcW w:w="1105"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310"/>
        </w:trPr>
        <w:tc>
          <w:tcPr>
            <w:tcW w:w="1686"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104" w:type="pct"/>
            <w:gridSpan w:val="2"/>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ΝΑΙ</w:t>
            </w:r>
          </w:p>
        </w:tc>
        <w:tc>
          <w:tcPr>
            <w:tcW w:w="1105" w:type="pct"/>
            <w:shd w:val="clear" w:color="auto" w:fill="auto"/>
            <w:noWrap/>
            <w:vAlign w:val="center"/>
          </w:tcPr>
          <w:p w:rsidR="009D2F8A" w:rsidRPr="00FD770E" w:rsidRDefault="009D2F8A" w:rsidP="009D2F8A">
            <w:pPr>
              <w:spacing w:before="60" w:after="60"/>
              <w:jc w:val="center"/>
              <w:rPr>
                <w:bCs/>
                <w:color w:val="000000"/>
                <w:sz w:val="20"/>
                <w:szCs w:val="18"/>
                <w:lang w:eastAsia="es-ES"/>
              </w:rPr>
            </w:pPr>
            <w:r w:rsidRPr="00FD770E">
              <w:rPr>
                <w:bCs/>
                <w:color w:val="000000"/>
                <w:sz w:val="20"/>
                <w:szCs w:val="18"/>
                <w:lang w:eastAsia="es-ES"/>
              </w:rPr>
              <w:t>ΧΑΜΗΛΗ</w:t>
            </w:r>
          </w:p>
        </w:tc>
        <w:tc>
          <w:tcPr>
            <w:tcW w:w="1105"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01"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99"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150</w:t>
            </w:r>
            <w:r>
              <w:rPr>
                <w:rFonts w:cs="Arial"/>
                <w:b/>
                <w:bCs/>
                <w:color w:val="000000"/>
                <w:sz w:val="20"/>
                <w:szCs w:val="18"/>
                <w:lang w:val="en-US" w:eastAsia="es-ES"/>
              </w:rPr>
              <w:t>.</w:t>
            </w:r>
            <w:r>
              <w:rPr>
                <w:rFonts w:cs="Arial"/>
                <w:b/>
                <w:bCs/>
                <w:color w:val="000000"/>
                <w:sz w:val="20"/>
                <w:szCs w:val="18"/>
                <w:lang w:eastAsia="es-ES"/>
              </w:rPr>
              <w:t>625</w:t>
            </w:r>
            <w:r>
              <w:rPr>
                <w:rFonts w:cs="Arial"/>
                <w:b/>
                <w:bCs/>
                <w:color w:val="000000"/>
                <w:sz w:val="20"/>
                <w:szCs w:val="18"/>
                <w:lang w:val="en-US" w:eastAsia="es-ES"/>
              </w:rPr>
              <w:t xml:space="preserve"> </w:t>
            </w:r>
            <w:r w:rsidRPr="00915FA0">
              <w:rPr>
                <w:rFonts w:cs="Arial"/>
                <w:b/>
                <w:bCs/>
                <w:color w:val="000000"/>
                <w:sz w:val="20"/>
                <w:szCs w:val="18"/>
                <w:lang w:eastAsia="es-ES"/>
              </w:rPr>
              <w:t>€</w:t>
            </w:r>
          </w:p>
        </w:tc>
      </w:tr>
    </w:tbl>
    <w:p w:rsidR="009D2F8A" w:rsidRDefault="009D2F8A" w:rsidP="009D2F8A">
      <w:pPr>
        <w:pStyle w:val="3"/>
        <w:pBdr>
          <w:bottom w:val="dotted" w:sz="4" w:space="2" w:color="622423" w:themeColor="accent2" w:themeShade="7F"/>
        </w:pBdr>
      </w:pPr>
      <w:bookmarkStart w:id="52" w:name="_Toc510704437"/>
      <w:r>
        <w:lastRenderedPageBreak/>
        <w:t>1</w:t>
      </w:r>
      <w:r w:rsidRPr="00B768DC">
        <w:rPr>
          <w:vertAlign w:val="superscript"/>
        </w:rPr>
        <w:t>ο</w:t>
      </w:r>
      <w:r>
        <w:t xml:space="preserve"> </w:t>
      </w:r>
      <w:r w:rsidR="007817CF">
        <w:t>Γυμνάσιο</w:t>
      </w:r>
      <w:r>
        <w:t xml:space="preserve"> – Λύκειο Άρτας</w:t>
      </w:r>
      <w:bookmarkEnd w:id="52"/>
    </w:p>
    <w:p w:rsidR="009D2F8A" w:rsidRPr="00133A05" w:rsidRDefault="009D2F8A" w:rsidP="009D2F8A">
      <w:pPr>
        <w:spacing w:after="120"/>
        <w:jc w:val="center"/>
      </w:pPr>
      <w:r w:rsidRPr="00944578">
        <w:rPr>
          <w:noProof/>
        </w:rPr>
        <w:drawing>
          <wp:inline distT="0" distB="0" distL="0" distR="0">
            <wp:extent cx="5759450" cy="3239691"/>
            <wp:effectExtent l="0" t="0" r="0" b="0"/>
            <wp:docPr id="39" name="Picture 39" descr="\\Eptaserver\em unit\ENERGY\COVENANT OF MAYORS\SECAP Arta\PHOTOS\ΚΤΙΡΙΑ ΑΡΤΑΣ\1ο Γυμνάσιο - Λύκειο Άρτας\20180308_134622_bl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ptaserver\em unit\ENERGY\COVENANT OF MAYORS\SECAP Arta\PHOTOS\ΚΤΙΡΙΑ ΑΡΤΑΣ\1ο Γυμνάσιο - Λύκειο Άρτας\20180308_134622_blur.jpg"/>
                    <pic:cNvPicPr>
                      <a:picLocks noChangeAspect="1" noChangeArrowheads="1"/>
                    </pic:cNvPicPr>
                  </pic:nvPicPr>
                  <pic:blipFill>
                    <a:blip r:embed="rId34"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59450" cy="3239691"/>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8644C8"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1933</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8644C8"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2.000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5947D2"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2.300 μ</w:t>
            </w:r>
            <w:r w:rsidRPr="004A54BC">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ayout w:type="fixed"/>
        <w:tblLook w:val="04A0"/>
      </w:tblPr>
      <w:tblGrid>
        <w:gridCol w:w="3375"/>
        <w:gridCol w:w="1455"/>
        <w:gridCol w:w="716"/>
        <w:gridCol w:w="2171"/>
        <w:gridCol w:w="2179"/>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05"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97"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97"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98"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05"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97"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97"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98"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trHeight w:val="454"/>
        </w:trPr>
        <w:tc>
          <w:tcPr>
            <w:tcW w:w="1705"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97"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98" w:type="pct"/>
            <w:shd w:val="clear" w:color="auto" w:fill="auto"/>
            <w:noWrap/>
            <w:vAlign w:val="center"/>
          </w:tcPr>
          <w:p w:rsidR="009D2F8A" w:rsidRPr="00B707CF" w:rsidRDefault="009D2F8A" w:rsidP="009D2F8A">
            <w:pPr>
              <w:jc w:val="center"/>
              <w:rPr>
                <w:bCs/>
                <w:color w:val="000000"/>
                <w:sz w:val="20"/>
                <w:szCs w:val="18"/>
                <w:lang w:eastAsia="es-ES"/>
              </w:rPr>
            </w:pPr>
            <w:r>
              <w:rPr>
                <w:bCs/>
                <w:color w:val="000000"/>
                <w:sz w:val="20"/>
                <w:szCs w:val="18"/>
                <w:lang w:eastAsia="es-ES"/>
              </w:rPr>
              <w:t>Μόνο σε δώμα/οροφή</w:t>
            </w: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40"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60"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250.000</w:t>
            </w:r>
            <w:r>
              <w:rPr>
                <w:rFonts w:cs="Arial"/>
                <w:b/>
                <w:bCs/>
                <w:color w:val="000000"/>
                <w:sz w:val="20"/>
                <w:szCs w:val="18"/>
                <w:lang w:val="en-US" w:eastAsia="es-ES"/>
              </w:rPr>
              <w:t xml:space="preserve"> </w:t>
            </w:r>
            <w:r w:rsidRPr="00915FA0">
              <w:rPr>
                <w:rFonts w:cs="Arial"/>
                <w:b/>
                <w:bCs/>
                <w:color w:val="000000"/>
                <w:sz w:val="20"/>
                <w:szCs w:val="18"/>
                <w:lang w:eastAsia="es-ES"/>
              </w:rPr>
              <w:t>€</w:t>
            </w:r>
          </w:p>
        </w:tc>
      </w:tr>
    </w:tbl>
    <w:p w:rsidR="009D2F8A" w:rsidRDefault="009D2F8A" w:rsidP="009D2F8A">
      <w:pPr>
        <w:pStyle w:val="3"/>
      </w:pPr>
      <w:bookmarkStart w:id="53" w:name="_Toc510704438"/>
      <w:r>
        <w:lastRenderedPageBreak/>
        <w:t>2</w:t>
      </w:r>
      <w:r w:rsidRPr="00B768DC">
        <w:rPr>
          <w:vertAlign w:val="superscript"/>
        </w:rPr>
        <w:t>ο</w:t>
      </w:r>
      <w:r>
        <w:t xml:space="preserve"> </w:t>
      </w:r>
      <w:r w:rsidR="007817CF">
        <w:t>Γυμνάσιο</w:t>
      </w:r>
      <w:r>
        <w:t xml:space="preserve"> – Λύκειο Άρτας</w:t>
      </w:r>
      <w:bookmarkEnd w:id="53"/>
    </w:p>
    <w:p w:rsidR="009D2F8A" w:rsidRPr="00133A05" w:rsidRDefault="009D2F8A" w:rsidP="009D2F8A">
      <w:pPr>
        <w:jc w:val="center"/>
      </w:pPr>
      <w:r w:rsidRPr="00944578">
        <w:rPr>
          <w:noProof/>
        </w:rPr>
        <w:drawing>
          <wp:inline distT="0" distB="0" distL="0" distR="0">
            <wp:extent cx="5414010" cy="3285683"/>
            <wp:effectExtent l="0" t="0" r="0" b="0"/>
            <wp:docPr id="40" name="Picture 40" descr="\\Eptaserver\em unit\ENERGY\COVENANT OF MAYORS\SECAP Arta\PHOTOS\ΚΤΙΡΙΑ ΑΡΤΑΣ\2ο Γυμνάσιο - Λύκειο Άρτας\IMG_20180313_1243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ptaserver\em unit\ENERGY\COVENANT OF MAYORS\SECAP Arta\PHOTOS\ΚΤΙΡΙΑ ΑΡΤΑΣ\2ο Γυμνάσιο - Λύκειο Άρτας\IMG_20180313_124317.jpg"/>
                    <pic:cNvPicPr>
                      <a:picLocks noChangeAspect="1" noChangeArrowheads="1"/>
                    </pic:cNvPicPr>
                  </pic:nvPicPr>
                  <pic:blipFill rotWithShape="1">
                    <a:blip r:embed="rId35"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l="18030" t="11473" b="12408"/>
                    <a:stretch/>
                  </pic:blipFill>
                  <pic:spPr bwMode="auto">
                    <a:xfrm>
                      <a:off x="0" y="0"/>
                      <a:ext cx="5419206" cy="3288836"/>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8644C8"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1993</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8644C8"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2.000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5947D2"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6.180 μ</w:t>
            </w:r>
            <w:r w:rsidRPr="004A54BC">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73"/>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24"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ΜΕΣΑΙΑ</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trHeight w:val="454"/>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B707CF" w:rsidRDefault="009D2F8A" w:rsidP="009D2F8A">
            <w:pPr>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val="en-US" w:eastAsia="es-ES"/>
              </w:rPr>
              <w:t xml:space="preserve">463.500 </w:t>
            </w:r>
            <w:r w:rsidRPr="00915FA0">
              <w:rPr>
                <w:rFonts w:cs="Arial"/>
                <w:b/>
                <w:bCs/>
                <w:color w:val="000000"/>
                <w:sz w:val="20"/>
                <w:szCs w:val="18"/>
                <w:lang w:eastAsia="es-ES"/>
              </w:rPr>
              <w:t>€</w:t>
            </w:r>
          </w:p>
        </w:tc>
      </w:tr>
    </w:tbl>
    <w:p w:rsidR="009D2F8A" w:rsidRDefault="009D2F8A" w:rsidP="009D2F8A">
      <w:pPr>
        <w:pStyle w:val="3"/>
      </w:pPr>
      <w:bookmarkStart w:id="54" w:name="_Toc510704439"/>
      <w:r>
        <w:lastRenderedPageBreak/>
        <w:t>3</w:t>
      </w:r>
      <w:r w:rsidRPr="00B768DC">
        <w:rPr>
          <w:vertAlign w:val="superscript"/>
        </w:rPr>
        <w:t>ο</w:t>
      </w:r>
      <w:r>
        <w:t xml:space="preserve"> </w:t>
      </w:r>
      <w:r w:rsidR="007817CF">
        <w:t>Γυμνάσιο</w:t>
      </w:r>
      <w:r>
        <w:t xml:space="preserve"> – Λύκειο Άρτας</w:t>
      </w:r>
      <w:bookmarkEnd w:id="54"/>
    </w:p>
    <w:p w:rsidR="009D2F8A" w:rsidRPr="00133A05" w:rsidRDefault="009D2F8A" w:rsidP="009D2F8A">
      <w:pPr>
        <w:jc w:val="center"/>
      </w:pPr>
      <w:r w:rsidRPr="00944578">
        <w:rPr>
          <w:noProof/>
        </w:rPr>
        <w:drawing>
          <wp:inline distT="0" distB="0" distL="0" distR="0">
            <wp:extent cx="5759450" cy="3239691"/>
            <wp:effectExtent l="0" t="0" r="0" b="0"/>
            <wp:docPr id="41" name="Picture 41" descr="\\Eptaserver\em unit\ENERGY\COVENANT OF MAYORS\SECAP Arta\PHOTOS\ΚΤΙΡΙΑ ΑΡΤΑΣ\3ο Γυμνάσιο - Λύκειο Άρτας\20180308_1156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ptaserver\em unit\ENERGY\COVENANT OF MAYORS\SECAP Arta\PHOTOS\ΚΤΙΡΙΑ ΑΡΤΑΣ\3ο Γυμνάσιο - Λύκειο Άρτας\20180308_115608.jpg"/>
                    <pic:cNvPicPr>
                      <a:picLocks noChangeAspect="1" noChangeArrowheads="1"/>
                    </pic:cNvPicPr>
                  </pic:nvPicPr>
                  <pic:blipFill>
                    <a:blip r:embed="rId36"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59450" cy="3239691"/>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80034E" w:rsidRDefault="009D2F8A" w:rsidP="009D2F8A">
            <w:pPr>
              <w:spacing w:before="60" w:after="60" w:line="259" w:lineRule="auto"/>
              <w:ind w:firstLine="1451"/>
              <w:jc w:val="right"/>
              <w:rPr>
                <w:bCs/>
                <w:color w:val="000000"/>
                <w:sz w:val="20"/>
                <w:szCs w:val="18"/>
                <w:lang w:val="en-US" w:eastAsia="es-ES"/>
              </w:rPr>
            </w:pPr>
            <w:r>
              <w:rPr>
                <w:bCs/>
                <w:color w:val="000000"/>
                <w:sz w:val="20"/>
                <w:szCs w:val="18"/>
                <w:lang w:eastAsia="es-ES"/>
              </w:rPr>
              <w:t>1973</w:t>
            </w:r>
            <w:r>
              <w:rPr>
                <w:bCs/>
                <w:color w:val="000000"/>
                <w:sz w:val="20"/>
                <w:szCs w:val="18"/>
                <w:lang w:val="en-US" w:eastAsia="es-ES"/>
              </w:rPr>
              <w:t>/2003</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8644C8"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4.000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5947D2"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3.270 μ</w:t>
            </w:r>
            <w:r w:rsidRPr="004A54BC">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73"/>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98"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24"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98"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trHeight w:val="454"/>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Στο παλαιό κτίριο</w:t>
            </w: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Στο παλαιό κτίριο</w:t>
            </w: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350.000</w:t>
            </w:r>
            <w:r>
              <w:rPr>
                <w:rFonts w:cs="Arial"/>
                <w:b/>
                <w:bCs/>
                <w:color w:val="000000"/>
                <w:sz w:val="20"/>
                <w:szCs w:val="18"/>
                <w:lang w:val="en-US" w:eastAsia="es-ES"/>
              </w:rPr>
              <w:t xml:space="preserve"> </w:t>
            </w:r>
            <w:r w:rsidRPr="00915FA0">
              <w:rPr>
                <w:rFonts w:cs="Arial"/>
                <w:b/>
                <w:bCs/>
                <w:color w:val="000000"/>
                <w:sz w:val="20"/>
                <w:szCs w:val="18"/>
                <w:lang w:eastAsia="es-ES"/>
              </w:rPr>
              <w:t>€</w:t>
            </w:r>
          </w:p>
        </w:tc>
      </w:tr>
    </w:tbl>
    <w:p w:rsidR="009D2F8A" w:rsidRDefault="009D2F8A" w:rsidP="009D2F8A">
      <w:pPr>
        <w:pStyle w:val="3"/>
      </w:pPr>
      <w:bookmarkStart w:id="55" w:name="_Toc510704440"/>
    </w:p>
    <w:p w:rsidR="009D2F8A" w:rsidRDefault="009D2F8A" w:rsidP="009D2F8A">
      <w:pPr>
        <w:pStyle w:val="3"/>
      </w:pPr>
      <w:r>
        <w:t>4</w:t>
      </w:r>
      <w:r w:rsidRPr="00B768DC">
        <w:rPr>
          <w:vertAlign w:val="superscript"/>
        </w:rPr>
        <w:t>ο</w:t>
      </w:r>
      <w:r>
        <w:t xml:space="preserve"> </w:t>
      </w:r>
      <w:r w:rsidR="007817CF">
        <w:t>Γυμνάσιο</w:t>
      </w:r>
      <w:r>
        <w:t xml:space="preserve"> – Λύκειο Άρτας</w:t>
      </w:r>
      <w:bookmarkEnd w:id="55"/>
    </w:p>
    <w:p w:rsidR="009D2F8A" w:rsidRPr="00133A05" w:rsidRDefault="009D2F8A" w:rsidP="009D2F8A">
      <w:pPr>
        <w:spacing w:after="120"/>
        <w:jc w:val="center"/>
      </w:pPr>
      <w:r w:rsidRPr="00B73CAC">
        <w:rPr>
          <w:noProof/>
        </w:rPr>
        <w:drawing>
          <wp:inline distT="0" distB="0" distL="0" distR="0">
            <wp:extent cx="5758180" cy="3257550"/>
            <wp:effectExtent l="0" t="0" r="0" b="0"/>
            <wp:docPr id="42" name="Picture 42" descr="\\Eptaserver\em unit\ENERGY\COVENANT OF MAYORS\SECAP Arta\PHOTOS\ΚΤΙΡΙΑ ΑΡΤΑΣ\4ο Γυμνάσιο - Λύκειο Άρτας\4ο Γυμνάσιο Άρτας\IMG_20180314_114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ptaserver\em unit\ENERGY\COVENANT OF MAYORS\SECAP Arta\PHOTOS\ΚΤΙΡΙΑ ΑΡΤΑΣ\4ο Γυμνάσιο - Λύκειο Άρτας\4ο Γυμνάσιο Άρτας\IMG_20180314_114820.jpg"/>
                    <pic:cNvPicPr>
                      <a:picLocks noChangeAspect="1" noChangeArrowheads="1"/>
                    </pic:cNvPicPr>
                  </pic:nvPicPr>
                  <pic:blipFill>
                    <a:blip r:embed="rId37"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61067" cy="3259183"/>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8644C8"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1978</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8644C8"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8.800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5947D2"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2.880 μ</w:t>
            </w:r>
            <w:r w:rsidRPr="004A54BC">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ayout w:type="fixed"/>
        <w:tblLook w:val="04A0"/>
      </w:tblPr>
      <w:tblGrid>
        <w:gridCol w:w="3375"/>
        <w:gridCol w:w="1455"/>
        <w:gridCol w:w="716"/>
        <w:gridCol w:w="2171"/>
        <w:gridCol w:w="2179"/>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05"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97"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97"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98"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05"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97"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97"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98"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trHeight w:val="454"/>
        </w:trPr>
        <w:tc>
          <w:tcPr>
            <w:tcW w:w="1705"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97"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98" w:type="pct"/>
            <w:shd w:val="clear" w:color="auto" w:fill="auto"/>
            <w:noWrap/>
            <w:vAlign w:val="center"/>
          </w:tcPr>
          <w:p w:rsidR="009D2F8A" w:rsidRPr="00B707CF" w:rsidRDefault="009D2F8A" w:rsidP="009D2F8A">
            <w:pPr>
              <w:jc w:val="center"/>
              <w:rPr>
                <w:bCs/>
                <w:color w:val="000000"/>
                <w:sz w:val="20"/>
                <w:szCs w:val="18"/>
                <w:lang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375"/>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05"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97"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97"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40"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60"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500</w:t>
            </w:r>
            <w:r>
              <w:rPr>
                <w:rFonts w:cs="Arial"/>
                <w:b/>
                <w:bCs/>
                <w:color w:val="000000"/>
                <w:sz w:val="20"/>
                <w:szCs w:val="18"/>
                <w:lang w:val="en-US" w:eastAsia="es-ES"/>
              </w:rPr>
              <w:t xml:space="preserve">.000 </w:t>
            </w:r>
            <w:r w:rsidRPr="00915FA0">
              <w:rPr>
                <w:rFonts w:cs="Arial"/>
                <w:b/>
                <w:bCs/>
                <w:color w:val="000000"/>
                <w:sz w:val="20"/>
                <w:szCs w:val="18"/>
                <w:lang w:eastAsia="es-ES"/>
              </w:rPr>
              <w:t>€</w:t>
            </w:r>
          </w:p>
        </w:tc>
      </w:tr>
    </w:tbl>
    <w:p w:rsidR="009D2F8A" w:rsidRDefault="007817CF" w:rsidP="009D2F8A">
      <w:pPr>
        <w:pStyle w:val="3"/>
      </w:pPr>
      <w:bookmarkStart w:id="56" w:name="_Toc510704441"/>
      <w:r>
        <w:lastRenderedPageBreak/>
        <w:t>Γυμνάσιο</w:t>
      </w:r>
      <w:r w:rsidR="009D2F8A">
        <w:t xml:space="preserve"> </w:t>
      </w:r>
      <w:proofErr w:type="spellStart"/>
      <w:r w:rsidR="009D2F8A">
        <w:t>Κωστακιών</w:t>
      </w:r>
      <w:bookmarkEnd w:id="56"/>
      <w:proofErr w:type="spellEnd"/>
    </w:p>
    <w:p w:rsidR="009D2F8A" w:rsidRPr="00133A05" w:rsidRDefault="009D2F8A" w:rsidP="009D2F8A">
      <w:pPr>
        <w:spacing w:after="120"/>
      </w:pPr>
      <w:r w:rsidRPr="00B73CAC">
        <w:rPr>
          <w:noProof/>
        </w:rPr>
        <w:drawing>
          <wp:inline distT="0" distB="0" distL="0" distR="0">
            <wp:extent cx="5758180" cy="3181350"/>
            <wp:effectExtent l="0" t="0" r="0" b="0"/>
            <wp:docPr id="43" name="Picture 43" descr="\\Eptaserver\em unit\ENERGY\COVENANT OF MAYORS\SECAP Arta\PHOTOS\ΚΤΙΡΙΑ ΑΡΤΑΣ\Γυμνάσιο Κωστακιών\IMG_20180314_1304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ptaserver\em unit\ENERGY\COVENANT OF MAYORS\SECAP Arta\PHOTOS\ΚΤΙΡΙΑ ΑΡΤΑΣ\Γυμνάσιο Κωστακιών\IMG_20180314_130447.jpg"/>
                    <pic:cNvPicPr>
                      <a:picLocks noChangeAspect="1" noChangeArrowheads="1"/>
                    </pic:cNvPicPr>
                  </pic:nvPicPr>
                  <pic:blipFill rotWithShape="1">
                    <a:blip r:embed="rId38"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t="2869" b="23450"/>
                    <a:stretch/>
                  </pic:blipFill>
                  <pic:spPr bwMode="auto">
                    <a:xfrm>
                      <a:off x="0" y="0"/>
                      <a:ext cx="5759450" cy="3182052"/>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8644C8" w:rsidRDefault="009D2F8A" w:rsidP="009D2F8A">
            <w:pPr>
              <w:spacing w:before="60" w:after="60" w:line="259" w:lineRule="auto"/>
              <w:ind w:firstLine="1451"/>
              <w:jc w:val="right"/>
              <w:rPr>
                <w:bCs/>
                <w:color w:val="000000"/>
                <w:sz w:val="20"/>
                <w:szCs w:val="18"/>
                <w:lang w:eastAsia="es-ES"/>
              </w:rPr>
            </w:pPr>
            <w:r>
              <w:rPr>
                <w:bCs/>
                <w:color w:val="000000"/>
                <w:sz w:val="20"/>
                <w:szCs w:val="18"/>
                <w:lang w:eastAsia="es-ES"/>
              </w:rPr>
              <w:t>1989</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8644C8"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1.800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5947D2"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1.820 μ</w:t>
            </w:r>
            <w:r w:rsidRPr="004A54BC">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73"/>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24"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ΜΕΣΑΙΑ</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trHeight w:val="454"/>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Μόνο σε διαδρόμους</w:t>
            </w: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B707CF" w:rsidRDefault="009D2F8A" w:rsidP="009D2F8A">
            <w:pPr>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ΧΑΜΗΛΗ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250</w:t>
            </w:r>
            <w:r>
              <w:rPr>
                <w:rFonts w:cs="Arial"/>
                <w:b/>
                <w:bCs/>
                <w:color w:val="000000"/>
                <w:sz w:val="20"/>
                <w:szCs w:val="18"/>
                <w:lang w:val="en-US" w:eastAsia="es-ES"/>
              </w:rPr>
              <w:t>.</w:t>
            </w:r>
            <w:r>
              <w:rPr>
                <w:rFonts w:cs="Arial"/>
                <w:b/>
                <w:bCs/>
                <w:color w:val="000000"/>
                <w:sz w:val="20"/>
                <w:szCs w:val="18"/>
                <w:lang w:eastAsia="es-ES"/>
              </w:rPr>
              <w:t>0</w:t>
            </w:r>
            <w:r>
              <w:rPr>
                <w:rFonts w:cs="Arial"/>
                <w:b/>
                <w:bCs/>
                <w:color w:val="000000"/>
                <w:sz w:val="20"/>
                <w:szCs w:val="18"/>
                <w:lang w:val="en-US" w:eastAsia="es-ES"/>
              </w:rPr>
              <w:t xml:space="preserve">00 </w:t>
            </w:r>
            <w:r w:rsidRPr="00915FA0">
              <w:rPr>
                <w:rFonts w:cs="Arial"/>
                <w:b/>
                <w:bCs/>
                <w:color w:val="000000"/>
                <w:sz w:val="20"/>
                <w:szCs w:val="18"/>
                <w:lang w:eastAsia="es-ES"/>
              </w:rPr>
              <w:t>€</w:t>
            </w:r>
            <w:r w:rsidRPr="00915FA0">
              <w:rPr>
                <w:b/>
                <w:bCs/>
                <w:color w:val="000000"/>
                <w:sz w:val="20"/>
                <w:szCs w:val="18"/>
                <w:lang w:eastAsia="es-ES"/>
              </w:rPr>
              <w:t xml:space="preserve"> </w:t>
            </w:r>
          </w:p>
        </w:tc>
      </w:tr>
    </w:tbl>
    <w:p w:rsidR="009D2F8A" w:rsidRDefault="009D2F8A" w:rsidP="009D2F8A">
      <w:pPr>
        <w:pStyle w:val="3"/>
      </w:pPr>
      <w:bookmarkStart w:id="57" w:name="_Toc510704442"/>
    </w:p>
    <w:p w:rsidR="009D2F8A" w:rsidRDefault="007817CF" w:rsidP="009D2F8A">
      <w:pPr>
        <w:pStyle w:val="3"/>
      </w:pPr>
      <w:r>
        <w:t>Γυμνάσιο</w:t>
      </w:r>
      <w:r w:rsidR="009D2F8A">
        <w:t xml:space="preserve"> – Λύκειο </w:t>
      </w:r>
      <w:proofErr w:type="spellStart"/>
      <w:r w:rsidR="009D2F8A">
        <w:t>Ανέζας</w:t>
      </w:r>
      <w:bookmarkEnd w:id="57"/>
      <w:proofErr w:type="spellEnd"/>
    </w:p>
    <w:p w:rsidR="009D2F8A" w:rsidRPr="00133A05" w:rsidRDefault="009D2F8A" w:rsidP="009D2F8A">
      <w:pPr>
        <w:spacing w:after="120"/>
        <w:jc w:val="center"/>
      </w:pPr>
      <w:r w:rsidRPr="00B73CAC">
        <w:rPr>
          <w:noProof/>
        </w:rPr>
        <w:drawing>
          <wp:inline distT="0" distB="0" distL="0" distR="0">
            <wp:extent cx="5757545" cy="3152775"/>
            <wp:effectExtent l="0" t="0" r="0" b="9525"/>
            <wp:docPr id="44" name="Picture 44" descr="\\Eptaserver\em unit\ENERGY\COVENANT OF MAYORS\SECAP Arta\PHOTOS\ΚΤΙΡΙΑ ΑΝΕΖΑΣ\Γυμνάσιο - Λύκειο Ανέζας\IMG_20180320_1037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ptaserver\em unit\ENERGY\COVENANT OF MAYORS\SECAP Arta\PHOTOS\ΚΤΙΡΙΑ ΑΝΕΖΑΣ\Γυμνάσιο - Λύκειο Ανέζας\IMG_20180320_103706.jpg"/>
                    <pic:cNvPicPr>
                      <a:picLocks noChangeAspect="1" noChangeArrowheads="1"/>
                    </pic:cNvPicPr>
                  </pic:nvPicPr>
                  <pic:blipFill rotWithShape="1">
                    <a:blip r:embed="rId39"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t="10368" b="11537"/>
                    <a:stretch/>
                  </pic:blipFill>
                  <pic:spPr bwMode="auto">
                    <a:xfrm>
                      <a:off x="0" y="0"/>
                      <a:ext cx="5758181" cy="315312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80034E" w:rsidRDefault="009D2F8A" w:rsidP="009D2F8A">
            <w:pPr>
              <w:spacing w:before="60" w:after="60" w:line="259" w:lineRule="auto"/>
              <w:ind w:firstLine="1451"/>
              <w:jc w:val="right"/>
              <w:rPr>
                <w:bCs/>
                <w:color w:val="000000"/>
                <w:sz w:val="20"/>
                <w:szCs w:val="18"/>
                <w:lang w:val="en-US" w:eastAsia="es-ES"/>
              </w:rPr>
            </w:pPr>
            <w:r>
              <w:rPr>
                <w:bCs/>
                <w:color w:val="000000"/>
                <w:sz w:val="20"/>
                <w:szCs w:val="18"/>
                <w:lang w:eastAsia="es-ES"/>
              </w:rPr>
              <w:t>198</w:t>
            </w:r>
            <w:r>
              <w:rPr>
                <w:bCs/>
                <w:color w:val="000000"/>
                <w:sz w:val="20"/>
                <w:szCs w:val="18"/>
                <w:lang w:val="en-US" w:eastAsia="es-ES"/>
              </w:rPr>
              <w:t>0</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E812E3" w:rsidRDefault="009D2F8A" w:rsidP="009D2F8A">
            <w:pPr>
              <w:spacing w:before="60" w:after="60"/>
              <w:ind w:firstLine="1451"/>
              <w:jc w:val="right"/>
              <w:rPr>
                <w:bCs/>
                <w:color w:val="000000"/>
                <w:sz w:val="20"/>
                <w:szCs w:val="18"/>
                <w:lang w:eastAsia="es-ES"/>
              </w:rPr>
            </w:pPr>
            <w:r>
              <w:rPr>
                <w:bCs/>
                <w:color w:val="000000"/>
                <w:sz w:val="20"/>
                <w:szCs w:val="18"/>
                <w:lang w:eastAsia="es-ES"/>
              </w:rPr>
              <w:t>2.500</w:t>
            </w:r>
            <w:r>
              <w:rPr>
                <w:bCs/>
                <w:color w:val="000000"/>
                <w:sz w:val="20"/>
                <w:szCs w:val="18"/>
                <w:lang w:val="en-US" w:eastAsia="es-ES"/>
              </w:rPr>
              <w:t xml:space="preserve">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5947D2"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1.920 μ</w:t>
            </w:r>
            <w:r w:rsidRPr="004A54BC">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55"/>
        <w:gridCol w:w="18"/>
      </w:tblGrid>
      <w:tr w:rsidR="009D2F8A" w:rsidRPr="005947D2" w:rsidTr="009D2F8A">
        <w:trPr>
          <w:trHeight w:val="397"/>
          <w:tblHeader/>
        </w:trPr>
        <w:tc>
          <w:tcPr>
            <w:tcW w:w="5000" w:type="pct"/>
            <w:gridSpan w:val="6"/>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gridAfter w:val="1"/>
          <w:wAfter w:w="9" w:type="pct"/>
          <w:trHeight w:val="397"/>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gridAfter w:val="1"/>
          <w:wAfter w:w="9" w:type="pct"/>
          <w:trHeight w:val="397"/>
        </w:trPr>
        <w:tc>
          <w:tcPr>
            <w:tcW w:w="1724"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ΝΑΙ</w:t>
            </w:r>
          </w:p>
        </w:tc>
        <w:tc>
          <w:tcPr>
            <w:tcW w:w="1089" w:type="pct"/>
            <w:shd w:val="clear" w:color="auto" w:fill="auto"/>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ΥΨΗΛΗ</w:t>
            </w:r>
          </w:p>
        </w:tc>
        <w:tc>
          <w:tcPr>
            <w:tcW w:w="1089" w:type="pct"/>
            <w:shd w:val="clear" w:color="auto" w:fill="auto"/>
            <w:vAlign w:val="center"/>
          </w:tcPr>
          <w:p w:rsidR="009D2F8A" w:rsidRPr="00915FA0" w:rsidRDefault="009D2F8A" w:rsidP="009D2F8A">
            <w:pPr>
              <w:spacing w:before="60" w:after="60"/>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gridAfter w:val="1"/>
          <w:wAfter w:w="9" w:type="pct"/>
          <w:trHeight w:val="397"/>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ΝΑΙ</w:t>
            </w:r>
          </w:p>
        </w:tc>
        <w:tc>
          <w:tcPr>
            <w:tcW w:w="1089" w:type="pct"/>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ΝΑΙ</w:t>
            </w:r>
          </w:p>
        </w:tc>
        <w:tc>
          <w:tcPr>
            <w:tcW w:w="1089" w:type="pct"/>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ΝΑΙ</w:t>
            </w:r>
          </w:p>
        </w:tc>
        <w:tc>
          <w:tcPr>
            <w:tcW w:w="1089" w:type="pct"/>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ΥΨΗΛΗ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ΝΑΙ</w:t>
            </w:r>
          </w:p>
        </w:tc>
        <w:tc>
          <w:tcPr>
            <w:tcW w:w="1089" w:type="pct"/>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ΜΕΣΑΙΑ</w:t>
            </w:r>
          </w:p>
        </w:tc>
        <w:tc>
          <w:tcPr>
            <w:tcW w:w="1089" w:type="pct"/>
            <w:shd w:val="clear" w:color="auto" w:fill="auto"/>
            <w:noWrap/>
            <w:vAlign w:val="center"/>
          </w:tcPr>
          <w:p w:rsidR="009D2F8A" w:rsidRPr="00B707CF" w:rsidRDefault="009D2F8A" w:rsidP="009D2F8A">
            <w:pPr>
              <w:spacing w:before="60" w:after="60"/>
              <w:jc w:val="center"/>
              <w:rPr>
                <w:bCs/>
                <w:color w:val="000000"/>
                <w:sz w:val="20"/>
                <w:szCs w:val="18"/>
                <w:lang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ΝΑΙ</w:t>
            </w:r>
          </w:p>
        </w:tc>
        <w:tc>
          <w:tcPr>
            <w:tcW w:w="1089" w:type="pct"/>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FD770E" w:rsidRDefault="009D2F8A" w:rsidP="009D2F8A">
            <w:pPr>
              <w:spacing w:before="60" w:after="60"/>
              <w:rPr>
                <w:bCs/>
                <w:color w:val="000000"/>
                <w:sz w:val="20"/>
                <w:szCs w:val="18"/>
                <w:lang w:eastAsia="es-ES"/>
              </w:rPr>
            </w:pPr>
            <w:r>
              <w:rPr>
                <w:bCs/>
                <w:color w:val="000000"/>
                <w:sz w:val="20"/>
                <w:szCs w:val="18"/>
                <w:lang w:eastAsia="es-ES"/>
              </w:rPr>
              <w:t>Ειδ. φωτισμός</w:t>
            </w:r>
          </w:p>
        </w:tc>
        <w:tc>
          <w:tcPr>
            <w:tcW w:w="1089" w:type="pct"/>
            <w:gridSpan w:val="2"/>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ΝΑΙ</w:t>
            </w:r>
          </w:p>
        </w:tc>
        <w:tc>
          <w:tcPr>
            <w:tcW w:w="1089" w:type="pct"/>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ΥΨΗΛΗ</w:t>
            </w:r>
          </w:p>
        </w:tc>
        <w:tc>
          <w:tcPr>
            <w:tcW w:w="1089" w:type="pct"/>
            <w:shd w:val="clear" w:color="auto" w:fill="auto"/>
            <w:noWrap/>
            <w:vAlign w:val="center"/>
          </w:tcPr>
          <w:p w:rsidR="009D2F8A" w:rsidRPr="009C40CB" w:rsidRDefault="009D2F8A" w:rsidP="009D2F8A">
            <w:pPr>
              <w:spacing w:before="60" w:after="60"/>
              <w:jc w:val="center"/>
              <w:rPr>
                <w:bCs/>
                <w:color w:val="000000"/>
                <w:sz w:val="20"/>
                <w:szCs w:val="18"/>
                <w:lang w:eastAsia="es-ES"/>
              </w:rPr>
            </w:pPr>
            <w:r>
              <w:rPr>
                <w:bCs/>
                <w:color w:val="000000"/>
                <w:sz w:val="20"/>
                <w:szCs w:val="18"/>
                <w:lang w:eastAsia="es-ES"/>
              </w:rPr>
              <w:t>Στο γυμναστήριο</w:t>
            </w: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ΟΧΙ</w:t>
            </w:r>
          </w:p>
        </w:tc>
        <w:tc>
          <w:tcPr>
            <w:tcW w:w="1089" w:type="pct"/>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ΝΑΙ</w:t>
            </w:r>
          </w:p>
        </w:tc>
        <w:tc>
          <w:tcPr>
            <w:tcW w:w="1089" w:type="pct"/>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ΜΕΣΑΙΑ</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gridAfter w:val="1"/>
          <w:wAfter w:w="9" w:type="pct"/>
          <w:trHeight w:val="397"/>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ΝΑΙ</w:t>
            </w:r>
          </w:p>
        </w:tc>
        <w:tc>
          <w:tcPr>
            <w:tcW w:w="1089" w:type="pct"/>
            <w:shd w:val="clear" w:color="auto" w:fill="auto"/>
            <w:noWrap/>
            <w:vAlign w:val="center"/>
          </w:tcPr>
          <w:p w:rsidR="009D2F8A" w:rsidRPr="009C40CB" w:rsidRDefault="009D2F8A" w:rsidP="009D2F8A">
            <w:pPr>
              <w:spacing w:before="60" w:after="60"/>
              <w:jc w:val="center"/>
              <w:rPr>
                <w:bCs/>
                <w:color w:val="000000"/>
                <w:sz w:val="20"/>
                <w:szCs w:val="18"/>
                <w:lang w:eastAsia="es-ES"/>
              </w:rPr>
            </w:pPr>
            <w:r w:rsidRPr="009C40CB">
              <w:rPr>
                <w:bCs/>
                <w:color w:val="000000"/>
                <w:sz w:val="20"/>
                <w:szCs w:val="18"/>
                <w:lang w:eastAsia="es-ES"/>
              </w:rPr>
              <w:t>ΧΑΜΗΛΗ</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397"/>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4"/>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 xml:space="preserve">230.000 </w:t>
            </w:r>
            <w:r>
              <w:rPr>
                <w:rFonts w:cs="Arial"/>
                <w:b/>
                <w:bCs/>
                <w:color w:val="000000"/>
                <w:sz w:val="20"/>
                <w:szCs w:val="18"/>
                <w:lang w:val="en-US" w:eastAsia="es-ES"/>
              </w:rPr>
              <w:t xml:space="preserve"> </w:t>
            </w:r>
            <w:r w:rsidRPr="00915FA0">
              <w:rPr>
                <w:rFonts w:cs="Arial"/>
                <w:b/>
                <w:bCs/>
                <w:color w:val="000000"/>
                <w:sz w:val="20"/>
                <w:szCs w:val="18"/>
                <w:lang w:eastAsia="es-ES"/>
              </w:rPr>
              <w:t>€</w:t>
            </w:r>
          </w:p>
        </w:tc>
      </w:tr>
    </w:tbl>
    <w:p w:rsidR="009D2F8A" w:rsidRDefault="009D2F8A" w:rsidP="009D2F8A">
      <w:pPr>
        <w:pStyle w:val="3"/>
      </w:pPr>
      <w:bookmarkStart w:id="58" w:name="_Toc510704443"/>
    </w:p>
    <w:p w:rsidR="009D2F8A" w:rsidRDefault="009D2F8A" w:rsidP="009D2F8A">
      <w:pPr>
        <w:pStyle w:val="3"/>
      </w:pPr>
      <w:r>
        <w:t>ΕΠΑ.Λ. Άρτας</w:t>
      </w:r>
      <w:bookmarkEnd w:id="58"/>
    </w:p>
    <w:p w:rsidR="009D2F8A" w:rsidRPr="00133A05" w:rsidRDefault="009D2F8A" w:rsidP="009D2F8A">
      <w:pPr>
        <w:spacing w:after="120"/>
      </w:pPr>
      <w:r w:rsidRPr="00B05CAA">
        <w:rPr>
          <w:noProof/>
        </w:rPr>
        <w:drawing>
          <wp:inline distT="0" distB="0" distL="0" distR="0">
            <wp:extent cx="5758462" cy="3190875"/>
            <wp:effectExtent l="0" t="0" r="0" b="0"/>
            <wp:docPr id="45" name="Picture 45" descr="\\Eptaserver\em unit\ENERGY\COVENANT OF MAYORS\SECAP Arta\PHOTOS\ΚΤΙΡΙΑ ΑΡΤΑΣ\ΕΠΑΛ Άρτας\20180309_1158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ptaserver\em unit\ENERGY\COVENANT OF MAYORS\SECAP Arta\PHOTOS\ΚΤΙΡΙΑ ΑΡΤΑΣ\ΕΠΑΛ Άρτας\20180309_115838.jpg"/>
                    <pic:cNvPicPr>
                      <a:picLocks noChangeAspect="1" noChangeArrowheads="1"/>
                    </pic:cNvPicPr>
                  </pic:nvPicPr>
                  <pic:blipFill>
                    <a:blip r:embed="rId40" cstate="email">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5760014" cy="3191735"/>
                    </a:xfrm>
                    <a:prstGeom prst="rect">
                      <a:avLst/>
                    </a:prstGeom>
                    <a:noFill/>
                    <a:ln>
                      <a:noFill/>
                    </a:ln>
                  </pic:spPr>
                </pic:pic>
              </a:graphicData>
            </a:graphic>
          </wp:inline>
        </w:drawing>
      </w:r>
      <w:r w:rsidRPr="00133A05">
        <w:t xml:space="preserve">                         </w:t>
      </w:r>
    </w:p>
    <w:tbl>
      <w:tblPr>
        <w:tblStyle w:val="a5"/>
        <w:tblW w:w="5000" w:type="pct"/>
        <w:tblBorders>
          <w:top w:val="single" w:sz="8" w:space="0" w:color="984806" w:themeColor="accent6" w:themeShade="80"/>
          <w:left w:val="none" w:sz="0" w:space="0" w:color="auto"/>
          <w:bottom w:val="single" w:sz="8" w:space="0" w:color="984806" w:themeColor="accent6" w:themeShade="80"/>
          <w:right w:val="none" w:sz="0" w:space="0" w:color="auto"/>
          <w:insideH w:val="single" w:sz="8" w:space="0" w:color="984806" w:themeColor="accent6" w:themeShade="80"/>
          <w:insideV w:val="none" w:sz="0" w:space="0" w:color="auto"/>
        </w:tblBorders>
        <w:tblLook w:val="04A0"/>
      </w:tblPr>
      <w:tblGrid>
        <w:gridCol w:w="5390"/>
        <w:gridCol w:w="4463"/>
      </w:tblGrid>
      <w:tr w:rsidR="009D2F8A" w:rsidRPr="005947D2" w:rsidTr="009D2F8A">
        <w:trPr>
          <w:trHeight w:val="397"/>
        </w:trPr>
        <w:tc>
          <w:tcPr>
            <w:tcW w:w="273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20"/>
                <w:szCs w:val="20"/>
                <w:lang w:val="es-ES" w:eastAsia="es-ES"/>
              </w:rPr>
            </w:pPr>
            <w:r w:rsidRPr="00915FA0">
              <w:rPr>
                <w:b/>
                <w:bCs/>
                <w:color w:val="000000"/>
                <w:sz w:val="20"/>
                <w:szCs w:val="20"/>
                <w:lang w:val="es-ES" w:eastAsia="es-ES"/>
              </w:rPr>
              <w:t xml:space="preserve">ΕΝΕΡΓΕΙΑΚΑ ΧΑΡΑΚΤΗΡΙΣΤΙΚΑ </w:t>
            </w:r>
          </w:p>
        </w:tc>
        <w:tc>
          <w:tcPr>
            <w:tcW w:w="2265" w:type="pct"/>
            <w:tcBorders>
              <w:top w:val="single" w:sz="8" w:space="0" w:color="000000" w:themeColor="text1"/>
              <w:bottom w:val="single" w:sz="8" w:space="0" w:color="000000" w:themeColor="text1"/>
            </w:tcBorders>
            <w:shd w:val="clear" w:color="auto" w:fill="F79646" w:themeFill="accent6"/>
          </w:tcPr>
          <w:p w:rsidR="009D2F8A" w:rsidRPr="00915FA0" w:rsidRDefault="009D2F8A" w:rsidP="009D2F8A">
            <w:pPr>
              <w:spacing w:before="60" w:after="60" w:line="259" w:lineRule="auto"/>
              <w:rPr>
                <w:b/>
                <w:bCs/>
                <w:color w:val="000000"/>
                <w:sz w:val="18"/>
                <w:szCs w:val="18"/>
                <w:lang w:val="es-ES" w:eastAsia="es-ES"/>
              </w:rPr>
            </w:pPr>
          </w:p>
        </w:tc>
      </w:tr>
      <w:tr w:rsidR="009D2F8A" w:rsidRPr="005947D2" w:rsidTr="009D2F8A">
        <w:trPr>
          <w:trHeight w:val="397"/>
        </w:trPr>
        <w:tc>
          <w:tcPr>
            <w:tcW w:w="2735" w:type="pct"/>
            <w:tcBorders>
              <w:top w:val="single" w:sz="8" w:space="0" w:color="000000" w:themeColor="text1"/>
            </w:tcBorders>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ΕΤΟΣ ΚΑΤΑΣΚΕΥΗΣ</w:t>
            </w:r>
          </w:p>
        </w:tc>
        <w:tc>
          <w:tcPr>
            <w:tcW w:w="2265" w:type="pct"/>
            <w:tcBorders>
              <w:top w:val="single" w:sz="8" w:space="0" w:color="000000" w:themeColor="text1"/>
            </w:tcBorders>
          </w:tcPr>
          <w:p w:rsidR="009D2F8A" w:rsidRPr="00F84E27" w:rsidRDefault="009D2F8A" w:rsidP="009D2F8A">
            <w:pPr>
              <w:spacing w:before="60" w:after="60" w:line="259" w:lineRule="auto"/>
              <w:ind w:firstLine="1451"/>
              <w:jc w:val="right"/>
              <w:rPr>
                <w:bCs/>
                <w:color w:val="000000"/>
                <w:sz w:val="20"/>
                <w:szCs w:val="18"/>
                <w:lang w:val="en-US" w:eastAsia="es-ES"/>
              </w:rPr>
            </w:pPr>
            <w:r>
              <w:rPr>
                <w:bCs/>
                <w:color w:val="000000"/>
                <w:sz w:val="20"/>
                <w:szCs w:val="18"/>
                <w:lang w:eastAsia="es-ES"/>
              </w:rPr>
              <w:t>197</w:t>
            </w:r>
            <w:r>
              <w:rPr>
                <w:bCs/>
                <w:color w:val="000000"/>
                <w:sz w:val="20"/>
                <w:szCs w:val="18"/>
                <w:lang w:val="en-US" w:eastAsia="es-ES"/>
              </w:rPr>
              <w:t>9</w:t>
            </w:r>
          </w:p>
        </w:tc>
      </w:tr>
      <w:tr w:rsidR="009D2F8A" w:rsidRPr="005947D2" w:rsidTr="009D2F8A">
        <w:trPr>
          <w:trHeight w:val="397"/>
        </w:trPr>
        <w:tc>
          <w:tcPr>
            <w:tcW w:w="2735" w:type="pct"/>
          </w:tcPr>
          <w:p w:rsidR="009D2F8A" w:rsidRPr="00915FA0" w:rsidRDefault="009D2F8A" w:rsidP="009D2F8A">
            <w:pPr>
              <w:spacing w:before="60" w:after="60" w:line="259" w:lineRule="auto"/>
              <w:rPr>
                <w:bCs/>
                <w:color w:val="000000"/>
                <w:sz w:val="20"/>
                <w:szCs w:val="18"/>
                <w:lang w:val="es-ES" w:eastAsia="es-ES"/>
              </w:rPr>
            </w:pPr>
            <w:r w:rsidRPr="00915FA0">
              <w:rPr>
                <w:bCs/>
                <w:color w:val="000000"/>
                <w:sz w:val="20"/>
                <w:szCs w:val="18"/>
                <w:lang w:val="es-ES" w:eastAsia="es-ES"/>
              </w:rPr>
              <w:t>ΚΑΤΑΝΑΛΩΣΗ ΠΕΤΡΕΛΑΙΟΥ</w:t>
            </w:r>
          </w:p>
        </w:tc>
        <w:tc>
          <w:tcPr>
            <w:tcW w:w="2265" w:type="pct"/>
          </w:tcPr>
          <w:p w:rsidR="009D2F8A" w:rsidRPr="008644C8" w:rsidRDefault="009D2F8A" w:rsidP="009D2F8A">
            <w:pPr>
              <w:spacing w:before="60" w:after="60"/>
              <w:ind w:firstLine="1451"/>
              <w:jc w:val="right"/>
              <w:rPr>
                <w:bCs/>
                <w:color w:val="000000"/>
                <w:sz w:val="20"/>
                <w:szCs w:val="18"/>
                <w:lang w:eastAsia="es-ES"/>
              </w:rPr>
            </w:pPr>
            <w:r>
              <w:rPr>
                <w:bCs/>
                <w:color w:val="000000"/>
                <w:sz w:val="20"/>
                <w:szCs w:val="18"/>
                <w:lang w:eastAsia="es-ES"/>
              </w:rPr>
              <w:t xml:space="preserve">30.000 </w:t>
            </w:r>
            <w:proofErr w:type="spellStart"/>
            <w:r>
              <w:rPr>
                <w:bCs/>
                <w:color w:val="000000"/>
                <w:sz w:val="20"/>
                <w:szCs w:val="18"/>
                <w:lang w:val="en-US" w:eastAsia="es-ES"/>
              </w:rPr>
              <w:t>lt</w:t>
            </w:r>
            <w:proofErr w:type="spellEnd"/>
            <w:r>
              <w:rPr>
                <w:bCs/>
                <w:color w:val="000000"/>
                <w:sz w:val="20"/>
                <w:szCs w:val="18"/>
                <w:lang w:val="en-US" w:eastAsia="es-ES"/>
              </w:rPr>
              <w:t>/</w:t>
            </w:r>
            <w:r>
              <w:rPr>
                <w:bCs/>
                <w:color w:val="000000"/>
                <w:sz w:val="20"/>
                <w:szCs w:val="18"/>
                <w:lang w:eastAsia="es-ES"/>
              </w:rPr>
              <w:t>έτος</w:t>
            </w:r>
          </w:p>
        </w:tc>
      </w:tr>
      <w:tr w:rsidR="009D2F8A" w:rsidRPr="005947D2" w:rsidTr="009D2F8A">
        <w:trPr>
          <w:trHeight w:val="397"/>
        </w:trPr>
        <w:tc>
          <w:tcPr>
            <w:tcW w:w="2735" w:type="pct"/>
            <w:tcBorders>
              <w:bottom w:val="single" w:sz="8" w:space="0" w:color="984806" w:themeColor="accent6" w:themeShade="80"/>
            </w:tcBorders>
          </w:tcPr>
          <w:p w:rsidR="009D2F8A" w:rsidRPr="00CD7A3E" w:rsidRDefault="009D2F8A" w:rsidP="009D2F8A">
            <w:pPr>
              <w:spacing w:before="60" w:after="60"/>
              <w:rPr>
                <w:bCs/>
                <w:color w:val="000000"/>
                <w:sz w:val="20"/>
                <w:szCs w:val="18"/>
                <w:lang w:eastAsia="es-ES"/>
              </w:rPr>
            </w:pPr>
            <w:r>
              <w:rPr>
                <w:bCs/>
                <w:color w:val="000000"/>
                <w:sz w:val="20"/>
                <w:szCs w:val="18"/>
                <w:lang w:eastAsia="es-ES"/>
              </w:rPr>
              <w:t>ΕΜΒΑΔΟΝ</w:t>
            </w:r>
          </w:p>
        </w:tc>
        <w:tc>
          <w:tcPr>
            <w:tcW w:w="2265" w:type="pct"/>
            <w:tcBorders>
              <w:bottom w:val="single" w:sz="8" w:space="0" w:color="984806" w:themeColor="accent6" w:themeShade="80"/>
            </w:tcBorders>
          </w:tcPr>
          <w:p w:rsidR="009D2F8A" w:rsidRPr="00CD7A3E" w:rsidRDefault="009D2F8A" w:rsidP="009D2F8A">
            <w:pPr>
              <w:spacing w:before="60" w:after="60"/>
              <w:ind w:firstLine="1451"/>
              <w:jc w:val="right"/>
              <w:rPr>
                <w:bCs/>
                <w:color w:val="000000"/>
                <w:sz w:val="20"/>
                <w:szCs w:val="18"/>
                <w:lang w:eastAsia="es-ES"/>
              </w:rPr>
            </w:pPr>
            <w:r>
              <w:rPr>
                <w:bCs/>
                <w:color w:val="000000"/>
                <w:sz w:val="20"/>
                <w:szCs w:val="18"/>
                <w:lang w:eastAsia="es-ES"/>
              </w:rPr>
              <w:t>7.160 μ</w:t>
            </w:r>
            <w:r w:rsidRPr="004A54BC">
              <w:rPr>
                <w:bCs/>
                <w:color w:val="000000"/>
                <w:sz w:val="20"/>
                <w:szCs w:val="18"/>
                <w:vertAlign w:val="superscript"/>
                <w:lang w:eastAsia="es-ES"/>
              </w:rPr>
              <w:t>2</w:t>
            </w:r>
          </w:p>
        </w:tc>
      </w:tr>
    </w:tbl>
    <w:tbl>
      <w:tblPr>
        <w:tblW w:w="5022" w:type="pct"/>
        <w:tblBorders>
          <w:top w:val="single" w:sz="8" w:space="0" w:color="000000" w:themeColor="text1"/>
          <w:bottom w:val="single" w:sz="8" w:space="0" w:color="000000" w:themeColor="text1"/>
          <w:insideH w:val="single" w:sz="8" w:space="0" w:color="000000" w:themeColor="text1"/>
        </w:tblBorders>
        <w:tblLook w:val="04A0"/>
      </w:tblPr>
      <w:tblGrid>
        <w:gridCol w:w="3413"/>
        <w:gridCol w:w="1488"/>
        <w:gridCol w:w="667"/>
        <w:gridCol w:w="2155"/>
        <w:gridCol w:w="2173"/>
      </w:tblGrid>
      <w:tr w:rsidR="009D2F8A" w:rsidRPr="005947D2" w:rsidTr="009D2F8A">
        <w:trPr>
          <w:trHeight w:val="454"/>
          <w:tblHeader/>
        </w:trPr>
        <w:tc>
          <w:tcPr>
            <w:tcW w:w="5000" w:type="pct"/>
            <w:gridSpan w:val="5"/>
            <w:shd w:val="clear" w:color="auto" w:fill="F79646" w:themeFill="accent6"/>
            <w:vAlign w:val="center"/>
          </w:tcPr>
          <w:p w:rsidR="009D2F8A" w:rsidRPr="00915FA0" w:rsidRDefault="009D2F8A" w:rsidP="009D2F8A">
            <w:pPr>
              <w:spacing w:before="60" w:after="60"/>
              <w:rPr>
                <w:b/>
                <w:bCs/>
                <w:color w:val="000000"/>
                <w:sz w:val="20"/>
                <w:szCs w:val="20"/>
                <w:lang w:val="es-ES" w:eastAsia="es-ES"/>
              </w:rPr>
            </w:pPr>
            <w:r w:rsidRPr="00915FA0">
              <w:rPr>
                <w:b/>
                <w:bCs/>
                <w:color w:val="000000"/>
                <w:sz w:val="20"/>
                <w:szCs w:val="20"/>
                <w:lang w:val="es-ES" w:eastAsia="es-ES"/>
              </w:rPr>
              <w:t>ΠΡΟΤΑΣΕΙΣ ΕΝΕΡΓΕΙΑΚΗΣ ΑΝΑΒΑΘΜΙΣΗΣ</w:t>
            </w:r>
          </w:p>
        </w:tc>
      </w:tr>
      <w:tr w:rsidR="009D2F8A" w:rsidRPr="005947D2" w:rsidTr="009D2F8A">
        <w:trPr>
          <w:trHeight w:val="454"/>
          <w:tblHeader/>
        </w:trPr>
        <w:tc>
          <w:tcPr>
            <w:tcW w:w="1724" w:type="pct"/>
            <w:shd w:val="clear" w:color="auto" w:fill="C0504D" w:themeFill="accent2"/>
            <w:vAlign w:val="center"/>
          </w:tcPr>
          <w:p w:rsidR="009D2F8A" w:rsidRPr="00915FA0" w:rsidRDefault="009D2F8A" w:rsidP="009D2F8A">
            <w:pPr>
              <w:spacing w:before="60" w:after="60"/>
              <w:rPr>
                <w:b/>
                <w:bCs/>
                <w:color w:val="000000"/>
                <w:sz w:val="20"/>
                <w:szCs w:val="18"/>
                <w:lang w:val="es-ES" w:eastAsia="es-ES"/>
              </w:rPr>
            </w:pPr>
            <w:r w:rsidRPr="00915FA0">
              <w:rPr>
                <w:b/>
                <w:bCs/>
                <w:color w:val="000000"/>
                <w:sz w:val="20"/>
                <w:szCs w:val="18"/>
                <w:lang w:val="es-ES" w:eastAsia="es-ES"/>
              </w:rPr>
              <w:t>Παρέμβαση</w:t>
            </w:r>
          </w:p>
        </w:tc>
        <w:tc>
          <w:tcPr>
            <w:tcW w:w="1089" w:type="pct"/>
            <w:gridSpan w:val="2"/>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Αναγκαιότητα</w:t>
            </w:r>
          </w:p>
        </w:tc>
        <w:tc>
          <w:tcPr>
            <w:tcW w:w="1089"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Προτεραιότητα</w:t>
            </w:r>
          </w:p>
        </w:tc>
        <w:tc>
          <w:tcPr>
            <w:tcW w:w="1098" w:type="pct"/>
            <w:shd w:val="clear" w:color="auto" w:fill="C0504D" w:themeFill="accent2"/>
            <w:vAlign w:val="center"/>
          </w:tcPr>
          <w:p w:rsidR="009D2F8A" w:rsidRPr="00915FA0" w:rsidRDefault="009D2F8A" w:rsidP="009D2F8A">
            <w:pPr>
              <w:spacing w:before="60" w:after="60"/>
              <w:jc w:val="center"/>
              <w:rPr>
                <w:b/>
                <w:bCs/>
                <w:color w:val="000000"/>
                <w:sz w:val="20"/>
                <w:szCs w:val="18"/>
                <w:lang w:val="es-ES" w:eastAsia="es-ES"/>
              </w:rPr>
            </w:pPr>
            <w:r w:rsidRPr="00915FA0">
              <w:rPr>
                <w:b/>
                <w:bCs/>
                <w:color w:val="000000"/>
                <w:sz w:val="20"/>
                <w:szCs w:val="18"/>
                <w:lang w:val="es-ES" w:eastAsia="es-ES"/>
              </w:rPr>
              <w:t>Παρατηρήσεις</w:t>
            </w:r>
          </w:p>
        </w:tc>
      </w:tr>
      <w:tr w:rsidR="009D2F8A" w:rsidRPr="005947D2" w:rsidTr="009D2F8A">
        <w:trPr>
          <w:trHeight w:val="454"/>
        </w:trPr>
        <w:tc>
          <w:tcPr>
            <w:tcW w:w="1724" w:type="pct"/>
            <w:shd w:val="clear" w:color="auto" w:fill="auto"/>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Αντικατάσταση ΣΘ/ΣΚ/ΖΝΧ</w:t>
            </w:r>
          </w:p>
        </w:tc>
        <w:tc>
          <w:tcPr>
            <w:tcW w:w="1089" w:type="pct"/>
            <w:gridSpan w:val="2"/>
            <w:shd w:val="clear" w:color="auto" w:fill="auto"/>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98" w:type="pct"/>
            <w:shd w:val="clear" w:color="auto" w:fill="auto"/>
            <w:vAlign w:val="center"/>
          </w:tcPr>
          <w:p w:rsidR="009D2F8A" w:rsidRPr="00915FA0" w:rsidRDefault="009D2F8A" w:rsidP="009D2F8A">
            <w:pPr>
              <w:jc w:val="center"/>
              <w:rPr>
                <w:bCs/>
                <w:color w:val="000000"/>
                <w:sz w:val="20"/>
                <w:szCs w:val="18"/>
                <w:lang w:eastAsia="es-ES"/>
              </w:rPr>
            </w:pPr>
            <w:proofErr w:type="spellStart"/>
            <w:r>
              <w:rPr>
                <w:bCs/>
                <w:color w:val="000000"/>
                <w:sz w:val="20"/>
                <w:szCs w:val="18"/>
                <w:lang w:eastAsia="es-ES"/>
              </w:rPr>
              <w:t>Αμόνωτο</w:t>
            </w:r>
            <w:proofErr w:type="spellEnd"/>
            <w:r>
              <w:rPr>
                <w:bCs/>
                <w:color w:val="000000"/>
                <w:sz w:val="20"/>
                <w:szCs w:val="18"/>
                <w:lang w:eastAsia="es-ES"/>
              </w:rPr>
              <w:t xml:space="preserve"> δίκτυο διανομής</w:t>
            </w:r>
          </w:p>
        </w:tc>
      </w:tr>
      <w:tr w:rsidR="009D2F8A" w:rsidRPr="005947D2" w:rsidTr="009D2F8A">
        <w:trPr>
          <w:trHeight w:val="454"/>
        </w:trPr>
        <w:tc>
          <w:tcPr>
            <w:tcW w:w="1724" w:type="pct"/>
            <w:shd w:val="clear" w:color="auto" w:fill="auto"/>
            <w:noWrap/>
            <w:vAlign w:val="center"/>
            <w:hideMark/>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Αντιστάθμιση ΣΘ</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Θερμοστατικές κεφαλές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Ανοίγματα</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ΥΨΗΛΗ</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Μόνωση</w:t>
            </w:r>
          </w:p>
        </w:tc>
        <w:tc>
          <w:tcPr>
            <w:tcW w:w="1089" w:type="pct"/>
            <w:gridSpan w:val="2"/>
            <w:shd w:val="clear" w:color="auto" w:fill="auto"/>
            <w:noWrap/>
            <w:vAlign w:val="center"/>
          </w:tcPr>
          <w:p w:rsidR="009D2F8A" w:rsidRPr="00876974" w:rsidRDefault="009D2F8A" w:rsidP="009D2F8A">
            <w:pPr>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jc w:val="center"/>
              <w:rPr>
                <w:bCs/>
                <w:color w:val="000000"/>
                <w:sz w:val="20"/>
                <w:szCs w:val="18"/>
                <w:lang w:eastAsia="es-ES"/>
              </w:rPr>
            </w:pPr>
            <w:r>
              <w:rPr>
                <w:bCs/>
                <w:color w:val="000000"/>
                <w:sz w:val="20"/>
                <w:szCs w:val="18"/>
                <w:lang w:eastAsia="es-ES"/>
              </w:rPr>
              <w:t>ΥΨΗΛΗ</w:t>
            </w:r>
          </w:p>
        </w:tc>
        <w:tc>
          <w:tcPr>
            <w:tcW w:w="1098" w:type="pct"/>
            <w:shd w:val="clear" w:color="auto" w:fill="auto"/>
            <w:noWrap/>
            <w:vAlign w:val="center"/>
          </w:tcPr>
          <w:p w:rsidR="009D2F8A" w:rsidRPr="00B707CF" w:rsidRDefault="009D2F8A" w:rsidP="009D2F8A">
            <w:pPr>
              <w:jc w:val="center"/>
              <w:rPr>
                <w:bCs/>
                <w:color w:val="000000"/>
                <w:sz w:val="20"/>
                <w:szCs w:val="18"/>
                <w:lang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Λ. φωτισμός</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Ηλιοθερμικό για ΖΝΧ</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Σκίαση</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ΟΧΙ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rPr>
          <w:trHeight w:val="454"/>
        </w:trPr>
        <w:tc>
          <w:tcPr>
            <w:tcW w:w="1724" w:type="pct"/>
            <w:shd w:val="clear" w:color="auto" w:fill="auto"/>
            <w:noWrap/>
            <w:vAlign w:val="center"/>
          </w:tcPr>
          <w:p w:rsidR="009D2F8A" w:rsidRPr="00915FA0" w:rsidRDefault="009D2F8A" w:rsidP="009D2F8A">
            <w:pPr>
              <w:spacing w:before="60" w:after="60"/>
              <w:rPr>
                <w:bCs/>
                <w:color w:val="000000"/>
                <w:sz w:val="20"/>
                <w:szCs w:val="18"/>
                <w:lang w:val="es-ES" w:eastAsia="es-ES"/>
              </w:rPr>
            </w:pPr>
            <w:r w:rsidRPr="00915FA0">
              <w:rPr>
                <w:bCs/>
                <w:color w:val="000000"/>
                <w:sz w:val="20"/>
                <w:szCs w:val="18"/>
                <w:lang w:val="es-ES" w:eastAsia="es-ES"/>
              </w:rPr>
              <w:t>Φ/Β</w:t>
            </w:r>
          </w:p>
        </w:tc>
        <w:tc>
          <w:tcPr>
            <w:tcW w:w="1089" w:type="pct"/>
            <w:gridSpan w:val="2"/>
            <w:shd w:val="clear" w:color="auto" w:fill="auto"/>
            <w:noWrap/>
            <w:vAlign w:val="center"/>
          </w:tcPr>
          <w:p w:rsidR="009D2F8A" w:rsidRPr="00876974" w:rsidRDefault="009D2F8A" w:rsidP="009D2F8A">
            <w:pPr>
              <w:spacing w:before="60" w:after="60"/>
              <w:jc w:val="center"/>
              <w:rPr>
                <w:bCs/>
                <w:color w:val="000000"/>
                <w:sz w:val="20"/>
                <w:szCs w:val="18"/>
                <w:lang w:eastAsia="es-ES"/>
              </w:rPr>
            </w:pPr>
            <w:r>
              <w:rPr>
                <w:bCs/>
                <w:color w:val="000000"/>
                <w:sz w:val="20"/>
                <w:szCs w:val="18"/>
                <w:lang w:eastAsia="es-ES"/>
              </w:rPr>
              <w:t>ΝΑΙ</w:t>
            </w:r>
          </w:p>
        </w:tc>
        <w:tc>
          <w:tcPr>
            <w:tcW w:w="1089" w:type="pct"/>
            <w:shd w:val="clear" w:color="auto" w:fill="auto"/>
            <w:noWrap/>
            <w:vAlign w:val="center"/>
          </w:tcPr>
          <w:p w:rsidR="009D2F8A" w:rsidRPr="00915FA0" w:rsidRDefault="009D2F8A" w:rsidP="009D2F8A">
            <w:pPr>
              <w:spacing w:before="60" w:after="60"/>
              <w:jc w:val="center"/>
              <w:rPr>
                <w:bCs/>
                <w:color w:val="000000"/>
                <w:sz w:val="20"/>
                <w:szCs w:val="18"/>
                <w:lang w:eastAsia="es-ES"/>
              </w:rPr>
            </w:pPr>
            <w:r>
              <w:rPr>
                <w:bCs/>
                <w:color w:val="000000"/>
                <w:sz w:val="20"/>
                <w:szCs w:val="18"/>
                <w:lang w:eastAsia="es-ES"/>
              </w:rPr>
              <w:t>ΜΕΣΑΙΑ</w:t>
            </w:r>
          </w:p>
        </w:tc>
        <w:tc>
          <w:tcPr>
            <w:tcW w:w="1098" w:type="pct"/>
            <w:shd w:val="clear" w:color="auto" w:fill="auto"/>
            <w:noWrap/>
            <w:vAlign w:val="center"/>
          </w:tcPr>
          <w:p w:rsidR="009D2F8A" w:rsidRPr="00915FA0" w:rsidRDefault="009D2F8A" w:rsidP="009D2F8A">
            <w:pPr>
              <w:spacing w:before="60" w:after="60"/>
              <w:jc w:val="center"/>
              <w:rPr>
                <w:bCs/>
                <w:color w:val="000000"/>
                <w:sz w:val="20"/>
                <w:szCs w:val="18"/>
                <w:lang w:val="es-ES" w:eastAsia="es-ES"/>
              </w:rPr>
            </w:pPr>
          </w:p>
        </w:tc>
      </w:tr>
      <w:tr w:rsidR="009D2F8A" w:rsidRPr="005947D2" w:rsidTr="009D2F8A">
        <w:tblPrEx>
          <w:tblBorders>
            <w:top w:val="single" w:sz="8" w:space="0" w:color="984806" w:themeColor="accent6" w:themeShade="80"/>
            <w:bottom w:val="single" w:sz="8" w:space="0" w:color="984806" w:themeColor="accent6" w:themeShade="80"/>
            <w:insideH w:val="single" w:sz="8" w:space="0" w:color="984806" w:themeColor="accent6" w:themeShade="80"/>
          </w:tblBorders>
        </w:tblPrEx>
        <w:trPr>
          <w:trHeight w:val="454"/>
          <w:tblHeader/>
        </w:trPr>
        <w:tc>
          <w:tcPr>
            <w:tcW w:w="2476" w:type="pct"/>
            <w:gridSpan w:val="2"/>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rPr>
                <w:b/>
                <w:bCs/>
                <w:color w:val="000000"/>
                <w:sz w:val="20"/>
                <w:szCs w:val="18"/>
                <w:lang w:eastAsia="es-ES"/>
              </w:rPr>
            </w:pPr>
            <w:r w:rsidRPr="00915FA0">
              <w:rPr>
                <w:b/>
                <w:bCs/>
                <w:color w:val="000000"/>
                <w:sz w:val="20"/>
                <w:szCs w:val="18"/>
                <w:lang w:eastAsia="es-ES"/>
              </w:rPr>
              <w:t>ΚΟΣΤΟΣ</w:t>
            </w:r>
            <w:r w:rsidRPr="00915FA0">
              <w:rPr>
                <w:b/>
                <w:bCs/>
                <w:color w:val="000000"/>
                <w:sz w:val="20"/>
                <w:szCs w:val="18"/>
                <w:lang w:val="es-ES" w:eastAsia="es-ES"/>
              </w:rPr>
              <w:t xml:space="preserve"> ΕΝΕΡΓΕΙΑΚΗΣ ΑΝΑΒΑΘΜΙΣΗΣ</w:t>
            </w:r>
            <w:r w:rsidRPr="00915FA0">
              <w:rPr>
                <w:b/>
                <w:bCs/>
                <w:color w:val="000000"/>
                <w:sz w:val="20"/>
                <w:szCs w:val="18"/>
                <w:lang w:eastAsia="es-ES"/>
              </w:rPr>
              <w:t>:</w:t>
            </w:r>
          </w:p>
        </w:tc>
        <w:tc>
          <w:tcPr>
            <w:tcW w:w="2524" w:type="pct"/>
            <w:gridSpan w:val="3"/>
            <w:tcBorders>
              <w:top w:val="single" w:sz="8" w:space="0" w:color="000000" w:themeColor="text1"/>
              <w:bottom w:val="single" w:sz="8" w:space="0" w:color="000000" w:themeColor="text1"/>
            </w:tcBorders>
            <w:shd w:val="clear" w:color="auto" w:fill="C0504D" w:themeFill="accent2"/>
            <w:vAlign w:val="center"/>
          </w:tcPr>
          <w:p w:rsidR="009D2F8A" w:rsidRPr="00915FA0" w:rsidRDefault="009D2F8A" w:rsidP="009D2F8A">
            <w:pPr>
              <w:spacing w:before="60" w:after="60"/>
              <w:ind w:left="58" w:right="69"/>
              <w:jc w:val="right"/>
              <w:rPr>
                <w:b/>
                <w:bCs/>
                <w:color w:val="000000"/>
                <w:sz w:val="20"/>
                <w:szCs w:val="18"/>
                <w:lang w:eastAsia="es-ES"/>
              </w:rPr>
            </w:pPr>
            <w:r>
              <w:rPr>
                <w:rFonts w:cs="Arial"/>
                <w:b/>
                <w:bCs/>
                <w:color w:val="000000"/>
                <w:sz w:val="20"/>
                <w:szCs w:val="18"/>
                <w:lang w:eastAsia="es-ES"/>
              </w:rPr>
              <w:t>1.000</w:t>
            </w:r>
            <w:r>
              <w:rPr>
                <w:rFonts w:cs="Arial"/>
                <w:b/>
                <w:bCs/>
                <w:color w:val="000000"/>
                <w:sz w:val="20"/>
                <w:szCs w:val="18"/>
                <w:lang w:val="en-US" w:eastAsia="es-ES"/>
              </w:rPr>
              <w:t xml:space="preserve">.000 </w:t>
            </w:r>
            <w:r w:rsidRPr="00915FA0">
              <w:rPr>
                <w:rFonts w:cs="Arial"/>
                <w:b/>
                <w:bCs/>
                <w:color w:val="000000"/>
                <w:sz w:val="20"/>
                <w:szCs w:val="18"/>
                <w:lang w:eastAsia="es-ES"/>
              </w:rPr>
              <w:t>€</w:t>
            </w:r>
          </w:p>
        </w:tc>
      </w:tr>
    </w:tbl>
    <w:p w:rsidR="009D2F8A" w:rsidRDefault="009D2F8A" w:rsidP="009D2F8A">
      <w:pPr>
        <w:rPr>
          <w:color w:val="632423" w:themeColor="accent2" w:themeShade="80"/>
          <w:spacing w:val="15"/>
        </w:rPr>
      </w:pPr>
      <w:bookmarkStart w:id="59" w:name="_Toc510704444"/>
      <w:r>
        <w:br w:type="page"/>
      </w:r>
    </w:p>
    <w:p w:rsidR="009D2F8A" w:rsidRPr="00E10284" w:rsidRDefault="009D2F8A" w:rsidP="009D2F8A">
      <w:pPr>
        <w:pStyle w:val="2"/>
        <w:keepNext w:val="0"/>
        <w:numPr>
          <w:ilvl w:val="0"/>
          <w:numId w:val="23"/>
        </w:numPr>
        <w:pBdr>
          <w:bottom w:val="single" w:sz="4" w:space="1" w:color="622423" w:themeColor="accent2" w:themeShade="7F"/>
        </w:pBdr>
        <w:spacing w:before="400" w:after="200" w:line="252" w:lineRule="auto"/>
        <w:jc w:val="center"/>
        <w:rPr>
          <w:rFonts w:ascii="Tahoma" w:hAnsi="Tahoma" w:cs="Tahoma"/>
          <w:sz w:val="22"/>
          <w:szCs w:val="22"/>
        </w:rPr>
      </w:pPr>
      <w:proofErr w:type="spellStart"/>
      <w:r w:rsidRPr="00E10284">
        <w:rPr>
          <w:rFonts w:ascii="Tahoma" w:hAnsi="Tahoma" w:cs="Tahoma"/>
          <w:sz w:val="22"/>
          <w:szCs w:val="22"/>
        </w:rPr>
        <w:lastRenderedPageBreak/>
        <w:t>Συμπερασματα</w:t>
      </w:r>
      <w:bookmarkEnd w:id="59"/>
      <w:proofErr w:type="spellEnd"/>
    </w:p>
    <w:p w:rsidR="009D2F8A" w:rsidRPr="00E10284" w:rsidRDefault="009D2F8A" w:rsidP="009D2F8A">
      <w:pPr>
        <w:spacing w:before="120" w:after="120"/>
        <w:jc w:val="both"/>
        <w:rPr>
          <w:rFonts w:ascii="Tahoma" w:hAnsi="Tahoma" w:cs="Tahoma"/>
          <w:sz w:val="22"/>
          <w:szCs w:val="22"/>
        </w:rPr>
      </w:pPr>
      <w:r w:rsidRPr="00E10284">
        <w:rPr>
          <w:rFonts w:ascii="Tahoma" w:hAnsi="Tahoma" w:cs="Tahoma"/>
          <w:sz w:val="22"/>
          <w:szCs w:val="22"/>
        </w:rPr>
        <w:t>Ο Δήμος στα πλαίσια της δέσμευσης την οποία έχει αναλάβει για την μείωση των δημοτικών του ρύπων βάζει ως στόχο την αναβάθμιση των δημοτικών κτιρίων και αθλητικών του εγκαταστάσεων, με παρεμβάσεις εξοικονόμησης ενέργειας και εγκατάσταση συστημάτων ΑΠΕ, ώστε να επιτύχει σημαντική, αναλογικά, μείωση κατανάλωσης.</w:t>
      </w:r>
    </w:p>
    <w:p w:rsidR="009D2F8A" w:rsidRPr="00E10284" w:rsidRDefault="009D2F8A" w:rsidP="009D2F8A">
      <w:pPr>
        <w:spacing w:before="120" w:after="120"/>
        <w:jc w:val="both"/>
        <w:rPr>
          <w:rFonts w:ascii="Tahoma" w:hAnsi="Tahoma" w:cs="Tahoma"/>
          <w:sz w:val="22"/>
          <w:szCs w:val="22"/>
        </w:rPr>
      </w:pPr>
      <w:r w:rsidRPr="00E10284">
        <w:rPr>
          <w:rFonts w:ascii="Tahoma" w:hAnsi="Tahoma" w:cs="Tahoma"/>
          <w:sz w:val="22"/>
          <w:szCs w:val="22"/>
        </w:rPr>
        <w:t xml:space="preserve">Στο παρόν σχέδιο περιγράφηκαν οι προτεινόμενες παρεμβάσεις ενεργειακής αναβάθμισης δεκαοκτώ (18) κτιρίων του Δήμου </w:t>
      </w:r>
      <w:proofErr w:type="spellStart"/>
      <w:r w:rsidRPr="00E10284">
        <w:rPr>
          <w:rFonts w:ascii="Tahoma" w:hAnsi="Tahoma" w:cs="Tahoma"/>
          <w:sz w:val="22"/>
          <w:szCs w:val="22"/>
        </w:rPr>
        <w:t>Αρταίων</w:t>
      </w:r>
      <w:proofErr w:type="spellEnd"/>
      <w:r w:rsidRPr="00E10284">
        <w:rPr>
          <w:rFonts w:ascii="Tahoma" w:hAnsi="Tahoma" w:cs="Tahoma"/>
          <w:sz w:val="22"/>
          <w:szCs w:val="22"/>
        </w:rPr>
        <w:t xml:space="preserve"> για τα οποία πραγματοποιήθηκε αυτοψία της υφιστάμενης κατάστασής τους ως προς τα ενεργειακά τους χαρακτηριστικά.</w:t>
      </w:r>
    </w:p>
    <w:p w:rsidR="009D2F8A" w:rsidRPr="00E10284" w:rsidRDefault="009D2F8A" w:rsidP="009D2F8A">
      <w:pPr>
        <w:spacing w:before="120" w:after="120"/>
        <w:jc w:val="both"/>
        <w:rPr>
          <w:rFonts w:ascii="Tahoma" w:hAnsi="Tahoma" w:cs="Tahoma"/>
          <w:sz w:val="22"/>
          <w:szCs w:val="22"/>
        </w:rPr>
      </w:pPr>
      <w:r w:rsidRPr="00E10284">
        <w:rPr>
          <w:rFonts w:ascii="Tahoma" w:hAnsi="Tahoma" w:cs="Tahoma"/>
          <w:sz w:val="22"/>
          <w:szCs w:val="22"/>
        </w:rPr>
        <w:t>Βάσει της έκθεσης «Αποτελέσματα και αξιολόγηση του Προγράμματος «ΕΞΟΙΚΟΝΟΜΩ» για τους ΟΤΑ» που συντάχθηκε τον Ιούλιο 2017 από το Κ.Α.Π.Ε, εκτιμάται ότι οι προτεινόμενες παρεμβάσεις στα συγκεκριμένα κτίρια, θα αποφέρουν συνολική εξοικονόμηση καταναλισκόμενης ενέργειας και αντίστοιχη μείωση εκπομπών CO</w:t>
      </w:r>
      <w:r w:rsidRPr="00E10284">
        <w:rPr>
          <w:rFonts w:ascii="Tahoma" w:hAnsi="Tahoma" w:cs="Tahoma"/>
          <w:sz w:val="22"/>
          <w:szCs w:val="22"/>
          <w:vertAlign w:val="subscript"/>
        </w:rPr>
        <w:t>2,</w:t>
      </w:r>
      <w:r w:rsidRPr="00E10284">
        <w:rPr>
          <w:rFonts w:ascii="Tahoma" w:hAnsi="Tahoma" w:cs="Tahoma"/>
          <w:sz w:val="22"/>
          <w:szCs w:val="22"/>
        </w:rPr>
        <w:t xml:space="preserve"> κατά τουλάχιστον 30% ανά έτος. </w:t>
      </w:r>
    </w:p>
    <w:p w:rsidR="00A465F9" w:rsidRDefault="00E10284" w:rsidP="00E10284">
      <w:pPr>
        <w:spacing w:line="276" w:lineRule="auto"/>
        <w:jc w:val="both"/>
        <w:rPr>
          <w:rFonts w:ascii="Tahoma" w:hAnsi="Tahoma" w:cs="Tahoma"/>
          <w:sz w:val="22"/>
          <w:szCs w:val="22"/>
        </w:rPr>
      </w:pPr>
      <w:r>
        <w:rPr>
          <w:rFonts w:ascii="Tahoma" w:hAnsi="Tahoma" w:cs="Tahoma"/>
          <w:sz w:val="22"/>
          <w:szCs w:val="22"/>
        </w:rPr>
        <w:t xml:space="preserve"> </w:t>
      </w:r>
      <w:r w:rsidR="00A465F9">
        <w:rPr>
          <w:rFonts w:ascii="Tahoma" w:hAnsi="Tahoma" w:cs="Tahoma"/>
          <w:sz w:val="22"/>
          <w:szCs w:val="22"/>
        </w:rPr>
        <w:t>Β. Τ</w:t>
      </w:r>
      <w:r w:rsidR="00A465F9" w:rsidRPr="00A465F9">
        <w:rPr>
          <w:rFonts w:ascii="Tahoma" w:hAnsi="Tahoma" w:cs="Tahoma"/>
          <w:sz w:val="22"/>
          <w:szCs w:val="22"/>
        </w:rPr>
        <w:t xml:space="preserve">ην εξουσιοδότηση του Δημάρχου </w:t>
      </w:r>
      <w:proofErr w:type="spellStart"/>
      <w:r w:rsidR="00A465F9" w:rsidRPr="00A465F9">
        <w:rPr>
          <w:rFonts w:ascii="Tahoma" w:hAnsi="Tahoma" w:cs="Tahoma"/>
          <w:sz w:val="22"/>
          <w:szCs w:val="22"/>
        </w:rPr>
        <w:t>Αρταίων</w:t>
      </w:r>
      <w:proofErr w:type="spellEnd"/>
      <w:r w:rsidR="00A465F9" w:rsidRPr="00A465F9">
        <w:rPr>
          <w:rFonts w:ascii="Tahoma" w:hAnsi="Tahoma" w:cs="Tahoma"/>
          <w:sz w:val="22"/>
          <w:szCs w:val="22"/>
        </w:rPr>
        <w:t xml:space="preserve"> κου Χρήστου </w:t>
      </w:r>
      <w:proofErr w:type="spellStart"/>
      <w:r w:rsidR="00A465F9" w:rsidRPr="00A465F9">
        <w:rPr>
          <w:rFonts w:ascii="Tahoma" w:hAnsi="Tahoma" w:cs="Tahoma"/>
          <w:sz w:val="22"/>
          <w:szCs w:val="22"/>
        </w:rPr>
        <w:t>Τσιρογιάννη</w:t>
      </w:r>
      <w:proofErr w:type="spellEnd"/>
      <w:r w:rsidR="00A465F9" w:rsidRPr="00A465F9">
        <w:rPr>
          <w:rFonts w:ascii="Tahoma" w:hAnsi="Tahoma" w:cs="Tahoma"/>
          <w:sz w:val="22"/>
          <w:szCs w:val="22"/>
        </w:rPr>
        <w:t xml:space="preserve"> για όλες τις απαραίτητες ενέργειες σχετικά.</w:t>
      </w:r>
    </w:p>
    <w:p w:rsidR="00E10284" w:rsidRPr="00A465F9" w:rsidRDefault="00E10284" w:rsidP="00E10284">
      <w:pPr>
        <w:spacing w:line="276" w:lineRule="auto"/>
        <w:jc w:val="both"/>
        <w:rPr>
          <w:rFonts w:ascii="Tahoma" w:hAnsi="Tahoma" w:cs="Tahoma"/>
          <w:sz w:val="22"/>
          <w:szCs w:val="22"/>
        </w:rPr>
      </w:pPr>
    </w:p>
    <w:p w:rsidR="00AC3AB7" w:rsidRPr="006563F0" w:rsidRDefault="00AC3AB7" w:rsidP="00A465F9">
      <w:pPr>
        <w:spacing w:line="276" w:lineRule="auto"/>
        <w:jc w:val="both"/>
        <w:rPr>
          <w:rFonts w:ascii="Tahoma" w:hAnsi="Tahoma" w:cs="Tahoma"/>
          <w:sz w:val="22"/>
          <w:szCs w:val="22"/>
        </w:rPr>
      </w:pPr>
      <w:r w:rsidRPr="006563F0">
        <w:rPr>
          <w:rFonts w:ascii="Tahoma" w:hAnsi="Tahoma" w:cs="Tahoma"/>
          <w:sz w:val="22"/>
          <w:szCs w:val="22"/>
        </w:rPr>
        <w:t>Αναθέτει κάθε παραπέρα ενέργεια στον κ. Δήμαρχο</w:t>
      </w:r>
    </w:p>
    <w:p w:rsidR="00AC3AB7" w:rsidRPr="00A439F8" w:rsidRDefault="00AC3AB7" w:rsidP="00AC3AB7">
      <w:pPr>
        <w:spacing w:line="276" w:lineRule="auto"/>
        <w:jc w:val="both"/>
        <w:rPr>
          <w:rFonts w:ascii="Tahoma" w:hAnsi="Tahoma" w:cs="Tahoma"/>
          <w:b/>
          <w:sz w:val="22"/>
          <w:szCs w:val="22"/>
        </w:rPr>
      </w:pPr>
      <w:r w:rsidRPr="00A439F8">
        <w:rPr>
          <w:rFonts w:ascii="Tahoma" w:hAnsi="Tahoma" w:cs="Tahoma"/>
          <w:b/>
          <w:sz w:val="22"/>
          <w:szCs w:val="22"/>
        </w:rPr>
        <w:t>Η απόφαση αυτή έλαβε αριθ.</w:t>
      </w:r>
      <w:r w:rsidR="008E7475" w:rsidRPr="00A439F8">
        <w:rPr>
          <w:rFonts w:ascii="Tahoma" w:hAnsi="Tahoma" w:cs="Tahoma"/>
          <w:b/>
          <w:sz w:val="22"/>
          <w:szCs w:val="22"/>
        </w:rPr>
        <w:t xml:space="preserve"> </w:t>
      </w:r>
      <w:r w:rsidR="00CC173F">
        <w:rPr>
          <w:rFonts w:ascii="Tahoma" w:hAnsi="Tahoma" w:cs="Tahoma"/>
          <w:b/>
          <w:sz w:val="22"/>
          <w:szCs w:val="22"/>
        </w:rPr>
        <w:t>211</w:t>
      </w:r>
      <w:r w:rsidRPr="00A439F8">
        <w:rPr>
          <w:rFonts w:ascii="Tahoma" w:hAnsi="Tahoma" w:cs="Tahoma"/>
          <w:b/>
          <w:sz w:val="22"/>
          <w:szCs w:val="22"/>
        </w:rPr>
        <w:t>/2017</w:t>
      </w:r>
    </w:p>
    <w:p w:rsidR="00AC3AB7" w:rsidRDefault="00AC3AB7" w:rsidP="00AC3AB7">
      <w:pPr>
        <w:pStyle w:val="a6"/>
        <w:spacing w:line="276" w:lineRule="auto"/>
        <w:jc w:val="center"/>
        <w:rPr>
          <w:rFonts w:ascii="Tahoma" w:hAnsi="Tahoma" w:cs="Tahoma"/>
          <w:b/>
          <w:sz w:val="22"/>
          <w:szCs w:val="22"/>
        </w:rPr>
      </w:pPr>
      <w:r w:rsidRPr="00AD1AAF">
        <w:rPr>
          <w:rFonts w:ascii="Tahoma" w:hAnsi="Tahoma" w:cs="Tahoma"/>
          <w:b/>
          <w:sz w:val="22"/>
          <w:szCs w:val="22"/>
        </w:rPr>
        <w:t>Ο ΠΡΟΕΔΡΟΣ  Δ.Σ.</w:t>
      </w:r>
    </w:p>
    <w:p w:rsidR="00AC3AB7" w:rsidRPr="00AD1AAF" w:rsidRDefault="00AC3AB7" w:rsidP="00AC3AB7">
      <w:pPr>
        <w:pStyle w:val="a6"/>
        <w:spacing w:line="276" w:lineRule="auto"/>
        <w:jc w:val="center"/>
        <w:rPr>
          <w:rFonts w:ascii="Tahoma" w:hAnsi="Tahoma" w:cs="Tahoma"/>
          <w:b/>
          <w:sz w:val="22"/>
          <w:szCs w:val="22"/>
        </w:rPr>
      </w:pPr>
    </w:p>
    <w:p w:rsidR="00AC3AB7" w:rsidRPr="009C36D6" w:rsidRDefault="00AC3AB7" w:rsidP="00AC3AB7">
      <w:pPr>
        <w:pStyle w:val="a6"/>
        <w:spacing w:line="276" w:lineRule="auto"/>
        <w:jc w:val="center"/>
        <w:rPr>
          <w:rFonts w:ascii="Tahoma" w:hAnsi="Tahoma" w:cs="Tahoma"/>
          <w:sz w:val="22"/>
          <w:szCs w:val="22"/>
        </w:rPr>
      </w:pPr>
      <w:r w:rsidRPr="009C36D6">
        <w:rPr>
          <w:rFonts w:ascii="Tahoma" w:hAnsi="Tahoma" w:cs="Tahoma"/>
          <w:b/>
          <w:sz w:val="22"/>
          <w:szCs w:val="22"/>
        </w:rPr>
        <w:t>ΑΝΔΡΕΑΣ ΛΩΛΟΣ</w:t>
      </w:r>
    </w:p>
    <w:p w:rsidR="00AC3AB7" w:rsidRPr="00B81BAA" w:rsidRDefault="00AC3AB7" w:rsidP="00AC3AB7">
      <w:pPr>
        <w:pStyle w:val="a6"/>
        <w:rPr>
          <w:rFonts w:ascii="Tahoma" w:hAnsi="Tahoma" w:cs="Tahoma"/>
          <w:i/>
          <w:sz w:val="12"/>
          <w:szCs w:val="12"/>
        </w:rPr>
      </w:pPr>
      <w:r w:rsidRPr="00B81BAA">
        <w:rPr>
          <w:rFonts w:ascii="Tahoma" w:hAnsi="Tahoma" w:cs="Tahoma"/>
          <w:i/>
          <w:sz w:val="12"/>
          <w:szCs w:val="12"/>
        </w:rPr>
        <w:t xml:space="preserve">ΑΚΡΙΒΕΣ ΑΝΤΙΓΡΑΦΟ                                                   </w:t>
      </w:r>
    </w:p>
    <w:p w:rsidR="00AC3AB7" w:rsidRPr="00B81BAA" w:rsidRDefault="00AC3AB7" w:rsidP="00AC3AB7">
      <w:pPr>
        <w:pStyle w:val="a6"/>
        <w:rPr>
          <w:rFonts w:ascii="Tahoma" w:hAnsi="Tahoma" w:cs="Tahoma"/>
          <w:i/>
          <w:sz w:val="12"/>
          <w:szCs w:val="12"/>
        </w:rPr>
      </w:pPr>
      <w:r w:rsidRPr="00B81BAA">
        <w:rPr>
          <w:rFonts w:ascii="Tahoma" w:hAnsi="Tahoma" w:cs="Tahoma"/>
          <w:i/>
          <w:sz w:val="12"/>
          <w:szCs w:val="12"/>
        </w:rPr>
        <w:t xml:space="preserve">      Άρτα αυθημερόν                                                 </w:t>
      </w:r>
    </w:p>
    <w:p w:rsidR="00AC3AB7" w:rsidRPr="00B81BAA" w:rsidRDefault="00AC3AB7" w:rsidP="00AC3AB7">
      <w:pPr>
        <w:pStyle w:val="a6"/>
        <w:rPr>
          <w:rFonts w:ascii="Tahoma" w:hAnsi="Tahoma" w:cs="Tahoma"/>
          <w:i/>
          <w:sz w:val="12"/>
          <w:szCs w:val="12"/>
        </w:rPr>
      </w:pPr>
      <w:r w:rsidRPr="00B81BAA">
        <w:rPr>
          <w:rFonts w:ascii="Tahoma" w:hAnsi="Tahoma" w:cs="Tahoma"/>
          <w:i/>
          <w:sz w:val="12"/>
          <w:szCs w:val="12"/>
        </w:rPr>
        <w:t xml:space="preserve">Ο Υπεύθυνος  Γραφείου </w:t>
      </w:r>
    </w:p>
    <w:p w:rsidR="00AC3AB7" w:rsidRPr="00B81BAA" w:rsidRDefault="00AC3AB7" w:rsidP="00AC3AB7">
      <w:pPr>
        <w:pStyle w:val="a6"/>
        <w:rPr>
          <w:rFonts w:ascii="Tahoma" w:hAnsi="Tahoma" w:cs="Tahoma"/>
          <w:i/>
          <w:sz w:val="12"/>
          <w:szCs w:val="12"/>
        </w:rPr>
      </w:pPr>
    </w:p>
    <w:p w:rsidR="002A34E5" w:rsidRDefault="00AC3AB7" w:rsidP="00A465F9">
      <w:pPr>
        <w:pStyle w:val="a6"/>
        <w:tabs>
          <w:tab w:val="left" w:pos="2134"/>
        </w:tabs>
        <w:rPr>
          <w:rFonts w:ascii="Tahoma" w:hAnsi="Tahoma" w:cs="Tahoma"/>
          <w:b/>
          <w:sz w:val="12"/>
          <w:szCs w:val="12"/>
        </w:rPr>
      </w:pPr>
      <w:r w:rsidRPr="00B81BAA">
        <w:rPr>
          <w:rFonts w:ascii="Tahoma" w:hAnsi="Tahoma" w:cs="Tahoma"/>
          <w:i/>
          <w:sz w:val="12"/>
          <w:szCs w:val="12"/>
        </w:rPr>
        <w:t xml:space="preserve">   Θόδωρος </w:t>
      </w:r>
      <w:proofErr w:type="spellStart"/>
      <w:r w:rsidRPr="00B81BAA">
        <w:rPr>
          <w:rFonts w:ascii="Tahoma" w:hAnsi="Tahoma" w:cs="Tahoma"/>
          <w:i/>
          <w:sz w:val="12"/>
          <w:szCs w:val="12"/>
        </w:rPr>
        <w:t>Ντέμσιας</w:t>
      </w:r>
      <w:proofErr w:type="spellEnd"/>
      <w:r w:rsidRPr="00B81BAA">
        <w:rPr>
          <w:rFonts w:ascii="Tahoma" w:hAnsi="Tahoma" w:cs="Tahoma"/>
          <w:i/>
          <w:sz w:val="12"/>
          <w:szCs w:val="12"/>
        </w:rPr>
        <w:t xml:space="preserve"> </w:t>
      </w:r>
    </w:p>
    <w:sectPr w:rsidR="002A34E5" w:rsidSect="008E729F">
      <w:footerReference w:type="even" r:id="rId41"/>
      <w:footerReference w:type="default" r:id="rId42"/>
      <w:type w:val="continuous"/>
      <w:pgSz w:w="11906" w:h="16838"/>
      <w:pgMar w:top="567" w:right="851" w:bottom="709" w:left="1418" w:header="510"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9691C" w:rsidRDefault="00F9691C">
      <w:r>
        <w:separator/>
      </w:r>
    </w:p>
  </w:endnote>
  <w:endnote w:type="continuationSeparator" w:id="0">
    <w:p w:rsidR="00F9691C" w:rsidRDefault="00F9691C">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A1"/>
    <w:family w:val="swiss"/>
    <w:pitch w:val="variable"/>
    <w:sig w:usb0="E0002EFF" w:usb1="C0007843" w:usb2="00000009" w:usb3="00000000" w:csb0="000001F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0002AFF" w:usb1="C000247B" w:usb2="00000009" w:usb3="00000000" w:csb0="000001FF" w:csb1="00000000"/>
  </w:font>
  <w:font w:name="Verdana">
    <w:panose1 w:val="020B0604030504040204"/>
    <w:charset w:val="A1"/>
    <w:family w:val="swiss"/>
    <w:pitch w:val="variable"/>
    <w:sig w:usb0="A10006FF" w:usb1="4000205B" w:usb2="00000010" w:usb3="00000000" w:csb0="0000019F" w:csb1="00000000"/>
  </w:font>
  <w:font w:name="HellasArial">
    <w:altName w:val="Courier New"/>
    <w:charset w:val="00"/>
    <w:family w:val="swiss"/>
    <w:pitch w:val="variable"/>
    <w:sig w:usb0="00000003" w:usb1="00000000" w:usb2="00000000" w:usb3="00000000" w:csb0="00000001" w:csb1="00000000"/>
  </w:font>
  <w:font w:name="Cambria">
    <w:panose1 w:val="02040503050406030204"/>
    <w:charset w:val="A1"/>
    <w:family w:val="roman"/>
    <w:pitch w:val="variable"/>
    <w:sig w:usb0="E00006FF" w:usb1="400004FF" w:usb2="00000000" w:usb3="00000000" w:csb0="0000019F" w:csb1="00000000"/>
  </w:font>
  <w:font w:name="Webdings">
    <w:panose1 w:val="05030102010509060703"/>
    <w:charset w:val="02"/>
    <w:family w:val="roman"/>
    <w:pitch w:val="variable"/>
    <w:sig w:usb0="00000000" w:usb1="10000000" w:usb2="00000000" w:usb3="00000000" w:csb0="80000000" w:csb1="00000000"/>
  </w:font>
  <w:font w:name="Trebuchet MS">
    <w:panose1 w:val="020B0603020202020204"/>
    <w:charset w:val="A1"/>
    <w:family w:val="swiss"/>
    <w:pitch w:val="variable"/>
    <w:sig w:usb0="00000687" w:usb1="00000000" w:usb2="00000000" w:usb3="00000000" w:csb0="0000009F" w:csb1="00000000"/>
  </w:font>
  <w:font w:name="Liberation Sans">
    <w:altName w:val="Arial"/>
    <w:panose1 w:val="020B0604020202020204"/>
    <w:charset w:val="A1"/>
    <w:family w:val="swiss"/>
    <w:pitch w:val="variable"/>
    <w:sig w:usb0="00000000" w:usb1="500078FF" w:usb2="00000021" w:usb3="00000000" w:csb0="000001BF" w:csb1="00000000"/>
  </w:font>
  <w:font w:name="Wingdings 2">
    <w:panose1 w:val="05020102010507070707"/>
    <w:charset w:val="02"/>
    <w:family w:val="roman"/>
    <w:pitch w:val="variable"/>
    <w:sig w:usb0="00000000" w:usb1="10000000" w:usb2="00000000" w:usb3="00000000" w:csb0="80000000" w:csb1="00000000"/>
  </w:font>
  <w:font w:name="Arial,Times New Roman">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E67" w:rsidRDefault="006B0E67" w:rsidP="009D2F8A">
    <w:pPr>
      <w:pStyle w:val="a8"/>
      <w:tabs>
        <w:tab w:val="left" w:pos="2830"/>
        <w:tab w:val="left" w:pos="8089"/>
      </w:tabs>
    </w:pPr>
    <w:r>
      <w:rPr>
        <w:b/>
        <w:i/>
        <w:color w:val="0070C0"/>
      </w:rPr>
      <w:t xml:space="preserve">            </w:t>
    </w:r>
    <w:r w:rsidRPr="00DA7F92">
      <w:rPr>
        <w:b/>
        <w:i/>
        <w:color w:val="0070C0"/>
      </w:rPr>
      <w:t>Χάραξη Στρατηγικής Δήμου</w:t>
    </w:r>
    <w:r>
      <w:rPr>
        <w:b/>
        <w:i/>
        <w:color w:val="0070C0"/>
      </w:rPr>
      <w:tab/>
    </w:r>
    <w:r>
      <w:rPr>
        <w:b/>
        <w:i/>
        <w:color w:val="0070C0"/>
      </w:rPr>
      <w:tab/>
    </w:r>
    <w:r>
      <w:rPr>
        <w:b/>
        <w:i/>
        <w:color w:val="0070C0"/>
      </w:rPr>
      <w:tab/>
    </w:r>
    <w:r>
      <w:rPr>
        <w:b/>
        <w:i/>
        <w:color w:val="0070C0"/>
      </w:rPr>
      <w:tab/>
    </w:r>
    <w:r>
      <w:rPr>
        <w:b/>
        <w:i/>
        <w:color w:val="0070C0"/>
      </w:rPr>
      <w:tab/>
    </w:r>
    <w:r>
      <w:rPr>
        <w:b/>
        <w:i/>
        <w:color w:val="0070C0"/>
      </w:rPr>
      <w:tab/>
    </w:r>
    <w:sdt>
      <w:sdtPr>
        <w:id w:val="1756397960"/>
        <w:docPartObj>
          <w:docPartGallery w:val="Page Numbers (Bottom of Page)"/>
          <w:docPartUnique/>
        </w:docPartObj>
      </w:sdtPr>
      <w:sdtEndPr>
        <w:rPr>
          <w:noProof/>
        </w:rPr>
      </w:sdtEndPr>
      <w:sdtContent>
        <w:fldSimple w:instr=" PAGE   \* MERGEFORMAT ">
          <w:r>
            <w:rPr>
              <w:noProof/>
            </w:rPr>
            <w:t>2</w:t>
          </w:r>
        </w:fldSimple>
      </w:sdtContent>
    </w:sdt>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E67" w:rsidRPr="00DA7F92" w:rsidRDefault="006B0E67" w:rsidP="009D2F8A">
    <w:pPr>
      <w:pStyle w:val="a8"/>
    </w:pPr>
    <w:r w:rsidRPr="00DA7F92">
      <w:rPr>
        <w:b/>
        <w:i/>
        <w:color w:val="0070C0"/>
      </w:rPr>
      <w:t>Χάραξη Στρατηγικής Δήμου</w:t>
    </w:r>
    <w:r>
      <w:rPr>
        <w:b/>
        <w:i/>
        <w:color w:val="0070C0"/>
      </w:rPr>
      <w:tab/>
    </w:r>
    <w:r>
      <w:rPr>
        <w:b/>
        <w:i/>
        <w:color w:val="0070C0"/>
      </w:rPr>
      <w:tab/>
    </w:r>
    <w:r>
      <w:rPr>
        <w:b/>
        <w:i/>
        <w:color w:val="0070C0"/>
      </w:rPr>
      <w:tab/>
    </w:r>
    <w:sdt>
      <w:sdtPr>
        <w:id w:val="1570151883"/>
        <w:docPartObj>
          <w:docPartGallery w:val="Page Numbers (Bottom of Page)"/>
          <w:docPartUnique/>
        </w:docPartObj>
      </w:sdtPr>
      <w:sdtEndPr>
        <w:rPr>
          <w:noProof/>
        </w:rPr>
      </w:sdtEndPr>
      <w:sdtContent>
        <w:fldSimple w:instr=" PAGE   \* MERGEFORMAT ">
          <w:r>
            <w:rPr>
              <w:noProof/>
            </w:rPr>
            <w:t>1</w:t>
          </w:r>
        </w:fldSimple>
      </w:sdtContent>
    </w:sdt>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70646137"/>
      <w:docPartObj>
        <w:docPartGallery w:val="Page Numbers (Bottom of Page)"/>
        <w:docPartUnique/>
      </w:docPartObj>
    </w:sdtPr>
    <w:sdtContent>
      <w:p w:rsidR="006B0E67" w:rsidRDefault="006B0E67" w:rsidP="009D2F8A">
        <w:pPr>
          <w:pStyle w:val="a8"/>
          <w:jc w:val="right"/>
        </w:pPr>
        <w:fldSimple w:instr="PAGE   \* MERGEFORMAT">
          <w:r w:rsidR="004E5F9A">
            <w:rPr>
              <w:noProof/>
            </w:rPr>
            <w:t>1</w:t>
          </w:r>
        </w:fldSimple>
      </w:p>
    </w:sdtContent>
  </w:sdt>
  <w:p w:rsidR="006B0E67" w:rsidRDefault="006B0E67"/>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E67" w:rsidRDefault="006B0E67" w:rsidP="00430383">
    <w:pPr>
      <w:pStyle w:val="a8"/>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6B0E67" w:rsidRDefault="006B0E67" w:rsidP="00277B37">
    <w:pPr>
      <w:pStyle w:val="a8"/>
      <w:ind w:right="36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562960"/>
      <w:docPartObj>
        <w:docPartGallery w:val="Page Numbers (Bottom of Page)"/>
        <w:docPartUnique/>
      </w:docPartObj>
    </w:sdtPr>
    <w:sdtContent>
      <w:p w:rsidR="006B0E67" w:rsidRDefault="006B0E67">
        <w:pPr>
          <w:pStyle w:val="a8"/>
          <w:jc w:val="right"/>
        </w:pPr>
        <w:r w:rsidRPr="00391BB4">
          <w:rPr>
            <w:rFonts w:ascii="Tahoma" w:hAnsi="Tahoma" w:cs="Tahoma"/>
            <w:sz w:val="20"/>
            <w:szCs w:val="20"/>
          </w:rPr>
          <w:fldChar w:fldCharType="begin"/>
        </w:r>
        <w:r w:rsidRPr="00391BB4">
          <w:rPr>
            <w:rFonts w:ascii="Tahoma" w:hAnsi="Tahoma" w:cs="Tahoma"/>
            <w:sz w:val="20"/>
            <w:szCs w:val="20"/>
          </w:rPr>
          <w:instrText xml:space="preserve"> PAGE   \* MERGEFORMAT </w:instrText>
        </w:r>
        <w:r w:rsidRPr="00391BB4">
          <w:rPr>
            <w:rFonts w:ascii="Tahoma" w:hAnsi="Tahoma" w:cs="Tahoma"/>
            <w:sz w:val="20"/>
            <w:szCs w:val="20"/>
          </w:rPr>
          <w:fldChar w:fldCharType="separate"/>
        </w:r>
        <w:r w:rsidR="004E5F9A">
          <w:rPr>
            <w:rFonts w:ascii="Tahoma" w:hAnsi="Tahoma" w:cs="Tahoma"/>
            <w:noProof/>
            <w:sz w:val="20"/>
            <w:szCs w:val="20"/>
          </w:rPr>
          <w:t>11</w:t>
        </w:r>
        <w:r w:rsidRPr="00391BB4">
          <w:rPr>
            <w:rFonts w:ascii="Tahoma" w:hAnsi="Tahoma" w:cs="Tahoma"/>
            <w:sz w:val="20"/>
            <w:szCs w:val="20"/>
          </w:rPr>
          <w:fldChar w:fldCharType="end"/>
        </w:r>
      </w:p>
    </w:sdtContent>
  </w:sdt>
  <w:p w:rsidR="006B0E67" w:rsidRPr="00954F1C" w:rsidRDefault="006B0E67" w:rsidP="00277B37">
    <w:pPr>
      <w:pStyle w:val="a8"/>
      <w:ind w:right="360"/>
      <w:rPr>
        <w:rFonts w:ascii="Tahoma" w:hAnsi="Tahoma" w:cs="Tahoma"/>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9691C" w:rsidRDefault="00F9691C">
      <w:r>
        <w:separator/>
      </w:r>
    </w:p>
  </w:footnote>
  <w:footnote w:type="continuationSeparator" w:id="0">
    <w:p w:rsidR="00F9691C" w:rsidRDefault="00F9691C">
      <w:r>
        <w:continuationSeparator/>
      </w:r>
    </w:p>
  </w:footnote>
  <w:footnote w:id="1">
    <w:p w:rsidR="006B0E67" w:rsidRDefault="006B0E67" w:rsidP="009D2F8A">
      <w:pPr>
        <w:pStyle w:val="af7"/>
      </w:pPr>
      <w:r>
        <w:rPr>
          <w:rStyle w:val="af8"/>
        </w:rPr>
        <w:footnoteRef/>
      </w:r>
      <w:r>
        <w:t xml:space="preserve"> </w:t>
      </w:r>
      <w:hyperlink r:id="rId1" w:history="1">
        <w:r w:rsidRPr="00EB48D6">
          <w:rPr>
            <w:rStyle w:val="-"/>
          </w:rPr>
          <w:t>Βιβλιοθήκη «Χτίζοντας το Μέλλον»</w:t>
        </w:r>
      </w:hyperlink>
      <w:r>
        <w:t xml:space="preserve">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E67" w:rsidRDefault="006B0E67">
    <w:pPr>
      <w:pStyle w:val="af0"/>
    </w:pPr>
    <w:r>
      <w:rPr>
        <w:noProof/>
      </w:rPr>
      <w:pict>
        <v:shapetype id="_x0000_t202" coordsize="21600,21600" o:spt="202" path="m,l,21600r21600,l21600,xe">
          <v:stroke joinstyle="miter"/>
          <v:path gradientshapeok="t" o:connecttype="rect"/>
        </v:shapetype>
        <v:shape id="Text Box 2" o:spid="_x0000_s146434" type="#_x0000_t202" alt="Color-block header displaying document title" style="position:absolute;margin-left:0;margin-top:0;width:468pt;height:30.95pt;z-index:251661312;visibility:visible;mso-width-percent:1000;mso-top-percent:39;mso-wrap-distance-top:14.4pt;mso-wrap-distance-bottom:14.4pt;mso-position-horizontal:center;mso-position-horizontal-relative:page;mso-position-vertical-relative:page;mso-width-percent:1000;mso-top-percent:39;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" o:allowoverlap="f" filled="f" stroked="f" strokeweight=".5pt">
          <v:textbox style="mso-next-textbox:#Text Box 2" inset="0,0,0,0">
            <w:txbxContent>
              <w:tbl>
                <w:tblPr>
                  <w:tblW w:w="5000" w:type="pct"/>
                  <w:tblCellMar>
                    <w:left w:w="0" w:type="dxa"/>
                    <w:right w:w="0" w:type="dxa"/>
                  </w:tblCellMar>
                  <w:tblLook w:val="04A0"/>
                </w:tblPr>
                <w:tblGrid>
                  <w:gridCol w:w="187"/>
                  <w:gridCol w:w="8719"/>
                  <w:gridCol w:w="469"/>
                </w:tblGrid>
                <w:tr w:rsidR="006B0E67">
                  <w:trPr>
                    <w:trHeight w:hRule="exact" w:val="360"/>
                  </w:trPr>
                  <w:tc>
                    <w:tcPr>
                      <w:tcW w:w="100" w:type="pct"/>
                      <w:shd w:val="clear" w:color="auto" w:fill="4F81BD" w:themeFill="accent1"/>
                      <w:vAlign w:val="center"/>
                    </w:tcPr>
                    <w:p w:rsidR="006B0E67" w:rsidRDefault="006B0E67">
                      <w:pPr>
                        <w:pStyle w:val="af0"/>
                        <w:spacing w:before="40" w:after="40"/>
                        <w:rPr>
                          <w:color w:val="FFFFFF" w:themeColor="background1"/>
                        </w:rPr>
                      </w:pPr>
                    </w:p>
                  </w:tc>
                  <w:tc>
                    <w:tcPr>
                      <w:tcW w:w="4650" w:type="pct"/>
                      <w:shd w:val="clear" w:color="auto" w:fill="31849B" w:themeFill="accent5" w:themeFillShade="BF"/>
                      <w:vAlign w:val="center"/>
                    </w:tcPr>
                    <w:sdt>
                      <w:sdtPr>
                        <w:rPr>
                          <w:color w:val="FFFFFF" w:themeColor="background1"/>
                        </w:rPr>
                        <w:alias w:val="Title"/>
                        <w:tag w:val=""/>
                        <w:id w:val="-1001198777"/>
                        <w:showingPlcHdr/>
                        <w:dataBinding w:prefixMappings="xmlns:ns0='http://purl.org/dc/elements/1.1/' xmlns:ns1='http://schemas.openxmlformats.org/package/2006/metadata/core-properties' " w:xpath="/ns1:coreProperties[1]/ns0:title[1]" w:storeItemID="{6C3C8BC8-F283-45AE-878A-BAB7291924A1}"/>
                        <w:text/>
                      </w:sdtPr>
                      <w:sdtContent>
                        <w:p w:rsidR="006B0E67" w:rsidRDefault="006B0E67">
                          <w:pPr>
                            <w:pStyle w:val="af0"/>
                            <w:spacing w:before="40" w:after="40"/>
                            <w:ind w:left="144" w:right="144"/>
                            <w:rPr>
                              <w:color w:val="FFFFFF" w:themeColor="background1"/>
                            </w:rPr>
                          </w:pPr>
                          <w:r>
                            <w:rPr>
                              <w:color w:val="FFFFFF" w:themeColor="background1"/>
                            </w:rPr>
                            <w:t xml:space="preserve">     </w:t>
                          </w:r>
                        </w:p>
                      </w:sdtContent>
                    </w:sdt>
                  </w:tc>
                  <w:tc>
                    <w:tcPr>
                      <w:tcW w:w="250" w:type="pct"/>
                      <w:shd w:val="clear" w:color="auto" w:fill="4F81BD" w:themeFill="accent1"/>
                      <w:vAlign w:val="center"/>
                    </w:tcPr>
                    <w:p w:rsidR="006B0E67" w:rsidRDefault="006B0E67">
                      <w:pPr>
                        <w:pStyle w:val="af0"/>
                        <w:spacing w:before="40" w:after="40"/>
                        <w:jc w:val="center"/>
                        <w:rPr>
                          <w:color w:val="FFFFFF" w:themeColor="background1"/>
                        </w:rPr>
                      </w:pPr>
                    </w:p>
                  </w:tc>
                </w:tr>
              </w:tbl>
              <w:p w:rsidR="006B0E67" w:rsidRPr="00D93BB4" w:rsidRDefault="006B0E67">
                <w:pPr>
                  <w:pStyle w:val="af4"/>
                </w:pPr>
              </w:p>
            </w:txbxContent>
          </v:textbox>
          <w10:wrap type="topAndBottom" anchorx="page" anchory="pag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B0E67" w:rsidRDefault="006B0E67">
    <w:pPr>
      <w:pStyle w:val="af0"/>
    </w:pPr>
    <w:r>
      <w:rPr>
        <w:noProof/>
      </w:rPr>
      <w:pict>
        <v:shapetype id="_x0000_t202" coordsize="21600,21600" o:spt="202" path="m,l,21600r21600,l21600,xe">
          <v:stroke joinstyle="miter"/>
          <v:path gradientshapeok="t" o:connecttype="rect"/>
        </v:shapetype>
        <v:shape id="Text Box 12" o:spid="_x0000_s146433" type="#_x0000_t202" alt="Color-block header displaying document title" style="position:absolute;margin-left:0;margin-top:0;width:468pt;height:30.95pt;z-index:251660288;visibility:visible;mso-width-percent:1000;mso-top-percent:39;mso-wrap-distance-top:14.4pt;mso-wrap-distance-bottom:14.4pt;mso-position-horizontal:center;mso-position-horizontal-relative:page;mso-position-vertical-relative:page;mso-width-percent:1000;mso-top-percent:39;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" o:allowoverlap="f" filled="f" stroked="f" strokeweight=".5pt">
          <v:textbox style="mso-next-textbox:#Text Box 12" inset="0,0,0,0">
            <w:txbxContent>
              <w:tbl>
                <w:tblPr>
                  <w:tblW w:w="5000" w:type="pct"/>
                  <w:tblCellMar>
                    <w:left w:w="0" w:type="dxa"/>
                    <w:right w:w="0" w:type="dxa"/>
                  </w:tblCellMar>
                  <w:tblLook w:val="04A0"/>
                </w:tblPr>
                <w:tblGrid>
                  <w:gridCol w:w="187"/>
                  <w:gridCol w:w="8719"/>
                  <w:gridCol w:w="469"/>
                </w:tblGrid>
                <w:tr w:rsidR="006B0E67">
                  <w:trPr>
                    <w:trHeight w:hRule="exact" w:val="360"/>
                  </w:trPr>
                  <w:tc>
                    <w:tcPr>
                      <w:tcW w:w="100" w:type="pct"/>
                      <w:shd w:val="clear" w:color="auto" w:fill="4F81BD" w:themeFill="accent1"/>
                      <w:vAlign w:val="center"/>
                    </w:tcPr>
                    <w:p w:rsidR="006B0E67" w:rsidRDefault="006B0E67">
                      <w:pPr>
                        <w:pStyle w:val="af0"/>
                        <w:spacing w:before="40" w:after="40"/>
                        <w:rPr>
                          <w:color w:val="FFFFFF" w:themeColor="background1"/>
                        </w:rPr>
                      </w:pPr>
                    </w:p>
                  </w:tc>
                  <w:tc>
                    <w:tcPr>
                      <w:tcW w:w="4650" w:type="pct"/>
                      <w:shd w:val="clear" w:color="auto" w:fill="31849B" w:themeFill="accent5" w:themeFillShade="BF"/>
                      <w:vAlign w:val="center"/>
                    </w:tcPr>
                    <w:sdt>
                      <w:sdtPr>
                        <w:rPr>
                          <w:color w:val="FFFFFF" w:themeColor="background1"/>
                        </w:rPr>
                        <w:alias w:val="Title"/>
                        <w:tag w:val=""/>
                        <w:id w:val="-603256363"/>
                        <w:showingPlcHdr/>
                        <w:dataBinding w:prefixMappings="xmlns:ns0='http://purl.org/dc/elements/1.1/' xmlns:ns1='http://schemas.openxmlformats.org/package/2006/metadata/core-properties' " w:xpath="/ns1:coreProperties[1]/ns0:title[1]" w:storeItemID="{6C3C8BC8-F283-45AE-878A-BAB7291924A1}"/>
                        <w:text/>
                      </w:sdtPr>
                      <w:sdtContent>
                        <w:p w:rsidR="006B0E67" w:rsidRDefault="006B0E67">
                          <w:pPr>
                            <w:pStyle w:val="af0"/>
                            <w:spacing w:before="40" w:after="40"/>
                            <w:ind w:left="144" w:right="144"/>
                            <w:rPr>
                              <w:color w:val="FFFFFF" w:themeColor="background1"/>
                            </w:rPr>
                          </w:pPr>
                          <w:r>
                            <w:rPr>
                              <w:color w:val="FFFFFF" w:themeColor="background1"/>
                            </w:rPr>
                            <w:t xml:space="preserve">     </w:t>
                          </w:r>
                        </w:p>
                      </w:sdtContent>
                    </w:sdt>
                  </w:tc>
                  <w:tc>
                    <w:tcPr>
                      <w:tcW w:w="250" w:type="pct"/>
                      <w:shd w:val="clear" w:color="auto" w:fill="4F81BD" w:themeFill="accent1"/>
                      <w:vAlign w:val="center"/>
                    </w:tcPr>
                    <w:p w:rsidR="006B0E67" w:rsidRDefault="006B0E67">
                      <w:pPr>
                        <w:pStyle w:val="af0"/>
                        <w:spacing w:before="40" w:after="40"/>
                        <w:jc w:val="center"/>
                        <w:rPr>
                          <w:color w:val="FFFFFF" w:themeColor="background1"/>
                        </w:rPr>
                      </w:pPr>
                    </w:p>
                  </w:tc>
                </w:tr>
              </w:tbl>
              <w:p w:rsidR="006B0E67" w:rsidRPr="00CA6300" w:rsidRDefault="006B0E67">
                <w:pPr>
                  <w:pStyle w:val="af4"/>
                </w:pPr>
              </w:p>
            </w:txbxContent>
          </v:textbox>
          <w10:wrap type="topAndBottom" anchorx="page" anchory="pag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jc w:val="center"/>
      <w:tblCellMar>
        <w:top w:w="144" w:type="dxa"/>
        <w:left w:w="115" w:type="dxa"/>
        <w:bottom w:w="144" w:type="dxa"/>
        <w:right w:w="115" w:type="dxa"/>
      </w:tblCellMar>
      <w:tblLook w:val="04A0"/>
    </w:tblPr>
    <w:tblGrid>
      <w:gridCol w:w="7122"/>
      <w:gridCol w:w="2178"/>
    </w:tblGrid>
    <w:tr w:rsidR="006B0E67" w:rsidTr="009D2F8A">
      <w:trPr>
        <w:jc w:val="center"/>
      </w:trPr>
      <w:sdt>
        <w:sdtPr>
          <w:rPr>
            <w:b/>
            <w:i/>
            <w:caps/>
            <w:color w:val="C0504D" w:themeColor="accent2"/>
            <w:sz w:val="22"/>
          </w:rPr>
          <w:alias w:val="Title"/>
          <w:tag w:val=""/>
          <w:id w:val="-1393802735"/>
          <w:showingPlcHdr/>
          <w:dataBinding w:prefixMappings="xmlns:ns0='http://purl.org/dc/elements/1.1/' xmlns:ns1='http://schemas.openxmlformats.org/package/2006/metadata/core-properties' " w:xpath="/ns1:coreProperties[1]/ns0:title[1]" w:storeItemID="{6C3C8BC8-F283-45AE-878A-BAB7291924A1}"/>
          <w:text/>
        </w:sdtPr>
        <w:sdtContent>
          <w:tc>
            <w:tcPr>
              <w:tcW w:w="6946" w:type="dxa"/>
              <w:shd w:val="clear" w:color="auto" w:fill="FFFFFF" w:themeFill="background1"/>
              <w:vAlign w:val="center"/>
            </w:tcPr>
            <w:p w:rsidR="006B0E67" w:rsidRPr="008509EE" w:rsidRDefault="006B0E67" w:rsidP="009D2F8A">
              <w:pPr>
                <w:pStyle w:val="af0"/>
                <w:rPr>
                  <w:b/>
                  <w:i/>
                  <w:caps/>
                  <w:color w:val="C0504D" w:themeColor="accent2"/>
                  <w:sz w:val="22"/>
                </w:rPr>
              </w:pPr>
              <w:r>
                <w:rPr>
                  <w:b/>
                  <w:i/>
                  <w:caps/>
                  <w:color w:val="C0504D" w:themeColor="accent2"/>
                  <w:sz w:val="22"/>
                </w:rPr>
                <w:t xml:space="preserve">     </w:t>
              </w:r>
            </w:p>
          </w:tc>
        </w:sdtContent>
      </w:sdt>
      <w:tc>
        <w:tcPr>
          <w:tcW w:w="2124" w:type="dxa"/>
          <w:shd w:val="clear" w:color="auto" w:fill="FFFFFF" w:themeFill="background1"/>
          <w:vAlign w:val="center"/>
        </w:tcPr>
        <w:p w:rsidR="006B0E67" w:rsidRPr="008509EE" w:rsidRDefault="006B0E67">
          <w:pPr>
            <w:pStyle w:val="af0"/>
            <w:jc w:val="right"/>
            <w:rPr>
              <w:b/>
              <w:i/>
              <w:caps/>
              <w:color w:val="C0504D" w:themeColor="accent2"/>
              <w:sz w:val="22"/>
            </w:rPr>
          </w:pPr>
          <w:r>
            <w:rPr>
              <w:b/>
              <w:i/>
              <w:caps/>
              <w:color w:val="C0504D" w:themeColor="accent2"/>
              <w:sz w:val="22"/>
            </w:rPr>
            <w:t>ΣΕΑΚ</w:t>
          </w:r>
        </w:p>
      </w:tc>
    </w:tr>
    <w:tr w:rsidR="006B0E67" w:rsidTr="009D2F8A">
      <w:trPr>
        <w:trHeight w:hRule="exact" w:val="80"/>
        <w:jc w:val="center"/>
      </w:trPr>
      <w:tc>
        <w:tcPr>
          <w:tcW w:w="6946" w:type="dxa"/>
          <w:shd w:val="clear" w:color="auto" w:fill="F79646" w:themeFill="accent6"/>
          <w:tcMar>
            <w:top w:w="0" w:type="dxa"/>
            <w:bottom w:w="0" w:type="dxa"/>
          </w:tcMar>
        </w:tcPr>
        <w:p w:rsidR="006B0E67" w:rsidRDefault="006B0E67">
          <w:pPr>
            <w:pStyle w:val="af0"/>
            <w:rPr>
              <w:caps/>
              <w:color w:val="FFFFFF" w:themeColor="background1"/>
              <w:sz w:val="18"/>
              <w:szCs w:val="18"/>
            </w:rPr>
          </w:pPr>
        </w:p>
      </w:tc>
      <w:tc>
        <w:tcPr>
          <w:tcW w:w="2124" w:type="dxa"/>
          <w:shd w:val="clear" w:color="auto" w:fill="F79646" w:themeFill="accent6"/>
          <w:tcMar>
            <w:top w:w="0" w:type="dxa"/>
            <w:bottom w:w="0" w:type="dxa"/>
          </w:tcMar>
        </w:tcPr>
        <w:p w:rsidR="006B0E67" w:rsidRDefault="006B0E67">
          <w:pPr>
            <w:pStyle w:val="af0"/>
            <w:rPr>
              <w:caps/>
              <w:color w:val="FFFFFF" w:themeColor="background1"/>
              <w:sz w:val="18"/>
              <w:szCs w:val="18"/>
            </w:rPr>
          </w:pPr>
        </w:p>
      </w:tc>
    </w:tr>
  </w:tbl>
  <w:p w:rsidR="006B0E67" w:rsidRDefault="006B0E67" w:rsidP="009D2F8A"/>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541AF760"/>
    <w:lvl w:ilvl="0">
      <w:start w:val="1"/>
      <w:numFmt w:val="decimal"/>
      <w:pStyle w:val="a"/>
      <w:lvlText w:val="%1."/>
      <w:lvlJc w:val="left"/>
      <w:pPr>
        <w:tabs>
          <w:tab w:val="num" w:pos="360"/>
        </w:tabs>
        <w:ind w:left="360" w:hanging="360"/>
      </w:pPr>
    </w:lvl>
  </w:abstractNum>
  <w:abstractNum w:abstractNumId="1">
    <w:nsid w:val="00000003"/>
    <w:multiLevelType w:val="multilevel"/>
    <w:tmpl w:val="00000003"/>
    <w:name w:val="WW8Num3"/>
    <w:lvl w:ilvl="0">
      <w:start w:val="1"/>
      <w:numFmt w:val="none"/>
      <w:suff w:val="nothing"/>
      <w:lvlText w:val=""/>
      <w:lvlJc w:val="left"/>
      <w:pPr>
        <w:tabs>
          <w:tab w:val="num" w:pos="0"/>
        </w:tabs>
        <w:ind w:left="432" w:hanging="432"/>
      </w:pPr>
      <w:rPr>
        <w:rFonts w:ascii="Wingdings" w:hAnsi="Wingdings" w:cs="Wingdings"/>
        <w:b/>
        <w:shadow/>
        <w:sz w:val="22"/>
        <w:szCs w:val="22"/>
        <w:lang w:val="el-GR"/>
      </w:rPr>
    </w:lvl>
    <w:lvl w:ilvl="1">
      <w:start w:val="1"/>
      <w:numFmt w:val="none"/>
      <w:suff w:val="nothing"/>
      <w:lvlText w:val=""/>
      <w:lvlJc w:val="left"/>
      <w:pPr>
        <w:tabs>
          <w:tab w:val="num" w:pos="0"/>
        </w:tabs>
        <w:ind w:left="576" w:hanging="576"/>
      </w:pPr>
      <w:rPr>
        <w:rFonts w:ascii="Courier New" w:hAnsi="Courier New" w:cs="Courier New"/>
      </w:r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rPr>
        <w:rFonts w:ascii="Symbol" w:hAnsi="Symbol" w:cs="Symbol"/>
      </w:r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rPr>
        <w:rFonts w:cs="Arial"/>
        <w:b/>
        <w:shadow/>
        <w:spacing w:val="40"/>
        <w:lang w:eastAsia="zh-CN"/>
      </w:rPr>
    </w:lvl>
    <w:lvl w:ilvl="8">
      <w:start w:val="1"/>
      <w:numFmt w:val="none"/>
      <w:suff w:val="nothing"/>
      <w:lvlText w:val=""/>
      <w:lvlJc w:val="left"/>
      <w:pPr>
        <w:tabs>
          <w:tab w:val="num" w:pos="0"/>
        </w:tabs>
        <w:ind w:left="1584" w:hanging="1584"/>
      </w:pPr>
    </w:lvl>
  </w:abstractNum>
  <w:abstractNum w:abstractNumId="2">
    <w:nsid w:val="0D7A417E"/>
    <w:multiLevelType w:val="multilevel"/>
    <w:tmpl w:val="0408001F"/>
    <w:styleLink w:val="Styl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nsid w:val="178C0967"/>
    <w:multiLevelType w:val="hybridMultilevel"/>
    <w:tmpl w:val="51708C48"/>
    <w:lvl w:ilvl="0" w:tplc="10AAA7B4">
      <w:start w:val="1"/>
      <w:numFmt w:val="decimal"/>
      <w:lvlText w:val="%1)"/>
      <w:lvlJc w:val="left"/>
      <w:pPr>
        <w:ind w:left="1080" w:hanging="360"/>
      </w:pPr>
      <w:rPr>
        <w:rFonts w:hint="default"/>
        <w:b w:val="0"/>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4">
    <w:nsid w:val="20EA7BC9"/>
    <w:multiLevelType w:val="hybridMultilevel"/>
    <w:tmpl w:val="51D030D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2F1B56E1"/>
    <w:multiLevelType w:val="hybridMultilevel"/>
    <w:tmpl w:val="89761F82"/>
    <w:lvl w:ilvl="0" w:tplc="0408000F">
      <w:start w:val="1"/>
      <w:numFmt w:val="decimal"/>
      <w:lvlText w:val="%1."/>
      <w:lvlJc w:val="left"/>
      <w:pPr>
        <w:tabs>
          <w:tab w:val="num" w:pos="720"/>
        </w:tabs>
        <w:ind w:left="720" w:hanging="360"/>
      </w:pPr>
    </w:lvl>
    <w:lvl w:ilvl="1" w:tplc="04080019">
      <w:start w:val="1"/>
      <w:numFmt w:val="decimal"/>
      <w:lvlText w:val="%2."/>
      <w:lvlJc w:val="left"/>
      <w:pPr>
        <w:tabs>
          <w:tab w:val="num" w:pos="1440"/>
        </w:tabs>
        <w:ind w:left="1440" w:hanging="360"/>
      </w:pPr>
    </w:lvl>
    <w:lvl w:ilvl="2" w:tplc="0408001B">
      <w:start w:val="1"/>
      <w:numFmt w:val="decimal"/>
      <w:lvlText w:val="%3."/>
      <w:lvlJc w:val="left"/>
      <w:pPr>
        <w:tabs>
          <w:tab w:val="num" w:pos="2160"/>
        </w:tabs>
        <w:ind w:left="2160" w:hanging="360"/>
      </w:pPr>
    </w:lvl>
    <w:lvl w:ilvl="3" w:tplc="0408000F">
      <w:start w:val="1"/>
      <w:numFmt w:val="decimal"/>
      <w:lvlText w:val="%4."/>
      <w:lvlJc w:val="left"/>
      <w:pPr>
        <w:tabs>
          <w:tab w:val="num" w:pos="2880"/>
        </w:tabs>
        <w:ind w:left="2880" w:hanging="360"/>
      </w:pPr>
    </w:lvl>
    <w:lvl w:ilvl="4" w:tplc="04080019">
      <w:start w:val="1"/>
      <w:numFmt w:val="decimal"/>
      <w:lvlText w:val="%5."/>
      <w:lvlJc w:val="left"/>
      <w:pPr>
        <w:tabs>
          <w:tab w:val="num" w:pos="3600"/>
        </w:tabs>
        <w:ind w:left="3600" w:hanging="360"/>
      </w:pPr>
    </w:lvl>
    <w:lvl w:ilvl="5" w:tplc="0408001B">
      <w:start w:val="1"/>
      <w:numFmt w:val="decimal"/>
      <w:lvlText w:val="%6."/>
      <w:lvlJc w:val="left"/>
      <w:pPr>
        <w:tabs>
          <w:tab w:val="num" w:pos="4320"/>
        </w:tabs>
        <w:ind w:left="4320" w:hanging="360"/>
      </w:pPr>
    </w:lvl>
    <w:lvl w:ilvl="6" w:tplc="0408000F">
      <w:start w:val="1"/>
      <w:numFmt w:val="decimal"/>
      <w:lvlText w:val="%7."/>
      <w:lvlJc w:val="left"/>
      <w:pPr>
        <w:tabs>
          <w:tab w:val="num" w:pos="5040"/>
        </w:tabs>
        <w:ind w:left="5040" w:hanging="360"/>
      </w:pPr>
    </w:lvl>
    <w:lvl w:ilvl="7" w:tplc="04080019">
      <w:start w:val="1"/>
      <w:numFmt w:val="decimal"/>
      <w:lvlText w:val="%8."/>
      <w:lvlJc w:val="left"/>
      <w:pPr>
        <w:tabs>
          <w:tab w:val="num" w:pos="5760"/>
        </w:tabs>
        <w:ind w:left="5760" w:hanging="360"/>
      </w:pPr>
    </w:lvl>
    <w:lvl w:ilvl="8" w:tplc="0408001B">
      <w:start w:val="1"/>
      <w:numFmt w:val="decimal"/>
      <w:lvlText w:val="%9."/>
      <w:lvlJc w:val="left"/>
      <w:pPr>
        <w:tabs>
          <w:tab w:val="num" w:pos="6480"/>
        </w:tabs>
        <w:ind w:left="6480" w:hanging="360"/>
      </w:pPr>
    </w:lvl>
  </w:abstractNum>
  <w:abstractNum w:abstractNumId="6">
    <w:nsid w:val="340D1BFC"/>
    <w:multiLevelType w:val="hybridMultilevel"/>
    <w:tmpl w:val="6F50F3DA"/>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nsid w:val="3598566A"/>
    <w:multiLevelType w:val="hybridMultilevel"/>
    <w:tmpl w:val="51708C48"/>
    <w:lvl w:ilvl="0" w:tplc="10AAA7B4">
      <w:start w:val="1"/>
      <w:numFmt w:val="decimal"/>
      <w:lvlText w:val="%1)"/>
      <w:lvlJc w:val="left"/>
      <w:pPr>
        <w:ind w:left="1080" w:hanging="360"/>
      </w:pPr>
      <w:rPr>
        <w:rFonts w:hint="default"/>
        <w:b w:val="0"/>
      </w:rPr>
    </w:lvl>
    <w:lvl w:ilvl="1" w:tplc="04080019" w:tentative="1">
      <w:start w:val="1"/>
      <w:numFmt w:val="lowerLetter"/>
      <w:lvlText w:val="%2."/>
      <w:lvlJc w:val="left"/>
      <w:pPr>
        <w:ind w:left="1800" w:hanging="360"/>
      </w:pPr>
    </w:lvl>
    <w:lvl w:ilvl="2" w:tplc="0408001B" w:tentative="1">
      <w:start w:val="1"/>
      <w:numFmt w:val="lowerRoman"/>
      <w:lvlText w:val="%3."/>
      <w:lvlJc w:val="right"/>
      <w:pPr>
        <w:ind w:left="2520" w:hanging="180"/>
      </w:pPr>
    </w:lvl>
    <w:lvl w:ilvl="3" w:tplc="0408000F" w:tentative="1">
      <w:start w:val="1"/>
      <w:numFmt w:val="decimal"/>
      <w:lvlText w:val="%4."/>
      <w:lvlJc w:val="left"/>
      <w:pPr>
        <w:ind w:left="3240" w:hanging="360"/>
      </w:pPr>
    </w:lvl>
    <w:lvl w:ilvl="4" w:tplc="04080019" w:tentative="1">
      <w:start w:val="1"/>
      <w:numFmt w:val="lowerLetter"/>
      <w:lvlText w:val="%5."/>
      <w:lvlJc w:val="left"/>
      <w:pPr>
        <w:ind w:left="3960" w:hanging="360"/>
      </w:pPr>
    </w:lvl>
    <w:lvl w:ilvl="5" w:tplc="0408001B" w:tentative="1">
      <w:start w:val="1"/>
      <w:numFmt w:val="lowerRoman"/>
      <w:lvlText w:val="%6."/>
      <w:lvlJc w:val="right"/>
      <w:pPr>
        <w:ind w:left="4680" w:hanging="180"/>
      </w:pPr>
    </w:lvl>
    <w:lvl w:ilvl="6" w:tplc="0408000F" w:tentative="1">
      <w:start w:val="1"/>
      <w:numFmt w:val="decimal"/>
      <w:lvlText w:val="%7."/>
      <w:lvlJc w:val="left"/>
      <w:pPr>
        <w:ind w:left="5400" w:hanging="360"/>
      </w:pPr>
    </w:lvl>
    <w:lvl w:ilvl="7" w:tplc="04080019" w:tentative="1">
      <w:start w:val="1"/>
      <w:numFmt w:val="lowerLetter"/>
      <w:lvlText w:val="%8."/>
      <w:lvlJc w:val="left"/>
      <w:pPr>
        <w:ind w:left="6120" w:hanging="360"/>
      </w:pPr>
    </w:lvl>
    <w:lvl w:ilvl="8" w:tplc="0408001B" w:tentative="1">
      <w:start w:val="1"/>
      <w:numFmt w:val="lowerRoman"/>
      <w:lvlText w:val="%9."/>
      <w:lvlJc w:val="right"/>
      <w:pPr>
        <w:ind w:left="6840" w:hanging="180"/>
      </w:pPr>
    </w:lvl>
  </w:abstractNum>
  <w:abstractNum w:abstractNumId="8">
    <w:nsid w:val="39616EA3"/>
    <w:multiLevelType w:val="hybridMultilevel"/>
    <w:tmpl w:val="D82CABC6"/>
    <w:lvl w:ilvl="0" w:tplc="E46A5496">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nsid w:val="397916FD"/>
    <w:multiLevelType w:val="hybridMultilevel"/>
    <w:tmpl w:val="F4F4C11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
    <w:nsid w:val="3BA67EF5"/>
    <w:multiLevelType w:val="multilevel"/>
    <w:tmpl w:val="9940BBB4"/>
    <w:lvl w:ilvl="0">
      <w:start w:val="1"/>
      <w:numFmt w:val="decimal"/>
      <w:lvlText w:val="%1."/>
      <w:lvlJc w:val="left"/>
      <w:pPr>
        <w:ind w:left="360" w:hanging="360"/>
      </w:pPr>
      <w:rPr>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40037435"/>
    <w:multiLevelType w:val="singleLevel"/>
    <w:tmpl w:val="6496412C"/>
    <w:lvl w:ilvl="0">
      <w:start w:val="1"/>
      <w:numFmt w:val="bullet"/>
      <w:pStyle w:val="Indent"/>
      <w:lvlText w:val=""/>
      <w:lvlJc w:val="left"/>
      <w:pPr>
        <w:tabs>
          <w:tab w:val="num" w:pos="360"/>
        </w:tabs>
        <w:ind w:left="360" w:hanging="360"/>
      </w:pPr>
      <w:rPr>
        <w:rFonts w:ascii="Symbol" w:hAnsi="Symbol" w:hint="default"/>
      </w:rPr>
    </w:lvl>
  </w:abstractNum>
  <w:abstractNum w:abstractNumId="12">
    <w:nsid w:val="45824900"/>
    <w:multiLevelType w:val="multilevel"/>
    <w:tmpl w:val="9940BBB4"/>
    <w:lvl w:ilvl="0">
      <w:start w:val="1"/>
      <w:numFmt w:val="decimal"/>
      <w:lvlText w:val="%1."/>
      <w:lvlJc w:val="left"/>
      <w:pPr>
        <w:ind w:left="360" w:hanging="360"/>
      </w:pPr>
      <w:rPr>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4C471337"/>
    <w:multiLevelType w:val="hybridMultilevel"/>
    <w:tmpl w:val="7F24E61E"/>
    <w:lvl w:ilvl="0" w:tplc="8B746950">
      <w:start w:val="1"/>
      <w:numFmt w:val="bullet"/>
      <w:pStyle w:val="Bullets"/>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4D5C14BA"/>
    <w:multiLevelType w:val="multilevel"/>
    <w:tmpl w:val="BDBEDB28"/>
    <w:lvl w:ilvl="0">
      <w:start w:val="1"/>
      <w:numFmt w:val="decimal"/>
      <w:lvlText w:val="%1)"/>
      <w:lvlJc w:val="left"/>
      <w:pPr>
        <w:tabs>
          <w:tab w:val="decimal" w:pos="360"/>
        </w:tabs>
        <w:ind w:left="720"/>
      </w:pPr>
      <w:rPr>
        <w:rFonts w:ascii="Times New Roman" w:hAnsi="Times New Roman"/>
        <w:strike w:val="0"/>
        <w:color w:val="000000"/>
        <w:spacing w:val="4"/>
        <w:w w:val="100"/>
        <w:sz w:val="22"/>
        <w:vertAlign w:val="baseline"/>
        <w:lang w:val="el-G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3873532"/>
    <w:multiLevelType w:val="hybridMultilevel"/>
    <w:tmpl w:val="48CE9920"/>
    <w:lvl w:ilvl="0" w:tplc="A32EB34E">
      <w:start w:val="1"/>
      <w:numFmt w:val="bullet"/>
      <w:pStyle w:val="a0"/>
      <w:lvlText w:val=""/>
      <w:lvlJc w:val="left"/>
      <w:pPr>
        <w:tabs>
          <w:tab w:val="num" w:pos="340"/>
        </w:tabs>
        <w:ind w:left="340" w:hanging="340"/>
      </w:pPr>
      <w:rPr>
        <w:rFonts w:ascii="Symbol" w:hAnsi="Symbol" w:hint="default"/>
        <w:color w:val="000080"/>
        <w:sz w:val="22"/>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3A3326E"/>
    <w:multiLevelType w:val="hybridMultilevel"/>
    <w:tmpl w:val="CA78E8F2"/>
    <w:lvl w:ilvl="0" w:tplc="0408000F">
      <w:start w:val="1"/>
      <w:numFmt w:val="decimal"/>
      <w:lvlText w:val="%1."/>
      <w:lvlJc w:val="left"/>
      <w:pPr>
        <w:tabs>
          <w:tab w:val="num" w:pos="360"/>
        </w:tabs>
        <w:ind w:left="360" w:hanging="360"/>
      </w:pPr>
    </w:lvl>
    <w:lvl w:ilvl="1" w:tplc="04080019" w:tentative="1">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17">
    <w:nsid w:val="65790E6C"/>
    <w:multiLevelType w:val="hybridMultilevel"/>
    <w:tmpl w:val="F4F4C110"/>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6AA2118E"/>
    <w:multiLevelType w:val="hybridMultilevel"/>
    <w:tmpl w:val="53264574"/>
    <w:lvl w:ilvl="0" w:tplc="0408000F">
      <w:start w:val="1"/>
      <w:numFmt w:val="decimal"/>
      <w:lvlText w:val="%1."/>
      <w:lvlJc w:val="left"/>
      <w:pPr>
        <w:ind w:left="720" w:hanging="360"/>
      </w:pPr>
    </w:lvl>
    <w:lvl w:ilvl="1" w:tplc="0408000F">
      <w:start w:val="1"/>
      <w:numFmt w:val="decimal"/>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9">
    <w:nsid w:val="6C1244E0"/>
    <w:multiLevelType w:val="hybridMultilevel"/>
    <w:tmpl w:val="0A6C262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7DD11301"/>
    <w:multiLevelType w:val="multilevel"/>
    <w:tmpl w:val="9940BBB4"/>
    <w:lvl w:ilvl="0">
      <w:start w:val="1"/>
      <w:numFmt w:val="decimal"/>
      <w:lvlText w:val="%1."/>
      <w:lvlJc w:val="left"/>
      <w:pPr>
        <w:ind w:left="360" w:hanging="360"/>
      </w:pPr>
      <w:rPr>
        <w:i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nsid w:val="7EF66BE3"/>
    <w:multiLevelType w:val="hybridMultilevel"/>
    <w:tmpl w:val="61CEAC44"/>
    <w:lvl w:ilvl="0" w:tplc="5D560A82">
      <w:start w:val="1"/>
      <w:numFmt w:val="decimal"/>
      <w:lvlText w:val="%1."/>
      <w:lvlJc w:val="left"/>
      <w:pPr>
        <w:tabs>
          <w:tab w:val="num" w:pos="420"/>
        </w:tabs>
        <w:ind w:left="420" w:hanging="420"/>
      </w:pPr>
      <w:rPr>
        <w:rFonts w:hint="default"/>
        <w:b w:val="0"/>
        <w:sz w:val="20"/>
        <w:szCs w:val="20"/>
      </w:rPr>
    </w:lvl>
    <w:lvl w:ilvl="1" w:tplc="04080019">
      <w:start w:val="1"/>
      <w:numFmt w:val="lowerLetter"/>
      <w:lvlText w:val="%2."/>
      <w:lvlJc w:val="left"/>
      <w:pPr>
        <w:tabs>
          <w:tab w:val="num" w:pos="1080"/>
        </w:tabs>
        <w:ind w:left="1080" w:hanging="360"/>
      </w:pPr>
    </w:lvl>
    <w:lvl w:ilvl="2" w:tplc="0408001B" w:tentative="1">
      <w:start w:val="1"/>
      <w:numFmt w:val="lowerRoman"/>
      <w:lvlText w:val="%3."/>
      <w:lvlJc w:val="right"/>
      <w:pPr>
        <w:tabs>
          <w:tab w:val="num" w:pos="1800"/>
        </w:tabs>
        <w:ind w:left="1800" w:hanging="180"/>
      </w:pPr>
    </w:lvl>
    <w:lvl w:ilvl="3" w:tplc="0408000F" w:tentative="1">
      <w:start w:val="1"/>
      <w:numFmt w:val="decimal"/>
      <w:lvlText w:val="%4."/>
      <w:lvlJc w:val="left"/>
      <w:pPr>
        <w:tabs>
          <w:tab w:val="num" w:pos="2520"/>
        </w:tabs>
        <w:ind w:left="2520" w:hanging="360"/>
      </w:pPr>
    </w:lvl>
    <w:lvl w:ilvl="4" w:tplc="04080019" w:tentative="1">
      <w:start w:val="1"/>
      <w:numFmt w:val="lowerLetter"/>
      <w:lvlText w:val="%5."/>
      <w:lvlJc w:val="left"/>
      <w:pPr>
        <w:tabs>
          <w:tab w:val="num" w:pos="3240"/>
        </w:tabs>
        <w:ind w:left="3240" w:hanging="360"/>
      </w:pPr>
    </w:lvl>
    <w:lvl w:ilvl="5" w:tplc="0408001B" w:tentative="1">
      <w:start w:val="1"/>
      <w:numFmt w:val="lowerRoman"/>
      <w:lvlText w:val="%6."/>
      <w:lvlJc w:val="right"/>
      <w:pPr>
        <w:tabs>
          <w:tab w:val="num" w:pos="3960"/>
        </w:tabs>
        <w:ind w:left="3960" w:hanging="180"/>
      </w:pPr>
    </w:lvl>
    <w:lvl w:ilvl="6" w:tplc="0408000F" w:tentative="1">
      <w:start w:val="1"/>
      <w:numFmt w:val="decimal"/>
      <w:lvlText w:val="%7."/>
      <w:lvlJc w:val="left"/>
      <w:pPr>
        <w:tabs>
          <w:tab w:val="num" w:pos="4680"/>
        </w:tabs>
        <w:ind w:left="4680" w:hanging="360"/>
      </w:pPr>
    </w:lvl>
    <w:lvl w:ilvl="7" w:tplc="04080019" w:tentative="1">
      <w:start w:val="1"/>
      <w:numFmt w:val="lowerLetter"/>
      <w:lvlText w:val="%8."/>
      <w:lvlJc w:val="left"/>
      <w:pPr>
        <w:tabs>
          <w:tab w:val="num" w:pos="5400"/>
        </w:tabs>
        <w:ind w:left="5400" w:hanging="360"/>
      </w:pPr>
    </w:lvl>
    <w:lvl w:ilvl="8" w:tplc="0408001B" w:tentative="1">
      <w:start w:val="1"/>
      <w:numFmt w:val="lowerRoman"/>
      <w:lvlText w:val="%9."/>
      <w:lvlJc w:val="right"/>
      <w:pPr>
        <w:tabs>
          <w:tab w:val="num" w:pos="6120"/>
        </w:tabs>
        <w:ind w:left="6120" w:hanging="180"/>
      </w:pPr>
    </w:lvl>
  </w:abstractNum>
  <w:abstractNum w:abstractNumId="22">
    <w:nsid w:val="7EF83B1D"/>
    <w:multiLevelType w:val="multilevel"/>
    <w:tmpl w:val="4B8479E0"/>
    <w:styleLink w:val="Bulleted"/>
    <w:lvl w:ilvl="0">
      <w:start w:val="1"/>
      <w:numFmt w:val="bullet"/>
      <w:lvlText w:val=""/>
      <w:lvlJc w:val="left"/>
      <w:pPr>
        <w:tabs>
          <w:tab w:val="num" w:pos="720"/>
        </w:tabs>
        <w:ind w:left="720" w:hanging="360"/>
      </w:pPr>
      <w:rPr>
        <w:rFonts w:ascii="Wingdings" w:hAnsi="Wingdings"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5"/>
  </w:num>
  <w:num w:numId="4">
    <w:abstractNumId w:val="0"/>
  </w:num>
  <w:num w:numId="5">
    <w:abstractNumId w:val="14"/>
  </w:num>
  <w:num w:numId="6">
    <w:abstractNumId w:val="21"/>
  </w:num>
  <w:num w:numId="7">
    <w:abstractNumId w:val="6"/>
  </w:num>
  <w:num w:numId="8">
    <w:abstractNumId w:val="18"/>
  </w:num>
  <w:num w:numId="9">
    <w:abstractNumId w:val="7"/>
  </w:num>
  <w:num w:numId="10">
    <w:abstractNumId w:val="3"/>
  </w:num>
  <w:num w:numId="11">
    <w:abstractNumId w:val="8"/>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6"/>
  </w:num>
  <w:num w:numId="14">
    <w:abstractNumId w:val="17"/>
  </w:num>
  <w:num w:numId="15">
    <w:abstractNumId w:val="9"/>
  </w:num>
  <w:num w:numId="16">
    <w:abstractNumId w:val="13"/>
  </w:num>
  <w:num w:numId="17">
    <w:abstractNumId w:val="12"/>
  </w:num>
  <w:num w:numId="18">
    <w:abstractNumId w:val="4"/>
  </w:num>
  <w:num w:numId="19">
    <w:abstractNumId w:val="19"/>
  </w:num>
  <w:num w:numId="20">
    <w:abstractNumId w:val="2"/>
  </w:num>
  <w:num w:numId="21">
    <w:abstractNumId w:val="22"/>
  </w:num>
  <w:num w:numId="22">
    <w:abstractNumId w:val="10"/>
  </w:num>
  <w:num w:numId="23">
    <w:abstractNumId w:val="20"/>
  </w:num>
  <w:numIdMacAtCleanup w:val="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5"/>
  <w:displayBackgroundShape/>
  <w:hideGrammaticalErrors/>
  <w:proofState w:spelling="clean" w:grammar="clean"/>
  <w:stylePaneFormatFilter w:val="3F01"/>
  <w:defaultTabStop w:val="720"/>
  <w:drawingGridHorizontalSpacing w:val="120"/>
  <w:displayHorizontalDrawingGridEvery w:val="2"/>
  <w:characterSpacingControl w:val="doNotCompress"/>
  <w:hdrShapeDefaults>
    <o:shapedefaults v:ext="edit" spidmax="151554"/>
    <o:shapelayout v:ext="edit">
      <o:idmap v:ext="edit" data="143"/>
    </o:shapelayout>
  </w:hdrShapeDefaults>
  <w:footnotePr>
    <w:footnote w:id="-1"/>
    <w:footnote w:id="0"/>
  </w:footnotePr>
  <w:endnotePr>
    <w:endnote w:id="-1"/>
    <w:endnote w:id="0"/>
  </w:endnotePr>
  <w:compat/>
  <w:rsids>
    <w:rsidRoot w:val="005151CD"/>
    <w:rsid w:val="00000371"/>
    <w:rsid w:val="00002730"/>
    <w:rsid w:val="00003A73"/>
    <w:rsid w:val="00004923"/>
    <w:rsid w:val="00004D0C"/>
    <w:rsid w:val="00007DF4"/>
    <w:rsid w:val="00012B4F"/>
    <w:rsid w:val="0001484A"/>
    <w:rsid w:val="0001679D"/>
    <w:rsid w:val="000175E8"/>
    <w:rsid w:val="00021BB7"/>
    <w:rsid w:val="00025B76"/>
    <w:rsid w:val="00027A93"/>
    <w:rsid w:val="00030F01"/>
    <w:rsid w:val="00032725"/>
    <w:rsid w:val="00032FBA"/>
    <w:rsid w:val="00033D3D"/>
    <w:rsid w:val="000366C8"/>
    <w:rsid w:val="00042477"/>
    <w:rsid w:val="000439C6"/>
    <w:rsid w:val="00045E48"/>
    <w:rsid w:val="000475AC"/>
    <w:rsid w:val="0004790E"/>
    <w:rsid w:val="000506D9"/>
    <w:rsid w:val="00050CB2"/>
    <w:rsid w:val="000520D0"/>
    <w:rsid w:val="00056556"/>
    <w:rsid w:val="00065358"/>
    <w:rsid w:val="00066F10"/>
    <w:rsid w:val="000703CB"/>
    <w:rsid w:val="0007286E"/>
    <w:rsid w:val="000744DF"/>
    <w:rsid w:val="000745EF"/>
    <w:rsid w:val="000749A1"/>
    <w:rsid w:val="00076DD6"/>
    <w:rsid w:val="00077D79"/>
    <w:rsid w:val="00080A5E"/>
    <w:rsid w:val="00082433"/>
    <w:rsid w:val="00082AAF"/>
    <w:rsid w:val="00083258"/>
    <w:rsid w:val="00083D2A"/>
    <w:rsid w:val="000845C9"/>
    <w:rsid w:val="00092220"/>
    <w:rsid w:val="000941D8"/>
    <w:rsid w:val="00095635"/>
    <w:rsid w:val="00096033"/>
    <w:rsid w:val="000972F1"/>
    <w:rsid w:val="00097537"/>
    <w:rsid w:val="000A03BB"/>
    <w:rsid w:val="000A0F63"/>
    <w:rsid w:val="000A176B"/>
    <w:rsid w:val="000B33AB"/>
    <w:rsid w:val="000B4AFF"/>
    <w:rsid w:val="000B5BCB"/>
    <w:rsid w:val="000B5E02"/>
    <w:rsid w:val="000B63F4"/>
    <w:rsid w:val="000B6ABD"/>
    <w:rsid w:val="000C1FDE"/>
    <w:rsid w:val="000C3186"/>
    <w:rsid w:val="000C407D"/>
    <w:rsid w:val="000C4847"/>
    <w:rsid w:val="000C4CA6"/>
    <w:rsid w:val="000C5B93"/>
    <w:rsid w:val="000C661D"/>
    <w:rsid w:val="000E149A"/>
    <w:rsid w:val="000E1ADA"/>
    <w:rsid w:val="000E22C1"/>
    <w:rsid w:val="000E6155"/>
    <w:rsid w:val="000E6E77"/>
    <w:rsid w:val="000E7463"/>
    <w:rsid w:val="000F3E49"/>
    <w:rsid w:val="000F4F23"/>
    <w:rsid w:val="00100855"/>
    <w:rsid w:val="0010129B"/>
    <w:rsid w:val="00101DC5"/>
    <w:rsid w:val="001049AD"/>
    <w:rsid w:val="00104A2E"/>
    <w:rsid w:val="00110272"/>
    <w:rsid w:val="00112F86"/>
    <w:rsid w:val="001140C1"/>
    <w:rsid w:val="001167BC"/>
    <w:rsid w:val="00120EBB"/>
    <w:rsid w:val="001236D5"/>
    <w:rsid w:val="00125631"/>
    <w:rsid w:val="00126AD9"/>
    <w:rsid w:val="00134DE5"/>
    <w:rsid w:val="0013632E"/>
    <w:rsid w:val="00136998"/>
    <w:rsid w:val="00137725"/>
    <w:rsid w:val="00140352"/>
    <w:rsid w:val="00141F37"/>
    <w:rsid w:val="001429F0"/>
    <w:rsid w:val="00142C34"/>
    <w:rsid w:val="00145669"/>
    <w:rsid w:val="001502D1"/>
    <w:rsid w:val="0015141F"/>
    <w:rsid w:val="00151472"/>
    <w:rsid w:val="00151D15"/>
    <w:rsid w:val="00155124"/>
    <w:rsid w:val="00155855"/>
    <w:rsid w:val="00156559"/>
    <w:rsid w:val="00157DB5"/>
    <w:rsid w:val="001638CD"/>
    <w:rsid w:val="00165D57"/>
    <w:rsid w:val="001678BB"/>
    <w:rsid w:val="00167B61"/>
    <w:rsid w:val="00171849"/>
    <w:rsid w:val="001719BF"/>
    <w:rsid w:val="001731F2"/>
    <w:rsid w:val="00174684"/>
    <w:rsid w:val="00177B33"/>
    <w:rsid w:val="001821A5"/>
    <w:rsid w:val="00182534"/>
    <w:rsid w:val="00185092"/>
    <w:rsid w:val="00185569"/>
    <w:rsid w:val="00185C37"/>
    <w:rsid w:val="00186228"/>
    <w:rsid w:val="00194A1C"/>
    <w:rsid w:val="001A07F2"/>
    <w:rsid w:val="001A0F4C"/>
    <w:rsid w:val="001A245B"/>
    <w:rsid w:val="001A5398"/>
    <w:rsid w:val="001A68F3"/>
    <w:rsid w:val="001A7892"/>
    <w:rsid w:val="001B0375"/>
    <w:rsid w:val="001B13CE"/>
    <w:rsid w:val="001B400E"/>
    <w:rsid w:val="001B66EB"/>
    <w:rsid w:val="001B6C0C"/>
    <w:rsid w:val="001C1632"/>
    <w:rsid w:val="001C1D8B"/>
    <w:rsid w:val="001C4F3F"/>
    <w:rsid w:val="001C5048"/>
    <w:rsid w:val="001C539E"/>
    <w:rsid w:val="001C6937"/>
    <w:rsid w:val="001D098D"/>
    <w:rsid w:val="001D657B"/>
    <w:rsid w:val="001E0D64"/>
    <w:rsid w:val="001E0FEC"/>
    <w:rsid w:val="001E2248"/>
    <w:rsid w:val="001E6B2B"/>
    <w:rsid w:val="001E737A"/>
    <w:rsid w:val="001F117B"/>
    <w:rsid w:val="001F11DB"/>
    <w:rsid w:val="001F1ED6"/>
    <w:rsid w:val="001F21F6"/>
    <w:rsid w:val="001F29F2"/>
    <w:rsid w:val="001F3DEC"/>
    <w:rsid w:val="001F557F"/>
    <w:rsid w:val="001F6115"/>
    <w:rsid w:val="001F7792"/>
    <w:rsid w:val="00204D36"/>
    <w:rsid w:val="002064D6"/>
    <w:rsid w:val="002068D8"/>
    <w:rsid w:val="00206933"/>
    <w:rsid w:val="002070C6"/>
    <w:rsid w:val="00210DEB"/>
    <w:rsid w:val="00210E9C"/>
    <w:rsid w:val="00213EF9"/>
    <w:rsid w:val="00215FBA"/>
    <w:rsid w:val="00216AF1"/>
    <w:rsid w:val="00216D4B"/>
    <w:rsid w:val="002177D2"/>
    <w:rsid w:val="00220FE6"/>
    <w:rsid w:val="002210B4"/>
    <w:rsid w:val="00221573"/>
    <w:rsid w:val="0022318B"/>
    <w:rsid w:val="00223EFE"/>
    <w:rsid w:val="0022443C"/>
    <w:rsid w:val="0022688E"/>
    <w:rsid w:val="00227799"/>
    <w:rsid w:val="00227A14"/>
    <w:rsid w:val="002315E0"/>
    <w:rsid w:val="00232A8A"/>
    <w:rsid w:val="00233D57"/>
    <w:rsid w:val="00241BFA"/>
    <w:rsid w:val="002456DB"/>
    <w:rsid w:val="002473B2"/>
    <w:rsid w:val="002474CD"/>
    <w:rsid w:val="00251F37"/>
    <w:rsid w:val="00254FBF"/>
    <w:rsid w:val="00255BB2"/>
    <w:rsid w:val="00257F78"/>
    <w:rsid w:val="0026037C"/>
    <w:rsid w:val="002610EE"/>
    <w:rsid w:val="00263071"/>
    <w:rsid w:val="00263D30"/>
    <w:rsid w:val="0026545B"/>
    <w:rsid w:val="00265C1A"/>
    <w:rsid w:val="0026605F"/>
    <w:rsid w:val="0026799B"/>
    <w:rsid w:val="00267EBF"/>
    <w:rsid w:val="00273372"/>
    <w:rsid w:val="00273956"/>
    <w:rsid w:val="00274FE8"/>
    <w:rsid w:val="00275D46"/>
    <w:rsid w:val="00277B37"/>
    <w:rsid w:val="0028069E"/>
    <w:rsid w:val="00281833"/>
    <w:rsid w:val="00283439"/>
    <w:rsid w:val="0028346F"/>
    <w:rsid w:val="0028355A"/>
    <w:rsid w:val="00284BD4"/>
    <w:rsid w:val="00284E8B"/>
    <w:rsid w:val="002851B6"/>
    <w:rsid w:val="002872A3"/>
    <w:rsid w:val="00287342"/>
    <w:rsid w:val="00290D18"/>
    <w:rsid w:val="00291511"/>
    <w:rsid w:val="00296E56"/>
    <w:rsid w:val="002A1388"/>
    <w:rsid w:val="002A1667"/>
    <w:rsid w:val="002A16AC"/>
    <w:rsid w:val="002A17E9"/>
    <w:rsid w:val="002A34E5"/>
    <w:rsid w:val="002A35A0"/>
    <w:rsid w:val="002A4F47"/>
    <w:rsid w:val="002A7FE4"/>
    <w:rsid w:val="002B3A6E"/>
    <w:rsid w:val="002B4069"/>
    <w:rsid w:val="002B4821"/>
    <w:rsid w:val="002B7903"/>
    <w:rsid w:val="002B7A33"/>
    <w:rsid w:val="002B7CAF"/>
    <w:rsid w:val="002C0CCB"/>
    <w:rsid w:val="002C2175"/>
    <w:rsid w:val="002C30E4"/>
    <w:rsid w:val="002C33DA"/>
    <w:rsid w:val="002C4464"/>
    <w:rsid w:val="002C4D38"/>
    <w:rsid w:val="002C4FEA"/>
    <w:rsid w:val="002C5288"/>
    <w:rsid w:val="002C5DA7"/>
    <w:rsid w:val="002C61EC"/>
    <w:rsid w:val="002C6E12"/>
    <w:rsid w:val="002D51B2"/>
    <w:rsid w:val="002D6D01"/>
    <w:rsid w:val="002D6FE0"/>
    <w:rsid w:val="002D7937"/>
    <w:rsid w:val="002E14EB"/>
    <w:rsid w:val="002E414A"/>
    <w:rsid w:val="002E4631"/>
    <w:rsid w:val="002E7021"/>
    <w:rsid w:val="002F063B"/>
    <w:rsid w:val="002F60C8"/>
    <w:rsid w:val="00301568"/>
    <w:rsid w:val="003018C3"/>
    <w:rsid w:val="003036FD"/>
    <w:rsid w:val="0030542F"/>
    <w:rsid w:val="003066C0"/>
    <w:rsid w:val="003071D9"/>
    <w:rsid w:val="00313B0F"/>
    <w:rsid w:val="00316666"/>
    <w:rsid w:val="00320390"/>
    <w:rsid w:val="0032143E"/>
    <w:rsid w:val="00325547"/>
    <w:rsid w:val="00326122"/>
    <w:rsid w:val="003271E1"/>
    <w:rsid w:val="0032721F"/>
    <w:rsid w:val="00331C46"/>
    <w:rsid w:val="00333C46"/>
    <w:rsid w:val="003340FF"/>
    <w:rsid w:val="00335C6D"/>
    <w:rsid w:val="003378AD"/>
    <w:rsid w:val="003466D4"/>
    <w:rsid w:val="00346A9D"/>
    <w:rsid w:val="00346E95"/>
    <w:rsid w:val="0034733A"/>
    <w:rsid w:val="003526D2"/>
    <w:rsid w:val="0036025A"/>
    <w:rsid w:val="00360B9A"/>
    <w:rsid w:val="00362E53"/>
    <w:rsid w:val="00362FA6"/>
    <w:rsid w:val="00364AD2"/>
    <w:rsid w:val="003673C0"/>
    <w:rsid w:val="00367C0D"/>
    <w:rsid w:val="00374B36"/>
    <w:rsid w:val="00375538"/>
    <w:rsid w:val="00375E99"/>
    <w:rsid w:val="0037642B"/>
    <w:rsid w:val="00377F5E"/>
    <w:rsid w:val="003809DE"/>
    <w:rsid w:val="003835C9"/>
    <w:rsid w:val="00383A02"/>
    <w:rsid w:val="003875D0"/>
    <w:rsid w:val="00391BB4"/>
    <w:rsid w:val="003923BB"/>
    <w:rsid w:val="00396680"/>
    <w:rsid w:val="003A3F57"/>
    <w:rsid w:val="003B1271"/>
    <w:rsid w:val="003B1FD8"/>
    <w:rsid w:val="003B3156"/>
    <w:rsid w:val="003C0D34"/>
    <w:rsid w:val="003C0DD5"/>
    <w:rsid w:val="003C38C3"/>
    <w:rsid w:val="003C3C1A"/>
    <w:rsid w:val="003C50EC"/>
    <w:rsid w:val="003C7C89"/>
    <w:rsid w:val="003D3EE9"/>
    <w:rsid w:val="003D4C70"/>
    <w:rsid w:val="003D6886"/>
    <w:rsid w:val="003E02A6"/>
    <w:rsid w:val="003E0923"/>
    <w:rsid w:val="003E3BB7"/>
    <w:rsid w:val="003E4626"/>
    <w:rsid w:val="003E578A"/>
    <w:rsid w:val="003E6B70"/>
    <w:rsid w:val="003E6F48"/>
    <w:rsid w:val="003E70EB"/>
    <w:rsid w:val="003F0CFD"/>
    <w:rsid w:val="003F1F9E"/>
    <w:rsid w:val="003F27CD"/>
    <w:rsid w:val="003F2CE5"/>
    <w:rsid w:val="003F33CE"/>
    <w:rsid w:val="00402D7A"/>
    <w:rsid w:val="0040524B"/>
    <w:rsid w:val="004116B6"/>
    <w:rsid w:val="0041291E"/>
    <w:rsid w:val="004162A7"/>
    <w:rsid w:val="004165AB"/>
    <w:rsid w:val="00417193"/>
    <w:rsid w:val="004256C0"/>
    <w:rsid w:val="004259CC"/>
    <w:rsid w:val="00430383"/>
    <w:rsid w:val="0043047C"/>
    <w:rsid w:val="00431713"/>
    <w:rsid w:val="00432061"/>
    <w:rsid w:val="00433CD3"/>
    <w:rsid w:val="0043696C"/>
    <w:rsid w:val="004378ED"/>
    <w:rsid w:val="00440077"/>
    <w:rsid w:val="0044091F"/>
    <w:rsid w:val="00442304"/>
    <w:rsid w:val="0044235C"/>
    <w:rsid w:val="004423C3"/>
    <w:rsid w:val="00442CA3"/>
    <w:rsid w:val="00447283"/>
    <w:rsid w:val="0044765A"/>
    <w:rsid w:val="004477A2"/>
    <w:rsid w:val="00447879"/>
    <w:rsid w:val="00450EE2"/>
    <w:rsid w:val="00451EDB"/>
    <w:rsid w:val="004557A5"/>
    <w:rsid w:val="004563BD"/>
    <w:rsid w:val="00465698"/>
    <w:rsid w:val="00465910"/>
    <w:rsid w:val="00470394"/>
    <w:rsid w:val="00471E8C"/>
    <w:rsid w:val="004731FA"/>
    <w:rsid w:val="00473964"/>
    <w:rsid w:val="0047567C"/>
    <w:rsid w:val="00475741"/>
    <w:rsid w:val="00476C66"/>
    <w:rsid w:val="004771F4"/>
    <w:rsid w:val="00481894"/>
    <w:rsid w:val="00484968"/>
    <w:rsid w:val="00485568"/>
    <w:rsid w:val="004857B5"/>
    <w:rsid w:val="00485CB9"/>
    <w:rsid w:val="00490992"/>
    <w:rsid w:val="00490BCC"/>
    <w:rsid w:val="00493EFE"/>
    <w:rsid w:val="0049468D"/>
    <w:rsid w:val="00494EEF"/>
    <w:rsid w:val="00495DB7"/>
    <w:rsid w:val="00496FAC"/>
    <w:rsid w:val="0049714B"/>
    <w:rsid w:val="004A05BD"/>
    <w:rsid w:val="004A3AAA"/>
    <w:rsid w:val="004A4E1F"/>
    <w:rsid w:val="004A7E4A"/>
    <w:rsid w:val="004B0920"/>
    <w:rsid w:val="004B34B7"/>
    <w:rsid w:val="004B4F18"/>
    <w:rsid w:val="004B5052"/>
    <w:rsid w:val="004B53BF"/>
    <w:rsid w:val="004C13AB"/>
    <w:rsid w:val="004C2940"/>
    <w:rsid w:val="004C2A29"/>
    <w:rsid w:val="004D0BDB"/>
    <w:rsid w:val="004D1485"/>
    <w:rsid w:val="004D1C3F"/>
    <w:rsid w:val="004D36E4"/>
    <w:rsid w:val="004D6305"/>
    <w:rsid w:val="004D770D"/>
    <w:rsid w:val="004D7B86"/>
    <w:rsid w:val="004E080C"/>
    <w:rsid w:val="004E25EA"/>
    <w:rsid w:val="004E3A42"/>
    <w:rsid w:val="004E4184"/>
    <w:rsid w:val="004E5F9A"/>
    <w:rsid w:val="004E6C41"/>
    <w:rsid w:val="004F0A30"/>
    <w:rsid w:val="004F48C2"/>
    <w:rsid w:val="004F531A"/>
    <w:rsid w:val="004F67C4"/>
    <w:rsid w:val="00504BF4"/>
    <w:rsid w:val="00514624"/>
    <w:rsid w:val="005151CD"/>
    <w:rsid w:val="00517676"/>
    <w:rsid w:val="00522188"/>
    <w:rsid w:val="005263FB"/>
    <w:rsid w:val="00530FF1"/>
    <w:rsid w:val="005320DD"/>
    <w:rsid w:val="00532332"/>
    <w:rsid w:val="0053784C"/>
    <w:rsid w:val="00541060"/>
    <w:rsid w:val="00541470"/>
    <w:rsid w:val="00542546"/>
    <w:rsid w:val="005434F0"/>
    <w:rsid w:val="005436DC"/>
    <w:rsid w:val="00543D1C"/>
    <w:rsid w:val="00544554"/>
    <w:rsid w:val="00545472"/>
    <w:rsid w:val="00546CE1"/>
    <w:rsid w:val="00547026"/>
    <w:rsid w:val="005477A8"/>
    <w:rsid w:val="00547958"/>
    <w:rsid w:val="0055256E"/>
    <w:rsid w:val="00560478"/>
    <w:rsid w:val="00560A5C"/>
    <w:rsid w:val="00562007"/>
    <w:rsid w:val="00563A8A"/>
    <w:rsid w:val="00563F4F"/>
    <w:rsid w:val="00564259"/>
    <w:rsid w:val="00564640"/>
    <w:rsid w:val="00565320"/>
    <w:rsid w:val="00565A13"/>
    <w:rsid w:val="0057073F"/>
    <w:rsid w:val="00572243"/>
    <w:rsid w:val="005726FF"/>
    <w:rsid w:val="005740F6"/>
    <w:rsid w:val="00574652"/>
    <w:rsid w:val="00575619"/>
    <w:rsid w:val="00577448"/>
    <w:rsid w:val="00577494"/>
    <w:rsid w:val="005825CC"/>
    <w:rsid w:val="00583E30"/>
    <w:rsid w:val="0058525A"/>
    <w:rsid w:val="00587D67"/>
    <w:rsid w:val="005926AA"/>
    <w:rsid w:val="00592C54"/>
    <w:rsid w:val="00594C03"/>
    <w:rsid w:val="005A0C98"/>
    <w:rsid w:val="005A5B82"/>
    <w:rsid w:val="005A6BC1"/>
    <w:rsid w:val="005A6BE8"/>
    <w:rsid w:val="005B018C"/>
    <w:rsid w:val="005B0B88"/>
    <w:rsid w:val="005B2F3C"/>
    <w:rsid w:val="005B3064"/>
    <w:rsid w:val="005B5CE3"/>
    <w:rsid w:val="005B62AB"/>
    <w:rsid w:val="005B714D"/>
    <w:rsid w:val="005C1F15"/>
    <w:rsid w:val="005C27FC"/>
    <w:rsid w:val="005C28FF"/>
    <w:rsid w:val="005C4856"/>
    <w:rsid w:val="005C77EE"/>
    <w:rsid w:val="005C7FD8"/>
    <w:rsid w:val="005D25E0"/>
    <w:rsid w:val="005D26A2"/>
    <w:rsid w:val="005D28E9"/>
    <w:rsid w:val="005D3EB7"/>
    <w:rsid w:val="005D4EF8"/>
    <w:rsid w:val="005D5B07"/>
    <w:rsid w:val="005D7B1F"/>
    <w:rsid w:val="005E0B3A"/>
    <w:rsid w:val="005E2689"/>
    <w:rsid w:val="005E420D"/>
    <w:rsid w:val="005F0259"/>
    <w:rsid w:val="005F0603"/>
    <w:rsid w:val="005F70B9"/>
    <w:rsid w:val="006015ED"/>
    <w:rsid w:val="00602BB5"/>
    <w:rsid w:val="00603168"/>
    <w:rsid w:val="006039A3"/>
    <w:rsid w:val="006055E3"/>
    <w:rsid w:val="00605E97"/>
    <w:rsid w:val="006062E4"/>
    <w:rsid w:val="00607DCD"/>
    <w:rsid w:val="00610A1D"/>
    <w:rsid w:val="00611E81"/>
    <w:rsid w:val="006124A7"/>
    <w:rsid w:val="006127C2"/>
    <w:rsid w:val="00614102"/>
    <w:rsid w:val="00620FCF"/>
    <w:rsid w:val="006212D6"/>
    <w:rsid w:val="006219BC"/>
    <w:rsid w:val="00621E72"/>
    <w:rsid w:val="00623019"/>
    <w:rsid w:val="0062430E"/>
    <w:rsid w:val="006262B5"/>
    <w:rsid w:val="00631E52"/>
    <w:rsid w:val="00633486"/>
    <w:rsid w:val="00635212"/>
    <w:rsid w:val="00641794"/>
    <w:rsid w:val="006433B6"/>
    <w:rsid w:val="0064698C"/>
    <w:rsid w:val="00647EF2"/>
    <w:rsid w:val="006510C0"/>
    <w:rsid w:val="006528A6"/>
    <w:rsid w:val="00654DC5"/>
    <w:rsid w:val="006552F0"/>
    <w:rsid w:val="00657E1D"/>
    <w:rsid w:val="00657E94"/>
    <w:rsid w:val="006608F8"/>
    <w:rsid w:val="00661E07"/>
    <w:rsid w:val="00662BA5"/>
    <w:rsid w:val="00663AA1"/>
    <w:rsid w:val="00663B09"/>
    <w:rsid w:val="00670BAD"/>
    <w:rsid w:val="00670DFB"/>
    <w:rsid w:val="0067133E"/>
    <w:rsid w:val="00672F32"/>
    <w:rsid w:val="006756AC"/>
    <w:rsid w:val="00675AE2"/>
    <w:rsid w:val="00676B06"/>
    <w:rsid w:val="006816E8"/>
    <w:rsid w:val="00682C3C"/>
    <w:rsid w:val="00685A74"/>
    <w:rsid w:val="00692662"/>
    <w:rsid w:val="00692AB9"/>
    <w:rsid w:val="00693F6D"/>
    <w:rsid w:val="006966A5"/>
    <w:rsid w:val="00697D4D"/>
    <w:rsid w:val="006A1144"/>
    <w:rsid w:val="006A27A0"/>
    <w:rsid w:val="006A572B"/>
    <w:rsid w:val="006B0E67"/>
    <w:rsid w:val="006B2C3F"/>
    <w:rsid w:val="006B3611"/>
    <w:rsid w:val="006B748A"/>
    <w:rsid w:val="006C13D1"/>
    <w:rsid w:val="006C298B"/>
    <w:rsid w:val="006D0BFE"/>
    <w:rsid w:val="006D1A4A"/>
    <w:rsid w:val="006D21B6"/>
    <w:rsid w:val="006D3B7B"/>
    <w:rsid w:val="006D425B"/>
    <w:rsid w:val="006D5FF6"/>
    <w:rsid w:val="006D6BAD"/>
    <w:rsid w:val="006D6F4F"/>
    <w:rsid w:val="006D7E10"/>
    <w:rsid w:val="006E2D1C"/>
    <w:rsid w:val="006E6154"/>
    <w:rsid w:val="006F2A74"/>
    <w:rsid w:val="006F355C"/>
    <w:rsid w:val="00702264"/>
    <w:rsid w:val="00702461"/>
    <w:rsid w:val="00706443"/>
    <w:rsid w:val="00711C50"/>
    <w:rsid w:val="00713C5B"/>
    <w:rsid w:val="007156D8"/>
    <w:rsid w:val="00716873"/>
    <w:rsid w:val="00716B4D"/>
    <w:rsid w:val="00720C71"/>
    <w:rsid w:val="00722FC8"/>
    <w:rsid w:val="007239B7"/>
    <w:rsid w:val="00723B55"/>
    <w:rsid w:val="00724E83"/>
    <w:rsid w:val="0072505F"/>
    <w:rsid w:val="0072515B"/>
    <w:rsid w:val="00730C26"/>
    <w:rsid w:val="007321C1"/>
    <w:rsid w:val="00737AF5"/>
    <w:rsid w:val="00737EE2"/>
    <w:rsid w:val="007425B1"/>
    <w:rsid w:val="00743BA9"/>
    <w:rsid w:val="0074547D"/>
    <w:rsid w:val="007457C5"/>
    <w:rsid w:val="00751240"/>
    <w:rsid w:val="00751591"/>
    <w:rsid w:val="007520A7"/>
    <w:rsid w:val="007534AF"/>
    <w:rsid w:val="007541F8"/>
    <w:rsid w:val="00756922"/>
    <w:rsid w:val="00760A25"/>
    <w:rsid w:val="00760C53"/>
    <w:rsid w:val="00760EE1"/>
    <w:rsid w:val="00761C62"/>
    <w:rsid w:val="007634A6"/>
    <w:rsid w:val="00767E2B"/>
    <w:rsid w:val="00770891"/>
    <w:rsid w:val="00771010"/>
    <w:rsid w:val="00771909"/>
    <w:rsid w:val="00772939"/>
    <w:rsid w:val="00773AE9"/>
    <w:rsid w:val="00774863"/>
    <w:rsid w:val="00774C52"/>
    <w:rsid w:val="00775B72"/>
    <w:rsid w:val="007760CA"/>
    <w:rsid w:val="007817CF"/>
    <w:rsid w:val="007841B4"/>
    <w:rsid w:val="00790AF1"/>
    <w:rsid w:val="00792D65"/>
    <w:rsid w:val="00793376"/>
    <w:rsid w:val="007934B6"/>
    <w:rsid w:val="00793513"/>
    <w:rsid w:val="007966FA"/>
    <w:rsid w:val="007A0E49"/>
    <w:rsid w:val="007A29A4"/>
    <w:rsid w:val="007A6E3F"/>
    <w:rsid w:val="007B1C83"/>
    <w:rsid w:val="007B5642"/>
    <w:rsid w:val="007B678C"/>
    <w:rsid w:val="007C0818"/>
    <w:rsid w:val="007C28BA"/>
    <w:rsid w:val="007C4A43"/>
    <w:rsid w:val="007C64EB"/>
    <w:rsid w:val="007D164C"/>
    <w:rsid w:val="007D28CC"/>
    <w:rsid w:val="007D2FB2"/>
    <w:rsid w:val="007D3F75"/>
    <w:rsid w:val="007D44EF"/>
    <w:rsid w:val="007D45C3"/>
    <w:rsid w:val="007D4D75"/>
    <w:rsid w:val="007D5A79"/>
    <w:rsid w:val="007F2B99"/>
    <w:rsid w:val="007F36DD"/>
    <w:rsid w:val="007F5185"/>
    <w:rsid w:val="007F6ED1"/>
    <w:rsid w:val="00801932"/>
    <w:rsid w:val="00801949"/>
    <w:rsid w:val="00801D9F"/>
    <w:rsid w:val="0081195F"/>
    <w:rsid w:val="00813BB6"/>
    <w:rsid w:val="008220E8"/>
    <w:rsid w:val="00824F1E"/>
    <w:rsid w:val="00826220"/>
    <w:rsid w:val="0082624D"/>
    <w:rsid w:val="00826E29"/>
    <w:rsid w:val="00826F2B"/>
    <w:rsid w:val="0082760D"/>
    <w:rsid w:val="008317F5"/>
    <w:rsid w:val="00832480"/>
    <w:rsid w:val="00833B3C"/>
    <w:rsid w:val="0083441E"/>
    <w:rsid w:val="0083730B"/>
    <w:rsid w:val="00840FEA"/>
    <w:rsid w:val="00845149"/>
    <w:rsid w:val="0084722F"/>
    <w:rsid w:val="0085114A"/>
    <w:rsid w:val="00851331"/>
    <w:rsid w:val="00851B90"/>
    <w:rsid w:val="00851D13"/>
    <w:rsid w:val="0085331F"/>
    <w:rsid w:val="00854B26"/>
    <w:rsid w:val="0085591F"/>
    <w:rsid w:val="008564AF"/>
    <w:rsid w:val="00857F12"/>
    <w:rsid w:val="008604F3"/>
    <w:rsid w:val="00860D63"/>
    <w:rsid w:val="00862406"/>
    <w:rsid w:val="00863940"/>
    <w:rsid w:val="00864E5B"/>
    <w:rsid w:val="00865B0B"/>
    <w:rsid w:val="008670F6"/>
    <w:rsid w:val="00867DB8"/>
    <w:rsid w:val="008702BD"/>
    <w:rsid w:val="00870CC4"/>
    <w:rsid w:val="00871E92"/>
    <w:rsid w:val="00872465"/>
    <w:rsid w:val="0087289C"/>
    <w:rsid w:val="00874424"/>
    <w:rsid w:val="00877600"/>
    <w:rsid w:val="008821B9"/>
    <w:rsid w:val="00882ECC"/>
    <w:rsid w:val="008846C5"/>
    <w:rsid w:val="00886939"/>
    <w:rsid w:val="008903E4"/>
    <w:rsid w:val="008969AC"/>
    <w:rsid w:val="00896D1B"/>
    <w:rsid w:val="008A07BE"/>
    <w:rsid w:val="008A0FCC"/>
    <w:rsid w:val="008A2981"/>
    <w:rsid w:val="008A2F0E"/>
    <w:rsid w:val="008A4F8B"/>
    <w:rsid w:val="008A6AD0"/>
    <w:rsid w:val="008A6F34"/>
    <w:rsid w:val="008B0201"/>
    <w:rsid w:val="008B07BE"/>
    <w:rsid w:val="008B2627"/>
    <w:rsid w:val="008B4419"/>
    <w:rsid w:val="008C056B"/>
    <w:rsid w:val="008C1CA6"/>
    <w:rsid w:val="008C2737"/>
    <w:rsid w:val="008C4A0F"/>
    <w:rsid w:val="008C6663"/>
    <w:rsid w:val="008D08AE"/>
    <w:rsid w:val="008D0AA0"/>
    <w:rsid w:val="008D2317"/>
    <w:rsid w:val="008D33D0"/>
    <w:rsid w:val="008D6581"/>
    <w:rsid w:val="008D65B4"/>
    <w:rsid w:val="008E21B2"/>
    <w:rsid w:val="008E392A"/>
    <w:rsid w:val="008E729F"/>
    <w:rsid w:val="008E7475"/>
    <w:rsid w:val="008F1D32"/>
    <w:rsid w:val="008F2BC6"/>
    <w:rsid w:val="008F54BD"/>
    <w:rsid w:val="008F5DEE"/>
    <w:rsid w:val="00903060"/>
    <w:rsid w:val="0090753F"/>
    <w:rsid w:val="00910CD2"/>
    <w:rsid w:val="009121BA"/>
    <w:rsid w:val="00912D23"/>
    <w:rsid w:val="009140ED"/>
    <w:rsid w:val="009156C8"/>
    <w:rsid w:val="009265AE"/>
    <w:rsid w:val="009275D9"/>
    <w:rsid w:val="009326AB"/>
    <w:rsid w:val="00933694"/>
    <w:rsid w:val="0093485E"/>
    <w:rsid w:val="009363CB"/>
    <w:rsid w:val="00936B3B"/>
    <w:rsid w:val="00942484"/>
    <w:rsid w:val="009438E5"/>
    <w:rsid w:val="00944D31"/>
    <w:rsid w:val="00950144"/>
    <w:rsid w:val="009507BC"/>
    <w:rsid w:val="0095479A"/>
    <w:rsid w:val="00954F1C"/>
    <w:rsid w:val="0095584A"/>
    <w:rsid w:val="0095686A"/>
    <w:rsid w:val="00956BFA"/>
    <w:rsid w:val="0096012D"/>
    <w:rsid w:val="0096025F"/>
    <w:rsid w:val="0096030A"/>
    <w:rsid w:val="00962A49"/>
    <w:rsid w:val="009658A4"/>
    <w:rsid w:val="00965919"/>
    <w:rsid w:val="0096664F"/>
    <w:rsid w:val="00966D1D"/>
    <w:rsid w:val="009678FC"/>
    <w:rsid w:val="00970457"/>
    <w:rsid w:val="009768CE"/>
    <w:rsid w:val="00976C1B"/>
    <w:rsid w:val="00980623"/>
    <w:rsid w:val="0098186A"/>
    <w:rsid w:val="00982575"/>
    <w:rsid w:val="00982F91"/>
    <w:rsid w:val="00984540"/>
    <w:rsid w:val="009846FE"/>
    <w:rsid w:val="00986126"/>
    <w:rsid w:val="00987747"/>
    <w:rsid w:val="00990101"/>
    <w:rsid w:val="009932FB"/>
    <w:rsid w:val="00994863"/>
    <w:rsid w:val="0099621D"/>
    <w:rsid w:val="009A0D50"/>
    <w:rsid w:val="009A1393"/>
    <w:rsid w:val="009A168D"/>
    <w:rsid w:val="009A1691"/>
    <w:rsid w:val="009A3133"/>
    <w:rsid w:val="009A4D81"/>
    <w:rsid w:val="009A5858"/>
    <w:rsid w:val="009A5913"/>
    <w:rsid w:val="009A5C36"/>
    <w:rsid w:val="009B0C50"/>
    <w:rsid w:val="009B3431"/>
    <w:rsid w:val="009B35DF"/>
    <w:rsid w:val="009C08A9"/>
    <w:rsid w:val="009C4901"/>
    <w:rsid w:val="009C62CF"/>
    <w:rsid w:val="009D11B1"/>
    <w:rsid w:val="009D21D6"/>
    <w:rsid w:val="009D2F8A"/>
    <w:rsid w:val="009E1445"/>
    <w:rsid w:val="009E50DD"/>
    <w:rsid w:val="009E6790"/>
    <w:rsid w:val="009F404E"/>
    <w:rsid w:val="009F6600"/>
    <w:rsid w:val="009F6697"/>
    <w:rsid w:val="009F7AB3"/>
    <w:rsid w:val="00A02D69"/>
    <w:rsid w:val="00A03107"/>
    <w:rsid w:val="00A033B8"/>
    <w:rsid w:val="00A044DA"/>
    <w:rsid w:val="00A13469"/>
    <w:rsid w:val="00A155A1"/>
    <w:rsid w:val="00A21ADF"/>
    <w:rsid w:val="00A30146"/>
    <w:rsid w:val="00A336FF"/>
    <w:rsid w:val="00A35770"/>
    <w:rsid w:val="00A35C23"/>
    <w:rsid w:val="00A35E1D"/>
    <w:rsid w:val="00A408B1"/>
    <w:rsid w:val="00A42731"/>
    <w:rsid w:val="00A42B90"/>
    <w:rsid w:val="00A43D38"/>
    <w:rsid w:val="00A465F9"/>
    <w:rsid w:val="00A47163"/>
    <w:rsid w:val="00A47C2D"/>
    <w:rsid w:val="00A51014"/>
    <w:rsid w:val="00A510FF"/>
    <w:rsid w:val="00A52372"/>
    <w:rsid w:val="00A525AB"/>
    <w:rsid w:val="00A53B06"/>
    <w:rsid w:val="00A540C3"/>
    <w:rsid w:val="00A56EAC"/>
    <w:rsid w:val="00A6119D"/>
    <w:rsid w:val="00A6158C"/>
    <w:rsid w:val="00A62953"/>
    <w:rsid w:val="00A64CBB"/>
    <w:rsid w:val="00A657EB"/>
    <w:rsid w:val="00A65E5C"/>
    <w:rsid w:val="00A65E89"/>
    <w:rsid w:val="00A66393"/>
    <w:rsid w:val="00A6653A"/>
    <w:rsid w:val="00A66837"/>
    <w:rsid w:val="00A672A8"/>
    <w:rsid w:val="00A676C8"/>
    <w:rsid w:val="00A71431"/>
    <w:rsid w:val="00A71CEC"/>
    <w:rsid w:val="00A72892"/>
    <w:rsid w:val="00A72D1B"/>
    <w:rsid w:val="00A732E0"/>
    <w:rsid w:val="00A74B4F"/>
    <w:rsid w:val="00A775E5"/>
    <w:rsid w:val="00A804B7"/>
    <w:rsid w:val="00A82721"/>
    <w:rsid w:val="00A83E5F"/>
    <w:rsid w:val="00A9154A"/>
    <w:rsid w:val="00A939D8"/>
    <w:rsid w:val="00A94265"/>
    <w:rsid w:val="00A95592"/>
    <w:rsid w:val="00A96B75"/>
    <w:rsid w:val="00A97BF4"/>
    <w:rsid w:val="00A97C02"/>
    <w:rsid w:val="00AA0497"/>
    <w:rsid w:val="00AA4B5E"/>
    <w:rsid w:val="00AA61AA"/>
    <w:rsid w:val="00AA6F21"/>
    <w:rsid w:val="00AA7C97"/>
    <w:rsid w:val="00AB6E68"/>
    <w:rsid w:val="00AB7BE9"/>
    <w:rsid w:val="00AC2C5A"/>
    <w:rsid w:val="00AC38C0"/>
    <w:rsid w:val="00AC3AB7"/>
    <w:rsid w:val="00AC401B"/>
    <w:rsid w:val="00AD3EB6"/>
    <w:rsid w:val="00AD4617"/>
    <w:rsid w:val="00AE07D8"/>
    <w:rsid w:val="00AE19FB"/>
    <w:rsid w:val="00AE65AD"/>
    <w:rsid w:val="00AF16AD"/>
    <w:rsid w:val="00AF3212"/>
    <w:rsid w:val="00AF6EF5"/>
    <w:rsid w:val="00B00829"/>
    <w:rsid w:val="00B00BF7"/>
    <w:rsid w:val="00B02846"/>
    <w:rsid w:val="00B030B9"/>
    <w:rsid w:val="00B05152"/>
    <w:rsid w:val="00B11BD2"/>
    <w:rsid w:val="00B14019"/>
    <w:rsid w:val="00B145E1"/>
    <w:rsid w:val="00B204C5"/>
    <w:rsid w:val="00B216D4"/>
    <w:rsid w:val="00B22DB6"/>
    <w:rsid w:val="00B23264"/>
    <w:rsid w:val="00B23B00"/>
    <w:rsid w:val="00B2455C"/>
    <w:rsid w:val="00B246AD"/>
    <w:rsid w:val="00B25CF0"/>
    <w:rsid w:val="00B2622A"/>
    <w:rsid w:val="00B332F2"/>
    <w:rsid w:val="00B33BA1"/>
    <w:rsid w:val="00B40CEA"/>
    <w:rsid w:val="00B41C8D"/>
    <w:rsid w:val="00B443F8"/>
    <w:rsid w:val="00B5254F"/>
    <w:rsid w:val="00B530C6"/>
    <w:rsid w:val="00B53EFD"/>
    <w:rsid w:val="00B549D6"/>
    <w:rsid w:val="00B552E5"/>
    <w:rsid w:val="00B55BD7"/>
    <w:rsid w:val="00B56742"/>
    <w:rsid w:val="00B56E69"/>
    <w:rsid w:val="00B57E9D"/>
    <w:rsid w:val="00B61640"/>
    <w:rsid w:val="00B63263"/>
    <w:rsid w:val="00B63A9A"/>
    <w:rsid w:val="00B64654"/>
    <w:rsid w:val="00B66B26"/>
    <w:rsid w:val="00B70068"/>
    <w:rsid w:val="00B70CF6"/>
    <w:rsid w:val="00B74181"/>
    <w:rsid w:val="00B75336"/>
    <w:rsid w:val="00B757D8"/>
    <w:rsid w:val="00B77500"/>
    <w:rsid w:val="00B81BAA"/>
    <w:rsid w:val="00B82004"/>
    <w:rsid w:val="00B82656"/>
    <w:rsid w:val="00B85F8B"/>
    <w:rsid w:val="00B90B8A"/>
    <w:rsid w:val="00B90F6C"/>
    <w:rsid w:val="00B9127C"/>
    <w:rsid w:val="00B9163D"/>
    <w:rsid w:val="00B963A7"/>
    <w:rsid w:val="00BA3089"/>
    <w:rsid w:val="00BA3FBF"/>
    <w:rsid w:val="00BA4454"/>
    <w:rsid w:val="00BA7592"/>
    <w:rsid w:val="00BB2777"/>
    <w:rsid w:val="00BB41C5"/>
    <w:rsid w:val="00BB47A5"/>
    <w:rsid w:val="00BB5288"/>
    <w:rsid w:val="00BB591F"/>
    <w:rsid w:val="00BC073D"/>
    <w:rsid w:val="00BC28D0"/>
    <w:rsid w:val="00BC2C66"/>
    <w:rsid w:val="00BC3512"/>
    <w:rsid w:val="00BC3C5D"/>
    <w:rsid w:val="00BC424E"/>
    <w:rsid w:val="00BC6317"/>
    <w:rsid w:val="00BD1D63"/>
    <w:rsid w:val="00BD56B9"/>
    <w:rsid w:val="00BD770A"/>
    <w:rsid w:val="00BD793F"/>
    <w:rsid w:val="00BE3164"/>
    <w:rsid w:val="00BE3CA7"/>
    <w:rsid w:val="00BE52CF"/>
    <w:rsid w:val="00BE53C9"/>
    <w:rsid w:val="00BE7AF9"/>
    <w:rsid w:val="00BF041B"/>
    <w:rsid w:val="00BF204A"/>
    <w:rsid w:val="00BF340F"/>
    <w:rsid w:val="00BF5CF4"/>
    <w:rsid w:val="00C005F4"/>
    <w:rsid w:val="00C00949"/>
    <w:rsid w:val="00C009AA"/>
    <w:rsid w:val="00C01F47"/>
    <w:rsid w:val="00C07034"/>
    <w:rsid w:val="00C12A68"/>
    <w:rsid w:val="00C173C5"/>
    <w:rsid w:val="00C177D7"/>
    <w:rsid w:val="00C233FB"/>
    <w:rsid w:val="00C26948"/>
    <w:rsid w:val="00C305D7"/>
    <w:rsid w:val="00C31939"/>
    <w:rsid w:val="00C34423"/>
    <w:rsid w:val="00C36B3C"/>
    <w:rsid w:val="00C4370A"/>
    <w:rsid w:val="00C519F9"/>
    <w:rsid w:val="00C53E2C"/>
    <w:rsid w:val="00C60A09"/>
    <w:rsid w:val="00C60B61"/>
    <w:rsid w:val="00C63519"/>
    <w:rsid w:val="00C6521E"/>
    <w:rsid w:val="00C715A8"/>
    <w:rsid w:val="00C720BD"/>
    <w:rsid w:val="00C75C88"/>
    <w:rsid w:val="00C8014A"/>
    <w:rsid w:val="00C82758"/>
    <w:rsid w:val="00C85058"/>
    <w:rsid w:val="00C85AD9"/>
    <w:rsid w:val="00C86B32"/>
    <w:rsid w:val="00C9037F"/>
    <w:rsid w:val="00C92EAD"/>
    <w:rsid w:val="00C94C91"/>
    <w:rsid w:val="00CB2DEF"/>
    <w:rsid w:val="00CB39B8"/>
    <w:rsid w:val="00CB681B"/>
    <w:rsid w:val="00CC173F"/>
    <w:rsid w:val="00CC3473"/>
    <w:rsid w:val="00CC5B74"/>
    <w:rsid w:val="00CC68A2"/>
    <w:rsid w:val="00CC7DA6"/>
    <w:rsid w:val="00CD1933"/>
    <w:rsid w:val="00CD1B1E"/>
    <w:rsid w:val="00CD250A"/>
    <w:rsid w:val="00CD383F"/>
    <w:rsid w:val="00CD566B"/>
    <w:rsid w:val="00CD6908"/>
    <w:rsid w:val="00CD7395"/>
    <w:rsid w:val="00CE0397"/>
    <w:rsid w:val="00CE360A"/>
    <w:rsid w:val="00CE66E1"/>
    <w:rsid w:val="00CE6E33"/>
    <w:rsid w:val="00CF45C5"/>
    <w:rsid w:val="00CF679D"/>
    <w:rsid w:val="00D0181F"/>
    <w:rsid w:val="00D024E4"/>
    <w:rsid w:val="00D04574"/>
    <w:rsid w:val="00D052F8"/>
    <w:rsid w:val="00D10596"/>
    <w:rsid w:val="00D10AE0"/>
    <w:rsid w:val="00D11C0A"/>
    <w:rsid w:val="00D14498"/>
    <w:rsid w:val="00D15512"/>
    <w:rsid w:val="00D2302B"/>
    <w:rsid w:val="00D248E8"/>
    <w:rsid w:val="00D25057"/>
    <w:rsid w:val="00D27C0C"/>
    <w:rsid w:val="00D32AB3"/>
    <w:rsid w:val="00D33612"/>
    <w:rsid w:val="00D34DA0"/>
    <w:rsid w:val="00D355AB"/>
    <w:rsid w:val="00D364EA"/>
    <w:rsid w:val="00D37E17"/>
    <w:rsid w:val="00D4081F"/>
    <w:rsid w:val="00D51517"/>
    <w:rsid w:val="00D5431C"/>
    <w:rsid w:val="00D56ADF"/>
    <w:rsid w:val="00D614C7"/>
    <w:rsid w:val="00D633DE"/>
    <w:rsid w:val="00D63F7D"/>
    <w:rsid w:val="00D659BF"/>
    <w:rsid w:val="00D65D2D"/>
    <w:rsid w:val="00D67629"/>
    <w:rsid w:val="00D67A72"/>
    <w:rsid w:val="00D67F69"/>
    <w:rsid w:val="00D7145C"/>
    <w:rsid w:val="00D714BF"/>
    <w:rsid w:val="00D7561B"/>
    <w:rsid w:val="00D76399"/>
    <w:rsid w:val="00D83931"/>
    <w:rsid w:val="00D864E7"/>
    <w:rsid w:val="00D867D8"/>
    <w:rsid w:val="00D97B48"/>
    <w:rsid w:val="00DA1537"/>
    <w:rsid w:val="00DA1865"/>
    <w:rsid w:val="00DA25E5"/>
    <w:rsid w:val="00DA2B2A"/>
    <w:rsid w:val="00DA3DC3"/>
    <w:rsid w:val="00DA44BC"/>
    <w:rsid w:val="00DA4DCB"/>
    <w:rsid w:val="00DA519A"/>
    <w:rsid w:val="00DA5672"/>
    <w:rsid w:val="00DA69B1"/>
    <w:rsid w:val="00DA7A71"/>
    <w:rsid w:val="00DB27DD"/>
    <w:rsid w:val="00DB6164"/>
    <w:rsid w:val="00DC1B9C"/>
    <w:rsid w:val="00DC4C14"/>
    <w:rsid w:val="00DC4CD6"/>
    <w:rsid w:val="00DC6664"/>
    <w:rsid w:val="00DC7BFA"/>
    <w:rsid w:val="00DD4288"/>
    <w:rsid w:val="00DD6288"/>
    <w:rsid w:val="00DE0215"/>
    <w:rsid w:val="00DE5021"/>
    <w:rsid w:val="00DE5AC5"/>
    <w:rsid w:val="00DE6D55"/>
    <w:rsid w:val="00DF1195"/>
    <w:rsid w:val="00DF6C8B"/>
    <w:rsid w:val="00DF7AFC"/>
    <w:rsid w:val="00E007C7"/>
    <w:rsid w:val="00E010DC"/>
    <w:rsid w:val="00E02424"/>
    <w:rsid w:val="00E0618A"/>
    <w:rsid w:val="00E1025B"/>
    <w:rsid w:val="00E10284"/>
    <w:rsid w:val="00E133A5"/>
    <w:rsid w:val="00E13C18"/>
    <w:rsid w:val="00E23C15"/>
    <w:rsid w:val="00E24664"/>
    <w:rsid w:val="00E246F7"/>
    <w:rsid w:val="00E26B53"/>
    <w:rsid w:val="00E27554"/>
    <w:rsid w:val="00E304F3"/>
    <w:rsid w:val="00E31CF6"/>
    <w:rsid w:val="00E33378"/>
    <w:rsid w:val="00E33502"/>
    <w:rsid w:val="00E343D7"/>
    <w:rsid w:val="00E3480F"/>
    <w:rsid w:val="00E40AFA"/>
    <w:rsid w:val="00E47029"/>
    <w:rsid w:val="00E5160E"/>
    <w:rsid w:val="00E537A0"/>
    <w:rsid w:val="00E554AC"/>
    <w:rsid w:val="00E5605F"/>
    <w:rsid w:val="00E56200"/>
    <w:rsid w:val="00E56732"/>
    <w:rsid w:val="00E63341"/>
    <w:rsid w:val="00E63532"/>
    <w:rsid w:val="00E636D8"/>
    <w:rsid w:val="00E64E0C"/>
    <w:rsid w:val="00E65A59"/>
    <w:rsid w:val="00E66ED9"/>
    <w:rsid w:val="00E6748D"/>
    <w:rsid w:val="00E7059A"/>
    <w:rsid w:val="00E728F4"/>
    <w:rsid w:val="00E73846"/>
    <w:rsid w:val="00E74EC9"/>
    <w:rsid w:val="00E83421"/>
    <w:rsid w:val="00E86413"/>
    <w:rsid w:val="00E95FDB"/>
    <w:rsid w:val="00E974FA"/>
    <w:rsid w:val="00E97CB6"/>
    <w:rsid w:val="00EA0DED"/>
    <w:rsid w:val="00EA15F5"/>
    <w:rsid w:val="00EA5758"/>
    <w:rsid w:val="00EA674D"/>
    <w:rsid w:val="00EB1735"/>
    <w:rsid w:val="00EB18E1"/>
    <w:rsid w:val="00EB3278"/>
    <w:rsid w:val="00EB4512"/>
    <w:rsid w:val="00EB4AE9"/>
    <w:rsid w:val="00EC0C7C"/>
    <w:rsid w:val="00EC179C"/>
    <w:rsid w:val="00EC3E15"/>
    <w:rsid w:val="00EC5294"/>
    <w:rsid w:val="00EC7744"/>
    <w:rsid w:val="00ED0911"/>
    <w:rsid w:val="00ED29D0"/>
    <w:rsid w:val="00ED2D74"/>
    <w:rsid w:val="00ED4E03"/>
    <w:rsid w:val="00ED57B0"/>
    <w:rsid w:val="00ED61B4"/>
    <w:rsid w:val="00ED7173"/>
    <w:rsid w:val="00EE0157"/>
    <w:rsid w:val="00EE0B71"/>
    <w:rsid w:val="00EE1BE5"/>
    <w:rsid w:val="00EE1CC2"/>
    <w:rsid w:val="00EE302D"/>
    <w:rsid w:val="00EE7571"/>
    <w:rsid w:val="00EF1C2F"/>
    <w:rsid w:val="00EF2122"/>
    <w:rsid w:val="00EF223E"/>
    <w:rsid w:val="00EF2F0F"/>
    <w:rsid w:val="00EF4860"/>
    <w:rsid w:val="00EF6E64"/>
    <w:rsid w:val="00F004A1"/>
    <w:rsid w:val="00F01D2C"/>
    <w:rsid w:val="00F02F91"/>
    <w:rsid w:val="00F03BB5"/>
    <w:rsid w:val="00F10535"/>
    <w:rsid w:val="00F11576"/>
    <w:rsid w:val="00F13953"/>
    <w:rsid w:val="00F2043C"/>
    <w:rsid w:val="00F20A1B"/>
    <w:rsid w:val="00F30EC9"/>
    <w:rsid w:val="00F30FD4"/>
    <w:rsid w:val="00F31BB8"/>
    <w:rsid w:val="00F35FE2"/>
    <w:rsid w:val="00F41881"/>
    <w:rsid w:val="00F436F3"/>
    <w:rsid w:val="00F46597"/>
    <w:rsid w:val="00F52CF9"/>
    <w:rsid w:val="00F54D5D"/>
    <w:rsid w:val="00F57D6B"/>
    <w:rsid w:val="00F62642"/>
    <w:rsid w:val="00F6408A"/>
    <w:rsid w:val="00F64B84"/>
    <w:rsid w:val="00F64CC1"/>
    <w:rsid w:val="00F65AE1"/>
    <w:rsid w:val="00F71AB9"/>
    <w:rsid w:val="00F769DD"/>
    <w:rsid w:val="00F77FA9"/>
    <w:rsid w:val="00F8175A"/>
    <w:rsid w:val="00F83DF0"/>
    <w:rsid w:val="00F85AB9"/>
    <w:rsid w:val="00F92111"/>
    <w:rsid w:val="00F929E7"/>
    <w:rsid w:val="00F92B8F"/>
    <w:rsid w:val="00F9487F"/>
    <w:rsid w:val="00F965A1"/>
    <w:rsid w:val="00F9691C"/>
    <w:rsid w:val="00F96E84"/>
    <w:rsid w:val="00F96FC0"/>
    <w:rsid w:val="00F9749D"/>
    <w:rsid w:val="00FA184C"/>
    <w:rsid w:val="00FA6940"/>
    <w:rsid w:val="00FA6A2E"/>
    <w:rsid w:val="00FA6AAA"/>
    <w:rsid w:val="00FB283F"/>
    <w:rsid w:val="00FB3599"/>
    <w:rsid w:val="00FB39F9"/>
    <w:rsid w:val="00FB40A8"/>
    <w:rsid w:val="00FB5336"/>
    <w:rsid w:val="00FB5D91"/>
    <w:rsid w:val="00FC0A7B"/>
    <w:rsid w:val="00FC3951"/>
    <w:rsid w:val="00FC4E42"/>
    <w:rsid w:val="00FC74BB"/>
    <w:rsid w:val="00FC77D4"/>
    <w:rsid w:val="00FD09D3"/>
    <w:rsid w:val="00FD19A5"/>
    <w:rsid w:val="00FD22E9"/>
    <w:rsid w:val="00FD303F"/>
    <w:rsid w:val="00FD33E7"/>
    <w:rsid w:val="00FD3BDD"/>
    <w:rsid w:val="00FD5E76"/>
    <w:rsid w:val="00FE1260"/>
    <w:rsid w:val="00FE4763"/>
    <w:rsid w:val="00FF34BA"/>
    <w:rsid w:val="00FF3D55"/>
    <w:rsid w:val="00FF7336"/>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15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qFormat="1"/>
    <w:lsdException w:name="annotation text" w:uiPriority="99"/>
    <w:lsdException w:name="header" w:uiPriority="99"/>
    <w:lsdException w:name="footer" w:uiPriority="99"/>
    <w:lsdException w:name="caption" w:semiHidden="1" w:uiPriority="35" w:unhideWhenUsed="1" w:qFormat="1"/>
    <w:lsdException w:name="table of figures" w:uiPriority="99"/>
    <w:lsdException w:name="footnote reference" w:uiPriority="99"/>
    <w:lsdException w:name="annotation reference" w:uiPriority="99"/>
    <w:lsdException w:name="endnote reference" w:uiPriority="99"/>
    <w:lsdException w:name="endnote text" w:uiPriority="99"/>
    <w:lsdException w:name="Title" w:uiPriority="10" w:qFormat="1"/>
    <w:lsdException w:name="Subtitle" w:uiPriority="11" w:qFormat="1"/>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annotation subject" w:uiPriority="99"/>
    <w:lsdException w:name="No List" w:uiPriority="99"/>
    <w:lsdException w:name="Balloon Text" w:uiPriority="99"/>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1">
    <w:name w:val="Normal"/>
    <w:qFormat/>
    <w:rsid w:val="005C1F15"/>
    <w:rPr>
      <w:sz w:val="24"/>
      <w:szCs w:val="24"/>
    </w:rPr>
  </w:style>
  <w:style w:type="paragraph" w:styleId="1">
    <w:name w:val="heading 1"/>
    <w:basedOn w:val="a1"/>
    <w:next w:val="a1"/>
    <w:link w:val="1Char"/>
    <w:uiPriority w:val="9"/>
    <w:qFormat/>
    <w:rsid w:val="00CD1933"/>
    <w:pPr>
      <w:keepNext/>
      <w:tabs>
        <w:tab w:val="left" w:pos="851"/>
      </w:tabs>
      <w:spacing w:line="360" w:lineRule="auto"/>
      <w:outlineLvl w:val="0"/>
    </w:pPr>
    <w:rPr>
      <w:rFonts w:ascii="Arial" w:hAnsi="Arial" w:cs="Arial"/>
      <w:b/>
      <w:bCs/>
      <w:sz w:val="22"/>
      <w:szCs w:val="22"/>
    </w:rPr>
  </w:style>
  <w:style w:type="paragraph" w:styleId="2">
    <w:name w:val="heading 2"/>
    <w:basedOn w:val="a1"/>
    <w:next w:val="a1"/>
    <w:link w:val="2Char"/>
    <w:uiPriority w:val="9"/>
    <w:qFormat/>
    <w:rsid w:val="00FD22E9"/>
    <w:pPr>
      <w:keepNext/>
      <w:jc w:val="right"/>
      <w:outlineLvl w:val="1"/>
    </w:pPr>
    <w:rPr>
      <w:szCs w:val="20"/>
    </w:rPr>
  </w:style>
  <w:style w:type="paragraph" w:styleId="3">
    <w:name w:val="heading 3"/>
    <w:basedOn w:val="a1"/>
    <w:next w:val="a1"/>
    <w:link w:val="3Char"/>
    <w:uiPriority w:val="9"/>
    <w:qFormat/>
    <w:rsid w:val="00032725"/>
    <w:pPr>
      <w:keepNext/>
      <w:spacing w:before="240" w:after="60"/>
      <w:outlineLvl w:val="2"/>
    </w:pPr>
    <w:rPr>
      <w:rFonts w:ascii="Arial" w:hAnsi="Arial" w:cs="Arial"/>
      <w:b/>
      <w:bCs/>
      <w:sz w:val="26"/>
      <w:szCs w:val="26"/>
    </w:rPr>
  </w:style>
  <w:style w:type="paragraph" w:styleId="4">
    <w:name w:val="heading 4"/>
    <w:basedOn w:val="a1"/>
    <w:next w:val="a1"/>
    <w:link w:val="4Char"/>
    <w:uiPriority w:val="9"/>
    <w:qFormat/>
    <w:rsid w:val="00FD22E9"/>
    <w:pPr>
      <w:keepNext/>
      <w:spacing w:line="360" w:lineRule="auto"/>
      <w:ind w:left="743"/>
      <w:outlineLvl w:val="3"/>
    </w:pPr>
    <w:rPr>
      <w:szCs w:val="20"/>
      <w:u w:val="single"/>
    </w:rPr>
  </w:style>
  <w:style w:type="paragraph" w:styleId="5">
    <w:name w:val="heading 5"/>
    <w:basedOn w:val="a1"/>
    <w:next w:val="a1"/>
    <w:link w:val="5Char"/>
    <w:uiPriority w:val="9"/>
    <w:qFormat/>
    <w:rsid w:val="00FD22E9"/>
    <w:pPr>
      <w:keepNext/>
      <w:ind w:left="5040"/>
      <w:jc w:val="center"/>
      <w:outlineLvl w:val="4"/>
    </w:pPr>
    <w:rPr>
      <w:szCs w:val="20"/>
    </w:rPr>
  </w:style>
  <w:style w:type="paragraph" w:styleId="6">
    <w:name w:val="heading 6"/>
    <w:basedOn w:val="a1"/>
    <w:next w:val="a1"/>
    <w:link w:val="6Char"/>
    <w:uiPriority w:val="9"/>
    <w:qFormat/>
    <w:rsid w:val="00FD22E9"/>
    <w:pPr>
      <w:keepNext/>
      <w:jc w:val="both"/>
      <w:outlineLvl w:val="5"/>
    </w:pPr>
    <w:rPr>
      <w:szCs w:val="20"/>
      <w:u w:val="single"/>
    </w:rPr>
  </w:style>
  <w:style w:type="paragraph" w:styleId="7">
    <w:name w:val="heading 7"/>
    <w:basedOn w:val="a1"/>
    <w:next w:val="a1"/>
    <w:link w:val="7Char"/>
    <w:uiPriority w:val="9"/>
    <w:qFormat/>
    <w:rsid w:val="00FD22E9"/>
    <w:pPr>
      <w:keepNext/>
      <w:ind w:left="-534" w:firstLine="534"/>
      <w:outlineLvl w:val="6"/>
    </w:pPr>
    <w:rPr>
      <w:szCs w:val="20"/>
    </w:rPr>
  </w:style>
  <w:style w:type="paragraph" w:styleId="8">
    <w:name w:val="heading 8"/>
    <w:basedOn w:val="a1"/>
    <w:next w:val="a1"/>
    <w:link w:val="8Char"/>
    <w:uiPriority w:val="9"/>
    <w:qFormat/>
    <w:rsid w:val="00FD22E9"/>
    <w:pPr>
      <w:keepNext/>
      <w:ind w:left="5760" w:right="567" w:firstLine="720"/>
      <w:jc w:val="center"/>
      <w:outlineLvl w:val="7"/>
    </w:pPr>
    <w:rPr>
      <w:szCs w:val="20"/>
    </w:rPr>
  </w:style>
  <w:style w:type="paragraph" w:styleId="9">
    <w:name w:val="heading 9"/>
    <w:basedOn w:val="a1"/>
    <w:next w:val="a1"/>
    <w:link w:val="9Char"/>
    <w:uiPriority w:val="9"/>
    <w:qFormat/>
    <w:rsid w:val="00FD22E9"/>
    <w:pPr>
      <w:keepNext/>
      <w:ind w:left="5760" w:right="567"/>
      <w:outlineLvl w:val="8"/>
    </w:pPr>
    <w:rPr>
      <w:rFonts w:ascii="Arial" w:hAnsi="Arial"/>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styleId="a5">
    <w:name w:val="Table Grid"/>
    <w:basedOn w:val="a3"/>
    <w:uiPriority w:val="39"/>
    <w:rsid w:val="005151C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2"/>
    <w:rsid w:val="005151CD"/>
  </w:style>
  <w:style w:type="paragraph" w:styleId="a6">
    <w:name w:val="Plain Text"/>
    <w:basedOn w:val="a1"/>
    <w:link w:val="Char"/>
    <w:uiPriority w:val="99"/>
    <w:rsid w:val="005151CD"/>
    <w:rPr>
      <w:rFonts w:ascii="Courier New" w:hAnsi="Courier New" w:cs="Courier New"/>
      <w:sz w:val="20"/>
      <w:szCs w:val="20"/>
    </w:rPr>
  </w:style>
  <w:style w:type="paragraph" w:customStyle="1" w:styleId="Char0">
    <w:name w:val="Char"/>
    <w:basedOn w:val="a1"/>
    <w:rsid w:val="001B400E"/>
    <w:pPr>
      <w:spacing w:after="160" w:line="240" w:lineRule="exact"/>
    </w:pPr>
    <w:rPr>
      <w:rFonts w:ascii="Tahoma" w:hAnsi="Tahoma"/>
      <w:sz w:val="20"/>
      <w:szCs w:val="20"/>
      <w:lang w:val="en-US" w:eastAsia="en-US"/>
    </w:rPr>
  </w:style>
  <w:style w:type="character" w:styleId="a7">
    <w:name w:val="Strong"/>
    <w:basedOn w:val="a2"/>
    <w:uiPriority w:val="22"/>
    <w:qFormat/>
    <w:rsid w:val="00277B37"/>
    <w:rPr>
      <w:b/>
      <w:bCs/>
    </w:rPr>
  </w:style>
  <w:style w:type="paragraph" w:styleId="a8">
    <w:name w:val="footer"/>
    <w:basedOn w:val="a1"/>
    <w:link w:val="Char1"/>
    <w:uiPriority w:val="99"/>
    <w:rsid w:val="00277B37"/>
    <w:pPr>
      <w:tabs>
        <w:tab w:val="center" w:pos="4153"/>
        <w:tab w:val="right" w:pos="8306"/>
      </w:tabs>
    </w:pPr>
  </w:style>
  <w:style w:type="character" w:styleId="a9">
    <w:name w:val="page number"/>
    <w:basedOn w:val="a2"/>
    <w:rsid w:val="00277B37"/>
  </w:style>
  <w:style w:type="paragraph" w:styleId="Web">
    <w:name w:val="Normal (Web)"/>
    <w:basedOn w:val="a1"/>
    <w:uiPriority w:val="99"/>
    <w:rsid w:val="009438E5"/>
    <w:pPr>
      <w:spacing w:before="100" w:beforeAutospacing="1" w:after="100" w:afterAutospacing="1"/>
    </w:pPr>
    <w:rPr>
      <w:rFonts w:eastAsia="Calibri"/>
    </w:rPr>
  </w:style>
  <w:style w:type="paragraph" w:customStyle="1" w:styleId="10">
    <w:name w:val="Παράγραφος λίστας1"/>
    <w:basedOn w:val="a1"/>
    <w:rsid w:val="009438E5"/>
    <w:pPr>
      <w:spacing w:after="160" w:line="259" w:lineRule="auto"/>
      <w:ind w:left="720"/>
      <w:contextualSpacing/>
    </w:pPr>
    <w:rPr>
      <w:rFonts w:ascii="Calibri" w:hAnsi="Calibri"/>
      <w:sz w:val="22"/>
      <w:szCs w:val="22"/>
      <w:lang w:eastAsia="en-US"/>
    </w:rPr>
  </w:style>
  <w:style w:type="character" w:customStyle="1" w:styleId="20">
    <w:name w:val="Σώμα κειμένου (2)_"/>
    <w:basedOn w:val="a2"/>
    <w:link w:val="21"/>
    <w:locked/>
    <w:rsid w:val="0026605F"/>
    <w:rPr>
      <w:rFonts w:ascii="Calibri" w:hAnsi="Calibri"/>
      <w:sz w:val="28"/>
      <w:szCs w:val="28"/>
      <w:lang w:bidi="ar-SA"/>
    </w:rPr>
  </w:style>
  <w:style w:type="paragraph" w:customStyle="1" w:styleId="21">
    <w:name w:val="Σώμα κειμένου (2)"/>
    <w:basedOn w:val="a1"/>
    <w:link w:val="20"/>
    <w:rsid w:val="0026605F"/>
    <w:pPr>
      <w:widowControl w:val="0"/>
      <w:shd w:val="clear" w:color="auto" w:fill="FFFFFF"/>
      <w:spacing w:line="240" w:lineRule="atLeast"/>
    </w:pPr>
    <w:rPr>
      <w:rFonts w:ascii="Calibri" w:hAnsi="Calibri"/>
      <w:sz w:val="28"/>
      <w:szCs w:val="28"/>
    </w:rPr>
  </w:style>
  <w:style w:type="paragraph" w:customStyle="1" w:styleId="Indent">
    <w:name w:val="Indent"/>
    <w:basedOn w:val="a1"/>
    <w:autoRedefine/>
    <w:rsid w:val="00A155A1"/>
    <w:pPr>
      <w:numPr>
        <w:numId w:val="1"/>
      </w:numPr>
      <w:tabs>
        <w:tab w:val="clear" w:pos="360"/>
      </w:tabs>
      <w:spacing w:before="120" w:after="120"/>
      <w:ind w:left="0" w:firstLine="0"/>
    </w:pPr>
    <w:rPr>
      <w:snapToGrid w:val="0"/>
      <w:color w:val="000000"/>
      <w:sz w:val="16"/>
      <w:szCs w:val="20"/>
      <w:lang w:eastAsia="en-US"/>
    </w:rPr>
  </w:style>
  <w:style w:type="paragraph" w:styleId="30">
    <w:name w:val="Body Text 3"/>
    <w:basedOn w:val="a1"/>
    <w:link w:val="3Char0"/>
    <w:rsid w:val="0058525A"/>
    <w:pPr>
      <w:jc w:val="both"/>
    </w:pPr>
    <w:rPr>
      <w:sz w:val="22"/>
    </w:rPr>
  </w:style>
  <w:style w:type="paragraph" w:styleId="aa">
    <w:name w:val="Body Text Indent"/>
    <w:basedOn w:val="a1"/>
    <w:link w:val="Char2"/>
    <w:rsid w:val="00693F6D"/>
    <w:pPr>
      <w:spacing w:after="120"/>
      <w:ind w:left="283"/>
    </w:pPr>
  </w:style>
  <w:style w:type="paragraph" w:customStyle="1" w:styleId="Char10">
    <w:name w:val="Char1"/>
    <w:basedOn w:val="a1"/>
    <w:rsid w:val="005A6BC1"/>
    <w:pPr>
      <w:spacing w:after="160" w:line="240" w:lineRule="exact"/>
    </w:pPr>
    <w:rPr>
      <w:rFonts w:ascii="Tahoma" w:hAnsi="Tahoma"/>
      <w:sz w:val="20"/>
      <w:szCs w:val="20"/>
      <w:lang w:val="en-US" w:eastAsia="en-US"/>
    </w:rPr>
  </w:style>
  <w:style w:type="paragraph" w:customStyle="1" w:styleId="11">
    <w:name w:val="Χωρίς διάστιχο1"/>
    <w:rsid w:val="004B5052"/>
    <w:pPr>
      <w:ind w:left="284"/>
    </w:pPr>
    <w:rPr>
      <w:rFonts w:ascii="Verdana" w:hAnsi="Verdana"/>
      <w:lang w:eastAsia="en-US"/>
    </w:rPr>
  </w:style>
  <w:style w:type="character" w:customStyle="1" w:styleId="apple-style-span">
    <w:name w:val="apple-style-span"/>
    <w:basedOn w:val="a2"/>
    <w:rsid w:val="000C661D"/>
  </w:style>
  <w:style w:type="paragraph" w:styleId="ab">
    <w:name w:val="List Paragraph"/>
    <w:basedOn w:val="a1"/>
    <w:link w:val="Char3"/>
    <w:uiPriority w:val="34"/>
    <w:qFormat/>
    <w:rsid w:val="00145669"/>
    <w:pPr>
      <w:ind w:left="720"/>
      <w:contextualSpacing/>
    </w:pPr>
  </w:style>
  <w:style w:type="paragraph" w:customStyle="1" w:styleId="CharCharCharCharCharCharCharCharCharCharCharCharCharCharCharCharCharCharCharCharCharCharCharCharCharCharCharCharCharCharCharCharCharCharCharCharCharCharCharChar">
    <w:name w:val="Char Char Char Char Char Char Char Char Char Char Char Char Char Char Char Char Char Char Char Char Char Char Char Char Char Char Char Char Char Char Char Char Char Char Char Char Char Char Char Char"/>
    <w:basedOn w:val="a1"/>
    <w:rsid w:val="00FA6AAA"/>
    <w:pPr>
      <w:spacing w:after="160" w:line="240" w:lineRule="exact"/>
    </w:pPr>
    <w:rPr>
      <w:rFonts w:ascii="Arial" w:hAnsi="Arial" w:cs="Arial"/>
      <w:sz w:val="20"/>
      <w:szCs w:val="20"/>
      <w:lang w:val="en-US" w:eastAsia="en-US"/>
    </w:rPr>
  </w:style>
  <w:style w:type="paragraph" w:styleId="ac">
    <w:name w:val="Balloon Text"/>
    <w:basedOn w:val="a1"/>
    <w:link w:val="Char4"/>
    <w:uiPriority w:val="99"/>
    <w:rsid w:val="008C6663"/>
    <w:rPr>
      <w:rFonts w:ascii="Tahoma" w:hAnsi="Tahoma" w:cs="Tahoma"/>
      <w:sz w:val="16"/>
      <w:szCs w:val="16"/>
    </w:rPr>
  </w:style>
  <w:style w:type="character" w:customStyle="1" w:styleId="Char4">
    <w:name w:val="Κείμενο πλαισίου Char"/>
    <w:basedOn w:val="a2"/>
    <w:link w:val="ac"/>
    <w:uiPriority w:val="99"/>
    <w:rsid w:val="008C6663"/>
    <w:rPr>
      <w:rFonts w:ascii="Tahoma" w:hAnsi="Tahoma" w:cs="Tahoma"/>
      <w:sz w:val="16"/>
      <w:szCs w:val="16"/>
    </w:rPr>
  </w:style>
  <w:style w:type="character" w:styleId="-">
    <w:name w:val="Hyperlink"/>
    <w:basedOn w:val="a2"/>
    <w:uiPriority w:val="99"/>
    <w:rsid w:val="00C85AD9"/>
    <w:rPr>
      <w:color w:val="0000FF"/>
      <w:u w:val="single"/>
    </w:rPr>
  </w:style>
  <w:style w:type="paragraph" w:customStyle="1" w:styleId="Default">
    <w:name w:val="Default"/>
    <w:link w:val="DefaultChar"/>
    <w:rsid w:val="00572243"/>
    <w:pPr>
      <w:autoSpaceDE w:val="0"/>
      <w:autoSpaceDN w:val="0"/>
      <w:adjustRightInd w:val="0"/>
    </w:pPr>
    <w:rPr>
      <w:color w:val="000000"/>
      <w:sz w:val="24"/>
      <w:szCs w:val="24"/>
    </w:rPr>
  </w:style>
  <w:style w:type="character" w:customStyle="1" w:styleId="Char2">
    <w:name w:val="Σώμα κείμενου με εσοχή Char"/>
    <w:basedOn w:val="a2"/>
    <w:link w:val="aa"/>
    <w:rsid w:val="000A03BB"/>
    <w:rPr>
      <w:sz w:val="24"/>
      <w:szCs w:val="24"/>
    </w:rPr>
  </w:style>
  <w:style w:type="paragraph" w:styleId="ad">
    <w:name w:val="Body Text"/>
    <w:basedOn w:val="a1"/>
    <w:link w:val="Char5"/>
    <w:rsid w:val="00D633DE"/>
    <w:pPr>
      <w:spacing w:after="120"/>
    </w:pPr>
  </w:style>
  <w:style w:type="character" w:customStyle="1" w:styleId="Char5">
    <w:name w:val="Σώμα κειμένου Char"/>
    <w:basedOn w:val="a2"/>
    <w:link w:val="ad"/>
    <w:rsid w:val="00D633DE"/>
    <w:rPr>
      <w:sz w:val="24"/>
      <w:szCs w:val="24"/>
    </w:rPr>
  </w:style>
  <w:style w:type="character" w:customStyle="1" w:styleId="3Char">
    <w:name w:val="Επικεφαλίδα 3 Char"/>
    <w:basedOn w:val="a2"/>
    <w:link w:val="3"/>
    <w:uiPriority w:val="9"/>
    <w:rsid w:val="00032725"/>
    <w:rPr>
      <w:rFonts w:ascii="Arial" w:hAnsi="Arial" w:cs="Arial"/>
      <w:b/>
      <w:bCs/>
      <w:sz w:val="26"/>
      <w:szCs w:val="26"/>
    </w:rPr>
  </w:style>
  <w:style w:type="character" w:customStyle="1" w:styleId="1Char">
    <w:name w:val="Επικεφαλίδα 1 Char"/>
    <w:basedOn w:val="a2"/>
    <w:link w:val="1"/>
    <w:uiPriority w:val="9"/>
    <w:locked/>
    <w:rsid w:val="00032725"/>
    <w:rPr>
      <w:rFonts w:ascii="Arial" w:hAnsi="Arial" w:cs="Arial"/>
      <w:b/>
      <w:bCs/>
      <w:sz w:val="22"/>
      <w:szCs w:val="22"/>
    </w:rPr>
  </w:style>
  <w:style w:type="paragraph" w:styleId="ae">
    <w:name w:val="Title"/>
    <w:basedOn w:val="a1"/>
    <w:link w:val="Char6"/>
    <w:uiPriority w:val="10"/>
    <w:qFormat/>
    <w:rsid w:val="00032725"/>
    <w:pPr>
      <w:jc w:val="center"/>
    </w:pPr>
    <w:rPr>
      <w:rFonts w:ascii="Arial" w:hAnsi="Arial"/>
      <w:b/>
      <w:sz w:val="32"/>
      <w:szCs w:val="20"/>
    </w:rPr>
  </w:style>
  <w:style w:type="character" w:customStyle="1" w:styleId="Char6">
    <w:name w:val="Τίτλος Char"/>
    <w:basedOn w:val="a2"/>
    <w:link w:val="ae"/>
    <w:uiPriority w:val="10"/>
    <w:rsid w:val="00032725"/>
    <w:rPr>
      <w:rFonts w:ascii="Arial" w:hAnsi="Arial"/>
      <w:b/>
      <w:sz w:val="32"/>
    </w:rPr>
  </w:style>
  <w:style w:type="paragraph" w:styleId="22">
    <w:name w:val="Body Text 2"/>
    <w:basedOn w:val="a1"/>
    <w:link w:val="2Char0"/>
    <w:rsid w:val="00032725"/>
    <w:pPr>
      <w:tabs>
        <w:tab w:val="left" w:pos="1584"/>
        <w:tab w:val="left" w:pos="1728"/>
        <w:tab w:val="left" w:pos="1872"/>
        <w:tab w:val="left" w:pos="2016"/>
        <w:tab w:val="left" w:pos="2160"/>
        <w:tab w:val="left" w:pos="2304"/>
        <w:tab w:val="left" w:pos="2448"/>
        <w:tab w:val="left" w:pos="2592"/>
        <w:tab w:val="left" w:pos="2736"/>
        <w:tab w:val="left" w:pos="5616"/>
        <w:tab w:val="left" w:pos="6480"/>
      </w:tabs>
    </w:pPr>
    <w:rPr>
      <w:b/>
      <w:szCs w:val="20"/>
    </w:rPr>
  </w:style>
  <w:style w:type="character" w:customStyle="1" w:styleId="2Char0">
    <w:name w:val="Σώμα κείμενου 2 Char"/>
    <w:basedOn w:val="a2"/>
    <w:link w:val="22"/>
    <w:rsid w:val="00032725"/>
    <w:rPr>
      <w:b/>
      <w:sz w:val="24"/>
    </w:rPr>
  </w:style>
  <w:style w:type="paragraph" w:customStyle="1" w:styleId="FR1">
    <w:name w:val="FR1"/>
    <w:rsid w:val="00032725"/>
    <w:pPr>
      <w:widowControl w:val="0"/>
      <w:jc w:val="right"/>
    </w:pPr>
    <w:rPr>
      <w:snapToGrid w:val="0"/>
      <w:sz w:val="24"/>
    </w:rPr>
  </w:style>
  <w:style w:type="paragraph" w:styleId="af">
    <w:name w:val="Subtitle"/>
    <w:basedOn w:val="a1"/>
    <w:link w:val="Char7"/>
    <w:uiPriority w:val="11"/>
    <w:qFormat/>
    <w:rsid w:val="00032725"/>
    <w:pPr>
      <w:jc w:val="center"/>
    </w:pPr>
    <w:rPr>
      <w:rFonts w:ascii="Arial" w:hAnsi="Arial"/>
      <w:b/>
      <w:sz w:val="28"/>
      <w:szCs w:val="20"/>
    </w:rPr>
  </w:style>
  <w:style w:type="character" w:customStyle="1" w:styleId="Char7">
    <w:name w:val="Υπότιτλος Char"/>
    <w:basedOn w:val="a2"/>
    <w:link w:val="af"/>
    <w:uiPriority w:val="11"/>
    <w:rsid w:val="00032725"/>
    <w:rPr>
      <w:rFonts w:ascii="Arial" w:hAnsi="Arial"/>
      <w:b/>
      <w:sz w:val="28"/>
    </w:rPr>
  </w:style>
  <w:style w:type="paragraph" w:styleId="af0">
    <w:name w:val="header"/>
    <w:basedOn w:val="a1"/>
    <w:link w:val="Char8"/>
    <w:uiPriority w:val="99"/>
    <w:rsid w:val="00F41881"/>
    <w:pPr>
      <w:tabs>
        <w:tab w:val="center" w:pos="4153"/>
        <w:tab w:val="right" w:pos="8306"/>
      </w:tabs>
    </w:pPr>
  </w:style>
  <w:style w:type="character" w:customStyle="1" w:styleId="Char8">
    <w:name w:val="Κεφαλίδα Char"/>
    <w:basedOn w:val="a2"/>
    <w:link w:val="af0"/>
    <w:uiPriority w:val="99"/>
    <w:rsid w:val="00F41881"/>
    <w:rPr>
      <w:sz w:val="24"/>
      <w:szCs w:val="24"/>
    </w:rPr>
  </w:style>
  <w:style w:type="character" w:styleId="af1">
    <w:name w:val="Emphasis"/>
    <w:basedOn w:val="a2"/>
    <w:uiPriority w:val="20"/>
    <w:qFormat/>
    <w:rsid w:val="005D25E0"/>
    <w:rPr>
      <w:i/>
      <w:iCs/>
    </w:rPr>
  </w:style>
  <w:style w:type="character" w:customStyle="1" w:styleId="st">
    <w:name w:val="st"/>
    <w:basedOn w:val="a2"/>
    <w:rsid w:val="00882ECC"/>
  </w:style>
  <w:style w:type="character" w:customStyle="1" w:styleId="Char1">
    <w:name w:val="Υποσέλιδο Char"/>
    <w:basedOn w:val="a2"/>
    <w:link w:val="a8"/>
    <w:uiPriority w:val="99"/>
    <w:rsid w:val="00E63341"/>
    <w:rPr>
      <w:sz w:val="24"/>
      <w:szCs w:val="24"/>
    </w:rPr>
  </w:style>
  <w:style w:type="character" w:customStyle="1" w:styleId="pg-92">
    <w:name w:val="_ pg-9_2"/>
    <w:basedOn w:val="a2"/>
    <w:uiPriority w:val="99"/>
    <w:rsid w:val="00773AE9"/>
    <w:rPr>
      <w:rFonts w:cs="Times New Roman"/>
    </w:rPr>
  </w:style>
  <w:style w:type="character" w:customStyle="1" w:styleId="af2">
    <w:name w:val="Σώμα κειμένου_"/>
    <w:link w:val="23"/>
    <w:rsid w:val="00B00829"/>
    <w:rPr>
      <w:rFonts w:ascii="Verdana" w:eastAsia="Verdana" w:hAnsi="Verdana"/>
      <w:sz w:val="21"/>
      <w:szCs w:val="21"/>
      <w:shd w:val="clear" w:color="auto" w:fill="FFFFFF"/>
    </w:rPr>
  </w:style>
  <w:style w:type="paragraph" w:customStyle="1" w:styleId="23">
    <w:name w:val="Σώμα κειμένου2"/>
    <w:basedOn w:val="a1"/>
    <w:link w:val="af2"/>
    <w:rsid w:val="00B00829"/>
    <w:pPr>
      <w:widowControl w:val="0"/>
      <w:shd w:val="clear" w:color="auto" w:fill="FFFFFF"/>
      <w:spacing w:before="360" w:line="312" w:lineRule="exact"/>
      <w:ind w:hanging="400"/>
      <w:jc w:val="both"/>
    </w:pPr>
    <w:rPr>
      <w:rFonts w:ascii="Verdana" w:eastAsia="Verdana" w:hAnsi="Verdana"/>
      <w:sz w:val="21"/>
      <w:szCs w:val="21"/>
    </w:rPr>
  </w:style>
  <w:style w:type="paragraph" w:styleId="af3">
    <w:name w:val="annotation text"/>
    <w:basedOn w:val="a1"/>
    <w:link w:val="Char9"/>
    <w:uiPriority w:val="99"/>
    <w:rsid w:val="00125631"/>
    <w:pPr>
      <w:widowControl w:val="0"/>
      <w:autoSpaceDE w:val="0"/>
      <w:autoSpaceDN w:val="0"/>
      <w:adjustRightInd w:val="0"/>
    </w:pPr>
    <w:rPr>
      <w:rFonts w:ascii="Arial" w:hAnsi="Arial" w:cs="Arial"/>
      <w:color w:val="000000"/>
      <w:sz w:val="22"/>
      <w:szCs w:val="22"/>
    </w:rPr>
  </w:style>
  <w:style w:type="character" w:customStyle="1" w:styleId="Char9">
    <w:name w:val="Κείμενο σχολίου Char"/>
    <w:basedOn w:val="a2"/>
    <w:link w:val="af3"/>
    <w:uiPriority w:val="99"/>
    <w:rsid w:val="00125631"/>
    <w:rPr>
      <w:rFonts w:ascii="Arial" w:hAnsi="Arial" w:cs="Arial"/>
      <w:color w:val="000000"/>
      <w:sz w:val="22"/>
      <w:szCs w:val="22"/>
    </w:rPr>
  </w:style>
  <w:style w:type="paragraph" w:customStyle="1" w:styleId="StyleStyle2Before3pt">
    <w:name w:val="Style Style2 + Before:  3 pt"/>
    <w:basedOn w:val="a1"/>
    <w:uiPriority w:val="99"/>
    <w:rsid w:val="00125631"/>
    <w:pPr>
      <w:spacing w:before="60" w:line="360" w:lineRule="auto"/>
    </w:pPr>
    <w:rPr>
      <w:rFonts w:ascii="Arial" w:hAnsi="Arial"/>
      <w:b/>
      <w:bCs/>
      <w:sz w:val="22"/>
      <w:szCs w:val="20"/>
    </w:rPr>
  </w:style>
  <w:style w:type="paragraph" w:customStyle="1" w:styleId="c2e1f3e9eafc">
    <w:name w:val="Βc2αe1σf3ιe9κeaόfc"/>
    <w:basedOn w:val="a1"/>
    <w:uiPriority w:val="99"/>
    <w:rsid w:val="00402D7A"/>
    <w:pPr>
      <w:autoSpaceDE w:val="0"/>
      <w:autoSpaceDN w:val="0"/>
      <w:adjustRightInd w:val="0"/>
      <w:spacing w:after="200" w:line="275" w:lineRule="auto"/>
    </w:pPr>
    <w:rPr>
      <w:rFonts w:ascii="Calibri" w:hAnsi="Calibri"/>
      <w:sz w:val="22"/>
      <w:szCs w:val="22"/>
    </w:rPr>
  </w:style>
  <w:style w:type="character" w:customStyle="1" w:styleId="d0f1efe5f0e9ebe5e3ecddede7e3f1e1ecece1f4eff3e5e9f1dc">
    <w:name w:val="Πd0ρf1οefεe5πf0ιe9λebεe5γe3μecέddνedηe7 γe3ρf1αe1μecμecαe1τf4οefσf3εe5ιe9ρf1άdc"/>
    <w:uiPriority w:val="99"/>
    <w:rsid w:val="00402D7A"/>
    <w:rPr>
      <w:sz w:val="22"/>
      <w:szCs w:val="22"/>
    </w:rPr>
  </w:style>
  <w:style w:type="paragraph" w:styleId="af4">
    <w:name w:val="No Spacing"/>
    <w:link w:val="Chara"/>
    <w:uiPriority w:val="1"/>
    <w:qFormat/>
    <w:rsid w:val="00720C71"/>
    <w:rPr>
      <w:rFonts w:ascii="HellasArial" w:eastAsiaTheme="minorEastAsia" w:hAnsi="HellasArial"/>
      <w:sz w:val="22"/>
      <w:szCs w:val="24"/>
      <w:lang w:eastAsia="en-US"/>
    </w:rPr>
  </w:style>
  <w:style w:type="paragraph" w:customStyle="1" w:styleId="Normalgr">
    <w:name w:val="Normalgr"/>
    <w:rsid w:val="00543D1C"/>
    <w:pPr>
      <w:tabs>
        <w:tab w:val="left" w:pos="1021"/>
        <w:tab w:val="left" w:pos="1588"/>
      </w:tabs>
      <w:suppressAutoHyphens/>
      <w:jc w:val="both"/>
    </w:pPr>
    <w:rPr>
      <w:rFonts w:ascii="Arial" w:eastAsia="Arial" w:hAnsi="Arial" w:cs="Arial"/>
      <w:spacing w:val="15"/>
      <w:kern w:val="1"/>
      <w:lang w:val="en-GB" w:eastAsia="zh-CN"/>
    </w:rPr>
  </w:style>
  <w:style w:type="character" w:customStyle="1" w:styleId="Char">
    <w:name w:val="Απλό κείμενο Char"/>
    <w:basedOn w:val="a2"/>
    <w:link w:val="a6"/>
    <w:uiPriority w:val="99"/>
    <w:rsid w:val="00F65AE1"/>
    <w:rPr>
      <w:rFonts w:ascii="Courier New" w:hAnsi="Courier New" w:cs="Courier New"/>
    </w:rPr>
  </w:style>
  <w:style w:type="character" w:customStyle="1" w:styleId="2Char">
    <w:name w:val="Επικεφαλίδα 2 Char"/>
    <w:basedOn w:val="a2"/>
    <w:link w:val="2"/>
    <w:uiPriority w:val="9"/>
    <w:rsid w:val="00FD22E9"/>
    <w:rPr>
      <w:sz w:val="24"/>
    </w:rPr>
  </w:style>
  <w:style w:type="character" w:customStyle="1" w:styleId="4Char">
    <w:name w:val="Επικεφαλίδα 4 Char"/>
    <w:basedOn w:val="a2"/>
    <w:link w:val="4"/>
    <w:uiPriority w:val="9"/>
    <w:rsid w:val="00FD22E9"/>
    <w:rPr>
      <w:sz w:val="24"/>
      <w:u w:val="single"/>
    </w:rPr>
  </w:style>
  <w:style w:type="character" w:customStyle="1" w:styleId="5Char">
    <w:name w:val="Επικεφαλίδα 5 Char"/>
    <w:basedOn w:val="a2"/>
    <w:link w:val="5"/>
    <w:uiPriority w:val="9"/>
    <w:rsid w:val="00FD22E9"/>
    <w:rPr>
      <w:sz w:val="24"/>
    </w:rPr>
  </w:style>
  <w:style w:type="character" w:customStyle="1" w:styleId="6Char">
    <w:name w:val="Επικεφαλίδα 6 Char"/>
    <w:basedOn w:val="a2"/>
    <w:link w:val="6"/>
    <w:uiPriority w:val="9"/>
    <w:rsid w:val="00FD22E9"/>
    <w:rPr>
      <w:sz w:val="24"/>
      <w:u w:val="single"/>
    </w:rPr>
  </w:style>
  <w:style w:type="character" w:customStyle="1" w:styleId="7Char">
    <w:name w:val="Επικεφαλίδα 7 Char"/>
    <w:basedOn w:val="a2"/>
    <w:link w:val="7"/>
    <w:uiPriority w:val="9"/>
    <w:rsid w:val="00FD22E9"/>
    <w:rPr>
      <w:sz w:val="24"/>
    </w:rPr>
  </w:style>
  <w:style w:type="character" w:customStyle="1" w:styleId="8Char">
    <w:name w:val="Επικεφαλίδα 8 Char"/>
    <w:basedOn w:val="a2"/>
    <w:link w:val="8"/>
    <w:uiPriority w:val="9"/>
    <w:rsid w:val="00FD22E9"/>
    <w:rPr>
      <w:sz w:val="24"/>
    </w:rPr>
  </w:style>
  <w:style w:type="character" w:customStyle="1" w:styleId="9Char">
    <w:name w:val="Επικεφαλίδα 9 Char"/>
    <w:basedOn w:val="a2"/>
    <w:link w:val="9"/>
    <w:uiPriority w:val="9"/>
    <w:rsid w:val="00FD22E9"/>
    <w:rPr>
      <w:rFonts w:ascii="Arial" w:hAnsi="Arial"/>
      <w:sz w:val="24"/>
    </w:rPr>
  </w:style>
  <w:style w:type="paragraph" w:styleId="af5">
    <w:name w:val="caption"/>
    <w:aliases w:val="Caption Char,Caption Char Char,Caption Char Char Char Char,Caption Char Char Char Char Char Char Char,2,Πίνακες,Caption1 Char Char Char Char,Caption Char Char Char Char Char Char,Titlu Tabel,Map Char,Map,Titlu Tabe,Caption Char Char Char Ch,tabl"/>
    <w:basedOn w:val="a1"/>
    <w:next w:val="a1"/>
    <w:link w:val="Charb"/>
    <w:uiPriority w:val="35"/>
    <w:qFormat/>
    <w:rsid w:val="00FD22E9"/>
    <w:pPr>
      <w:spacing w:before="120" w:after="120"/>
    </w:pPr>
    <w:rPr>
      <w:b/>
      <w:sz w:val="20"/>
      <w:szCs w:val="20"/>
    </w:rPr>
  </w:style>
  <w:style w:type="paragraph" w:customStyle="1" w:styleId="BodyText22">
    <w:name w:val="Body Text 22"/>
    <w:basedOn w:val="a1"/>
    <w:rsid w:val="00FD22E9"/>
    <w:pPr>
      <w:spacing w:line="360" w:lineRule="auto"/>
      <w:ind w:left="743"/>
    </w:pPr>
    <w:rPr>
      <w:szCs w:val="20"/>
    </w:rPr>
  </w:style>
  <w:style w:type="paragraph" w:customStyle="1" w:styleId="BodyText21">
    <w:name w:val="Body Text 21"/>
    <w:basedOn w:val="a1"/>
    <w:rsid w:val="00FD22E9"/>
    <w:pPr>
      <w:spacing w:line="360" w:lineRule="auto"/>
      <w:ind w:right="567"/>
      <w:jc w:val="both"/>
    </w:pPr>
    <w:rPr>
      <w:szCs w:val="20"/>
    </w:rPr>
  </w:style>
  <w:style w:type="paragraph" w:styleId="af6">
    <w:name w:val="Document Map"/>
    <w:basedOn w:val="a1"/>
    <w:link w:val="Charc"/>
    <w:rsid w:val="00FD22E9"/>
    <w:pPr>
      <w:shd w:val="clear" w:color="auto" w:fill="000080"/>
    </w:pPr>
    <w:rPr>
      <w:rFonts w:ascii="Tahoma" w:hAnsi="Tahoma"/>
      <w:sz w:val="20"/>
      <w:szCs w:val="20"/>
    </w:rPr>
  </w:style>
  <w:style w:type="character" w:customStyle="1" w:styleId="Charc">
    <w:name w:val="Χάρτης εγγράφου Char"/>
    <w:basedOn w:val="a2"/>
    <w:link w:val="af6"/>
    <w:rsid w:val="00FD22E9"/>
    <w:rPr>
      <w:rFonts w:ascii="Tahoma" w:hAnsi="Tahoma"/>
      <w:shd w:val="clear" w:color="auto" w:fill="000080"/>
    </w:rPr>
  </w:style>
  <w:style w:type="character" w:customStyle="1" w:styleId="3Char0">
    <w:name w:val="Σώμα κείμενου 3 Char"/>
    <w:basedOn w:val="a2"/>
    <w:link w:val="30"/>
    <w:rsid w:val="00FD22E9"/>
    <w:rPr>
      <w:sz w:val="22"/>
      <w:szCs w:val="24"/>
    </w:rPr>
  </w:style>
  <w:style w:type="paragraph" w:styleId="af7">
    <w:name w:val="footnote text"/>
    <w:aliases w:val="IFZ f,Point 3 Char,Footnote text,Footnote Text Char Char,Footnote Text Char Char Char Char,Footnote Text1,Footnote Text Char Char Char,Footnote Text1 Char Char Char Char Char Char Char Char,Footnote Text1 Char Char Char"/>
    <w:basedOn w:val="a1"/>
    <w:link w:val="Chard"/>
    <w:uiPriority w:val="99"/>
    <w:qFormat/>
    <w:rsid w:val="00FD22E9"/>
    <w:rPr>
      <w:sz w:val="20"/>
      <w:szCs w:val="20"/>
    </w:rPr>
  </w:style>
  <w:style w:type="character" w:customStyle="1" w:styleId="Chard">
    <w:name w:val="Κείμενο υποσημείωσης Char"/>
    <w:aliases w:val="IFZ f Char,Point 3 Char Char,Footnote text Char,Footnote Text Char Char Char1,Footnote Text Char Char Char Char Char,Footnote Text1 Char,Footnote Text Char Char Char Char1,Footnote Text1 Char Char Char Char"/>
    <w:basedOn w:val="a2"/>
    <w:link w:val="af7"/>
    <w:uiPriority w:val="99"/>
    <w:rsid w:val="00FD22E9"/>
  </w:style>
  <w:style w:type="character" w:styleId="af8">
    <w:name w:val="footnote reference"/>
    <w:aliases w:val="Footnote Reference Superscript,Footnote symbol,Footnote,number,SUPERS,BVI fnr,-E Fußnotenzeichen,EN Footnote Reference"/>
    <w:uiPriority w:val="99"/>
    <w:rsid w:val="00FD22E9"/>
    <w:rPr>
      <w:vertAlign w:val="superscript"/>
    </w:rPr>
  </w:style>
  <w:style w:type="paragraph" w:customStyle="1" w:styleId="H2">
    <w:name w:val="H2"/>
    <w:basedOn w:val="a1"/>
    <w:next w:val="a1"/>
    <w:rsid w:val="00FD22E9"/>
    <w:pPr>
      <w:keepNext/>
      <w:spacing w:before="100" w:after="100"/>
      <w:outlineLvl w:val="2"/>
    </w:pPr>
    <w:rPr>
      <w:b/>
      <w:sz w:val="36"/>
      <w:szCs w:val="20"/>
    </w:rPr>
  </w:style>
  <w:style w:type="table" w:customStyle="1" w:styleId="12">
    <w:name w:val="Πλέγμα πίνακα1"/>
    <w:rsid w:val="00FD22E9"/>
    <w:pPr>
      <w:spacing w:line="360" w:lineRule="auto"/>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annotation subject"/>
    <w:basedOn w:val="af3"/>
    <w:next w:val="af3"/>
    <w:link w:val="Chare"/>
    <w:uiPriority w:val="99"/>
    <w:rsid w:val="00FD22E9"/>
    <w:pPr>
      <w:widowControl/>
      <w:autoSpaceDE/>
      <w:autoSpaceDN/>
      <w:adjustRightInd/>
      <w:spacing w:before="60" w:after="60"/>
      <w:jc w:val="both"/>
    </w:pPr>
    <w:rPr>
      <w:rFonts w:ascii="Verdana" w:hAnsi="Verdana" w:cs="Times New Roman"/>
      <w:b/>
      <w:bCs/>
      <w:color w:val="auto"/>
      <w:sz w:val="20"/>
      <w:szCs w:val="16"/>
    </w:rPr>
  </w:style>
  <w:style w:type="character" w:customStyle="1" w:styleId="Chare">
    <w:name w:val="Θέμα σχολίου Char"/>
    <w:basedOn w:val="Char9"/>
    <w:link w:val="af9"/>
    <w:uiPriority w:val="99"/>
    <w:rsid w:val="00FD22E9"/>
    <w:rPr>
      <w:rFonts w:ascii="Verdana" w:hAnsi="Verdana"/>
      <w:b/>
      <w:bCs/>
      <w:szCs w:val="16"/>
    </w:rPr>
  </w:style>
  <w:style w:type="table" w:customStyle="1" w:styleId="24">
    <w:name w:val="Πλέγμα πίνακα2"/>
    <w:rsid w:val="00FD22E9"/>
    <w:pPr>
      <w:spacing w:before="120" w:after="120" w:line="320" w:lineRule="atLeast"/>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a">
    <w:name w:val="annotation reference"/>
    <w:uiPriority w:val="99"/>
    <w:rsid w:val="00FD22E9"/>
    <w:rPr>
      <w:sz w:val="16"/>
    </w:rPr>
  </w:style>
  <w:style w:type="paragraph" w:customStyle="1" w:styleId="CharCharCharCharCharCharChar">
    <w:name w:val="Char Char Char Char Char Char Char"/>
    <w:basedOn w:val="a1"/>
    <w:rsid w:val="00FD22E9"/>
    <w:pPr>
      <w:autoSpaceDE w:val="0"/>
      <w:autoSpaceDN w:val="0"/>
      <w:adjustRightInd w:val="0"/>
      <w:spacing w:after="160" w:line="240" w:lineRule="exact"/>
    </w:pPr>
    <w:rPr>
      <w:rFonts w:ascii="Verdana" w:hAnsi="Verdana"/>
      <w:sz w:val="20"/>
      <w:szCs w:val="20"/>
      <w:lang w:val="en-US" w:eastAsia="en-US"/>
    </w:rPr>
  </w:style>
  <w:style w:type="paragraph" w:customStyle="1" w:styleId="CharCharCharCharCharCharChar3">
    <w:name w:val="Char Char Char Char Char Char Char3"/>
    <w:basedOn w:val="a1"/>
    <w:rsid w:val="00FD22E9"/>
    <w:pPr>
      <w:autoSpaceDE w:val="0"/>
      <w:autoSpaceDN w:val="0"/>
      <w:adjustRightInd w:val="0"/>
      <w:spacing w:after="160" w:line="240" w:lineRule="exact"/>
    </w:pPr>
    <w:rPr>
      <w:rFonts w:ascii="Verdana" w:hAnsi="Verdana"/>
      <w:sz w:val="20"/>
      <w:szCs w:val="20"/>
      <w:lang w:val="en-US" w:eastAsia="en-US"/>
    </w:rPr>
  </w:style>
  <w:style w:type="paragraph" w:customStyle="1" w:styleId="CharCharCharCharCharCharChar2">
    <w:name w:val="Char Char Char Char Char Char Char2"/>
    <w:basedOn w:val="a1"/>
    <w:rsid w:val="00FD22E9"/>
    <w:pPr>
      <w:spacing w:after="160" w:line="240" w:lineRule="exact"/>
    </w:pPr>
    <w:rPr>
      <w:rFonts w:ascii="Tahoma" w:hAnsi="Tahoma"/>
      <w:sz w:val="20"/>
      <w:szCs w:val="20"/>
      <w:lang w:val="en-US" w:eastAsia="en-US"/>
    </w:rPr>
  </w:style>
  <w:style w:type="paragraph" w:customStyle="1" w:styleId="CharCharCharCharCharCharChar1">
    <w:name w:val="Char Char Char Char Char Char Char1"/>
    <w:basedOn w:val="a1"/>
    <w:rsid w:val="00FD22E9"/>
    <w:pPr>
      <w:autoSpaceDE w:val="0"/>
      <w:autoSpaceDN w:val="0"/>
      <w:adjustRightInd w:val="0"/>
      <w:spacing w:after="160" w:line="240" w:lineRule="exact"/>
    </w:pPr>
    <w:rPr>
      <w:rFonts w:ascii="Verdana" w:hAnsi="Verdana"/>
      <w:sz w:val="20"/>
      <w:szCs w:val="20"/>
      <w:lang w:val="en-US" w:eastAsia="en-US"/>
    </w:rPr>
  </w:style>
  <w:style w:type="paragraph" w:customStyle="1" w:styleId="210">
    <w:name w:val="Σώμα κείμενου με εσοχή 21"/>
    <w:basedOn w:val="a1"/>
    <w:rsid w:val="00FD22E9"/>
    <w:pPr>
      <w:suppressAutoHyphens/>
      <w:spacing w:after="120" w:line="480" w:lineRule="auto"/>
      <w:ind w:left="283"/>
    </w:pPr>
    <w:rPr>
      <w:lang w:eastAsia="ar-SA"/>
    </w:rPr>
  </w:style>
  <w:style w:type="paragraph" w:styleId="a0">
    <w:name w:val="List Bullet"/>
    <w:basedOn w:val="ad"/>
    <w:rsid w:val="00FD22E9"/>
    <w:pPr>
      <w:numPr>
        <w:numId w:val="3"/>
      </w:numPr>
      <w:tabs>
        <w:tab w:val="clear" w:pos="340"/>
      </w:tabs>
      <w:spacing w:before="130" w:after="130" w:line="260" w:lineRule="exact"/>
      <w:ind w:left="795" w:hanging="360"/>
    </w:pPr>
    <w:rPr>
      <w:sz w:val="22"/>
      <w:szCs w:val="20"/>
      <w:lang w:val="en-US" w:eastAsia="en-US"/>
    </w:rPr>
  </w:style>
  <w:style w:type="character" w:customStyle="1" w:styleId="2105">
    <w:name w:val="Σώμα κειμένου (2) + 10;5 στ.;Έντονη γραφή"/>
    <w:basedOn w:val="20"/>
    <w:rsid w:val="00FD22E9"/>
    <w:rPr>
      <w:rFonts w:ascii="Arial" w:eastAsia="Arial" w:hAnsi="Arial" w:cs="Arial"/>
      <w:b/>
      <w:bCs/>
      <w:i w:val="0"/>
      <w:iCs w:val="0"/>
      <w:smallCaps w:val="0"/>
      <w:strike w:val="0"/>
      <w:color w:val="000000"/>
      <w:spacing w:val="0"/>
      <w:w w:val="100"/>
      <w:position w:val="0"/>
      <w:sz w:val="21"/>
      <w:szCs w:val="21"/>
      <w:u w:val="none"/>
      <w:lang w:val="el-GR" w:eastAsia="el-GR" w:bidi="el-GR"/>
    </w:rPr>
  </w:style>
  <w:style w:type="character" w:customStyle="1" w:styleId="labelblackplain10">
    <w:name w:val="labelblackplain10"/>
    <w:basedOn w:val="a2"/>
    <w:rsid w:val="00FD22E9"/>
  </w:style>
  <w:style w:type="paragraph" w:customStyle="1" w:styleId="Style2">
    <w:name w:val="Style2"/>
    <w:basedOn w:val="a1"/>
    <w:rsid w:val="0015141F"/>
    <w:pPr>
      <w:widowControl w:val="0"/>
      <w:autoSpaceDE w:val="0"/>
      <w:autoSpaceDN w:val="0"/>
      <w:adjustRightInd w:val="0"/>
      <w:spacing w:line="259" w:lineRule="exact"/>
      <w:ind w:firstLine="518"/>
      <w:jc w:val="both"/>
    </w:pPr>
    <w:rPr>
      <w:rFonts w:ascii="Arial" w:hAnsi="Arial"/>
    </w:rPr>
  </w:style>
  <w:style w:type="paragraph" w:customStyle="1" w:styleId="Style7">
    <w:name w:val="Style7"/>
    <w:basedOn w:val="a1"/>
    <w:rsid w:val="0015141F"/>
    <w:pPr>
      <w:widowControl w:val="0"/>
      <w:autoSpaceDE w:val="0"/>
      <w:autoSpaceDN w:val="0"/>
      <w:adjustRightInd w:val="0"/>
      <w:spacing w:line="259" w:lineRule="exact"/>
      <w:jc w:val="both"/>
    </w:pPr>
    <w:rPr>
      <w:rFonts w:ascii="Arial" w:hAnsi="Arial"/>
    </w:rPr>
  </w:style>
  <w:style w:type="paragraph" w:customStyle="1" w:styleId="Style8">
    <w:name w:val="Style8"/>
    <w:basedOn w:val="a1"/>
    <w:rsid w:val="0015141F"/>
    <w:pPr>
      <w:widowControl w:val="0"/>
      <w:autoSpaceDE w:val="0"/>
      <w:autoSpaceDN w:val="0"/>
      <w:adjustRightInd w:val="0"/>
      <w:spacing w:line="259" w:lineRule="exact"/>
      <w:ind w:firstLine="547"/>
    </w:pPr>
    <w:rPr>
      <w:rFonts w:ascii="Arial" w:hAnsi="Arial"/>
    </w:rPr>
  </w:style>
  <w:style w:type="character" w:customStyle="1" w:styleId="FontStyle14">
    <w:name w:val="Font Style14"/>
    <w:basedOn w:val="a2"/>
    <w:rsid w:val="0015141F"/>
    <w:rPr>
      <w:rFonts w:ascii="Arial" w:hAnsi="Arial" w:cs="Arial"/>
      <w:sz w:val="22"/>
      <w:szCs w:val="22"/>
    </w:rPr>
  </w:style>
  <w:style w:type="paragraph" w:styleId="afb">
    <w:name w:val="endnote text"/>
    <w:basedOn w:val="a1"/>
    <w:link w:val="Charf"/>
    <w:uiPriority w:val="99"/>
    <w:unhideWhenUsed/>
    <w:rsid w:val="0015141F"/>
    <w:rPr>
      <w:sz w:val="20"/>
      <w:szCs w:val="20"/>
    </w:rPr>
  </w:style>
  <w:style w:type="character" w:customStyle="1" w:styleId="Charf">
    <w:name w:val="Κείμενο σημείωσης τέλους Char"/>
    <w:basedOn w:val="a2"/>
    <w:link w:val="afb"/>
    <w:uiPriority w:val="99"/>
    <w:rsid w:val="0015141F"/>
  </w:style>
  <w:style w:type="character" w:styleId="afc">
    <w:name w:val="endnote reference"/>
    <w:basedOn w:val="a2"/>
    <w:uiPriority w:val="99"/>
    <w:unhideWhenUsed/>
    <w:rsid w:val="0015141F"/>
    <w:rPr>
      <w:vertAlign w:val="superscript"/>
    </w:rPr>
  </w:style>
  <w:style w:type="character" w:customStyle="1" w:styleId="Char3">
    <w:name w:val="Παράγραφος λίστας Char"/>
    <w:link w:val="ab"/>
    <w:uiPriority w:val="34"/>
    <w:rsid w:val="0043696C"/>
    <w:rPr>
      <w:sz w:val="24"/>
      <w:szCs w:val="24"/>
    </w:rPr>
  </w:style>
  <w:style w:type="paragraph" w:styleId="a">
    <w:name w:val="List Number"/>
    <w:basedOn w:val="a1"/>
    <w:rsid w:val="0043696C"/>
    <w:pPr>
      <w:numPr>
        <w:numId w:val="4"/>
      </w:numPr>
    </w:pPr>
  </w:style>
  <w:style w:type="character" w:customStyle="1" w:styleId="DefaultChar">
    <w:name w:val="Default Char"/>
    <w:link w:val="Default"/>
    <w:locked/>
    <w:rsid w:val="009D2F8A"/>
    <w:rPr>
      <w:color w:val="000000"/>
      <w:sz w:val="24"/>
      <w:szCs w:val="24"/>
    </w:rPr>
  </w:style>
  <w:style w:type="paragraph" w:customStyle="1" w:styleId="StyleTrebuchetMS11ptJustifiedAfter6ptLinespacing1">
    <w:name w:val="Style Trebuchet MS 11 pt Justified After:  6 pt Line spacing:  ...1"/>
    <w:basedOn w:val="a1"/>
    <w:uiPriority w:val="99"/>
    <w:rsid w:val="009D2F8A"/>
    <w:pPr>
      <w:spacing w:after="120" w:line="360" w:lineRule="auto"/>
    </w:pPr>
    <w:rPr>
      <w:rFonts w:ascii="Calibri" w:eastAsia="Calibri" w:hAnsi="Calibri"/>
      <w:szCs w:val="20"/>
    </w:rPr>
  </w:style>
  <w:style w:type="paragraph" w:styleId="afd">
    <w:name w:val="TOC Heading"/>
    <w:basedOn w:val="1"/>
    <w:next w:val="a1"/>
    <w:uiPriority w:val="39"/>
    <w:unhideWhenUsed/>
    <w:qFormat/>
    <w:rsid w:val="009D2F8A"/>
    <w:pPr>
      <w:keepNext w:val="0"/>
      <w:pBdr>
        <w:bottom w:val="thinThickSmallGap" w:sz="12" w:space="1" w:color="943634" w:themeColor="accent2" w:themeShade="BF"/>
      </w:pBdr>
      <w:tabs>
        <w:tab w:val="clear" w:pos="851"/>
      </w:tabs>
      <w:spacing w:before="400" w:after="200" w:line="252" w:lineRule="auto"/>
      <w:jc w:val="center"/>
      <w:outlineLvl w:val="9"/>
    </w:pPr>
    <w:rPr>
      <w:rFonts w:asciiTheme="majorHAnsi" w:eastAsiaTheme="majorEastAsia" w:hAnsiTheme="majorHAnsi" w:cstheme="majorBidi"/>
      <w:b w:val="0"/>
      <w:bCs w:val="0"/>
      <w:caps/>
      <w:color w:val="632423" w:themeColor="accent2" w:themeShade="80"/>
      <w:spacing w:val="20"/>
      <w:sz w:val="28"/>
      <w:szCs w:val="28"/>
      <w:lang w:eastAsia="en-US" w:bidi="en-US"/>
    </w:rPr>
  </w:style>
  <w:style w:type="paragraph" w:styleId="13">
    <w:name w:val="toc 1"/>
    <w:basedOn w:val="a1"/>
    <w:next w:val="a1"/>
    <w:autoRedefine/>
    <w:uiPriority w:val="39"/>
    <w:unhideWhenUsed/>
    <w:rsid w:val="009D2F8A"/>
    <w:pPr>
      <w:spacing w:after="100" w:line="252" w:lineRule="auto"/>
    </w:pPr>
    <w:rPr>
      <w:rFonts w:asciiTheme="majorHAnsi" w:eastAsiaTheme="majorEastAsia" w:hAnsiTheme="majorHAnsi" w:cstheme="majorBidi"/>
      <w:szCs w:val="22"/>
      <w:lang w:eastAsia="en-US"/>
    </w:rPr>
  </w:style>
  <w:style w:type="paragraph" w:styleId="25">
    <w:name w:val="toc 2"/>
    <w:basedOn w:val="a1"/>
    <w:next w:val="a1"/>
    <w:autoRedefine/>
    <w:uiPriority w:val="39"/>
    <w:unhideWhenUsed/>
    <w:rsid w:val="009D2F8A"/>
    <w:pPr>
      <w:spacing w:after="100" w:line="252" w:lineRule="auto"/>
      <w:ind w:left="220"/>
    </w:pPr>
    <w:rPr>
      <w:rFonts w:asciiTheme="majorHAnsi" w:eastAsiaTheme="majorEastAsia" w:hAnsiTheme="majorHAnsi" w:cstheme="majorBidi"/>
      <w:szCs w:val="22"/>
      <w:lang w:eastAsia="en-US"/>
    </w:rPr>
  </w:style>
  <w:style w:type="paragraph" w:customStyle="1" w:styleId="CharCharChar">
    <w:name w:val="Char Char Char"/>
    <w:basedOn w:val="a1"/>
    <w:rsid w:val="009D2F8A"/>
    <w:pPr>
      <w:spacing w:before="120" w:after="200" w:line="240" w:lineRule="exact"/>
    </w:pPr>
    <w:rPr>
      <w:rFonts w:ascii="Verdana" w:hAnsi="Verdana" w:cs="Verdana"/>
      <w:sz w:val="20"/>
      <w:szCs w:val="20"/>
      <w:lang w:val="en-US" w:eastAsia="en-US"/>
    </w:rPr>
  </w:style>
  <w:style w:type="paragraph" w:styleId="afe">
    <w:name w:val="table of figures"/>
    <w:basedOn w:val="a1"/>
    <w:next w:val="a1"/>
    <w:uiPriority w:val="99"/>
    <w:unhideWhenUsed/>
    <w:rsid w:val="009D2F8A"/>
    <w:pPr>
      <w:spacing w:line="252" w:lineRule="auto"/>
    </w:pPr>
    <w:rPr>
      <w:rFonts w:asciiTheme="majorHAnsi" w:eastAsiaTheme="majorEastAsia" w:hAnsiTheme="majorHAnsi" w:cstheme="majorBidi"/>
      <w:szCs w:val="22"/>
      <w:lang w:eastAsia="en-US"/>
    </w:rPr>
  </w:style>
  <w:style w:type="paragraph" w:customStyle="1" w:styleId="Bullets">
    <w:name w:val="Bullets"/>
    <w:basedOn w:val="ab"/>
    <w:qFormat/>
    <w:rsid w:val="009D2F8A"/>
    <w:pPr>
      <w:numPr>
        <w:numId w:val="16"/>
      </w:numPr>
      <w:spacing w:line="252" w:lineRule="auto"/>
    </w:pPr>
    <w:rPr>
      <w:rFonts w:asciiTheme="majorHAnsi" w:eastAsiaTheme="majorEastAsia" w:hAnsiTheme="majorHAnsi" w:cstheme="majorBidi"/>
      <w:sz w:val="22"/>
      <w:szCs w:val="22"/>
      <w:lang w:eastAsia="en-US"/>
    </w:rPr>
  </w:style>
  <w:style w:type="paragraph" w:customStyle="1" w:styleId="aff">
    <w:name w:val="Εικόνα"/>
    <w:basedOn w:val="af5"/>
    <w:link w:val="Charf0"/>
    <w:qFormat/>
    <w:rsid w:val="009D2F8A"/>
    <w:pPr>
      <w:spacing w:before="0" w:after="200" w:line="252" w:lineRule="auto"/>
    </w:pPr>
    <w:rPr>
      <w:rFonts w:asciiTheme="majorHAnsi" w:eastAsiaTheme="majorEastAsia" w:hAnsiTheme="majorHAnsi" w:cstheme="majorBidi"/>
      <w:b w:val="0"/>
      <w:caps/>
      <w:spacing w:val="10"/>
      <w:sz w:val="18"/>
      <w:szCs w:val="18"/>
      <w:lang w:eastAsia="en-US"/>
    </w:rPr>
  </w:style>
  <w:style w:type="character" w:customStyle="1" w:styleId="StyleTrebuchetMS11pt">
    <w:name w:val="Style Trebuchet MS 11 pt"/>
    <w:uiPriority w:val="99"/>
    <w:rsid w:val="009D2F8A"/>
    <w:rPr>
      <w:rFonts w:ascii="Calibri" w:hAnsi="Calibri"/>
      <w:sz w:val="22"/>
    </w:rPr>
  </w:style>
  <w:style w:type="character" w:customStyle="1" w:styleId="StyleTrebuchetMS11ptBoldItalic">
    <w:name w:val="Style Trebuchet MS 11 pt Bold Italic"/>
    <w:rsid w:val="009D2F8A"/>
    <w:rPr>
      <w:rFonts w:ascii="Calibri" w:hAnsi="Calibri"/>
      <w:b/>
      <w:bCs/>
      <w:i/>
      <w:iCs/>
      <w:sz w:val="22"/>
    </w:rPr>
  </w:style>
  <w:style w:type="character" w:customStyle="1" w:styleId="Mention">
    <w:name w:val="Mention"/>
    <w:basedOn w:val="a2"/>
    <w:uiPriority w:val="99"/>
    <w:semiHidden/>
    <w:unhideWhenUsed/>
    <w:rsid w:val="009D2F8A"/>
    <w:rPr>
      <w:color w:val="2B579A"/>
      <w:shd w:val="clear" w:color="auto" w:fill="E6E6E6"/>
    </w:rPr>
  </w:style>
  <w:style w:type="character" w:customStyle="1" w:styleId="font91">
    <w:name w:val="font91"/>
    <w:basedOn w:val="a2"/>
    <w:rsid w:val="009D2F8A"/>
    <w:rPr>
      <w:rFonts w:ascii="Arial" w:hAnsi="Arial" w:cs="Arial" w:hint="default"/>
      <w:b/>
      <w:bCs/>
      <w:i w:val="0"/>
      <w:iCs w:val="0"/>
      <w:strike w:val="0"/>
      <w:dstrike w:val="0"/>
      <w:color w:val="auto"/>
      <w:sz w:val="22"/>
      <w:szCs w:val="22"/>
      <w:u w:val="none"/>
      <w:effect w:val="none"/>
    </w:rPr>
  </w:style>
  <w:style w:type="character" w:customStyle="1" w:styleId="font1271">
    <w:name w:val="font1271"/>
    <w:basedOn w:val="a2"/>
    <w:rsid w:val="009D2F8A"/>
    <w:rPr>
      <w:rFonts w:ascii="Webdings" w:hAnsi="Webdings" w:hint="default"/>
      <w:b/>
      <w:bCs/>
      <w:i w:val="0"/>
      <w:iCs w:val="0"/>
      <w:strike w:val="0"/>
      <w:dstrike w:val="0"/>
      <w:color w:val="808080"/>
      <w:sz w:val="22"/>
      <w:szCs w:val="22"/>
      <w:u w:val="none"/>
      <w:effect w:val="none"/>
    </w:rPr>
  </w:style>
  <w:style w:type="character" w:customStyle="1" w:styleId="font1281">
    <w:name w:val="font1281"/>
    <w:basedOn w:val="a2"/>
    <w:rsid w:val="009D2F8A"/>
    <w:rPr>
      <w:rFonts w:ascii="Arial" w:hAnsi="Arial" w:cs="Arial" w:hint="default"/>
      <w:b/>
      <w:bCs/>
      <w:i w:val="0"/>
      <w:iCs w:val="0"/>
      <w:strike w:val="0"/>
      <w:dstrike w:val="0"/>
      <w:color w:val="808080"/>
      <w:sz w:val="18"/>
      <w:szCs w:val="18"/>
      <w:u w:val="none"/>
      <w:effect w:val="none"/>
    </w:rPr>
  </w:style>
  <w:style w:type="character" w:customStyle="1" w:styleId="font61">
    <w:name w:val="font61"/>
    <w:basedOn w:val="a2"/>
    <w:rsid w:val="009D2F8A"/>
    <w:rPr>
      <w:rFonts w:ascii="Arial" w:hAnsi="Arial" w:cs="Arial" w:hint="default"/>
      <w:b/>
      <w:bCs/>
      <w:i w:val="0"/>
      <w:iCs w:val="0"/>
      <w:strike w:val="0"/>
      <w:dstrike w:val="0"/>
      <w:color w:val="auto"/>
      <w:sz w:val="20"/>
      <w:szCs w:val="20"/>
      <w:u w:val="none"/>
      <w:effect w:val="none"/>
    </w:rPr>
  </w:style>
  <w:style w:type="character" w:customStyle="1" w:styleId="font1151">
    <w:name w:val="font1151"/>
    <w:basedOn w:val="a2"/>
    <w:rsid w:val="009D2F8A"/>
    <w:rPr>
      <w:rFonts w:ascii="Arial" w:hAnsi="Arial" w:cs="Arial" w:hint="default"/>
      <w:b/>
      <w:bCs/>
      <w:i w:val="0"/>
      <w:iCs w:val="0"/>
      <w:strike w:val="0"/>
      <w:dstrike w:val="0"/>
      <w:color w:val="FFFFFF"/>
      <w:sz w:val="20"/>
      <w:szCs w:val="20"/>
      <w:u w:val="none"/>
      <w:effect w:val="none"/>
    </w:rPr>
  </w:style>
  <w:style w:type="character" w:customStyle="1" w:styleId="font1321">
    <w:name w:val="font1321"/>
    <w:basedOn w:val="a2"/>
    <w:rsid w:val="009D2F8A"/>
    <w:rPr>
      <w:rFonts w:ascii="Arial" w:hAnsi="Arial" w:cs="Arial" w:hint="default"/>
      <w:b w:val="0"/>
      <w:bCs w:val="0"/>
      <w:i w:val="0"/>
      <w:iCs w:val="0"/>
      <w:strike w:val="0"/>
      <w:dstrike w:val="0"/>
      <w:color w:val="FFFFFF"/>
      <w:sz w:val="22"/>
      <w:szCs w:val="22"/>
      <w:u w:val="none"/>
      <w:effect w:val="none"/>
    </w:rPr>
  </w:style>
  <w:style w:type="character" w:customStyle="1" w:styleId="font351">
    <w:name w:val="font351"/>
    <w:basedOn w:val="a2"/>
    <w:rsid w:val="009D2F8A"/>
    <w:rPr>
      <w:rFonts w:ascii="Arial" w:hAnsi="Arial" w:cs="Arial" w:hint="default"/>
      <w:b w:val="0"/>
      <w:bCs w:val="0"/>
      <w:i w:val="0"/>
      <w:iCs w:val="0"/>
      <w:color w:val="auto"/>
      <w:sz w:val="20"/>
      <w:szCs w:val="20"/>
      <w:u w:val="double"/>
    </w:rPr>
  </w:style>
  <w:style w:type="character" w:customStyle="1" w:styleId="font1331">
    <w:name w:val="font1331"/>
    <w:basedOn w:val="a2"/>
    <w:rsid w:val="009D2F8A"/>
    <w:rPr>
      <w:rFonts w:ascii="Arial" w:hAnsi="Arial" w:cs="Arial" w:hint="default"/>
      <w:b w:val="0"/>
      <w:bCs w:val="0"/>
      <w:i w:val="0"/>
      <w:iCs w:val="0"/>
      <w:strike w:val="0"/>
      <w:dstrike w:val="0"/>
      <w:color w:val="808080"/>
      <w:sz w:val="15"/>
      <w:szCs w:val="15"/>
      <w:u w:val="none"/>
      <w:effect w:val="none"/>
    </w:rPr>
  </w:style>
  <w:style w:type="character" w:customStyle="1" w:styleId="font1251">
    <w:name w:val="font1251"/>
    <w:basedOn w:val="a2"/>
    <w:rsid w:val="009D2F8A"/>
    <w:rPr>
      <w:rFonts w:ascii="Arial" w:hAnsi="Arial" w:cs="Arial" w:hint="default"/>
      <w:b/>
      <w:bCs/>
      <w:i w:val="0"/>
      <w:iCs w:val="0"/>
      <w:strike w:val="0"/>
      <w:dstrike w:val="0"/>
      <w:color w:val="000000"/>
      <w:sz w:val="20"/>
      <w:szCs w:val="20"/>
      <w:u w:val="none"/>
      <w:effect w:val="none"/>
    </w:rPr>
  </w:style>
  <w:style w:type="character" w:customStyle="1" w:styleId="font1291">
    <w:name w:val="font1291"/>
    <w:basedOn w:val="a2"/>
    <w:rsid w:val="009D2F8A"/>
    <w:rPr>
      <w:rFonts w:ascii="Arial" w:hAnsi="Arial" w:cs="Arial" w:hint="default"/>
      <w:b/>
      <w:bCs/>
      <w:i w:val="0"/>
      <w:iCs w:val="0"/>
      <w:strike w:val="0"/>
      <w:dstrike w:val="0"/>
      <w:color w:val="000000"/>
      <w:sz w:val="20"/>
      <w:szCs w:val="20"/>
      <w:u w:val="none"/>
      <w:effect w:val="none"/>
    </w:rPr>
  </w:style>
  <w:style w:type="character" w:customStyle="1" w:styleId="font151">
    <w:name w:val="font151"/>
    <w:basedOn w:val="a2"/>
    <w:rsid w:val="009D2F8A"/>
    <w:rPr>
      <w:rFonts w:ascii="Arial" w:hAnsi="Arial" w:cs="Arial" w:hint="default"/>
      <w:b/>
      <w:bCs/>
      <w:i w:val="0"/>
      <w:iCs w:val="0"/>
      <w:color w:val="auto"/>
      <w:sz w:val="20"/>
      <w:szCs w:val="20"/>
      <w:u w:val="double"/>
    </w:rPr>
  </w:style>
  <w:style w:type="character" w:customStyle="1" w:styleId="font1341">
    <w:name w:val="font1341"/>
    <w:basedOn w:val="a2"/>
    <w:rsid w:val="009D2F8A"/>
    <w:rPr>
      <w:rFonts w:ascii="Arial" w:hAnsi="Arial" w:cs="Arial" w:hint="default"/>
      <w:b/>
      <w:bCs/>
      <w:i w:val="0"/>
      <w:iCs w:val="0"/>
      <w:strike w:val="0"/>
      <w:dstrike w:val="0"/>
      <w:color w:val="000000"/>
      <w:sz w:val="22"/>
      <w:szCs w:val="22"/>
      <w:u w:val="none"/>
      <w:effect w:val="none"/>
    </w:rPr>
  </w:style>
  <w:style w:type="character" w:customStyle="1" w:styleId="font1351">
    <w:name w:val="font1351"/>
    <w:basedOn w:val="a2"/>
    <w:rsid w:val="009D2F8A"/>
    <w:rPr>
      <w:rFonts w:ascii="Arial" w:hAnsi="Arial" w:cs="Arial" w:hint="default"/>
      <w:b/>
      <w:bCs/>
      <w:i w:val="0"/>
      <w:iCs w:val="0"/>
      <w:strike w:val="0"/>
      <w:dstrike w:val="0"/>
      <w:color w:val="000000"/>
      <w:sz w:val="22"/>
      <w:szCs w:val="22"/>
      <w:u w:val="none"/>
      <w:effect w:val="none"/>
    </w:rPr>
  </w:style>
  <w:style w:type="character" w:customStyle="1" w:styleId="font1361">
    <w:name w:val="font1361"/>
    <w:basedOn w:val="a2"/>
    <w:rsid w:val="009D2F8A"/>
    <w:rPr>
      <w:rFonts w:ascii="Arial" w:hAnsi="Arial" w:cs="Arial" w:hint="default"/>
      <w:b/>
      <w:bCs/>
      <w:i w:val="0"/>
      <w:iCs w:val="0"/>
      <w:color w:val="808080"/>
      <w:sz w:val="20"/>
      <w:szCs w:val="20"/>
      <w:u w:val="single"/>
    </w:rPr>
  </w:style>
  <w:style w:type="character" w:customStyle="1" w:styleId="font841">
    <w:name w:val="font841"/>
    <w:basedOn w:val="a2"/>
    <w:rsid w:val="009D2F8A"/>
    <w:rPr>
      <w:rFonts w:ascii="Arial" w:hAnsi="Arial" w:cs="Arial" w:hint="default"/>
      <w:b/>
      <w:bCs/>
      <w:i w:val="0"/>
      <w:iCs w:val="0"/>
      <w:color w:val="auto"/>
      <w:sz w:val="22"/>
      <w:szCs w:val="22"/>
      <w:u w:val="double"/>
    </w:rPr>
  </w:style>
  <w:style w:type="character" w:styleId="-0">
    <w:name w:val="FollowedHyperlink"/>
    <w:basedOn w:val="a2"/>
    <w:uiPriority w:val="99"/>
    <w:unhideWhenUsed/>
    <w:rsid w:val="009D2F8A"/>
    <w:rPr>
      <w:color w:val="800080" w:themeColor="followedHyperlink"/>
      <w:u w:val="single"/>
    </w:rPr>
  </w:style>
  <w:style w:type="character" w:customStyle="1" w:styleId="Chara">
    <w:name w:val="Χωρίς διάστιχο Char"/>
    <w:basedOn w:val="a2"/>
    <w:link w:val="af4"/>
    <w:uiPriority w:val="1"/>
    <w:rsid w:val="009D2F8A"/>
    <w:rPr>
      <w:rFonts w:ascii="HellasArial" w:eastAsiaTheme="minorEastAsia" w:hAnsi="HellasArial"/>
      <w:sz w:val="22"/>
      <w:szCs w:val="24"/>
      <w:lang w:eastAsia="en-US"/>
    </w:rPr>
  </w:style>
  <w:style w:type="paragraph" w:styleId="aff0">
    <w:name w:val="Quote"/>
    <w:basedOn w:val="a1"/>
    <w:next w:val="a1"/>
    <w:link w:val="Charf1"/>
    <w:uiPriority w:val="29"/>
    <w:qFormat/>
    <w:rsid w:val="009D2F8A"/>
    <w:pPr>
      <w:spacing w:after="200" w:line="252" w:lineRule="auto"/>
    </w:pPr>
    <w:rPr>
      <w:rFonts w:asciiTheme="majorHAnsi" w:eastAsiaTheme="majorEastAsia" w:hAnsiTheme="majorHAnsi" w:cstheme="majorBidi"/>
      <w:i/>
      <w:iCs/>
      <w:szCs w:val="22"/>
      <w:lang w:eastAsia="en-US"/>
    </w:rPr>
  </w:style>
  <w:style w:type="character" w:customStyle="1" w:styleId="Charf1">
    <w:name w:val="Απόσπασμα Char"/>
    <w:basedOn w:val="a2"/>
    <w:link w:val="aff0"/>
    <w:uiPriority w:val="29"/>
    <w:rsid w:val="009D2F8A"/>
    <w:rPr>
      <w:rFonts w:asciiTheme="majorHAnsi" w:eastAsiaTheme="majorEastAsia" w:hAnsiTheme="majorHAnsi" w:cstheme="majorBidi"/>
      <w:i/>
      <w:iCs/>
      <w:sz w:val="24"/>
      <w:szCs w:val="22"/>
      <w:lang w:eastAsia="en-US"/>
    </w:rPr>
  </w:style>
  <w:style w:type="paragraph" w:styleId="aff1">
    <w:name w:val="Intense Quote"/>
    <w:basedOn w:val="a1"/>
    <w:next w:val="a1"/>
    <w:link w:val="Charf2"/>
    <w:uiPriority w:val="30"/>
    <w:qFormat/>
    <w:rsid w:val="009D2F8A"/>
    <w:pPr>
      <w:pBdr>
        <w:top w:val="dotted" w:sz="2" w:space="10" w:color="632423" w:themeColor="accent2" w:themeShade="80"/>
        <w:bottom w:val="dotted" w:sz="2" w:space="4" w:color="632423" w:themeColor="accent2" w:themeShade="80"/>
      </w:pBdr>
      <w:spacing w:before="160" w:after="200" w:line="300" w:lineRule="auto"/>
      <w:ind w:left="1440" w:right="1440"/>
    </w:pPr>
    <w:rPr>
      <w:rFonts w:asciiTheme="majorHAnsi" w:eastAsiaTheme="majorEastAsia" w:hAnsiTheme="majorHAnsi" w:cstheme="majorBidi"/>
      <w:caps/>
      <w:color w:val="622423" w:themeColor="accent2" w:themeShade="7F"/>
      <w:spacing w:val="5"/>
      <w:sz w:val="20"/>
      <w:szCs w:val="20"/>
      <w:lang w:eastAsia="en-US"/>
    </w:rPr>
  </w:style>
  <w:style w:type="character" w:customStyle="1" w:styleId="Charf2">
    <w:name w:val="Έντονο εισαγωγικό Char"/>
    <w:basedOn w:val="a2"/>
    <w:link w:val="aff1"/>
    <w:uiPriority w:val="30"/>
    <w:rsid w:val="009D2F8A"/>
    <w:rPr>
      <w:rFonts w:asciiTheme="majorHAnsi" w:eastAsiaTheme="majorEastAsia" w:hAnsiTheme="majorHAnsi" w:cstheme="majorBidi"/>
      <w:caps/>
      <w:color w:val="622423" w:themeColor="accent2" w:themeShade="7F"/>
      <w:spacing w:val="5"/>
      <w:lang w:eastAsia="en-US"/>
    </w:rPr>
  </w:style>
  <w:style w:type="character" w:styleId="aff2">
    <w:name w:val="Subtle Emphasis"/>
    <w:uiPriority w:val="19"/>
    <w:qFormat/>
    <w:rsid w:val="009D2F8A"/>
    <w:rPr>
      <w:i/>
      <w:iCs/>
    </w:rPr>
  </w:style>
  <w:style w:type="character" w:styleId="aff3">
    <w:name w:val="Intense Emphasis"/>
    <w:uiPriority w:val="21"/>
    <w:qFormat/>
    <w:rsid w:val="009D2F8A"/>
    <w:rPr>
      <w:i/>
      <w:iCs/>
      <w:caps/>
      <w:spacing w:val="10"/>
      <w:sz w:val="20"/>
      <w:szCs w:val="20"/>
    </w:rPr>
  </w:style>
  <w:style w:type="character" w:styleId="aff4">
    <w:name w:val="Subtle Reference"/>
    <w:basedOn w:val="a2"/>
    <w:uiPriority w:val="31"/>
    <w:qFormat/>
    <w:rsid w:val="009D2F8A"/>
    <w:rPr>
      <w:rFonts w:asciiTheme="minorHAnsi" w:eastAsiaTheme="minorEastAsia" w:hAnsiTheme="minorHAnsi" w:cstheme="minorBidi"/>
      <w:i/>
      <w:iCs/>
      <w:color w:val="622423" w:themeColor="accent2" w:themeShade="7F"/>
    </w:rPr>
  </w:style>
  <w:style w:type="character" w:styleId="aff5">
    <w:name w:val="Intense Reference"/>
    <w:uiPriority w:val="32"/>
    <w:qFormat/>
    <w:rsid w:val="009D2F8A"/>
    <w:rPr>
      <w:rFonts w:asciiTheme="minorHAnsi" w:eastAsiaTheme="minorEastAsia" w:hAnsiTheme="minorHAnsi" w:cstheme="minorBidi"/>
      <w:b/>
      <w:bCs/>
      <w:i/>
      <w:iCs/>
      <w:color w:val="622423" w:themeColor="accent2" w:themeShade="7F"/>
    </w:rPr>
  </w:style>
  <w:style w:type="character" w:styleId="aff6">
    <w:name w:val="Book Title"/>
    <w:uiPriority w:val="33"/>
    <w:qFormat/>
    <w:rsid w:val="009D2F8A"/>
    <w:rPr>
      <w:caps/>
      <w:color w:val="622423" w:themeColor="accent2" w:themeShade="7F"/>
      <w:spacing w:val="5"/>
      <w:u w:color="622423" w:themeColor="accent2" w:themeShade="7F"/>
    </w:rPr>
  </w:style>
  <w:style w:type="character" w:customStyle="1" w:styleId="Charb">
    <w:name w:val="Λεζάντα Char"/>
    <w:aliases w:val="Caption Char Char1,Caption Char Char Char,Caption Char Char Char Char Char,Caption Char Char Char Char Char Char Char Char,2 Char,Πίνακες Char,Caption1 Char Char Char Char Char,Caption Char Char Char Char Char Char Char1,Titlu Tabel Char"/>
    <w:link w:val="af5"/>
    <w:uiPriority w:val="35"/>
    <w:rsid w:val="009D2F8A"/>
    <w:rPr>
      <w:b/>
    </w:rPr>
  </w:style>
  <w:style w:type="numbering" w:customStyle="1" w:styleId="Style1">
    <w:name w:val="Style1"/>
    <w:uiPriority w:val="99"/>
    <w:rsid w:val="009D2F8A"/>
    <w:pPr>
      <w:numPr>
        <w:numId w:val="20"/>
      </w:numPr>
    </w:pPr>
  </w:style>
  <w:style w:type="paragraph" w:customStyle="1" w:styleId="DecimalAligned">
    <w:name w:val="Decimal Aligned"/>
    <w:basedOn w:val="a1"/>
    <w:uiPriority w:val="40"/>
    <w:qFormat/>
    <w:rsid w:val="009D2F8A"/>
    <w:pPr>
      <w:tabs>
        <w:tab w:val="decimal" w:pos="360"/>
      </w:tabs>
      <w:spacing w:after="200" w:line="276" w:lineRule="auto"/>
      <w:jc w:val="both"/>
    </w:pPr>
    <w:rPr>
      <w:rFonts w:asciiTheme="minorHAnsi" w:eastAsiaTheme="minorEastAsia" w:hAnsiTheme="minorHAnsi"/>
      <w:sz w:val="22"/>
      <w:szCs w:val="22"/>
    </w:rPr>
  </w:style>
  <w:style w:type="table" w:styleId="-1">
    <w:name w:val="Light Shading Accent 1"/>
    <w:basedOn w:val="a3"/>
    <w:uiPriority w:val="60"/>
    <w:rsid w:val="009D2F8A"/>
    <w:rPr>
      <w:rFonts w:asciiTheme="minorHAnsi" w:eastAsiaTheme="minorEastAsia" w:hAnsiTheme="minorHAnsi" w:cstheme="minorBidi"/>
      <w:color w:val="365F91" w:themeColor="accent1" w:themeShade="BF"/>
      <w:sz w:val="22"/>
      <w:szCs w:val="22"/>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31">
    <w:name w:val="toc 3"/>
    <w:basedOn w:val="a1"/>
    <w:next w:val="a1"/>
    <w:autoRedefine/>
    <w:uiPriority w:val="39"/>
    <w:unhideWhenUsed/>
    <w:rsid w:val="009D2F8A"/>
    <w:pPr>
      <w:tabs>
        <w:tab w:val="left" w:pos="1320"/>
        <w:tab w:val="right" w:leader="dot" w:pos="9060"/>
      </w:tabs>
      <w:spacing w:after="100" w:line="259" w:lineRule="auto"/>
      <w:ind w:left="480"/>
      <w:jc w:val="both"/>
    </w:pPr>
    <w:rPr>
      <w:rFonts w:asciiTheme="majorHAnsi" w:eastAsiaTheme="minorHAnsi" w:hAnsiTheme="majorHAnsi" w:cstheme="minorBidi"/>
      <w:noProof/>
      <w:sz w:val="22"/>
      <w:szCs w:val="22"/>
      <w:lang w:eastAsia="en-US"/>
    </w:rPr>
  </w:style>
  <w:style w:type="paragraph" w:customStyle="1" w:styleId="xmsobodytext">
    <w:name w:val="x_msobodytext"/>
    <w:basedOn w:val="a1"/>
    <w:rsid w:val="009D2F8A"/>
    <w:pPr>
      <w:spacing w:before="100" w:beforeAutospacing="1" w:after="100" w:afterAutospacing="1"/>
      <w:jc w:val="both"/>
    </w:pPr>
  </w:style>
  <w:style w:type="paragraph" w:customStyle="1" w:styleId="xmsonormal">
    <w:name w:val="x_msonormal"/>
    <w:basedOn w:val="a1"/>
    <w:rsid w:val="009D2F8A"/>
    <w:pPr>
      <w:spacing w:before="100" w:beforeAutospacing="1" w:after="100" w:afterAutospacing="1"/>
      <w:jc w:val="both"/>
    </w:pPr>
  </w:style>
  <w:style w:type="table" w:customStyle="1" w:styleId="PlainTable2">
    <w:name w:val="Plain Table 2"/>
    <w:basedOn w:val="a3"/>
    <w:uiPriority w:val="42"/>
    <w:rsid w:val="009D2F8A"/>
    <w:rPr>
      <w:rFonts w:asciiTheme="minorHAnsi" w:eastAsiaTheme="minorHAnsi" w:hAnsiTheme="minorHAnsi" w:cstheme="minorBidi"/>
      <w:sz w:val="22"/>
      <w:szCs w:val="22"/>
      <w:lang w:eastAsia="en-US"/>
    </w:r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StyleCaptionTrebuchetMS9ptJustified">
    <w:name w:val="Style Caption + Trebuchet MS 9 pt Justified"/>
    <w:basedOn w:val="af5"/>
    <w:uiPriority w:val="99"/>
    <w:rsid w:val="009D2F8A"/>
    <w:pPr>
      <w:spacing w:before="60" w:after="60"/>
      <w:jc w:val="center"/>
    </w:pPr>
    <w:rPr>
      <w:rFonts w:ascii="Arial" w:eastAsia="Calibri" w:hAnsi="Arial" w:cs="Arial"/>
      <w:bCs/>
      <w:color w:val="4F81BD"/>
      <w:sz w:val="18"/>
      <w:szCs w:val="18"/>
    </w:rPr>
  </w:style>
  <w:style w:type="character" w:styleId="aff7">
    <w:name w:val="Placeholder Text"/>
    <w:basedOn w:val="a2"/>
    <w:uiPriority w:val="99"/>
    <w:semiHidden/>
    <w:rsid w:val="009D2F8A"/>
    <w:rPr>
      <w:color w:val="808080"/>
    </w:rPr>
  </w:style>
  <w:style w:type="character" w:customStyle="1" w:styleId="ftChar2">
    <w:name w:val="ft Char2"/>
    <w:aliases w:val="fo Char2,Fakelos_Enotita_Sel Char Char"/>
    <w:uiPriority w:val="99"/>
    <w:rsid w:val="009D2F8A"/>
    <w:rPr>
      <w:rFonts w:ascii="Arial" w:hAnsi="Arial"/>
      <w:b/>
      <w:sz w:val="16"/>
      <w:lang w:eastAsia="en-US"/>
    </w:rPr>
  </w:style>
  <w:style w:type="paragraph" w:styleId="40">
    <w:name w:val="toc 4"/>
    <w:basedOn w:val="a1"/>
    <w:next w:val="a1"/>
    <w:autoRedefine/>
    <w:uiPriority w:val="39"/>
    <w:unhideWhenUsed/>
    <w:rsid w:val="009D2F8A"/>
    <w:pPr>
      <w:spacing w:after="100" w:line="259" w:lineRule="auto"/>
      <w:ind w:left="660"/>
    </w:pPr>
    <w:rPr>
      <w:rFonts w:asciiTheme="minorHAnsi" w:eastAsiaTheme="minorEastAsia" w:hAnsiTheme="minorHAnsi" w:cstheme="minorBidi"/>
      <w:sz w:val="22"/>
      <w:szCs w:val="22"/>
    </w:rPr>
  </w:style>
  <w:style w:type="paragraph" w:styleId="50">
    <w:name w:val="toc 5"/>
    <w:basedOn w:val="a1"/>
    <w:next w:val="a1"/>
    <w:autoRedefine/>
    <w:uiPriority w:val="39"/>
    <w:unhideWhenUsed/>
    <w:rsid w:val="009D2F8A"/>
    <w:pPr>
      <w:spacing w:after="100" w:line="259" w:lineRule="auto"/>
      <w:ind w:left="880"/>
    </w:pPr>
    <w:rPr>
      <w:rFonts w:asciiTheme="minorHAnsi" w:eastAsiaTheme="minorEastAsia" w:hAnsiTheme="minorHAnsi" w:cstheme="minorBidi"/>
      <w:sz w:val="22"/>
      <w:szCs w:val="22"/>
    </w:rPr>
  </w:style>
  <w:style w:type="paragraph" w:styleId="60">
    <w:name w:val="toc 6"/>
    <w:basedOn w:val="a1"/>
    <w:next w:val="a1"/>
    <w:autoRedefine/>
    <w:uiPriority w:val="39"/>
    <w:unhideWhenUsed/>
    <w:rsid w:val="009D2F8A"/>
    <w:pPr>
      <w:spacing w:after="100" w:line="259" w:lineRule="auto"/>
      <w:ind w:left="1100"/>
    </w:pPr>
    <w:rPr>
      <w:rFonts w:asciiTheme="minorHAnsi" w:eastAsiaTheme="minorEastAsia" w:hAnsiTheme="minorHAnsi" w:cstheme="minorBidi"/>
      <w:sz w:val="22"/>
      <w:szCs w:val="22"/>
    </w:rPr>
  </w:style>
  <w:style w:type="paragraph" w:styleId="70">
    <w:name w:val="toc 7"/>
    <w:basedOn w:val="a1"/>
    <w:next w:val="a1"/>
    <w:autoRedefine/>
    <w:uiPriority w:val="39"/>
    <w:unhideWhenUsed/>
    <w:rsid w:val="009D2F8A"/>
    <w:pPr>
      <w:spacing w:after="100" w:line="259" w:lineRule="auto"/>
      <w:ind w:left="1320"/>
    </w:pPr>
    <w:rPr>
      <w:rFonts w:asciiTheme="minorHAnsi" w:eastAsiaTheme="minorEastAsia" w:hAnsiTheme="minorHAnsi" w:cstheme="minorBidi"/>
      <w:sz w:val="22"/>
      <w:szCs w:val="22"/>
    </w:rPr>
  </w:style>
  <w:style w:type="paragraph" w:styleId="80">
    <w:name w:val="toc 8"/>
    <w:basedOn w:val="a1"/>
    <w:next w:val="a1"/>
    <w:autoRedefine/>
    <w:uiPriority w:val="39"/>
    <w:unhideWhenUsed/>
    <w:rsid w:val="009D2F8A"/>
    <w:pPr>
      <w:spacing w:after="100" w:line="259" w:lineRule="auto"/>
      <w:ind w:left="1540"/>
    </w:pPr>
    <w:rPr>
      <w:rFonts w:asciiTheme="minorHAnsi" w:eastAsiaTheme="minorEastAsia" w:hAnsiTheme="minorHAnsi" w:cstheme="minorBidi"/>
      <w:sz w:val="22"/>
      <w:szCs w:val="22"/>
    </w:rPr>
  </w:style>
  <w:style w:type="paragraph" w:styleId="90">
    <w:name w:val="toc 9"/>
    <w:basedOn w:val="a1"/>
    <w:next w:val="a1"/>
    <w:autoRedefine/>
    <w:uiPriority w:val="39"/>
    <w:unhideWhenUsed/>
    <w:rsid w:val="009D2F8A"/>
    <w:pPr>
      <w:spacing w:after="100" w:line="259" w:lineRule="auto"/>
      <w:ind w:left="1760"/>
    </w:pPr>
    <w:rPr>
      <w:rFonts w:asciiTheme="minorHAnsi" w:eastAsiaTheme="minorEastAsia" w:hAnsiTheme="minorHAnsi" w:cstheme="minorBidi"/>
      <w:sz w:val="22"/>
      <w:szCs w:val="22"/>
    </w:rPr>
  </w:style>
  <w:style w:type="paragraph" w:customStyle="1" w:styleId="Style10ptAfter6pt">
    <w:name w:val="Style 10 pt After:  6 pt"/>
    <w:basedOn w:val="a1"/>
    <w:rsid w:val="009D2F8A"/>
    <w:pPr>
      <w:spacing w:after="120" w:line="320" w:lineRule="atLeast"/>
      <w:jc w:val="both"/>
    </w:pPr>
    <w:rPr>
      <w:rFonts w:asciiTheme="minorHAnsi" w:hAnsiTheme="minorHAnsi"/>
      <w:sz w:val="21"/>
      <w:szCs w:val="20"/>
      <w:lang w:eastAsia="en-US"/>
    </w:rPr>
  </w:style>
  <w:style w:type="paragraph" w:styleId="aff8">
    <w:name w:val="List"/>
    <w:basedOn w:val="a1"/>
    <w:rsid w:val="009D2F8A"/>
    <w:pPr>
      <w:spacing w:after="120" w:line="320" w:lineRule="atLeast"/>
      <w:ind w:left="283" w:hanging="283"/>
      <w:jc w:val="both"/>
    </w:pPr>
    <w:rPr>
      <w:rFonts w:asciiTheme="minorHAnsi" w:hAnsiTheme="minorHAnsi"/>
      <w:sz w:val="20"/>
      <w:lang w:eastAsia="en-US"/>
    </w:rPr>
  </w:style>
  <w:style w:type="table" w:customStyle="1" w:styleId="GridTable5DarkAccent1">
    <w:name w:val="Grid Table 5 Dark Accent 1"/>
    <w:basedOn w:val="a3"/>
    <w:uiPriority w:val="50"/>
    <w:rsid w:val="009D2F8A"/>
    <w:rPr>
      <w:rFonts w:asciiTheme="minorHAnsi" w:eastAsiaTheme="minorHAnsi" w:hAnsiTheme="minorHAnsi" w:cstheme="minorBidi"/>
      <w:sz w:val="22"/>
      <w:szCs w:val="22"/>
      <w:lang w:eastAsia="en-US"/>
    </w:rPr>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Charf0">
    <w:name w:val="Εικόνα Char"/>
    <w:basedOn w:val="a2"/>
    <w:link w:val="aff"/>
    <w:rsid w:val="009D2F8A"/>
    <w:rPr>
      <w:rFonts w:asciiTheme="majorHAnsi" w:eastAsiaTheme="majorEastAsia" w:hAnsiTheme="majorHAnsi" w:cstheme="majorBidi"/>
      <w:caps/>
      <w:spacing w:val="10"/>
      <w:sz w:val="18"/>
      <w:szCs w:val="18"/>
      <w:lang w:eastAsia="en-US"/>
    </w:rPr>
  </w:style>
  <w:style w:type="character" w:customStyle="1" w:styleId="UnresolvedMention1">
    <w:name w:val="Unresolved Mention1"/>
    <w:basedOn w:val="a2"/>
    <w:uiPriority w:val="99"/>
    <w:semiHidden/>
    <w:unhideWhenUsed/>
    <w:rsid w:val="009D2F8A"/>
    <w:rPr>
      <w:color w:val="808080"/>
      <w:shd w:val="clear" w:color="auto" w:fill="E6E6E6"/>
    </w:rPr>
  </w:style>
  <w:style w:type="character" w:customStyle="1" w:styleId="Mention1">
    <w:name w:val="Mention1"/>
    <w:basedOn w:val="a2"/>
    <w:uiPriority w:val="99"/>
    <w:semiHidden/>
    <w:unhideWhenUsed/>
    <w:rsid w:val="009D2F8A"/>
    <w:rPr>
      <w:color w:val="2B579A"/>
      <w:shd w:val="clear" w:color="auto" w:fill="E6E6E6"/>
    </w:rPr>
  </w:style>
  <w:style w:type="paragraph" w:customStyle="1" w:styleId="msonormal0">
    <w:name w:val="msonormal"/>
    <w:basedOn w:val="a1"/>
    <w:rsid w:val="009D2F8A"/>
    <w:pPr>
      <w:spacing w:before="100" w:beforeAutospacing="1" w:after="100" w:afterAutospacing="1"/>
    </w:pPr>
  </w:style>
  <w:style w:type="paragraph" w:customStyle="1" w:styleId="font33">
    <w:name w:val="font33"/>
    <w:basedOn w:val="a1"/>
    <w:rsid w:val="009D2F8A"/>
    <w:pPr>
      <w:spacing w:before="100" w:beforeAutospacing="1" w:after="100" w:afterAutospacing="1"/>
    </w:pPr>
    <w:rPr>
      <w:rFonts w:ascii="Trebuchet MS" w:hAnsi="Trebuchet MS"/>
      <w:sz w:val="20"/>
      <w:szCs w:val="20"/>
    </w:rPr>
  </w:style>
  <w:style w:type="paragraph" w:customStyle="1" w:styleId="font47">
    <w:name w:val="font47"/>
    <w:basedOn w:val="a1"/>
    <w:rsid w:val="009D2F8A"/>
    <w:pPr>
      <w:spacing w:before="100" w:beforeAutospacing="1" w:after="100" w:afterAutospacing="1"/>
    </w:pPr>
    <w:rPr>
      <w:rFonts w:ascii="Trebuchet MS" w:hAnsi="Trebuchet MS"/>
      <w:sz w:val="20"/>
      <w:szCs w:val="20"/>
    </w:rPr>
  </w:style>
  <w:style w:type="paragraph" w:customStyle="1" w:styleId="xl114">
    <w:name w:val="xl114"/>
    <w:basedOn w:val="a1"/>
    <w:rsid w:val="009D2F8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Calibri" w:hAnsi="Calibri"/>
      <w:color w:val="000000"/>
    </w:rPr>
  </w:style>
  <w:style w:type="paragraph" w:customStyle="1" w:styleId="xl115">
    <w:name w:val="xl115"/>
    <w:basedOn w:val="a1"/>
    <w:rsid w:val="009D2F8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000000"/>
    </w:rPr>
  </w:style>
  <w:style w:type="paragraph" w:customStyle="1" w:styleId="xl116">
    <w:name w:val="xl116"/>
    <w:basedOn w:val="a1"/>
    <w:rsid w:val="009D2F8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Trebuchet MS" w:hAnsi="Trebuchet MS"/>
    </w:rPr>
  </w:style>
  <w:style w:type="paragraph" w:customStyle="1" w:styleId="xl118">
    <w:name w:val="xl118"/>
    <w:basedOn w:val="a1"/>
    <w:rsid w:val="009D2F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rebuchet MS" w:hAnsi="Trebuchet MS"/>
    </w:rPr>
  </w:style>
  <w:style w:type="paragraph" w:customStyle="1" w:styleId="xl120">
    <w:name w:val="xl120"/>
    <w:basedOn w:val="a1"/>
    <w:rsid w:val="009D2F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rebuchet MS" w:hAnsi="Trebuchet MS"/>
    </w:rPr>
  </w:style>
  <w:style w:type="paragraph" w:customStyle="1" w:styleId="xl126">
    <w:name w:val="xl126"/>
    <w:basedOn w:val="a1"/>
    <w:rsid w:val="009D2F8A"/>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jc w:val="center"/>
      <w:textAlignment w:val="center"/>
    </w:pPr>
    <w:rPr>
      <w:rFonts w:ascii="Calibri" w:hAnsi="Calibri"/>
      <w:b/>
      <w:bCs/>
      <w:color w:val="000000"/>
    </w:rPr>
  </w:style>
  <w:style w:type="paragraph" w:customStyle="1" w:styleId="xl130">
    <w:name w:val="xl130"/>
    <w:basedOn w:val="a1"/>
    <w:rsid w:val="009D2F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olor w:val="000000"/>
    </w:rPr>
  </w:style>
  <w:style w:type="paragraph" w:customStyle="1" w:styleId="xl134">
    <w:name w:val="xl134"/>
    <w:basedOn w:val="a1"/>
    <w:rsid w:val="009D2F8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Calibri" w:hAnsi="Calibri"/>
      <w:color w:val="000000"/>
    </w:rPr>
  </w:style>
  <w:style w:type="paragraph" w:customStyle="1" w:styleId="xl135">
    <w:name w:val="xl135"/>
    <w:basedOn w:val="a1"/>
    <w:rsid w:val="009D2F8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rFonts w:ascii="Trebuchet MS" w:hAnsi="Trebuchet MS"/>
    </w:rPr>
  </w:style>
  <w:style w:type="paragraph" w:customStyle="1" w:styleId="xl259">
    <w:name w:val="xl259"/>
    <w:basedOn w:val="a1"/>
    <w:rsid w:val="009D2F8A"/>
    <w:pPr>
      <w:pBdr>
        <w:top w:val="single" w:sz="4" w:space="0" w:color="000000"/>
        <w:left w:val="single" w:sz="4" w:space="0" w:color="000000"/>
        <w:bottom w:val="single" w:sz="4" w:space="0" w:color="000000"/>
        <w:right w:val="single" w:sz="4" w:space="0" w:color="000000"/>
      </w:pBdr>
      <w:spacing w:before="100" w:beforeAutospacing="1" w:after="100" w:afterAutospacing="1"/>
      <w:jc w:val="center"/>
      <w:textAlignment w:val="center"/>
    </w:pPr>
    <w:rPr>
      <w:rFonts w:ascii="Calibri" w:hAnsi="Calibri"/>
      <w:color w:val="000000"/>
    </w:rPr>
  </w:style>
  <w:style w:type="paragraph" w:customStyle="1" w:styleId="xl262">
    <w:name w:val="xl262"/>
    <w:basedOn w:val="a1"/>
    <w:rsid w:val="009D2F8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color w:val="222222"/>
    </w:rPr>
  </w:style>
  <w:style w:type="paragraph" w:customStyle="1" w:styleId="xl263">
    <w:name w:val="xl263"/>
    <w:basedOn w:val="a1"/>
    <w:rsid w:val="009D2F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color w:val="222222"/>
    </w:rPr>
  </w:style>
  <w:style w:type="paragraph" w:customStyle="1" w:styleId="xl267">
    <w:name w:val="xl267"/>
    <w:basedOn w:val="a1"/>
    <w:rsid w:val="009D2F8A"/>
    <w:pPr>
      <w:shd w:val="clear" w:color="000000" w:fill="FFFFFF"/>
      <w:spacing w:before="100" w:beforeAutospacing="1" w:after="100" w:afterAutospacing="1"/>
      <w:jc w:val="center"/>
      <w:textAlignment w:val="center"/>
    </w:pPr>
  </w:style>
  <w:style w:type="numbering" w:customStyle="1" w:styleId="Bulleted">
    <w:name w:val="Bulleted"/>
    <w:basedOn w:val="a4"/>
    <w:rsid w:val="009D2F8A"/>
    <w:pPr>
      <w:numPr>
        <w:numId w:val="21"/>
      </w:numPr>
    </w:pPr>
  </w:style>
  <w:style w:type="paragraph" w:customStyle="1" w:styleId="xl64">
    <w:name w:val="xl64"/>
    <w:basedOn w:val="a1"/>
    <w:rsid w:val="009D2F8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5">
    <w:name w:val="xl65"/>
    <w:basedOn w:val="a1"/>
    <w:rsid w:val="009D2F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66">
    <w:name w:val="xl66"/>
    <w:basedOn w:val="a1"/>
    <w:rsid w:val="009D2F8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7">
    <w:name w:val="xl67"/>
    <w:basedOn w:val="a1"/>
    <w:rsid w:val="009D2F8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8">
    <w:name w:val="xl68"/>
    <w:basedOn w:val="a1"/>
    <w:rsid w:val="009D2F8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69">
    <w:name w:val="xl69"/>
    <w:basedOn w:val="a1"/>
    <w:rsid w:val="009D2F8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70">
    <w:name w:val="xl70"/>
    <w:basedOn w:val="a1"/>
    <w:rsid w:val="009D2F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71">
    <w:name w:val="xl71"/>
    <w:basedOn w:val="a1"/>
    <w:rsid w:val="009D2F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72">
    <w:name w:val="xl72"/>
    <w:basedOn w:val="a1"/>
    <w:rsid w:val="009D2F8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222222"/>
      <w:lang w:val="es-ES" w:eastAsia="es-ES"/>
    </w:rPr>
  </w:style>
  <w:style w:type="paragraph" w:customStyle="1" w:styleId="xl73">
    <w:name w:val="xl73"/>
    <w:basedOn w:val="a1"/>
    <w:rsid w:val="009D2F8A"/>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lang w:val="es-ES" w:eastAsia="es-ES"/>
    </w:rPr>
  </w:style>
  <w:style w:type="paragraph" w:customStyle="1" w:styleId="xl74">
    <w:name w:val="xl74"/>
    <w:basedOn w:val="a1"/>
    <w:rsid w:val="009D2F8A"/>
    <w:pPr>
      <w:pBdr>
        <w:top w:val="single" w:sz="4" w:space="0" w:color="auto"/>
        <w:left w:val="single" w:sz="4" w:space="0" w:color="auto"/>
        <w:bottom w:val="single" w:sz="4" w:space="0" w:color="auto"/>
        <w:right w:val="single" w:sz="4" w:space="0" w:color="auto"/>
      </w:pBdr>
      <w:spacing w:before="100" w:beforeAutospacing="1" w:after="100" w:afterAutospacing="1"/>
    </w:pPr>
    <w:rPr>
      <w:lang w:val="es-ES" w:eastAsia="es-ES"/>
    </w:rPr>
  </w:style>
  <w:style w:type="paragraph" w:customStyle="1" w:styleId="xl75">
    <w:name w:val="xl75"/>
    <w:basedOn w:val="a1"/>
    <w:rsid w:val="009D2F8A"/>
    <w:pPr>
      <w:shd w:val="clear" w:color="000000" w:fill="FFFFFF"/>
      <w:spacing w:before="100" w:beforeAutospacing="1" w:after="100" w:afterAutospacing="1"/>
    </w:pPr>
    <w:rPr>
      <w:lang w:val="es-ES" w:eastAsia="es-ES"/>
    </w:rPr>
  </w:style>
  <w:style w:type="paragraph" w:customStyle="1" w:styleId="xl76">
    <w:name w:val="xl76"/>
    <w:basedOn w:val="a1"/>
    <w:rsid w:val="009D2F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222222"/>
      <w:lang w:val="es-ES" w:eastAsia="es-ES"/>
    </w:rPr>
  </w:style>
  <w:style w:type="paragraph" w:customStyle="1" w:styleId="xl77">
    <w:name w:val="xl77"/>
    <w:basedOn w:val="a1"/>
    <w:rsid w:val="009D2F8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lang w:val="es-ES" w:eastAsia="es-ES"/>
    </w:rPr>
  </w:style>
  <w:style w:type="paragraph" w:customStyle="1" w:styleId="xl78">
    <w:name w:val="xl78"/>
    <w:basedOn w:val="a1"/>
    <w:rsid w:val="009D2F8A"/>
    <w:pPr>
      <w:shd w:val="clear" w:color="000000" w:fill="FFFFFF"/>
      <w:spacing w:before="100" w:beforeAutospacing="1" w:after="100" w:afterAutospacing="1"/>
      <w:jc w:val="center"/>
      <w:textAlignment w:val="center"/>
    </w:pPr>
    <w:rPr>
      <w:lang w:val="es-ES" w:eastAsia="es-ES"/>
    </w:rPr>
  </w:style>
  <w:style w:type="paragraph" w:customStyle="1" w:styleId="xl79">
    <w:name w:val="xl79"/>
    <w:basedOn w:val="a1"/>
    <w:rsid w:val="009D2F8A"/>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80">
    <w:name w:val="xl80"/>
    <w:basedOn w:val="a1"/>
    <w:rsid w:val="009D2F8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lang w:val="es-ES" w:eastAsia="es-ES"/>
    </w:rPr>
  </w:style>
  <w:style w:type="paragraph" w:customStyle="1" w:styleId="xl81">
    <w:name w:val="xl81"/>
    <w:basedOn w:val="a1"/>
    <w:rsid w:val="009D2F8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lang w:val="es-ES" w:eastAsia="es-ES"/>
    </w:rPr>
  </w:style>
  <w:style w:type="paragraph" w:customStyle="1" w:styleId="xl82">
    <w:name w:val="xl82"/>
    <w:basedOn w:val="a1"/>
    <w:rsid w:val="009D2F8A"/>
    <w:pPr>
      <w:pBdr>
        <w:top w:val="single" w:sz="4" w:space="0" w:color="auto"/>
        <w:left w:val="single" w:sz="4" w:space="0" w:color="auto"/>
        <w:bottom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3">
    <w:name w:val="xl83"/>
    <w:basedOn w:val="a1"/>
    <w:rsid w:val="009D2F8A"/>
    <w:pPr>
      <w:pBdr>
        <w:top w:val="single" w:sz="4" w:space="0" w:color="auto"/>
        <w:bottom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4">
    <w:name w:val="xl84"/>
    <w:basedOn w:val="a1"/>
    <w:rsid w:val="009D2F8A"/>
    <w:pPr>
      <w:pBdr>
        <w:top w:val="single" w:sz="4" w:space="0" w:color="auto"/>
        <w:bottom w:val="single" w:sz="4" w:space="0" w:color="auto"/>
        <w:right w:val="single" w:sz="4" w:space="0" w:color="auto"/>
      </w:pBdr>
      <w:shd w:val="clear" w:color="000000" w:fill="F4AF80"/>
      <w:spacing w:before="100" w:beforeAutospacing="1" w:after="100" w:afterAutospacing="1"/>
      <w:jc w:val="center"/>
      <w:textAlignment w:val="center"/>
    </w:pPr>
    <w:rPr>
      <w:b/>
      <w:bCs/>
      <w:lang w:val="es-ES" w:eastAsia="es-ES"/>
    </w:rPr>
  </w:style>
  <w:style w:type="paragraph" w:customStyle="1" w:styleId="xl85">
    <w:name w:val="xl85"/>
    <w:basedOn w:val="a1"/>
    <w:rsid w:val="009D2F8A"/>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jc w:val="center"/>
      <w:textAlignment w:val="center"/>
    </w:pPr>
    <w:rPr>
      <w:b/>
      <w:bCs/>
      <w:lang w:val="es-ES" w:eastAsia="es-ES"/>
    </w:rPr>
  </w:style>
  <w:style w:type="paragraph" w:customStyle="1" w:styleId="xl86">
    <w:name w:val="xl86"/>
    <w:basedOn w:val="a1"/>
    <w:rsid w:val="009D2F8A"/>
    <w:pPr>
      <w:spacing w:before="100" w:beforeAutospacing="1" w:after="100" w:afterAutospacing="1"/>
      <w:jc w:val="center"/>
      <w:textAlignment w:val="center"/>
    </w:pPr>
    <w:rPr>
      <w:lang w:val="es-ES" w:eastAsia="es-ES"/>
    </w:rPr>
  </w:style>
  <w:style w:type="paragraph" w:customStyle="1" w:styleId="xl87">
    <w:name w:val="xl87"/>
    <w:basedOn w:val="a1"/>
    <w:rsid w:val="009D2F8A"/>
    <w:pPr>
      <w:pBdr>
        <w:top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lang w:val="es-ES" w:eastAsia="es-ES"/>
    </w:rPr>
  </w:style>
  <w:style w:type="paragraph" w:customStyle="1" w:styleId="xl88">
    <w:name w:val="xl88"/>
    <w:basedOn w:val="a1"/>
    <w:rsid w:val="009D2F8A"/>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sz w:val="18"/>
      <w:szCs w:val="18"/>
      <w:lang w:val="es-ES" w:eastAsia="es-ES"/>
    </w:rPr>
  </w:style>
  <w:style w:type="paragraph" w:customStyle="1" w:styleId="xl89">
    <w:name w:val="xl89"/>
    <w:basedOn w:val="a1"/>
    <w:rsid w:val="009D2F8A"/>
    <w:pPr>
      <w:pBdr>
        <w:top w:val="single" w:sz="4" w:space="0" w:color="auto"/>
        <w:left w:val="single" w:sz="4" w:space="0" w:color="auto"/>
        <w:bottom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0">
    <w:name w:val="xl90"/>
    <w:basedOn w:val="a1"/>
    <w:rsid w:val="009D2F8A"/>
    <w:pPr>
      <w:pBdr>
        <w:top w:val="single" w:sz="4" w:space="0" w:color="auto"/>
        <w:bottom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1">
    <w:name w:val="xl91"/>
    <w:basedOn w:val="a1"/>
    <w:rsid w:val="009D2F8A"/>
    <w:pPr>
      <w:pBdr>
        <w:top w:val="single" w:sz="4" w:space="0" w:color="auto"/>
        <w:left w:val="single" w:sz="4" w:space="0" w:color="auto"/>
        <w:bottom w:val="single" w:sz="4" w:space="0" w:color="auto"/>
        <w:right w:val="single" w:sz="4" w:space="0" w:color="auto"/>
      </w:pBdr>
      <w:shd w:val="clear" w:color="000000" w:fill="94BEE4"/>
      <w:spacing w:before="100" w:beforeAutospacing="1" w:after="100" w:afterAutospacing="1"/>
      <w:jc w:val="center"/>
    </w:pPr>
    <w:rPr>
      <w:sz w:val="18"/>
      <w:szCs w:val="18"/>
      <w:lang w:val="es-ES" w:eastAsia="es-ES"/>
    </w:rPr>
  </w:style>
  <w:style w:type="paragraph" w:customStyle="1" w:styleId="xl92">
    <w:name w:val="xl92"/>
    <w:basedOn w:val="a1"/>
    <w:rsid w:val="009D2F8A"/>
    <w:pPr>
      <w:spacing w:before="100" w:beforeAutospacing="1" w:after="100" w:afterAutospacing="1"/>
    </w:pPr>
    <w:rPr>
      <w:sz w:val="20"/>
      <w:szCs w:val="20"/>
      <w:lang w:val="es-ES" w:eastAsia="es-ES"/>
    </w:rPr>
  </w:style>
  <w:style w:type="paragraph" w:customStyle="1" w:styleId="xl93">
    <w:name w:val="xl93"/>
    <w:basedOn w:val="a1"/>
    <w:rsid w:val="009D2F8A"/>
    <w:pPr>
      <w:spacing w:before="100" w:beforeAutospacing="1" w:after="100" w:afterAutospacing="1"/>
      <w:jc w:val="center"/>
      <w:textAlignment w:val="center"/>
    </w:pPr>
    <w:rPr>
      <w:sz w:val="20"/>
      <w:szCs w:val="20"/>
      <w:lang w:val="es-ES" w:eastAsia="es-ES"/>
    </w:rPr>
  </w:style>
  <w:style w:type="paragraph" w:customStyle="1" w:styleId="xl94">
    <w:name w:val="xl94"/>
    <w:basedOn w:val="a1"/>
    <w:rsid w:val="009D2F8A"/>
    <w:pPr>
      <w:shd w:val="clear" w:color="000000" w:fill="FFFFFF"/>
      <w:spacing w:before="100" w:beforeAutospacing="1" w:after="100" w:afterAutospacing="1"/>
    </w:pPr>
    <w:rPr>
      <w:sz w:val="20"/>
      <w:szCs w:val="20"/>
      <w:lang w:val="es-ES" w:eastAsia="es-ES"/>
    </w:rPr>
  </w:style>
  <w:style w:type="character" w:customStyle="1" w:styleId="FootnoteTextChar1">
    <w:name w:val="Footnote Text Char1"/>
    <w:basedOn w:val="a2"/>
    <w:uiPriority w:val="99"/>
    <w:semiHidden/>
    <w:rsid w:val="009D2F8A"/>
    <w:rPr>
      <w:sz w:val="20"/>
      <w:szCs w:val="20"/>
    </w:rPr>
  </w:style>
  <w:style w:type="table" w:customStyle="1" w:styleId="TableGrid1">
    <w:name w:val="Table Grid1"/>
    <w:basedOn w:val="a3"/>
    <w:next w:val="a5"/>
    <w:uiPriority w:val="39"/>
    <w:rsid w:val="009D2F8A"/>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g-title">
    <w:name w:val="bog-title"/>
    <w:basedOn w:val="a2"/>
    <w:rsid w:val="009D2F8A"/>
  </w:style>
  <w:style w:type="paragraph" w:customStyle="1" w:styleId="xdefault">
    <w:name w:val="x_default"/>
    <w:basedOn w:val="a1"/>
    <w:rsid w:val="009D2F8A"/>
    <w:pPr>
      <w:spacing w:before="100" w:beforeAutospacing="1" w:after="100" w:afterAutospacing="1"/>
    </w:pPr>
    <w:rPr>
      <w:lang w:val="es-ES" w:eastAsia="es-ES"/>
    </w:rPr>
  </w:style>
  <w:style w:type="paragraph" w:styleId="aff9">
    <w:name w:val="Revision"/>
    <w:hidden/>
    <w:uiPriority w:val="99"/>
    <w:semiHidden/>
    <w:rsid w:val="009D2F8A"/>
    <w:rPr>
      <w:rFonts w:asciiTheme="minorHAnsi" w:eastAsiaTheme="minorHAnsi" w:hAnsiTheme="minorHAnsi" w:cstheme="minorBidi"/>
      <w:sz w:val="22"/>
      <w:szCs w:val="22"/>
      <w:lang w:eastAsia="en-US"/>
    </w:rPr>
  </w:style>
  <w:style w:type="character" w:customStyle="1" w:styleId="UnresolvedMention">
    <w:name w:val="Unresolved Mention"/>
    <w:basedOn w:val="a2"/>
    <w:uiPriority w:val="99"/>
    <w:semiHidden/>
    <w:unhideWhenUsed/>
    <w:rsid w:val="009D2F8A"/>
    <w:rPr>
      <w:color w:val="808080"/>
      <w:shd w:val="clear" w:color="auto" w:fill="E6E6E6"/>
    </w:rPr>
  </w:style>
</w:styles>
</file>

<file path=word/webSettings.xml><?xml version="1.0" encoding="utf-8"?>
<w:webSettings xmlns:r="http://schemas.openxmlformats.org/officeDocument/2006/relationships" xmlns:w="http://schemas.openxmlformats.org/wordprocessingml/2006/main">
  <w:divs>
    <w:div w:id="143856739">
      <w:bodyDiv w:val="1"/>
      <w:marLeft w:val="0"/>
      <w:marRight w:val="0"/>
      <w:marTop w:val="0"/>
      <w:marBottom w:val="0"/>
      <w:divBdr>
        <w:top w:val="none" w:sz="0" w:space="0" w:color="auto"/>
        <w:left w:val="none" w:sz="0" w:space="0" w:color="auto"/>
        <w:bottom w:val="none" w:sz="0" w:space="0" w:color="auto"/>
        <w:right w:val="none" w:sz="0" w:space="0" w:color="auto"/>
      </w:divBdr>
    </w:div>
    <w:div w:id="194930710">
      <w:bodyDiv w:val="1"/>
      <w:marLeft w:val="0"/>
      <w:marRight w:val="0"/>
      <w:marTop w:val="0"/>
      <w:marBottom w:val="0"/>
      <w:divBdr>
        <w:top w:val="none" w:sz="0" w:space="0" w:color="auto"/>
        <w:left w:val="none" w:sz="0" w:space="0" w:color="auto"/>
        <w:bottom w:val="none" w:sz="0" w:space="0" w:color="auto"/>
        <w:right w:val="none" w:sz="0" w:space="0" w:color="auto"/>
      </w:divBdr>
    </w:div>
    <w:div w:id="247010086">
      <w:bodyDiv w:val="1"/>
      <w:marLeft w:val="0"/>
      <w:marRight w:val="0"/>
      <w:marTop w:val="0"/>
      <w:marBottom w:val="0"/>
      <w:divBdr>
        <w:top w:val="none" w:sz="0" w:space="0" w:color="auto"/>
        <w:left w:val="none" w:sz="0" w:space="0" w:color="auto"/>
        <w:bottom w:val="none" w:sz="0" w:space="0" w:color="auto"/>
        <w:right w:val="none" w:sz="0" w:space="0" w:color="auto"/>
      </w:divBdr>
    </w:div>
    <w:div w:id="256331875">
      <w:bodyDiv w:val="1"/>
      <w:marLeft w:val="0"/>
      <w:marRight w:val="0"/>
      <w:marTop w:val="0"/>
      <w:marBottom w:val="0"/>
      <w:divBdr>
        <w:top w:val="none" w:sz="0" w:space="0" w:color="auto"/>
        <w:left w:val="none" w:sz="0" w:space="0" w:color="auto"/>
        <w:bottom w:val="none" w:sz="0" w:space="0" w:color="auto"/>
        <w:right w:val="none" w:sz="0" w:space="0" w:color="auto"/>
      </w:divBdr>
    </w:div>
    <w:div w:id="290090495">
      <w:bodyDiv w:val="1"/>
      <w:marLeft w:val="0"/>
      <w:marRight w:val="0"/>
      <w:marTop w:val="0"/>
      <w:marBottom w:val="0"/>
      <w:divBdr>
        <w:top w:val="none" w:sz="0" w:space="0" w:color="auto"/>
        <w:left w:val="none" w:sz="0" w:space="0" w:color="auto"/>
        <w:bottom w:val="none" w:sz="0" w:space="0" w:color="auto"/>
        <w:right w:val="none" w:sz="0" w:space="0" w:color="auto"/>
      </w:divBdr>
    </w:div>
    <w:div w:id="612514702">
      <w:bodyDiv w:val="1"/>
      <w:marLeft w:val="0"/>
      <w:marRight w:val="0"/>
      <w:marTop w:val="0"/>
      <w:marBottom w:val="0"/>
      <w:divBdr>
        <w:top w:val="none" w:sz="0" w:space="0" w:color="auto"/>
        <w:left w:val="none" w:sz="0" w:space="0" w:color="auto"/>
        <w:bottom w:val="none" w:sz="0" w:space="0" w:color="auto"/>
        <w:right w:val="none" w:sz="0" w:space="0" w:color="auto"/>
      </w:divBdr>
    </w:div>
    <w:div w:id="782187621">
      <w:bodyDiv w:val="1"/>
      <w:marLeft w:val="0"/>
      <w:marRight w:val="0"/>
      <w:marTop w:val="0"/>
      <w:marBottom w:val="0"/>
      <w:divBdr>
        <w:top w:val="none" w:sz="0" w:space="0" w:color="auto"/>
        <w:left w:val="none" w:sz="0" w:space="0" w:color="auto"/>
        <w:bottom w:val="none" w:sz="0" w:space="0" w:color="auto"/>
        <w:right w:val="none" w:sz="0" w:space="0" w:color="auto"/>
      </w:divBdr>
    </w:div>
    <w:div w:id="798305145">
      <w:bodyDiv w:val="1"/>
      <w:marLeft w:val="0"/>
      <w:marRight w:val="0"/>
      <w:marTop w:val="0"/>
      <w:marBottom w:val="0"/>
      <w:divBdr>
        <w:top w:val="none" w:sz="0" w:space="0" w:color="auto"/>
        <w:left w:val="none" w:sz="0" w:space="0" w:color="auto"/>
        <w:bottom w:val="none" w:sz="0" w:space="0" w:color="auto"/>
        <w:right w:val="none" w:sz="0" w:space="0" w:color="auto"/>
      </w:divBdr>
    </w:div>
    <w:div w:id="810749699">
      <w:bodyDiv w:val="1"/>
      <w:marLeft w:val="0"/>
      <w:marRight w:val="0"/>
      <w:marTop w:val="0"/>
      <w:marBottom w:val="0"/>
      <w:divBdr>
        <w:top w:val="none" w:sz="0" w:space="0" w:color="auto"/>
        <w:left w:val="none" w:sz="0" w:space="0" w:color="auto"/>
        <w:bottom w:val="none" w:sz="0" w:space="0" w:color="auto"/>
        <w:right w:val="none" w:sz="0" w:space="0" w:color="auto"/>
      </w:divBdr>
    </w:div>
    <w:div w:id="830408221">
      <w:bodyDiv w:val="1"/>
      <w:marLeft w:val="0"/>
      <w:marRight w:val="0"/>
      <w:marTop w:val="0"/>
      <w:marBottom w:val="0"/>
      <w:divBdr>
        <w:top w:val="none" w:sz="0" w:space="0" w:color="auto"/>
        <w:left w:val="none" w:sz="0" w:space="0" w:color="auto"/>
        <w:bottom w:val="none" w:sz="0" w:space="0" w:color="auto"/>
        <w:right w:val="none" w:sz="0" w:space="0" w:color="auto"/>
      </w:divBdr>
    </w:div>
    <w:div w:id="898247805">
      <w:bodyDiv w:val="1"/>
      <w:marLeft w:val="0"/>
      <w:marRight w:val="0"/>
      <w:marTop w:val="0"/>
      <w:marBottom w:val="0"/>
      <w:divBdr>
        <w:top w:val="none" w:sz="0" w:space="0" w:color="auto"/>
        <w:left w:val="none" w:sz="0" w:space="0" w:color="auto"/>
        <w:bottom w:val="none" w:sz="0" w:space="0" w:color="auto"/>
        <w:right w:val="none" w:sz="0" w:space="0" w:color="auto"/>
      </w:divBdr>
    </w:div>
    <w:div w:id="977027764">
      <w:bodyDiv w:val="1"/>
      <w:marLeft w:val="0"/>
      <w:marRight w:val="0"/>
      <w:marTop w:val="0"/>
      <w:marBottom w:val="0"/>
      <w:divBdr>
        <w:top w:val="none" w:sz="0" w:space="0" w:color="auto"/>
        <w:left w:val="none" w:sz="0" w:space="0" w:color="auto"/>
        <w:bottom w:val="none" w:sz="0" w:space="0" w:color="auto"/>
        <w:right w:val="none" w:sz="0" w:space="0" w:color="auto"/>
      </w:divBdr>
    </w:div>
    <w:div w:id="1007634867">
      <w:bodyDiv w:val="1"/>
      <w:marLeft w:val="0"/>
      <w:marRight w:val="0"/>
      <w:marTop w:val="0"/>
      <w:marBottom w:val="0"/>
      <w:divBdr>
        <w:top w:val="none" w:sz="0" w:space="0" w:color="auto"/>
        <w:left w:val="none" w:sz="0" w:space="0" w:color="auto"/>
        <w:bottom w:val="none" w:sz="0" w:space="0" w:color="auto"/>
        <w:right w:val="none" w:sz="0" w:space="0" w:color="auto"/>
      </w:divBdr>
    </w:div>
    <w:div w:id="1289700233">
      <w:bodyDiv w:val="1"/>
      <w:marLeft w:val="0"/>
      <w:marRight w:val="0"/>
      <w:marTop w:val="0"/>
      <w:marBottom w:val="0"/>
      <w:divBdr>
        <w:top w:val="none" w:sz="0" w:space="0" w:color="auto"/>
        <w:left w:val="none" w:sz="0" w:space="0" w:color="auto"/>
        <w:bottom w:val="none" w:sz="0" w:space="0" w:color="auto"/>
        <w:right w:val="none" w:sz="0" w:space="0" w:color="auto"/>
      </w:divBdr>
    </w:div>
    <w:div w:id="1381124913">
      <w:bodyDiv w:val="1"/>
      <w:marLeft w:val="0"/>
      <w:marRight w:val="0"/>
      <w:marTop w:val="0"/>
      <w:marBottom w:val="0"/>
      <w:divBdr>
        <w:top w:val="none" w:sz="0" w:space="0" w:color="auto"/>
        <w:left w:val="none" w:sz="0" w:space="0" w:color="auto"/>
        <w:bottom w:val="none" w:sz="0" w:space="0" w:color="auto"/>
        <w:right w:val="none" w:sz="0" w:space="0" w:color="auto"/>
      </w:divBdr>
    </w:div>
    <w:div w:id="1547912166">
      <w:bodyDiv w:val="1"/>
      <w:marLeft w:val="0"/>
      <w:marRight w:val="0"/>
      <w:marTop w:val="0"/>
      <w:marBottom w:val="0"/>
      <w:divBdr>
        <w:top w:val="none" w:sz="0" w:space="0" w:color="auto"/>
        <w:left w:val="none" w:sz="0" w:space="0" w:color="auto"/>
        <w:bottom w:val="none" w:sz="0" w:space="0" w:color="auto"/>
        <w:right w:val="none" w:sz="0" w:space="0" w:color="auto"/>
      </w:divBdr>
    </w:div>
    <w:div w:id="1581940524">
      <w:bodyDiv w:val="1"/>
      <w:marLeft w:val="0"/>
      <w:marRight w:val="0"/>
      <w:marTop w:val="0"/>
      <w:marBottom w:val="0"/>
      <w:divBdr>
        <w:top w:val="none" w:sz="0" w:space="0" w:color="auto"/>
        <w:left w:val="none" w:sz="0" w:space="0" w:color="auto"/>
        <w:bottom w:val="none" w:sz="0" w:space="0" w:color="auto"/>
        <w:right w:val="none" w:sz="0" w:space="0" w:color="auto"/>
      </w:divBdr>
    </w:div>
    <w:div w:id="1596590619">
      <w:bodyDiv w:val="1"/>
      <w:marLeft w:val="0"/>
      <w:marRight w:val="0"/>
      <w:marTop w:val="0"/>
      <w:marBottom w:val="0"/>
      <w:divBdr>
        <w:top w:val="none" w:sz="0" w:space="0" w:color="auto"/>
        <w:left w:val="none" w:sz="0" w:space="0" w:color="auto"/>
        <w:bottom w:val="none" w:sz="0" w:space="0" w:color="auto"/>
        <w:right w:val="none" w:sz="0" w:space="0" w:color="auto"/>
      </w:divBdr>
    </w:div>
    <w:div w:id="1817448057">
      <w:bodyDiv w:val="1"/>
      <w:marLeft w:val="0"/>
      <w:marRight w:val="0"/>
      <w:marTop w:val="0"/>
      <w:marBottom w:val="0"/>
      <w:divBdr>
        <w:top w:val="none" w:sz="0" w:space="0" w:color="auto"/>
        <w:left w:val="none" w:sz="0" w:space="0" w:color="auto"/>
        <w:bottom w:val="none" w:sz="0" w:space="0" w:color="auto"/>
        <w:right w:val="none" w:sz="0" w:space="0" w:color="auto"/>
      </w:divBdr>
    </w:div>
    <w:div w:id="1880629336">
      <w:bodyDiv w:val="1"/>
      <w:marLeft w:val="0"/>
      <w:marRight w:val="0"/>
      <w:marTop w:val="0"/>
      <w:marBottom w:val="0"/>
      <w:divBdr>
        <w:top w:val="none" w:sz="0" w:space="0" w:color="auto"/>
        <w:left w:val="none" w:sz="0" w:space="0" w:color="auto"/>
        <w:bottom w:val="none" w:sz="0" w:space="0" w:color="auto"/>
        <w:right w:val="none" w:sz="0" w:space="0" w:color="auto"/>
      </w:divBdr>
    </w:div>
    <w:div w:id="1885209422">
      <w:bodyDiv w:val="1"/>
      <w:marLeft w:val="0"/>
      <w:marRight w:val="0"/>
      <w:marTop w:val="0"/>
      <w:marBottom w:val="0"/>
      <w:divBdr>
        <w:top w:val="none" w:sz="0" w:space="0" w:color="auto"/>
        <w:left w:val="none" w:sz="0" w:space="0" w:color="auto"/>
        <w:bottom w:val="none" w:sz="0" w:space="0" w:color="auto"/>
        <w:right w:val="none" w:sz="0" w:space="0" w:color="auto"/>
      </w:divBdr>
    </w:div>
    <w:div w:id="1915121334">
      <w:bodyDiv w:val="1"/>
      <w:marLeft w:val="0"/>
      <w:marRight w:val="0"/>
      <w:marTop w:val="0"/>
      <w:marBottom w:val="0"/>
      <w:divBdr>
        <w:top w:val="none" w:sz="0" w:space="0" w:color="auto"/>
        <w:left w:val="none" w:sz="0" w:space="0" w:color="auto"/>
        <w:bottom w:val="none" w:sz="0" w:space="0" w:color="auto"/>
        <w:right w:val="none" w:sz="0" w:space="0" w:color="auto"/>
      </w:divBdr>
    </w:div>
    <w:div w:id="1952395578">
      <w:bodyDiv w:val="1"/>
      <w:marLeft w:val="0"/>
      <w:marRight w:val="0"/>
      <w:marTop w:val="0"/>
      <w:marBottom w:val="0"/>
      <w:divBdr>
        <w:top w:val="none" w:sz="0" w:space="0" w:color="auto"/>
        <w:left w:val="none" w:sz="0" w:space="0" w:color="auto"/>
        <w:bottom w:val="none" w:sz="0" w:space="0" w:color="auto"/>
        <w:right w:val="none" w:sz="0" w:space="0" w:color="auto"/>
      </w:divBdr>
    </w:div>
    <w:div w:id="1963919081">
      <w:bodyDiv w:val="1"/>
      <w:marLeft w:val="0"/>
      <w:marRight w:val="0"/>
      <w:marTop w:val="0"/>
      <w:marBottom w:val="0"/>
      <w:divBdr>
        <w:top w:val="none" w:sz="0" w:space="0" w:color="auto"/>
        <w:left w:val="none" w:sz="0" w:space="0" w:color="auto"/>
        <w:bottom w:val="none" w:sz="0" w:space="0" w:color="auto"/>
        <w:right w:val="none" w:sz="0" w:space="0" w:color="auto"/>
      </w:divBdr>
    </w:div>
    <w:div w:id="2026010065">
      <w:bodyDiv w:val="1"/>
      <w:marLeft w:val="0"/>
      <w:marRight w:val="0"/>
      <w:marTop w:val="0"/>
      <w:marBottom w:val="0"/>
      <w:divBdr>
        <w:top w:val="none" w:sz="0" w:space="0" w:color="auto"/>
        <w:left w:val="none" w:sz="0" w:space="0" w:color="auto"/>
        <w:bottom w:val="none" w:sz="0" w:space="0" w:color="auto"/>
        <w:right w:val="none" w:sz="0" w:space="0" w:color="auto"/>
      </w:divBdr>
    </w:div>
    <w:div w:id="2105611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oter" Target="footer3.xml"/><Relationship Id="rId26" Type="http://schemas.openxmlformats.org/officeDocument/2006/relationships/image" Target="media/image13.jpeg"/><Relationship Id="rId39" Type="http://schemas.openxmlformats.org/officeDocument/2006/relationships/image" Target="media/image23.jpe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8.jpeg"/><Relationship Id="rId42"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3.xml"/><Relationship Id="rId25" Type="http://schemas.openxmlformats.org/officeDocument/2006/relationships/image" Target="media/image12.jpeg"/><Relationship Id="rId33" Type="http://schemas.openxmlformats.org/officeDocument/2006/relationships/image" Target="media/image17.jpeg"/><Relationship Id="rId38" Type="http://schemas.openxmlformats.org/officeDocument/2006/relationships/image" Target="media/image22.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jpeg"/><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1.jpeg"/><Relationship Id="rId32" Type="http://schemas.openxmlformats.org/officeDocument/2006/relationships/image" Target="media/image16.jpeg"/><Relationship Id="rId37" Type="http://schemas.openxmlformats.org/officeDocument/2006/relationships/image" Target="media/image21.jpeg"/><Relationship Id="rId40" Type="http://schemas.openxmlformats.org/officeDocument/2006/relationships/image" Target="media/image24.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0.jpeg"/><Relationship Id="rId28" Type="http://schemas.openxmlformats.org/officeDocument/2006/relationships/image" Target="media/image15.png"/><Relationship Id="rId36" Type="http://schemas.openxmlformats.org/officeDocument/2006/relationships/image" Target="media/image20.jpeg"/><Relationship Id="rId10" Type="http://schemas.openxmlformats.org/officeDocument/2006/relationships/image" Target="media/image3.jpeg"/><Relationship Id="rId19" Type="http://schemas.openxmlformats.org/officeDocument/2006/relationships/image" Target="media/image6.jpeg"/><Relationship Id="rId31" Type="http://schemas.microsoft.com/office/2007/relationships/hdphoto" Target="media/hdphoto1.wdp"/><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image" Target="media/image9.jpeg"/><Relationship Id="rId27" Type="http://schemas.openxmlformats.org/officeDocument/2006/relationships/image" Target="media/image14.jpeg"/><Relationship Id="rId35" Type="http://schemas.openxmlformats.org/officeDocument/2006/relationships/image" Target="media/image19.jpeg"/><Relationship Id="rId43"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www.ktizontastomellon.gr/web/guest/kouphomata1"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443C84-041C-4860-964E-9B9CE5222A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33</Pages>
  <Words>4879</Words>
  <Characters>26348</Characters>
  <Application>Microsoft Office Word</Application>
  <DocSecurity>0</DocSecurity>
  <Lines>219</Lines>
  <Paragraphs>62</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31165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thodoros</dc:creator>
  <cp:lastModifiedBy>dimos04</cp:lastModifiedBy>
  <cp:revision>4</cp:revision>
  <cp:lastPrinted>2018-04-24T06:49:00Z</cp:lastPrinted>
  <dcterms:created xsi:type="dcterms:W3CDTF">2018-04-17T05:23:00Z</dcterms:created>
  <dcterms:modified xsi:type="dcterms:W3CDTF">2018-04-24T07:03:00Z</dcterms:modified>
</cp:coreProperties>
</file>