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1CD" w:rsidRPr="00F36095" w:rsidRDefault="00F436F3" w:rsidP="00663B09">
      <w:pPr>
        <w:rPr>
          <w:rFonts w:ascii="Verdana" w:hAnsi="Verdana"/>
          <w:b/>
          <w:sz w:val="16"/>
          <w:szCs w:val="16"/>
        </w:rPr>
      </w:pPr>
      <w:r>
        <w:rPr>
          <w:rFonts w:ascii="Liberation Sans" w:hAnsi="Liberation Sans" w:cs="Liberation Sans"/>
          <w:noProof/>
          <w:sz w:val="22"/>
          <w:szCs w:val="22"/>
        </w:rPr>
        <w:drawing>
          <wp:inline distT="0" distB="0" distL="0" distR="0">
            <wp:extent cx="5828590" cy="665544"/>
            <wp:effectExtent l="19050" t="0" r="710" b="0"/>
            <wp:docPr id="1" name="Εικόνα 1" descr="top2011 Δ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p2011 ΔΣ"/>
                    <pic:cNvPicPr>
                      <a:picLocks noChangeAspect="1" noChangeArrowheads="1"/>
                    </pic:cNvPicPr>
                  </pic:nvPicPr>
                  <pic:blipFill>
                    <a:blip r:embed="rId8" cstate="print"/>
                    <a:srcRect/>
                    <a:stretch>
                      <a:fillRect/>
                    </a:stretch>
                  </pic:blipFill>
                  <pic:spPr bwMode="auto">
                    <a:xfrm>
                      <a:off x="0" y="0"/>
                      <a:ext cx="5828030" cy="665480"/>
                    </a:xfrm>
                    <a:prstGeom prst="rect">
                      <a:avLst/>
                    </a:prstGeom>
                    <a:noFill/>
                    <a:ln w="9525">
                      <a:noFill/>
                      <a:miter lim="800000"/>
                      <a:headEnd/>
                      <a:tailEnd/>
                    </a:ln>
                  </pic:spPr>
                </pic:pic>
              </a:graphicData>
            </a:graphic>
          </wp:inline>
        </w:drawing>
      </w:r>
      <w:r w:rsidR="005151CD" w:rsidRPr="0054172C">
        <w:rPr>
          <w:rFonts w:ascii="Liberation Sans" w:hAnsi="Liberation Sans" w:cs="Liberation Sans"/>
          <w:sz w:val="22"/>
          <w:szCs w:val="22"/>
        </w:rPr>
        <w:t xml:space="preserve">        </w:t>
      </w:r>
      <w:r w:rsidR="005151CD" w:rsidRPr="00BF5929">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r w:rsidR="005151CD" w:rsidRPr="00F36095">
        <w:rPr>
          <w:rFonts w:ascii="Liberation Sans" w:hAnsi="Liberation Sans" w:cs="Liberation Sans"/>
          <w:sz w:val="22"/>
          <w:szCs w:val="22"/>
        </w:rPr>
        <w:t xml:space="preserve">  </w:t>
      </w:r>
      <w:r w:rsidR="005151CD" w:rsidRPr="0054172C">
        <w:rPr>
          <w:rFonts w:ascii="Liberation Sans" w:hAnsi="Liberation Sans" w:cs="Liberation Sans"/>
          <w:sz w:val="22"/>
          <w:szCs w:val="22"/>
        </w:rPr>
        <w:t xml:space="preserve"> </w:t>
      </w:r>
    </w:p>
    <w:p w:rsidR="004116B6" w:rsidRDefault="004116B6" w:rsidP="004116B6">
      <w:pPr>
        <w:rPr>
          <w:rFonts w:ascii="Tahoma" w:hAnsi="Tahoma" w:cs="Tahoma"/>
          <w:b/>
          <w:spacing w:val="20"/>
        </w:rPr>
      </w:pPr>
      <w:r w:rsidRPr="00C173C5">
        <w:rPr>
          <w:rFonts w:ascii="Verdana" w:hAnsi="Verdana" w:cs="Liberation Sans"/>
          <w:b/>
        </w:rPr>
        <w:t xml:space="preserve">  </w:t>
      </w:r>
      <w:r>
        <w:rPr>
          <w:rFonts w:ascii="Verdana" w:hAnsi="Verdana" w:cs="Liberation Sans"/>
          <w:b/>
        </w:rPr>
        <w:t xml:space="preserve">                                         </w:t>
      </w:r>
      <w:r w:rsidRPr="00C173C5">
        <w:rPr>
          <w:rFonts w:ascii="Verdana" w:hAnsi="Verdana" w:cs="Liberation Sans"/>
          <w:b/>
        </w:rPr>
        <w:t xml:space="preserve"> </w:t>
      </w:r>
      <w:r w:rsidRPr="00C30D71">
        <w:rPr>
          <w:rFonts w:ascii="Tahoma" w:hAnsi="Tahoma" w:cs="Tahoma"/>
          <w:b/>
          <w:spacing w:val="20"/>
        </w:rPr>
        <w:t xml:space="preserve">ΑΠΟΣΠΑΣΜΑ </w:t>
      </w:r>
      <w:r>
        <w:rPr>
          <w:rFonts w:ascii="Tahoma" w:hAnsi="Tahoma" w:cs="Tahoma"/>
          <w:b/>
          <w:spacing w:val="20"/>
        </w:rPr>
        <w:t xml:space="preserve">                 </w:t>
      </w:r>
    </w:p>
    <w:p w:rsidR="004116B6" w:rsidRDefault="004116B6" w:rsidP="004116B6">
      <w:pPr>
        <w:rPr>
          <w:rFonts w:ascii="Tahoma" w:hAnsi="Tahoma" w:cs="Tahoma"/>
          <w:b/>
        </w:rPr>
      </w:pPr>
      <w:r>
        <w:rPr>
          <w:rFonts w:ascii="Tahoma" w:hAnsi="Tahoma" w:cs="Tahoma"/>
          <w:b/>
          <w:spacing w:val="20"/>
        </w:rPr>
        <w:t xml:space="preserve">                </w:t>
      </w:r>
      <w:r w:rsidRPr="00C30D71">
        <w:rPr>
          <w:rFonts w:ascii="Tahoma" w:hAnsi="Tahoma" w:cs="Tahoma"/>
          <w:b/>
          <w:spacing w:val="20"/>
        </w:rPr>
        <w:t xml:space="preserve">ΑΠΟ ΤΟ  ΠΡΑΚΤΙΚΟ </w:t>
      </w:r>
      <w:r w:rsidR="0028355A">
        <w:rPr>
          <w:rFonts w:ascii="Tahoma" w:hAnsi="Tahoma" w:cs="Tahoma"/>
          <w:b/>
          <w:spacing w:val="20"/>
          <w:lang w:val="en-US"/>
        </w:rPr>
        <w:t>6</w:t>
      </w:r>
      <w:r w:rsidRPr="00C30D71">
        <w:rPr>
          <w:rFonts w:ascii="Tahoma" w:hAnsi="Tahoma" w:cs="Tahoma"/>
          <w:b/>
          <w:spacing w:val="20"/>
        </w:rPr>
        <w:t>/201</w:t>
      </w:r>
      <w:r>
        <w:rPr>
          <w:rFonts w:ascii="Tahoma" w:hAnsi="Tahoma" w:cs="Tahoma"/>
          <w:b/>
          <w:spacing w:val="20"/>
        </w:rPr>
        <w:t>8</w:t>
      </w:r>
      <w:r w:rsidRPr="00C30D71">
        <w:rPr>
          <w:rFonts w:ascii="Tahoma" w:hAnsi="Tahoma" w:cs="Tahoma"/>
          <w:b/>
          <w:color w:val="000000"/>
          <w:spacing w:val="20"/>
        </w:rPr>
        <w:t xml:space="preserve"> </w:t>
      </w:r>
      <w:r w:rsidRPr="00C30D71">
        <w:rPr>
          <w:rFonts w:ascii="Tahoma" w:hAnsi="Tahoma" w:cs="Tahoma"/>
          <w:b/>
        </w:rPr>
        <w:t xml:space="preserve">ΣΥΝΕΔΡΙΑΣΗΣ </w:t>
      </w:r>
      <w:r>
        <w:rPr>
          <w:rFonts w:ascii="Tahoma" w:hAnsi="Tahoma" w:cs="Tahoma"/>
          <w:b/>
        </w:rPr>
        <w:t xml:space="preserve">              </w:t>
      </w:r>
    </w:p>
    <w:p w:rsidR="004116B6" w:rsidRPr="00C30D71" w:rsidRDefault="004116B6" w:rsidP="004116B6">
      <w:pPr>
        <w:rPr>
          <w:rFonts w:ascii="Tahoma" w:hAnsi="Tahoma" w:cs="Tahoma"/>
          <w:b/>
          <w:color w:val="000000"/>
          <w:spacing w:val="20"/>
        </w:rPr>
      </w:pPr>
    </w:p>
    <w:tbl>
      <w:tblPr>
        <w:tblStyle w:val="a3"/>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6"/>
        <w:gridCol w:w="5954"/>
      </w:tblGrid>
      <w:tr w:rsidR="004116B6" w:rsidTr="00D51517">
        <w:trPr>
          <w:trHeight w:val="113"/>
        </w:trPr>
        <w:tc>
          <w:tcPr>
            <w:tcW w:w="3686" w:type="dxa"/>
            <w:shd w:val="clear" w:color="auto" w:fill="D9D9D9" w:themeFill="background1" w:themeFillShade="D9"/>
          </w:tcPr>
          <w:p w:rsidR="004116B6" w:rsidRDefault="004116B6" w:rsidP="0028355A">
            <w:pPr>
              <w:tabs>
                <w:tab w:val="left" w:pos="8246"/>
              </w:tabs>
              <w:rPr>
                <w:rFonts w:ascii="Tahoma" w:hAnsi="Tahoma" w:cs="Tahoma"/>
                <w:b/>
                <w:color w:val="000000"/>
                <w:sz w:val="22"/>
                <w:szCs w:val="22"/>
              </w:rPr>
            </w:pPr>
            <w:r w:rsidRPr="007F6ED1">
              <w:rPr>
                <w:rFonts w:ascii="Tahoma" w:hAnsi="Tahoma" w:cs="Tahoma"/>
                <w:b/>
                <w:bCs/>
                <w:sz w:val="22"/>
                <w:szCs w:val="22"/>
              </w:rPr>
              <w:t xml:space="preserve">Αριθ. Απόφασης: </w:t>
            </w:r>
            <w:r w:rsidR="00FE1260">
              <w:rPr>
                <w:rFonts w:ascii="Tahoma" w:hAnsi="Tahoma" w:cs="Tahoma"/>
                <w:b/>
                <w:bCs/>
                <w:sz w:val="22"/>
                <w:szCs w:val="22"/>
              </w:rPr>
              <w:t xml:space="preserve"> </w:t>
            </w:r>
            <w:r w:rsidR="003E578A">
              <w:rPr>
                <w:rFonts w:ascii="Tahoma" w:hAnsi="Tahoma" w:cs="Tahoma"/>
                <w:b/>
                <w:bCs/>
                <w:sz w:val="22"/>
                <w:szCs w:val="22"/>
              </w:rPr>
              <w:t>5</w:t>
            </w:r>
            <w:r w:rsidR="0028355A">
              <w:rPr>
                <w:rFonts w:ascii="Tahoma" w:hAnsi="Tahoma" w:cs="Tahoma"/>
                <w:b/>
                <w:bCs/>
                <w:sz w:val="22"/>
                <w:szCs w:val="22"/>
                <w:lang w:val="en-US"/>
              </w:rPr>
              <w:t>8</w:t>
            </w:r>
            <w:r w:rsidRPr="007F6ED1">
              <w:rPr>
                <w:rFonts w:ascii="Tahoma" w:hAnsi="Tahoma" w:cs="Tahoma"/>
                <w:b/>
                <w:bCs/>
                <w:sz w:val="22"/>
                <w:szCs w:val="22"/>
              </w:rPr>
              <w:t>/2018</w:t>
            </w:r>
          </w:p>
        </w:tc>
        <w:tc>
          <w:tcPr>
            <w:tcW w:w="5954" w:type="dxa"/>
            <w:shd w:val="clear" w:color="auto" w:fill="D9D9D9" w:themeFill="background1" w:themeFillShade="D9"/>
          </w:tcPr>
          <w:p w:rsidR="004116B6" w:rsidRDefault="004116B6" w:rsidP="004116B6">
            <w:pPr>
              <w:rPr>
                <w:rFonts w:ascii="Tahoma" w:hAnsi="Tahoma" w:cs="Tahoma"/>
                <w:b/>
                <w:color w:val="000000"/>
                <w:sz w:val="22"/>
                <w:szCs w:val="22"/>
              </w:rPr>
            </w:pPr>
            <w:r>
              <w:rPr>
                <w:rStyle w:val="af"/>
                <w:rFonts w:ascii="Tahoma" w:hAnsi="Tahoma" w:cs="Tahoma"/>
                <w:b/>
                <w:i w:val="0"/>
                <w:sz w:val="22"/>
                <w:szCs w:val="22"/>
              </w:rPr>
              <w:t xml:space="preserve">                              </w:t>
            </w:r>
            <w:r w:rsidRPr="004116B6">
              <w:rPr>
                <w:rStyle w:val="af"/>
                <w:rFonts w:ascii="Tahoma" w:hAnsi="Tahoma" w:cs="Tahoma"/>
                <w:b/>
                <w:i w:val="0"/>
                <w:sz w:val="22"/>
                <w:szCs w:val="22"/>
                <w:u w:val="single"/>
              </w:rPr>
              <w:t>ΠΕΡΙΛΗΨΗ ΘΕΜΑΤΟΣ</w:t>
            </w:r>
          </w:p>
        </w:tc>
      </w:tr>
      <w:tr w:rsidR="004116B6" w:rsidTr="0028355A">
        <w:trPr>
          <w:trHeight w:val="1082"/>
        </w:trPr>
        <w:tc>
          <w:tcPr>
            <w:tcW w:w="3686" w:type="dxa"/>
          </w:tcPr>
          <w:p w:rsidR="001C6937" w:rsidRDefault="001C6937" w:rsidP="00A62953">
            <w:pPr>
              <w:tabs>
                <w:tab w:val="left" w:pos="8246"/>
              </w:tabs>
              <w:rPr>
                <w:rFonts w:ascii="Tahoma" w:hAnsi="Tahoma" w:cs="Tahoma"/>
                <w:b/>
                <w:bCs/>
                <w:sz w:val="22"/>
                <w:szCs w:val="22"/>
              </w:rPr>
            </w:pPr>
          </w:p>
          <w:p w:rsidR="004116B6" w:rsidRPr="003B1271" w:rsidRDefault="003B1271" w:rsidP="003B1271">
            <w:pPr>
              <w:rPr>
                <w:rStyle w:val="af"/>
                <w:rFonts w:ascii="Tahoma" w:hAnsi="Tahoma" w:cs="Tahoma"/>
                <w:b/>
                <w:i w:val="0"/>
                <w:sz w:val="22"/>
                <w:szCs w:val="22"/>
              </w:rPr>
            </w:pPr>
            <w:r w:rsidRPr="003B1271">
              <w:rPr>
                <w:rStyle w:val="af"/>
                <w:rFonts w:ascii="Tahoma" w:hAnsi="Tahoma" w:cs="Tahoma"/>
                <w:b/>
                <w:i w:val="0"/>
                <w:sz w:val="22"/>
                <w:szCs w:val="22"/>
              </w:rPr>
              <w:t>ΑΔΑ: 6ΨΓ3ΩΨΑ-ΟΘΕ</w:t>
            </w:r>
          </w:p>
        </w:tc>
        <w:tc>
          <w:tcPr>
            <w:tcW w:w="5954" w:type="dxa"/>
            <w:shd w:val="clear" w:color="auto" w:fill="D9D9D9" w:themeFill="background1" w:themeFillShade="D9"/>
          </w:tcPr>
          <w:p w:rsidR="004116B6" w:rsidRPr="00AB6E68" w:rsidRDefault="00DC7BFA" w:rsidP="0028355A">
            <w:pPr>
              <w:spacing w:after="200"/>
              <w:jc w:val="both"/>
              <w:rPr>
                <w:rStyle w:val="af"/>
                <w:rFonts w:ascii="Tahoma" w:hAnsi="Tahoma" w:cs="Tahoma"/>
                <w:b/>
                <w:i w:val="0"/>
                <w:sz w:val="22"/>
                <w:szCs w:val="22"/>
              </w:rPr>
            </w:pPr>
            <w:r>
              <w:rPr>
                <w:rFonts w:ascii="Tahoma" w:hAnsi="Tahoma" w:cs="Tahoma"/>
                <w:b/>
                <w:sz w:val="22"/>
                <w:szCs w:val="22"/>
              </w:rPr>
              <w:t xml:space="preserve"> </w:t>
            </w:r>
            <w:r w:rsidR="001E6B2B" w:rsidRPr="00AB6E68">
              <w:rPr>
                <w:rFonts w:ascii="Tahoma" w:hAnsi="Tahoma" w:cs="Tahoma"/>
                <w:b/>
                <w:sz w:val="22"/>
                <w:szCs w:val="22"/>
              </w:rPr>
              <w:t>“</w:t>
            </w:r>
            <w:r w:rsidR="0028355A" w:rsidRPr="0028355A">
              <w:rPr>
                <w:rFonts w:ascii="Tahoma" w:hAnsi="Tahoma" w:cs="Tahoma"/>
                <w:b/>
                <w:sz w:val="22"/>
                <w:szCs w:val="22"/>
              </w:rPr>
              <w:t xml:space="preserve">Παράταση προθεσμίας περαίωσης της υπηρεσίας δημιουργίας – παραγωγής οπτικοακουστικού υλικού (βίντεο) για την τουριστική προβολή του Δήμου </w:t>
            </w:r>
            <w:proofErr w:type="spellStart"/>
            <w:r w:rsidR="0028355A" w:rsidRPr="0028355A">
              <w:rPr>
                <w:rFonts w:ascii="Tahoma" w:hAnsi="Tahoma" w:cs="Tahoma"/>
                <w:b/>
                <w:sz w:val="22"/>
                <w:szCs w:val="22"/>
              </w:rPr>
              <w:t>Αρταίων</w:t>
            </w:r>
            <w:proofErr w:type="spellEnd"/>
            <w:r w:rsidR="0028355A" w:rsidRPr="0028355A">
              <w:rPr>
                <w:rFonts w:ascii="Tahoma" w:hAnsi="Tahoma" w:cs="Tahoma"/>
                <w:b/>
                <w:sz w:val="22"/>
                <w:szCs w:val="22"/>
              </w:rPr>
              <w:t xml:space="preserve"> 2017</w:t>
            </w:r>
            <w:r w:rsidR="001E6B2B" w:rsidRPr="00AB6E68">
              <w:rPr>
                <w:rFonts w:ascii="Tahoma" w:hAnsi="Tahoma" w:cs="Tahoma"/>
                <w:b/>
                <w:sz w:val="22"/>
                <w:szCs w:val="22"/>
              </w:rPr>
              <w:t>”</w:t>
            </w:r>
          </w:p>
        </w:tc>
      </w:tr>
    </w:tbl>
    <w:p w:rsidR="005151CD" w:rsidRPr="007F6ED1" w:rsidRDefault="005151CD" w:rsidP="00A62953">
      <w:pPr>
        <w:tabs>
          <w:tab w:val="left" w:pos="8246"/>
        </w:tabs>
        <w:rPr>
          <w:rFonts w:ascii="Tahoma" w:hAnsi="Tahoma" w:cs="Tahoma"/>
          <w:sz w:val="22"/>
          <w:szCs w:val="22"/>
        </w:rPr>
      </w:pPr>
    </w:p>
    <w:p w:rsidR="006433B6" w:rsidRDefault="00504BF4" w:rsidP="006433B6">
      <w:pPr>
        <w:spacing w:line="276" w:lineRule="auto"/>
        <w:jc w:val="both"/>
        <w:rPr>
          <w:rFonts w:ascii="Tahoma" w:hAnsi="Tahoma" w:cs="Tahoma"/>
          <w:color w:val="000000"/>
          <w:sz w:val="22"/>
          <w:szCs w:val="22"/>
        </w:rPr>
      </w:pPr>
      <w:r w:rsidRPr="007F6ED1">
        <w:rPr>
          <w:rFonts w:ascii="Tahoma" w:hAnsi="Tahoma" w:cs="Tahoma"/>
          <w:sz w:val="22"/>
          <w:szCs w:val="22"/>
        </w:rPr>
        <w:t xml:space="preserve">     </w:t>
      </w:r>
      <w:r w:rsidR="006433B6" w:rsidRPr="007F6ED1">
        <w:rPr>
          <w:rFonts w:ascii="Tahoma" w:hAnsi="Tahoma" w:cs="Tahoma"/>
          <w:sz w:val="22"/>
          <w:szCs w:val="22"/>
        </w:rPr>
        <w:t>Στην Άρτα σήμερα την</w:t>
      </w:r>
      <w:r w:rsidR="0028355A" w:rsidRPr="0028355A">
        <w:rPr>
          <w:rFonts w:ascii="Tahoma" w:hAnsi="Tahoma" w:cs="Tahoma"/>
          <w:color w:val="000000"/>
          <w:sz w:val="22"/>
          <w:szCs w:val="22"/>
        </w:rPr>
        <w:t xml:space="preserve"> </w:t>
      </w:r>
      <w:r w:rsidR="0028355A">
        <w:rPr>
          <w:rFonts w:ascii="Tahoma" w:hAnsi="Tahoma" w:cs="Tahoma"/>
          <w:sz w:val="22"/>
          <w:szCs w:val="22"/>
        </w:rPr>
        <w:t>δωδεκάτη</w:t>
      </w:r>
      <w:r w:rsidR="006433B6" w:rsidRPr="007F6ED1">
        <w:rPr>
          <w:rFonts w:ascii="Tahoma" w:hAnsi="Tahoma" w:cs="Tahoma"/>
          <w:sz w:val="22"/>
          <w:szCs w:val="22"/>
        </w:rPr>
        <w:t xml:space="preserve"> (</w:t>
      </w:r>
      <w:r w:rsidR="0028355A">
        <w:rPr>
          <w:rFonts w:ascii="Tahoma" w:hAnsi="Tahoma" w:cs="Tahoma"/>
          <w:sz w:val="22"/>
          <w:szCs w:val="22"/>
        </w:rPr>
        <w:t>12</w:t>
      </w:r>
      <w:r w:rsidR="006433B6" w:rsidRPr="007F6ED1">
        <w:rPr>
          <w:rFonts w:ascii="Tahoma" w:hAnsi="Tahoma" w:cs="Tahoma"/>
          <w:sz w:val="22"/>
          <w:szCs w:val="22"/>
        </w:rPr>
        <w:t xml:space="preserve">η) του μηνός  </w:t>
      </w:r>
      <w:r w:rsidR="006433B6">
        <w:rPr>
          <w:rFonts w:ascii="Tahoma" w:hAnsi="Tahoma" w:cs="Tahoma"/>
          <w:sz w:val="22"/>
          <w:szCs w:val="22"/>
        </w:rPr>
        <w:t>Φεβρουαρίου</w:t>
      </w:r>
      <w:r w:rsidR="006433B6" w:rsidRPr="007F6ED1">
        <w:rPr>
          <w:rFonts w:ascii="Tahoma" w:hAnsi="Tahoma" w:cs="Tahoma"/>
          <w:sz w:val="22"/>
          <w:szCs w:val="22"/>
        </w:rPr>
        <w:t xml:space="preserve"> του έτους 2018 ημέρα  </w:t>
      </w:r>
      <w:r w:rsidR="0028355A">
        <w:rPr>
          <w:rFonts w:ascii="Tahoma" w:hAnsi="Tahoma" w:cs="Tahoma"/>
          <w:sz w:val="22"/>
          <w:szCs w:val="22"/>
        </w:rPr>
        <w:t>Δευτέρα</w:t>
      </w:r>
      <w:r w:rsidR="006433B6" w:rsidRPr="007F6ED1">
        <w:rPr>
          <w:rFonts w:ascii="Tahoma" w:hAnsi="Tahoma" w:cs="Tahoma"/>
          <w:sz w:val="22"/>
          <w:szCs w:val="22"/>
        </w:rPr>
        <w:t xml:space="preserve"> και ώρα 1</w:t>
      </w:r>
      <w:r w:rsidR="0028355A">
        <w:rPr>
          <w:rFonts w:ascii="Tahoma" w:hAnsi="Tahoma" w:cs="Tahoma"/>
          <w:sz w:val="22"/>
          <w:szCs w:val="22"/>
        </w:rPr>
        <w:t>4</w:t>
      </w:r>
      <w:r w:rsidR="006433B6" w:rsidRPr="007F6ED1">
        <w:rPr>
          <w:rFonts w:ascii="Tahoma" w:hAnsi="Tahoma" w:cs="Tahoma"/>
          <w:sz w:val="22"/>
          <w:szCs w:val="22"/>
        </w:rPr>
        <w:t>.</w:t>
      </w:r>
      <w:r w:rsidR="0028355A">
        <w:rPr>
          <w:rFonts w:ascii="Tahoma" w:hAnsi="Tahoma" w:cs="Tahoma"/>
          <w:sz w:val="22"/>
          <w:szCs w:val="22"/>
        </w:rPr>
        <w:t>0</w:t>
      </w:r>
      <w:r w:rsidR="006433B6" w:rsidRPr="007F6ED1">
        <w:rPr>
          <w:rFonts w:ascii="Tahoma" w:hAnsi="Tahoma" w:cs="Tahoma"/>
          <w:sz w:val="22"/>
          <w:szCs w:val="22"/>
        </w:rPr>
        <w:t xml:space="preserve">0, το Δημοτικό Συμβούλιο του Δήμου </w:t>
      </w:r>
      <w:proofErr w:type="spellStart"/>
      <w:r w:rsidR="006433B6" w:rsidRPr="007F6ED1">
        <w:rPr>
          <w:rFonts w:ascii="Tahoma" w:hAnsi="Tahoma" w:cs="Tahoma"/>
          <w:sz w:val="22"/>
          <w:szCs w:val="22"/>
        </w:rPr>
        <w:t>Αρταίων</w:t>
      </w:r>
      <w:proofErr w:type="spellEnd"/>
      <w:r w:rsidR="006433B6" w:rsidRPr="007F6ED1">
        <w:rPr>
          <w:rFonts w:ascii="Tahoma" w:hAnsi="Tahoma" w:cs="Tahoma"/>
          <w:sz w:val="22"/>
          <w:szCs w:val="22"/>
        </w:rPr>
        <w:t xml:space="preserve"> </w:t>
      </w:r>
      <w:r w:rsidR="006433B6" w:rsidRPr="007F6ED1">
        <w:rPr>
          <w:rFonts w:ascii="Tahoma" w:hAnsi="Tahoma" w:cs="Tahoma"/>
          <w:color w:val="000000"/>
          <w:sz w:val="22"/>
          <w:szCs w:val="22"/>
          <w:shd w:val="clear" w:color="auto" w:fill="FFFFFF"/>
        </w:rPr>
        <w:t xml:space="preserve">συνήλθε σε δημόσια συνεδρίαση στην αίθουσα συνεδριάσεων του Δημοτικού Συμβουλίου στο Δημοτικό κατάστημα, ύστερα από την με αριθμό </w:t>
      </w:r>
      <w:proofErr w:type="spellStart"/>
      <w:r w:rsidR="006433B6" w:rsidRPr="007F6ED1">
        <w:rPr>
          <w:rFonts w:ascii="Tahoma" w:hAnsi="Tahoma" w:cs="Tahoma"/>
          <w:color w:val="000000"/>
          <w:sz w:val="22"/>
          <w:szCs w:val="22"/>
          <w:shd w:val="clear" w:color="auto" w:fill="FFFFFF"/>
        </w:rPr>
        <w:t>πρωτ</w:t>
      </w:r>
      <w:proofErr w:type="spellEnd"/>
      <w:r w:rsidR="006433B6" w:rsidRPr="007F6ED1">
        <w:rPr>
          <w:rFonts w:ascii="Tahoma" w:hAnsi="Tahoma" w:cs="Tahoma"/>
          <w:color w:val="000000"/>
          <w:sz w:val="22"/>
          <w:szCs w:val="22"/>
          <w:shd w:val="clear" w:color="auto" w:fill="FFFFFF"/>
        </w:rPr>
        <w:t xml:space="preserve">. </w:t>
      </w:r>
      <w:r w:rsidR="0028355A" w:rsidRPr="0028355A">
        <w:rPr>
          <w:rFonts w:ascii="Tahoma" w:hAnsi="Tahoma" w:cs="Tahoma"/>
          <w:sz w:val="22"/>
          <w:szCs w:val="22"/>
        </w:rPr>
        <w:t>2597</w:t>
      </w:r>
      <w:r w:rsidR="006433B6" w:rsidRPr="00B00BF7">
        <w:rPr>
          <w:rFonts w:ascii="Tahoma" w:hAnsi="Tahoma" w:cs="Tahoma"/>
          <w:sz w:val="22"/>
          <w:szCs w:val="22"/>
        </w:rPr>
        <w:t>/</w:t>
      </w:r>
      <w:r w:rsidR="0028355A">
        <w:rPr>
          <w:rFonts w:ascii="Tahoma" w:hAnsi="Tahoma" w:cs="Tahoma"/>
          <w:sz w:val="22"/>
          <w:szCs w:val="22"/>
        </w:rPr>
        <w:t>1</w:t>
      </w:r>
      <w:r w:rsidR="006433B6" w:rsidRPr="00B00BF7">
        <w:rPr>
          <w:rFonts w:ascii="Tahoma" w:hAnsi="Tahoma" w:cs="Tahoma"/>
          <w:sz w:val="22"/>
          <w:szCs w:val="22"/>
        </w:rPr>
        <w:t>2-2-2018</w:t>
      </w:r>
      <w:r w:rsidR="006433B6" w:rsidRPr="007F6ED1">
        <w:rPr>
          <w:rFonts w:ascii="Tahoma" w:hAnsi="Tahoma" w:cs="Tahoma"/>
          <w:color w:val="000000"/>
          <w:sz w:val="22"/>
          <w:szCs w:val="22"/>
          <w:shd w:val="clear" w:color="auto" w:fill="FFFFFF"/>
        </w:rPr>
        <w:t xml:space="preserve"> πρόσκληση του προέδρου, η οποία επιδόθηκε και δημοσιεύθηκε νόμιμα, σύμφωνα με τις διατάξεις του άρθρου 67 του  παρ 5 του Ν.3852/2010</w:t>
      </w:r>
      <w:r w:rsidR="006433B6" w:rsidRPr="007F6ED1">
        <w:rPr>
          <w:rFonts w:ascii="Tahoma" w:hAnsi="Tahoma" w:cs="Tahoma"/>
          <w:color w:val="000000"/>
          <w:sz w:val="22"/>
          <w:szCs w:val="22"/>
        </w:rPr>
        <w:t>.</w:t>
      </w:r>
    </w:p>
    <w:p w:rsidR="006433B6" w:rsidRPr="000C4CA6" w:rsidRDefault="006433B6" w:rsidP="006433B6">
      <w:pPr>
        <w:spacing w:line="276" w:lineRule="auto"/>
        <w:jc w:val="both"/>
        <w:rPr>
          <w:rFonts w:ascii="Tahoma" w:hAnsi="Tahoma" w:cs="Tahoma"/>
          <w:color w:val="000000"/>
          <w:sz w:val="22"/>
          <w:szCs w:val="22"/>
        </w:rPr>
      </w:pPr>
    </w:p>
    <w:p w:rsidR="006433B6" w:rsidRDefault="006433B6" w:rsidP="006433B6">
      <w:pPr>
        <w:spacing w:line="276" w:lineRule="auto"/>
        <w:jc w:val="both"/>
        <w:rPr>
          <w:rFonts w:ascii="Tahoma" w:hAnsi="Tahoma" w:cs="Tahoma"/>
          <w:color w:val="000000"/>
          <w:sz w:val="22"/>
          <w:szCs w:val="22"/>
        </w:rPr>
      </w:pPr>
      <w:r w:rsidRPr="007F6ED1">
        <w:rPr>
          <w:rFonts w:ascii="Tahoma" w:hAnsi="Tahoma" w:cs="Tahoma"/>
          <w:color w:val="000000"/>
          <w:sz w:val="22"/>
          <w:szCs w:val="22"/>
        </w:rPr>
        <w:t xml:space="preserve">     Παρόντος του κ. Δημάρχου Χρήστου </w:t>
      </w:r>
      <w:proofErr w:type="spellStart"/>
      <w:r w:rsidRPr="007F6ED1">
        <w:rPr>
          <w:rFonts w:ascii="Tahoma" w:hAnsi="Tahoma" w:cs="Tahoma"/>
          <w:color w:val="000000"/>
          <w:sz w:val="22"/>
          <w:szCs w:val="22"/>
        </w:rPr>
        <w:t>Τσιρογιάννη</w:t>
      </w:r>
      <w:proofErr w:type="spellEnd"/>
      <w:r w:rsidRPr="007F6ED1">
        <w:rPr>
          <w:rFonts w:ascii="Tahoma" w:hAnsi="Tahoma" w:cs="Tahoma"/>
          <w:color w:val="000000"/>
          <w:sz w:val="22"/>
          <w:szCs w:val="22"/>
        </w:rPr>
        <w:t xml:space="preserve">, διαπιστώθηκε από τον Πρόεδρο  νόμιμη απαρτία δεδομένου ότι σε σύνολο 33 μελών παρευρέθησαν στη συνεδρίαση  ονομαστικά οι : </w:t>
      </w:r>
    </w:p>
    <w:p w:rsidR="006433B6" w:rsidRPr="007F6ED1" w:rsidRDefault="006433B6" w:rsidP="006433B6">
      <w:pPr>
        <w:spacing w:line="276" w:lineRule="auto"/>
        <w:jc w:val="both"/>
        <w:rPr>
          <w:rFonts w:ascii="Tahoma" w:hAnsi="Tahoma" w:cs="Tahoma"/>
          <w:color w:val="000000"/>
          <w:sz w:val="22"/>
          <w:szCs w:val="22"/>
        </w:rPr>
      </w:pPr>
    </w:p>
    <w:p w:rsidR="006433B6" w:rsidRPr="00EB3278" w:rsidRDefault="006433B6" w:rsidP="006433B6">
      <w:pPr>
        <w:jc w:val="both"/>
        <w:rPr>
          <w:rFonts w:ascii="Tahoma" w:hAnsi="Tahoma" w:cs="Tahoma"/>
          <w:b/>
          <w:color w:val="000000"/>
          <w:spacing w:val="-20"/>
          <w:sz w:val="22"/>
          <w:szCs w:val="22"/>
        </w:rPr>
      </w:pPr>
      <w:r w:rsidRPr="007F6ED1">
        <w:rPr>
          <w:rFonts w:ascii="Tahoma" w:hAnsi="Tahoma" w:cs="Tahoma"/>
          <w:b/>
          <w:color w:val="000000"/>
          <w:spacing w:val="-20"/>
          <w:sz w:val="22"/>
          <w:szCs w:val="22"/>
        </w:rPr>
        <w:t xml:space="preserve">   Παρόντες Δημοτικοί Σύμβουλοι</w:t>
      </w:r>
    </w:p>
    <w:tbl>
      <w:tblPr>
        <w:tblW w:w="0" w:type="auto"/>
        <w:tblLook w:val="01E0"/>
      </w:tblPr>
      <w:tblGrid>
        <w:gridCol w:w="4698"/>
        <w:gridCol w:w="4698"/>
      </w:tblGrid>
      <w:tr w:rsidR="006433B6" w:rsidRPr="007F6ED1" w:rsidTr="0028355A">
        <w:trPr>
          <w:trHeight w:val="4053"/>
        </w:trPr>
        <w:tc>
          <w:tcPr>
            <w:tcW w:w="4698" w:type="dxa"/>
          </w:tcPr>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Λώλος Ανδρέας Πρόεδρος</w:t>
            </w:r>
          </w:p>
          <w:p w:rsidR="006433B6" w:rsidRPr="00663AA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Μπαλάγκας</w:t>
            </w:r>
            <w:proofErr w:type="spellEnd"/>
            <w:r w:rsidRPr="007F6ED1">
              <w:rPr>
                <w:rFonts w:ascii="Tahoma" w:hAnsi="Tahoma" w:cs="Tahoma"/>
                <w:sz w:val="22"/>
                <w:szCs w:val="22"/>
              </w:rPr>
              <w:t xml:space="preserve"> Γεώργιος</w:t>
            </w:r>
          </w:p>
          <w:p w:rsidR="0028355A" w:rsidRDefault="006433B6"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Πατήλας</w:t>
            </w:r>
            <w:proofErr w:type="spellEnd"/>
            <w:r w:rsidRPr="00EB3278">
              <w:rPr>
                <w:rFonts w:ascii="Tahoma" w:hAnsi="Tahoma" w:cs="Tahoma"/>
                <w:sz w:val="22"/>
                <w:szCs w:val="22"/>
              </w:rPr>
              <w:t xml:space="preserve"> Κωνσταντίνος</w:t>
            </w:r>
          </w:p>
          <w:p w:rsidR="006433B6" w:rsidRPr="007F6ED1" w:rsidRDefault="0028355A" w:rsidP="00E26E56">
            <w:pPr>
              <w:numPr>
                <w:ilvl w:val="0"/>
                <w:numId w:val="2"/>
              </w:numPr>
              <w:jc w:val="both"/>
              <w:rPr>
                <w:rFonts w:ascii="Tahoma" w:hAnsi="Tahoma" w:cs="Tahoma"/>
                <w:sz w:val="22"/>
                <w:szCs w:val="22"/>
              </w:rPr>
            </w:pPr>
            <w:r w:rsidRPr="007F6ED1">
              <w:rPr>
                <w:rFonts w:ascii="Tahoma" w:hAnsi="Tahoma" w:cs="Tahoma"/>
                <w:sz w:val="22"/>
                <w:szCs w:val="22"/>
              </w:rPr>
              <w:t>Παπάζογλου Χαράλαμπος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 xml:space="preserve">Τράμπας Κωνσταντίνος </w:t>
            </w:r>
          </w:p>
          <w:p w:rsidR="006433B6" w:rsidRDefault="0028355A" w:rsidP="00E26E56">
            <w:pPr>
              <w:numPr>
                <w:ilvl w:val="0"/>
                <w:numId w:val="2"/>
              </w:numPr>
              <w:jc w:val="both"/>
              <w:rPr>
                <w:rFonts w:ascii="Tahoma" w:hAnsi="Tahoma" w:cs="Tahoma"/>
                <w:sz w:val="22"/>
                <w:szCs w:val="22"/>
              </w:rPr>
            </w:pPr>
            <w:proofErr w:type="spellStart"/>
            <w:r w:rsidRPr="00EB3278">
              <w:rPr>
                <w:rFonts w:ascii="Tahoma" w:hAnsi="Tahoma" w:cs="Tahoma"/>
                <w:sz w:val="22"/>
                <w:szCs w:val="22"/>
              </w:rPr>
              <w:t>Νταλάκας</w:t>
            </w:r>
            <w:proofErr w:type="spellEnd"/>
            <w:r w:rsidRPr="00EB3278">
              <w:rPr>
                <w:rFonts w:ascii="Tahoma" w:hAnsi="Tahoma" w:cs="Tahoma"/>
                <w:sz w:val="22"/>
                <w:szCs w:val="22"/>
              </w:rPr>
              <w:t xml:space="preserve"> Δημήτριος</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Πανέτας</w:t>
            </w:r>
            <w:proofErr w:type="spellEnd"/>
            <w:r w:rsidRPr="007F6ED1">
              <w:rPr>
                <w:rFonts w:ascii="Tahoma" w:hAnsi="Tahoma" w:cs="Tahoma"/>
                <w:sz w:val="22"/>
                <w:szCs w:val="22"/>
              </w:rPr>
              <w:t xml:space="preserve"> Γεώργιος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Χαρακλιάς</w:t>
            </w:r>
            <w:proofErr w:type="spellEnd"/>
            <w:r w:rsidRPr="007F6ED1">
              <w:rPr>
                <w:rFonts w:ascii="Tahoma" w:hAnsi="Tahoma" w:cs="Tahoma"/>
                <w:sz w:val="22"/>
                <w:szCs w:val="22"/>
              </w:rPr>
              <w:t xml:space="preserve"> Κων/νος </w:t>
            </w:r>
          </w:p>
          <w:p w:rsidR="006433B6" w:rsidRPr="007F6ED1" w:rsidRDefault="006433B6"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Καραγεώργος</w:t>
            </w:r>
            <w:proofErr w:type="spellEnd"/>
            <w:r w:rsidRPr="007F6ED1">
              <w:rPr>
                <w:rFonts w:ascii="Tahoma" w:hAnsi="Tahoma" w:cs="Tahoma"/>
                <w:sz w:val="22"/>
                <w:szCs w:val="22"/>
              </w:rPr>
              <w:t xml:space="preserve"> Γεώργιος</w:t>
            </w:r>
          </w:p>
          <w:p w:rsidR="006433B6" w:rsidRPr="007F6ED1" w:rsidRDefault="006433B6"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 xml:space="preserve">Ζέρβας Κων/νος </w:t>
            </w:r>
          </w:p>
          <w:p w:rsidR="006433B6" w:rsidRPr="007F6ED1"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Σιαφάκας</w:t>
            </w:r>
            <w:proofErr w:type="spellEnd"/>
            <w:r w:rsidRPr="007F6ED1">
              <w:rPr>
                <w:rFonts w:ascii="Tahoma" w:hAnsi="Tahoma" w:cs="Tahoma"/>
                <w:sz w:val="22"/>
                <w:szCs w:val="22"/>
              </w:rPr>
              <w:t xml:space="preserve"> Χριστόφορος </w:t>
            </w:r>
          </w:p>
          <w:p w:rsidR="0028355A" w:rsidRDefault="006433B6" w:rsidP="00E26E56">
            <w:pPr>
              <w:numPr>
                <w:ilvl w:val="0"/>
                <w:numId w:val="2"/>
              </w:numPr>
              <w:tabs>
                <w:tab w:val="left" w:pos="-720"/>
              </w:tabs>
              <w:jc w:val="both"/>
              <w:rPr>
                <w:rFonts w:ascii="Tahoma" w:hAnsi="Tahoma" w:cs="Tahoma"/>
                <w:sz w:val="22"/>
                <w:szCs w:val="22"/>
              </w:rPr>
            </w:pPr>
            <w:proofErr w:type="spellStart"/>
            <w:r w:rsidRPr="007F6ED1">
              <w:rPr>
                <w:rFonts w:ascii="Tahoma" w:hAnsi="Tahoma" w:cs="Tahoma"/>
                <w:sz w:val="22"/>
                <w:szCs w:val="22"/>
              </w:rPr>
              <w:t>Λιόντος</w:t>
            </w:r>
            <w:proofErr w:type="spellEnd"/>
            <w:r w:rsidRPr="007F6ED1">
              <w:rPr>
                <w:rFonts w:ascii="Tahoma" w:hAnsi="Tahoma" w:cs="Tahoma"/>
                <w:sz w:val="22"/>
                <w:szCs w:val="22"/>
              </w:rPr>
              <w:t xml:space="preserve"> Νικόλαος</w:t>
            </w:r>
            <w:r w:rsidR="0028355A" w:rsidRPr="007F6ED1">
              <w:rPr>
                <w:rFonts w:ascii="Tahoma" w:hAnsi="Tahoma" w:cs="Tahoma"/>
                <w:sz w:val="22"/>
                <w:szCs w:val="22"/>
              </w:rPr>
              <w:t xml:space="preserve"> </w:t>
            </w:r>
          </w:p>
          <w:p w:rsidR="006433B6" w:rsidRPr="007F6ED1" w:rsidRDefault="0028355A" w:rsidP="00E26E56">
            <w:pPr>
              <w:numPr>
                <w:ilvl w:val="0"/>
                <w:numId w:val="2"/>
              </w:numPr>
              <w:tabs>
                <w:tab w:val="left" w:pos="-720"/>
              </w:tabs>
              <w:jc w:val="both"/>
              <w:rPr>
                <w:rFonts w:ascii="Tahoma" w:hAnsi="Tahoma" w:cs="Tahoma"/>
                <w:sz w:val="22"/>
                <w:szCs w:val="22"/>
              </w:rPr>
            </w:pPr>
            <w:r w:rsidRPr="007F6ED1">
              <w:rPr>
                <w:rFonts w:ascii="Tahoma" w:hAnsi="Tahoma" w:cs="Tahoma"/>
                <w:sz w:val="22"/>
                <w:szCs w:val="22"/>
              </w:rPr>
              <w:t>Σφήκας Δημήτριος</w:t>
            </w:r>
          </w:p>
          <w:p w:rsidR="0028355A" w:rsidRDefault="006433B6" w:rsidP="0028355A">
            <w:pPr>
              <w:numPr>
                <w:ilvl w:val="0"/>
                <w:numId w:val="2"/>
              </w:numPr>
              <w:jc w:val="both"/>
              <w:rPr>
                <w:rFonts w:ascii="Tahoma" w:hAnsi="Tahoma" w:cs="Tahoma"/>
                <w:sz w:val="22"/>
                <w:szCs w:val="22"/>
              </w:rPr>
            </w:pPr>
            <w:proofErr w:type="spellStart"/>
            <w:r w:rsidRPr="00605A63">
              <w:rPr>
                <w:rFonts w:ascii="Tahoma" w:hAnsi="Tahoma" w:cs="Tahoma"/>
                <w:sz w:val="22"/>
                <w:szCs w:val="22"/>
              </w:rPr>
              <w:t>Κουτρούμπα</w:t>
            </w:r>
            <w:proofErr w:type="spellEnd"/>
            <w:r w:rsidRPr="00605A63">
              <w:rPr>
                <w:rFonts w:ascii="Tahoma" w:hAnsi="Tahoma" w:cs="Tahoma"/>
                <w:sz w:val="22"/>
                <w:szCs w:val="22"/>
              </w:rPr>
              <w:t xml:space="preserve">  Άννα-Μαρία</w:t>
            </w:r>
          </w:p>
          <w:p w:rsidR="0028355A" w:rsidRPr="0028355A" w:rsidRDefault="0028355A" w:rsidP="0028355A">
            <w:pPr>
              <w:numPr>
                <w:ilvl w:val="0"/>
                <w:numId w:val="2"/>
              </w:numPr>
              <w:jc w:val="both"/>
              <w:rPr>
                <w:rFonts w:ascii="Tahoma" w:hAnsi="Tahoma" w:cs="Tahoma"/>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Κοτσαρίνης</w:t>
            </w:r>
            <w:proofErr w:type="spellEnd"/>
            <w:r w:rsidRPr="007F6ED1">
              <w:rPr>
                <w:rFonts w:ascii="Tahoma" w:hAnsi="Tahoma" w:cs="Tahoma"/>
                <w:sz w:val="22"/>
                <w:szCs w:val="22"/>
              </w:rPr>
              <w:t xml:space="preserve"> Μιχαήλ</w:t>
            </w:r>
          </w:p>
          <w:p w:rsidR="006433B6" w:rsidRPr="00605A63" w:rsidRDefault="006433B6" w:rsidP="0028355A">
            <w:pPr>
              <w:ind w:left="420"/>
              <w:jc w:val="both"/>
              <w:rPr>
                <w:rFonts w:ascii="Tahoma" w:hAnsi="Tahoma" w:cs="Tahoma"/>
                <w:sz w:val="22"/>
                <w:szCs w:val="22"/>
              </w:rPr>
            </w:pPr>
          </w:p>
        </w:tc>
        <w:tc>
          <w:tcPr>
            <w:tcW w:w="4698" w:type="dxa"/>
            <w:hideMark/>
          </w:tcPr>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Μιλτιάδους</w:t>
            </w:r>
            <w:proofErr w:type="spellEnd"/>
            <w:r w:rsidRPr="007F6ED1">
              <w:rPr>
                <w:rFonts w:ascii="Tahoma" w:hAnsi="Tahoma" w:cs="Tahoma"/>
                <w:sz w:val="22"/>
                <w:szCs w:val="22"/>
              </w:rPr>
              <w:t xml:space="preserve"> Γεώργιος</w:t>
            </w:r>
          </w:p>
          <w:p w:rsidR="006433B6" w:rsidRPr="00605A63" w:rsidRDefault="006433B6" w:rsidP="00E26E56">
            <w:pPr>
              <w:numPr>
                <w:ilvl w:val="0"/>
                <w:numId w:val="2"/>
              </w:numPr>
              <w:jc w:val="both"/>
              <w:rPr>
                <w:rFonts w:ascii="Tahoma" w:hAnsi="Tahoma" w:cs="Tahoma"/>
                <w:sz w:val="22"/>
                <w:szCs w:val="22"/>
              </w:rPr>
            </w:pPr>
            <w:r w:rsidRPr="00EB3278">
              <w:rPr>
                <w:rFonts w:ascii="Tahoma" w:hAnsi="Tahoma" w:cs="Tahoma"/>
                <w:sz w:val="22"/>
                <w:szCs w:val="22"/>
              </w:rPr>
              <w:t>Λιλής Γεώργιος</w:t>
            </w:r>
            <w:r w:rsidRPr="00EB3278">
              <w:rPr>
                <w:rFonts w:ascii="Tahoma" w:hAnsi="Tahoma" w:cs="Tahoma"/>
                <w:b/>
                <w:sz w:val="22"/>
                <w:szCs w:val="22"/>
              </w:rPr>
              <w:t xml:space="preserve"> </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Γραμματικού-</w:t>
            </w:r>
            <w:proofErr w:type="spellStart"/>
            <w:r w:rsidRPr="007F6ED1">
              <w:rPr>
                <w:rFonts w:ascii="Tahoma" w:hAnsi="Tahoma" w:cs="Tahoma"/>
                <w:sz w:val="22"/>
                <w:szCs w:val="22"/>
              </w:rPr>
              <w:t>Παπατσίμπα</w:t>
            </w:r>
            <w:proofErr w:type="spellEnd"/>
            <w:r w:rsidRPr="007F6ED1">
              <w:rPr>
                <w:rFonts w:ascii="Tahoma" w:hAnsi="Tahoma" w:cs="Tahoma"/>
                <w:sz w:val="22"/>
                <w:szCs w:val="22"/>
              </w:rPr>
              <w:t xml:space="preserve">  Θεανώ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Βλάχος</w:t>
            </w:r>
            <w:proofErr w:type="spellEnd"/>
            <w:r w:rsidRPr="007F6ED1">
              <w:rPr>
                <w:rFonts w:ascii="Tahoma" w:hAnsi="Tahoma" w:cs="Tahoma"/>
                <w:sz w:val="22"/>
                <w:szCs w:val="22"/>
              </w:rPr>
              <w:t xml:space="preserve"> Μιχαήλ </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Στασινός</w:t>
            </w:r>
            <w:proofErr w:type="spellEnd"/>
            <w:r w:rsidRPr="007F6ED1">
              <w:rPr>
                <w:rFonts w:ascii="Tahoma" w:hAnsi="Tahoma" w:cs="Tahoma"/>
                <w:sz w:val="22"/>
                <w:szCs w:val="22"/>
              </w:rPr>
              <w:t xml:space="preserve"> Παύλος</w:t>
            </w:r>
            <w:r w:rsidRPr="00EB3278">
              <w:rPr>
                <w:rFonts w:ascii="Tahoma" w:hAnsi="Tahoma" w:cs="Tahoma"/>
                <w:sz w:val="22"/>
                <w:szCs w:val="22"/>
              </w:rPr>
              <w:t xml:space="preserve">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Παπαμιχαήλ Κων/νος</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Ζυγουβέλης</w:t>
            </w:r>
            <w:proofErr w:type="spellEnd"/>
            <w:r w:rsidRPr="00EB3278">
              <w:rPr>
                <w:rFonts w:ascii="Tahoma" w:hAnsi="Tahoma" w:cs="Tahoma"/>
                <w:sz w:val="22"/>
                <w:szCs w:val="22"/>
              </w:rPr>
              <w:t xml:space="preserve"> Παναγιώτης </w:t>
            </w:r>
          </w:p>
          <w:p w:rsidR="0028355A" w:rsidRDefault="0028355A" w:rsidP="00E26E56">
            <w:pPr>
              <w:numPr>
                <w:ilvl w:val="0"/>
                <w:numId w:val="2"/>
              </w:numPr>
              <w:jc w:val="both"/>
              <w:rPr>
                <w:rFonts w:ascii="Tahoma" w:hAnsi="Tahoma" w:cs="Tahoma"/>
                <w:sz w:val="22"/>
                <w:szCs w:val="22"/>
              </w:rPr>
            </w:pPr>
            <w:r w:rsidRPr="00EB3278">
              <w:rPr>
                <w:rFonts w:ascii="Tahoma" w:hAnsi="Tahoma" w:cs="Tahoma"/>
                <w:sz w:val="22"/>
                <w:szCs w:val="22"/>
              </w:rPr>
              <w:t>Κοσμάς Ηλίας</w:t>
            </w:r>
            <w:r w:rsidRPr="007F6ED1">
              <w:rPr>
                <w:rFonts w:ascii="Tahoma" w:hAnsi="Tahoma" w:cs="Tahoma"/>
                <w:sz w:val="22"/>
                <w:szCs w:val="22"/>
              </w:rPr>
              <w:t xml:space="preserve"> </w:t>
            </w:r>
          </w:p>
          <w:p w:rsidR="006433B6" w:rsidRPr="00605A63"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Ντέμσια</w:t>
            </w:r>
            <w:proofErr w:type="spellEnd"/>
            <w:r w:rsidRPr="007F6ED1">
              <w:rPr>
                <w:rFonts w:ascii="Tahoma" w:hAnsi="Tahoma" w:cs="Tahoma"/>
                <w:sz w:val="22"/>
                <w:szCs w:val="22"/>
              </w:rPr>
              <w:t xml:space="preserve"> Αικατερίνη</w:t>
            </w:r>
          </w:p>
          <w:p w:rsidR="006433B6" w:rsidRPr="007F6ED1" w:rsidRDefault="006433B6" w:rsidP="00E26E56">
            <w:pPr>
              <w:numPr>
                <w:ilvl w:val="0"/>
                <w:numId w:val="2"/>
              </w:numPr>
              <w:jc w:val="both"/>
              <w:rPr>
                <w:rFonts w:ascii="Tahoma" w:hAnsi="Tahoma" w:cs="Tahoma"/>
                <w:sz w:val="22"/>
                <w:szCs w:val="22"/>
              </w:rPr>
            </w:pPr>
            <w:r w:rsidRPr="007F6ED1">
              <w:rPr>
                <w:rFonts w:ascii="Tahoma" w:hAnsi="Tahoma" w:cs="Tahoma"/>
                <w:sz w:val="22"/>
                <w:szCs w:val="22"/>
              </w:rPr>
              <w:t>Παπαλέξης Ιωάννης</w:t>
            </w:r>
          </w:p>
          <w:p w:rsidR="0028355A" w:rsidRDefault="006433B6" w:rsidP="00E26E56">
            <w:pPr>
              <w:numPr>
                <w:ilvl w:val="0"/>
                <w:numId w:val="2"/>
              </w:numPr>
              <w:jc w:val="both"/>
              <w:rPr>
                <w:rFonts w:ascii="Tahoma" w:hAnsi="Tahoma" w:cs="Tahoma"/>
                <w:sz w:val="22"/>
                <w:szCs w:val="22"/>
              </w:rPr>
            </w:pPr>
            <w:r w:rsidRPr="007F6ED1">
              <w:rPr>
                <w:rFonts w:ascii="Tahoma" w:hAnsi="Tahoma" w:cs="Tahoma"/>
                <w:sz w:val="22"/>
                <w:szCs w:val="22"/>
              </w:rPr>
              <w:t>Βασιλάκη-</w:t>
            </w:r>
            <w:proofErr w:type="spellStart"/>
            <w:r w:rsidRPr="007F6ED1">
              <w:rPr>
                <w:rFonts w:ascii="Tahoma" w:hAnsi="Tahoma" w:cs="Tahoma"/>
                <w:sz w:val="22"/>
                <w:szCs w:val="22"/>
              </w:rPr>
              <w:t>Μητρογιώργου</w:t>
            </w:r>
            <w:proofErr w:type="spellEnd"/>
            <w:r w:rsidRPr="007F6ED1">
              <w:rPr>
                <w:rFonts w:ascii="Tahoma" w:hAnsi="Tahoma" w:cs="Tahoma"/>
                <w:sz w:val="22"/>
                <w:szCs w:val="22"/>
              </w:rPr>
              <w:t xml:space="preserve"> </w:t>
            </w:r>
            <w:r w:rsidR="0028355A">
              <w:rPr>
                <w:rFonts w:ascii="Tahoma" w:hAnsi="Tahoma" w:cs="Tahoma"/>
                <w:sz w:val="22"/>
                <w:szCs w:val="22"/>
              </w:rPr>
              <w:t>Βικτωρία</w:t>
            </w:r>
          </w:p>
          <w:p w:rsidR="0028355A"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Βλάρας</w:t>
            </w:r>
            <w:proofErr w:type="spellEnd"/>
            <w:r w:rsidRPr="007F6ED1">
              <w:rPr>
                <w:rFonts w:ascii="Tahoma" w:hAnsi="Tahoma" w:cs="Tahoma"/>
                <w:sz w:val="22"/>
                <w:szCs w:val="22"/>
              </w:rPr>
              <w:t xml:space="preserve"> Γρηγόριος </w:t>
            </w:r>
          </w:p>
          <w:p w:rsidR="006433B6" w:rsidRPr="007F6ED1" w:rsidRDefault="0028355A" w:rsidP="00E26E56">
            <w:pPr>
              <w:numPr>
                <w:ilvl w:val="0"/>
                <w:numId w:val="2"/>
              </w:numPr>
              <w:jc w:val="both"/>
              <w:rPr>
                <w:rFonts w:ascii="Tahoma" w:hAnsi="Tahoma" w:cs="Tahoma"/>
                <w:sz w:val="22"/>
                <w:szCs w:val="22"/>
              </w:rPr>
            </w:pPr>
            <w:proofErr w:type="spellStart"/>
            <w:r w:rsidRPr="007F6ED1">
              <w:rPr>
                <w:rFonts w:ascii="Tahoma" w:hAnsi="Tahoma" w:cs="Tahoma"/>
                <w:sz w:val="22"/>
                <w:szCs w:val="22"/>
              </w:rPr>
              <w:t>Κατσαντούλα</w:t>
            </w:r>
            <w:proofErr w:type="spellEnd"/>
            <w:r w:rsidRPr="007F6ED1">
              <w:rPr>
                <w:rFonts w:ascii="Tahoma" w:hAnsi="Tahoma" w:cs="Tahoma"/>
                <w:sz w:val="22"/>
                <w:szCs w:val="22"/>
              </w:rPr>
              <w:t xml:space="preserve"> Αναστασία</w:t>
            </w:r>
          </w:p>
          <w:p w:rsidR="0028355A" w:rsidRPr="0028355A" w:rsidRDefault="006433B6" w:rsidP="00E26E56">
            <w:pPr>
              <w:numPr>
                <w:ilvl w:val="0"/>
                <w:numId w:val="2"/>
              </w:numPr>
              <w:jc w:val="both"/>
              <w:rPr>
                <w:rFonts w:ascii="Tahoma" w:hAnsi="Tahoma" w:cs="Tahoma"/>
                <w:b/>
                <w:color w:val="000000"/>
                <w:spacing w:val="-20"/>
                <w:sz w:val="22"/>
                <w:szCs w:val="22"/>
              </w:rPr>
            </w:pPr>
            <w:r w:rsidRPr="007F6ED1">
              <w:rPr>
                <w:rFonts w:ascii="Tahoma" w:hAnsi="Tahoma" w:cs="Tahoma"/>
                <w:sz w:val="22"/>
                <w:szCs w:val="22"/>
              </w:rPr>
              <w:t xml:space="preserve"> </w:t>
            </w:r>
            <w:proofErr w:type="spellStart"/>
            <w:r w:rsidRPr="007F6ED1">
              <w:rPr>
                <w:rFonts w:ascii="Tahoma" w:hAnsi="Tahoma" w:cs="Tahoma"/>
                <w:sz w:val="22"/>
                <w:szCs w:val="22"/>
              </w:rPr>
              <w:t>Παπαιωάννου</w:t>
            </w:r>
            <w:proofErr w:type="spellEnd"/>
            <w:r w:rsidRPr="007F6ED1">
              <w:rPr>
                <w:rFonts w:ascii="Tahoma" w:hAnsi="Tahoma" w:cs="Tahoma"/>
                <w:sz w:val="22"/>
                <w:szCs w:val="22"/>
              </w:rPr>
              <w:t xml:space="preserve"> Κωνσταντίνος</w:t>
            </w:r>
          </w:p>
          <w:p w:rsidR="006433B6" w:rsidRPr="004731FA" w:rsidRDefault="0028355A" w:rsidP="00E26E56">
            <w:pPr>
              <w:numPr>
                <w:ilvl w:val="0"/>
                <w:numId w:val="2"/>
              </w:numPr>
              <w:jc w:val="both"/>
              <w:rPr>
                <w:rFonts w:ascii="Tahoma" w:hAnsi="Tahoma" w:cs="Tahoma"/>
                <w:b/>
                <w:color w:val="000000"/>
                <w:spacing w:val="-20"/>
                <w:sz w:val="22"/>
                <w:szCs w:val="22"/>
              </w:rPr>
            </w:pPr>
            <w:r w:rsidRPr="00EB3278">
              <w:rPr>
                <w:rFonts w:ascii="Tahoma" w:hAnsi="Tahoma" w:cs="Tahoma"/>
                <w:sz w:val="22"/>
                <w:szCs w:val="22"/>
              </w:rPr>
              <w:t xml:space="preserve"> </w:t>
            </w:r>
            <w:proofErr w:type="spellStart"/>
            <w:r w:rsidRPr="00EB3278">
              <w:rPr>
                <w:rFonts w:ascii="Tahoma" w:hAnsi="Tahoma" w:cs="Tahoma"/>
                <w:sz w:val="22"/>
                <w:szCs w:val="22"/>
              </w:rPr>
              <w:t>Πετανίτης</w:t>
            </w:r>
            <w:proofErr w:type="spellEnd"/>
            <w:r w:rsidRPr="00EB3278">
              <w:rPr>
                <w:rFonts w:ascii="Tahoma" w:hAnsi="Tahoma" w:cs="Tahoma"/>
                <w:sz w:val="22"/>
                <w:szCs w:val="22"/>
              </w:rPr>
              <w:t xml:space="preserve"> Δημήτριος</w:t>
            </w:r>
          </w:p>
          <w:p w:rsidR="006433B6" w:rsidRPr="00EB3278" w:rsidRDefault="006433B6" w:rsidP="00E26E56">
            <w:pPr>
              <w:rPr>
                <w:rFonts w:ascii="Tahoma" w:hAnsi="Tahoma" w:cs="Tahoma"/>
                <w:b/>
                <w:color w:val="000000"/>
                <w:spacing w:val="-20"/>
                <w:sz w:val="22"/>
                <w:szCs w:val="22"/>
              </w:rPr>
            </w:pPr>
            <w:r w:rsidRPr="00EB3278">
              <w:rPr>
                <w:rFonts w:ascii="Tahoma" w:hAnsi="Tahoma" w:cs="Tahoma"/>
                <w:sz w:val="22"/>
                <w:szCs w:val="22"/>
              </w:rPr>
              <w:t xml:space="preserve"> </w:t>
            </w:r>
          </w:p>
        </w:tc>
      </w:tr>
    </w:tbl>
    <w:p w:rsidR="0028355A" w:rsidRDefault="006433B6" w:rsidP="0028355A">
      <w:pPr>
        <w:jc w:val="both"/>
        <w:rPr>
          <w:rFonts w:ascii="Tahoma" w:hAnsi="Tahoma" w:cs="Tahoma"/>
          <w:sz w:val="22"/>
          <w:szCs w:val="22"/>
        </w:rPr>
      </w:pPr>
      <w:r>
        <w:rPr>
          <w:rFonts w:ascii="Verdana" w:hAnsi="Verdana" w:cs="Liberation Sans"/>
          <w:b/>
          <w:sz w:val="22"/>
          <w:szCs w:val="22"/>
        </w:rPr>
        <w:t>Απουσίαζαν</w:t>
      </w:r>
      <w:r>
        <w:rPr>
          <w:rFonts w:ascii="Verdana" w:hAnsi="Verdana" w:cs="Liberation Sans"/>
          <w:sz w:val="20"/>
          <w:szCs w:val="20"/>
        </w:rPr>
        <w:t>, αν και κλήθηκαν νόμιμα οι:</w:t>
      </w:r>
      <w:r w:rsidRPr="007F6ED1">
        <w:rPr>
          <w:rFonts w:ascii="Tahoma" w:hAnsi="Tahoma" w:cs="Tahoma"/>
          <w:sz w:val="22"/>
          <w:szCs w:val="22"/>
        </w:rPr>
        <w:t xml:space="preserve"> </w:t>
      </w:r>
      <w:proofErr w:type="spellStart"/>
      <w:r w:rsidR="0028355A" w:rsidRPr="007F6ED1">
        <w:rPr>
          <w:rFonts w:ascii="Tahoma" w:hAnsi="Tahoma" w:cs="Tahoma"/>
          <w:sz w:val="22"/>
          <w:szCs w:val="22"/>
        </w:rPr>
        <w:t>Κιτσαντά</w:t>
      </w:r>
      <w:proofErr w:type="spellEnd"/>
      <w:r w:rsidR="0028355A">
        <w:rPr>
          <w:rFonts w:ascii="Tahoma" w:hAnsi="Tahoma" w:cs="Tahoma"/>
          <w:sz w:val="22"/>
          <w:szCs w:val="22"/>
        </w:rPr>
        <w:t xml:space="preserve"> Ευαγγελία</w:t>
      </w:r>
      <w:r w:rsidR="0028355A" w:rsidRPr="007F6ED1">
        <w:rPr>
          <w:rFonts w:ascii="Tahoma" w:hAnsi="Tahoma" w:cs="Tahoma"/>
          <w:sz w:val="22"/>
          <w:szCs w:val="22"/>
        </w:rPr>
        <w:t xml:space="preserve"> </w:t>
      </w:r>
      <w:r w:rsidR="0028355A">
        <w:rPr>
          <w:rFonts w:ascii="Tahoma" w:hAnsi="Tahoma" w:cs="Tahoma"/>
          <w:sz w:val="22"/>
          <w:szCs w:val="22"/>
        </w:rPr>
        <w:t>,</w:t>
      </w:r>
      <w:proofErr w:type="spellStart"/>
      <w:r w:rsidR="0028355A" w:rsidRPr="007F6ED1">
        <w:rPr>
          <w:rFonts w:ascii="Tahoma" w:hAnsi="Tahoma" w:cs="Tahoma"/>
          <w:sz w:val="22"/>
          <w:szCs w:val="22"/>
        </w:rPr>
        <w:t>Ξυλογιάννης</w:t>
      </w:r>
      <w:proofErr w:type="spellEnd"/>
      <w:r w:rsidR="0028355A">
        <w:rPr>
          <w:rFonts w:ascii="Tahoma" w:hAnsi="Tahoma" w:cs="Tahoma"/>
          <w:sz w:val="22"/>
          <w:szCs w:val="22"/>
        </w:rPr>
        <w:t xml:space="preserve"> Άγγελος</w:t>
      </w:r>
      <w:r w:rsidR="0028355A" w:rsidRPr="007F6ED1">
        <w:rPr>
          <w:rFonts w:ascii="Tahoma" w:hAnsi="Tahoma" w:cs="Tahoma"/>
          <w:sz w:val="22"/>
          <w:szCs w:val="22"/>
        </w:rPr>
        <w:t xml:space="preserve"> </w:t>
      </w:r>
      <w:r w:rsidR="0028355A">
        <w:rPr>
          <w:rFonts w:ascii="Tahoma" w:hAnsi="Tahoma" w:cs="Tahoma"/>
          <w:sz w:val="22"/>
          <w:szCs w:val="22"/>
        </w:rPr>
        <w:t>και</w:t>
      </w:r>
    </w:p>
    <w:p w:rsidR="006433B6" w:rsidRDefault="006433B6" w:rsidP="006433B6">
      <w:pPr>
        <w:spacing w:line="276" w:lineRule="auto"/>
        <w:jc w:val="both"/>
        <w:rPr>
          <w:rFonts w:ascii="Tahoma" w:hAnsi="Tahoma" w:cs="Tahoma"/>
          <w:sz w:val="22"/>
          <w:szCs w:val="22"/>
        </w:rPr>
      </w:pPr>
      <w:proofErr w:type="spellStart"/>
      <w:r w:rsidRPr="007F6ED1">
        <w:rPr>
          <w:rFonts w:ascii="Tahoma" w:hAnsi="Tahoma" w:cs="Tahoma"/>
          <w:sz w:val="22"/>
          <w:szCs w:val="22"/>
        </w:rPr>
        <w:t>Παπακίτσος</w:t>
      </w:r>
      <w:proofErr w:type="spellEnd"/>
      <w:r>
        <w:rPr>
          <w:rFonts w:ascii="Tahoma" w:hAnsi="Tahoma" w:cs="Tahoma"/>
          <w:sz w:val="22"/>
          <w:szCs w:val="22"/>
        </w:rPr>
        <w:t xml:space="preserve"> Στέφανος </w:t>
      </w:r>
    </w:p>
    <w:p w:rsidR="006433B6" w:rsidRDefault="006433B6" w:rsidP="006433B6">
      <w:pPr>
        <w:spacing w:line="276" w:lineRule="auto"/>
        <w:jc w:val="both"/>
        <w:rPr>
          <w:rFonts w:ascii="Tahoma" w:hAnsi="Tahoma" w:cs="Tahoma"/>
          <w:sz w:val="22"/>
          <w:szCs w:val="22"/>
        </w:rPr>
      </w:pPr>
    </w:p>
    <w:p w:rsidR="006433B6" w:rsidRDefault="006433B6" w:rsidP="006433B6">
      <w:pPr>
        <w:spacing w:line="276" w:lineRule="auto"/>
        <w:jc w:val="both"/>
        <w:rPr>
          <w:rFonts w:ascii="Tahoma" w:hAnsi="Tahoma"/>
          <w:sz w:val="22"/>
          <w:szCs w:val="22"/>
        </w:rPr>
      </w:pPr>
      <w:r w:rsidRPr="0003796E">
        <w:rPr>
          <w:rFonts w:ascii="Verdana" w:hAnsi="Verdana"/>
          <w:sz w:val="20"/>
          <w:szCs w:val="20"/>
        </w:rPr>
        <w:t xml:space="preserve">Στη συνεδρίαση </w:t>
      </w:r>
      <w:r w:rsidR="0028355A">
        <w:rPr>
          <w:rFonts w:ascii="Tahoma" w:hAnsi="Tahoma"/>
          <w:sz w:val="22"/>
          <w:szCs w:val="22"/>
        </w:rPr>
        <w:t xml:space="preserve">δεν παραβρέθηκαν </w:t>
      </w:r>
      <w:r w:rsidRPr="0003796E">
        <w:rPr>
          <w:rFonts w:ascii="Verdana" w:hAnsi="Verdana"/>
          <w:sz w:val="20"/>
          <w:szCs w:val="20"/>
        </w:rPr>
        <w:t>Πρόεδροι Τοπ. Κοινοτήτων</w:t>
      </w:r>
      <w:r w:rsidRPr="007F6ED1">
        <w:rPr>
          <w:rFonts w:ascii="Tahoma" w:hAnsi="Tahoma" w:cs="Tahoma"/>
          <w:sz w:val="22"/>
          <w:szCs w:val="22"/>
        </w:rPr>
        <w:t xml:space="preserve"> </w:t>
      </w:r>
      <w:r>
        <w:rPr>
          <w:rFonts w:ascii="Tahoma" w:hAnsi="Tahoma"/>
          <w:sz w:val="22"/>
          <w:szCs w:val="22"/>
        </w:rPr>
        <w:t>αν και νόμιμα κλήθηκαν.</w:t>
      </w:r>
    </w:p>
    <w:p w:rsidR="006433B6" w:rsidRDefault="006433B6" w:rsidP="006433B6">
      <w:pPr>
        <w:shd w:val="clear" w:color="auto" w:fill="FFFFFF"/>
        <w:tabs>
          <w:tab w:val="left" w:pos="8640"/>
          <w:tab w:val="left" w:pos="9000"/>
        </w:tabs>
        <w:spacing w:line="276" w:lineRule="auto"/>
        <w:ind w:left="10"/>
        <w:jc w:val="both"/>
        <w:rPr>
          <w:rFonts w:ascii="Tahoma" w:hAnsi="Tahoma" w:cs="Tahoma"/>
          <w:sz w:val="22"/>
          <w:szCs w:val="22"/>
        </w:rPr>
      </w:pPr>
      <w:r w:rsidRPr="007F6ED1">
        <w:rPr>
          <w:rFonts w:ascii="Tahoma" w:hAnsi="Tahoma" w:cs="Tahoma"/>
          <w:sz w:val="22"/>
          <w:szCs w:val="22"/>
        </w:rPr>
        <w:t xml:space="preserve">       Στη συνεδρίαση παραβρέθηκαν ο Γενικός Γραμματέας του Δήμου κ. Σερβετάς Ηλίας και ο υπάλληλος του Δήμου κ. Θεόδωρος </w:t>
      </w:r>
      <w:proofErr w:type="spellStart"/>
      <w:r w:rsidRPr="007F6ED1">
        <w:rPr>
          <w:rFonts w:ascii="Tahoma" w:hAnsi="Tahoma" w:cs="Tahoma"/>
          <w:sz w:val="22"/>
          <w:szCs w:val="22"/>
        </w:rPr>
        <w:t>Ντέμσιας</w:t>
      </w:r>
      <w:proofErr w:type="spellEnd"/>
      <w:r w:rsidRPr="007F6ED1">
        <w:rPr>
          <w:rFonts w:ascii="Tahoma" w:hAnsi="Tahoma" w:cs="Tahoma"/>
          <w:sz w:val="22"/>
          <w:szCs w:val="22"/>
        </w:rPr>
        <w:t xml:space="preserve"> για την τήρηση των πρακτικών.</w:t>
      </w:r>
    </w:p>
    <w:p w:rsidR="006433B6" w:rsidRDefault="006433B6" w:rsidP="006433B6">
      <w:pPr>
        <w:spacing w:line="276" w:lineRule="auto"/>
        <w:jc w:val="both"/>
        <w:rPr>
          <w:rFonts w:ascii="Tahoma" w:hAnsi="Tahoma" w:cs="Tahoma"/>
          <w:sz w:val="22"/>
          <w:szCs w:val="22"/>
        </w:rPr>
      </w:pPr>
    </w:p>
    <w:p w:rsidR="00D51517" w:rsidRDefault="00490992" w:rsidP="00490992">
      <w:pPr>
        <w:spacing w:after="200" w:line="276" w:lineRule="auto"/>
        <w:jc w:val="both"/>
        <w:rPr>
          <w:rFonts w:ascii="Tahoma" w:hAnsi="Tahoma" w:cs="Tahoma"/>
          <w:sz w:val="22"/>
          <w:szCs w:val="22"/>
        </w:rPr>
      </w:pPr>
      <w:r>
        <w:rPr>
          <w:rFonts w:ascii="Tahoma" w:hAnsi="Tahoma" w:cs="Tahoma"/>
          <w:sz w:val="22"/>
          <w:szCs w:val="22"/>
          <w:shd w:val="clear" w:color="auto" w:fill="FFFFFF"/>
        </w:rPr>
        <w:t xml:space="preserve">   </w:t>
      </w:r>
      <w:r w:rsidR="00B40CEA">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 xml:space="preserve">Ο Πρόεδρος κήρυξε την έναρξη της συνεδρίασης και εισηγούμενος το </w:t>
      </w:r>
      <w:r w:rsidR="0028355A">
        <w:rPr>
          <w:rFonts w:ascii="Tahoma" w:hAnsi="Tahoma" w:cs="Tahoma"/>
          <w:sz w:val="22"/>
          <w:szCs w:val="22"/>
          <w:shd w:val="clear" w:color="auto" w:fill="FFFFFF"/>
        </w:rPr>
        <w:t>1</w:t>
      </w:r>
      <w:r w:rsidR="00FE1260" w:rsidRPr="003F1F9E">
        <w:rPr>
          <w:rFonts w:ascii="Tahoma" w:hAnsi="Tahoma" w:cs="Tahoma"/>
          <w:sz w:val="22"/>
          <w:szCs w:val="22"/>
          <w:shd w:val="clear" w:color="auto" w:fill="FFFFFF"/>
          <w:vertAlign w:val="superscript"/>
        </w:rPr>
        <w:t>ο</w:t>
      </w:r>
      <w:r w:rsidR="00FE1260" w:rsidRPr="003F1F9E">
        <w:rPr>
          <w:rFonts w:ascii="Tahoma" w:hAnsi="Tahoma" w:cs="Tahoma"/>
          <w:sz w:val="22"/>
          <w:szCs w:val="22"/>
          <w:shd w:val="clear" w:color="auto" w:fill="FFFFFF"/>
        </w:rPr>
        <w:t xml:space="preserve"> </w:t>
      </w:r>
      <w:r w:rsidR="00682C3C" w:rsidRPr="003F1F9E">
        <w:rPr>
          <w:rFonts w:ascii="Tahoma" w:hAnsi="Tahoma" w:cs="Tahoma"/>
          <w:sz w:val="22"/>
          <w:szCs w:val="22"/>
          <w:shd w:val="clear" w:color="auto" w:fill="FFFFFF"/>
        </w:rPr>
        <w:t xml:space="preserve"> </w:t>
      </w:r>
      <w:r w:rsidR="00743BA9" w:rsidRPr="003F1F9E">
        <w:rPr>
          <w:rFonts w:ascii="Tahoma" w:hAnsi="Tahoma" w:cs="Tahoma"/>
          <w:sz w:val="22"/>
          <w:szCs w:val="22"/>
          <w:shd w:val="clear" w:color="auto" w:fill="FFFFFF"/>
        </w:rPr>
        <w:t>θέμα της ημερήσιας διάταξης</w:t>
      </w:r>
      <w:r w:rsidR="00494EEF" w:rsidRPr="003F1F9E">
        <w:rPr>
          <w:rFonts w:ascii="Tahoma" w:hAnsi="Tahoma" w:cs="Tahoma"/>
          <w:sz w:val="22"/>
          <w:szCs w:val="22"/>
          <w:shd w:val="clear" w:color="auto" w:fill="FFFFFF"/>
        </w:rPr>
        <w:t xml:space="preserve"> «</w:t>
      </w:r>
      <w:r w:rsidR="0028355A" w:rsidRPr="0028355A">
        <w:rPr>
          <w:rFonts w:ascii="Tahoma" w:hAnsi="Tahoma" w:cs="Tahoma"/>
          <w:sz w:val="22"/>
          <w:szCs w:val="22"/>
        </w:rPr>
        <w:t xml:space="preserve">Παράταση προθεσμίας περαίωσης της υπηρεσίας δημιουργίας – παραγωγής οπτικοακουστικού υλικού (βίντεο) για την τουριστική προβολή του Δήμου </w:t>
      </w:r>
      <w:proofErr w:type="spellStart"/>
      <w:r w:rsidR="0028355A" w:rsidRPr="0028355A">
        <w:rPr>
          <w:rFonts w:ascii="Tahoma" w:hAnsi="Tahoma" w:cs="Tahoma"/>
          <w:sz w:val="22"/>
          <w:szCs w:val="22"/>
        </w:rPr>
        <w:t>Αρταίων</w:t>
      </w:r>
      <w:proofErr w:type="spellEnd"/>
      <w:r w:rsidR="0028355A" w:rsidRPr="0028355A">
        <w:rPr>
          <w:rFonts w:ascii="Tahoma" w:hAnsi="Tahoma" w:cs="Tahoma"/>
          <w:sz w:val="22"/>
          <w:szCs w:val="22"/>
        </w:rPr>
        <w:t xml:space="preserve"> 2017</w:t>
      </w:r>
      <w:r w:rsidR="00B216D4" w:rsidRPr="00B216D4">
        <w:rPr>
          <w:rFonts w:ascii="Tahoma" w:hAnsi="Tahoma" w:cs="Tahoma"/>
          <w:sz w:val="22"/>
          <w:szCs w:val="22"/>
        </w:rPr>
        <w:t>»</w:t>
      </w:r>
      <w:r w:rsidR="006D5FF6" w:rsidRPr="003F1F9E">
        <w:rPr>
          <w:rFonts w:ascii="Tahoma" w:hAnsi="Tahoma" w:cs="Tahoma"/>
          <w:sz w:val="22"/>
          <w:szCs w:val="22"/>
        </w:rPr>
        <w:t> </w:t>
      </w:r>
      <w:r w:rsidR="00851331">
        <w:rPr>
          <w:rFonts w:ascii="Tahoma" w:hAnsi="Tahoma" w:cs="Tahoma"/>
          <w:sz w:val="22"/>
          <w:szCs w:val="22"/>
        </w:rPr>
        <w:t xml:space="preserve"> </w:t>
      </w:r>
      <w:r w:rsidR="000439C6">
        <w:rPr>
          <w:rFonts w:ascii="Tahoma" w:hAnsi="Tahoma" w:cs="Tahoma"/>
          <w:sz w:val="22"/>
          <w:szCs w:val="22"/>
        </w:rPr>
        <w:t xml:space="preserve"> έδωσε το λόγο στον </w:t>
      </w:r>
      <w:r w:rsidR="00275D46">
        <w:rPr>
          <w:rFonts w:ascii="Tahoma" w:hAnsi="Tahoma" w:cs="Tahoma"/>
          <w:sz w:val="22"/>
          <w:szCs w:val="22"/>
        </w:rPr>
        <w:t xml:space="preserve">Γενικό Γραμματέα του Δήμου κ. </w:t>
      </w:r>
      <w:proofErr w:type="spellStart"/>
      <w:r w:rsidR="00275D46">
        <w:rPr>
          <w:rFonts w:ascii="Tahoma" w:hAnsi="Tahoma" w:cs="Tahoma"/>
          <w:sz w:val="22"/>
          <w:szCs w:val="22"/>
        </w:rPr>
        <w:t>Σερβετά</w:t>
      </w:r>
      <w:proofErr w:type="spellEnd"/>
      <w:r w:rsidR="00275D46">
        <w:rPr>
          <w:rFonts w:ascii="Tahoma" w:hAnsi="Tahoma" w:cs="Tahoma"/>
          <w:sz w:val="22"/>
          <w:szCs w:val="22"/>
        </w:rPr>
        <w:t xml:space="preserve"> ο οποίος παίρνοντας το λόγο έθεσε υπόψη του Συμβουλίου τα εξής:</w:t>
      </w:r>
    </w:p>
    <w:p w:rsidR="0028355A" w:rsidRPr="0028355A" w:rsidRDefault="0028355A" w:rsidP="0028355A">
      <w:pPr>
        <w:spacing w:line="276" w:lineRule="auto"/>
        <w:ind w:firstLine="720"/>
        <w:jc w:val="both"/>
        <w:rPr>
          <w:rFonts w:ascii="Tahoma" w:hAnsi="Tahoma" w:cs="Tahoma"/>
          <w:sz w:val="22"/>
          <w:szCs w:val="22"/>
        </w:rPr>
      </w:pPr>
      <w:r w:rsidRPr="0028355A">
        <w:rPr>
          <w:rFonts w:ascii="Tahoma" w:hAnsi="Tahoma" w:cs="Tahoma"/>
          <w:sz w:val="22"/>
          <w:szCs w:val="22"/>
        </w:rPr>
        <w:lastRenderedPageBreak/>
        <w:t xml:space="preserve">Στα πλαίσια της </w:t>
      </w:r>
      <w:proofErr w:type="spellStart"/>
      <w:r w:rsidRPr="0028355A">
        <w:rPr>
          <w:rFonts w:ascii="Tahoma" w:hAnsi="Tahoma" w:cs="Tahoma"/>
          <w:sz w:val="22"/>
          <w:szCs w:val="22"/>
        </w:rPr>
        <w:t>αριθμ</w:t>
      </w:r>
      <w:proofErr w:type="spellEnd"/>
      <w:r w:rsidRPr="0028355A">
        <w:rPr>
          <w:rFonts w:ascii="Tahoma" w:hAnsi="Tahoma" w:cs="Tahoma"/>
          <w:sz w:val="22"/>
          <w:szCs w:val="22"/>
        </w:rPr>
        <w:t xml:space="preserve">. 30774/11-8-2017 σύμβασης μεταξύ του Δήμου </w:t>
      </w:r>
      <w:proofErr w:type="spellStart"/>
      <w:r w:rsidRPr="0028355A">
        <w:rPr>
          <w:rFonts w:ascii="Tahoma" w:hAnsi="Tahoma" w:cs="Tahoma"/>
          <w:sz w:val="22"/>
          <w:szCs w:val="22"/>
        </w:rPr>
        <w:t>Αρταίων</w:t>
      </w:r>
      <w:proofErr w:type="spellEnd"/>
      <w:r w:rsidRPr="0028355A">
        <w:rPr>
          <w:rFonts w:ascii="Tahoma" w:hAnsi="Tahoma" w:cs="Tahoma"/>
          <w:sz w:val="22"/>
          <w:szCs w:val="22"/>
        </w:rPr>
        <w:t xml:space="preserve"> και του αναδόχου κ. Κολιάτσου Κωνσταντίνου, προβλέπεται η παροχή υπηρεσιών με θέμα «δημιουργία – παραγωγή </w:t>
      </w:r>
      <w:proofErr w:type="spellStart"/>
      <w:r w:rsidRPr="0028355A">
        <w:rPr>
          <w:rFonts w:ascii="Tahoma" w:hAnsi="Tahoma" w:cs="Tahoma"/>
          <w:sz w:val="22"/>
          <w:szCs w:val="22"/>
        </w:rPr>
        <w:t>οποτικοακουστικού</w:t>
      </w:r>
      <w:proofErr w:type="spellEnd"/>
      <w:r w:rsidRPr="0028355A">
        <w:rPr>
          <w:rFonts w:ascii="Tahoma" w:hAnsi="Tahoma" w:cs="Tahoma"/>
          <w:sz w:val="22"/>
          <w:szCs w:val="22"/>
        </w:rPr>
        <w:t xml:space="preserve"> υλικού (βίντεο) για την τουριστική προβολή του Δήμου </w:t>
      </w:r>
      <w:proofErr w:type="spellStart"/>
      <w:r w:rsidRPr="0028355A">
        <w:rPr>
          <w:rFonts w:ascii="Tahoma" w:hAnsi="Tahoma" w:cs="Tahoma"/>
          <w:sz w:val="22"/>
          <w:szCs w:val="22"/>
        </w:rPr>
        <w:t>Αρταίων</w:t>
      </w:r>
      <w:proofErr w:type="spellEnd"/>
      <w:r w:rsidRPr="0028355A">
        <w:rPr>
          <w:rFonts w:ascii="Tahoma" w:hAnsi="Tahoma" w:cs="Tahoma"/>
          <w:sz w:val="22"/>
          <w:szCs w:val="22"/>
        </w:rPr>
        <w:t xml:space="preserve"> 2017». Η σύμβαση έληγε στις 15-12-2017 και η παραλαβή γίνεται τμηματικά. Η Διεύθυνση Προγραμματισμού, Πληροφορικής και Περιβαλλοντικών Πολιτικών με το </w:t>
      </w:r>
      <w:proofErr w:type="spellStart"/>
      <w:r w:rsidRPr="0028355A">
        <w:rPr>
          <w:rFonts w:ascii="Tahoma" w:hAnsi="Tahoma" w:cs="Tahoma"/>
          <w:sz w:val="22"/>
          <w:szCs w:val="22"/>
        </w:rPr>
        <w:t>αριθμ</w:t>
      </w:r>
      <w:proofErr w:type="spellEnd"/>
      <w:r w:rsidRPr="0028355A">
        <w:rPr>
          <w:rFonts w:ascii="Tahoma" w:hAnsi="Tahoma" w:cs="Tahoma"/>
          <w:sz w:val="22"/>
          <w:szCs w:val="22"/>
        </w:rPr>
        <w:t>. 48389/8-12-2017 έγγραφο, ζήτησε από τον ανάδοχο να προσκομιστούν εκτός από υπόλοιπα παραδοτέα που περιλαμβάνουν τα βίντεο 2 έως 9 και 11 έως 18 ( δηλαδή ένα 30λεπτο βίντεο και επτά 2λεπτα τα οποία πρέπει να παραδοθούν και στα αγγλικά ) και αίτημα για δίμηνη παράταση της σύμβασης, καθώς δεν θα καθίστατο δυνατό αυτά να ελεγχθούν από την υπηρεσία, να διορθωθούν και να παραληφθούν, αλλά και να λάβουν τη σχετική έγκριση από τον ΕΟΤ που αποτελεί χρονοβόρα διαδικασία.</w:t>
      </w:r>
    </w:p>
    <w:p w:rsidR="0028355A" w:rsidRPr="0028355A" w:rsidRDefault="0028355A" w:rsidP="0028355A">
      <w:pPr>
        <w:spacing w:line="276" w:lineRule="auto"/>
        <w:ind w:firstLine="720"/>
        <w:jc w:val="both"/>
        <w:rPr>
          <w:rFonts w:ascii="Tahoma" w:hAnsi="Tahoma" w:cs="Tahoma"/>
          <w:sz w:val="22"/>
          <w:szCs w:val="22"/>
        </w:rPr>
      </w:pPr>
      <w:r w:rsidRPr="0028355A">
        <w:rPr>
          <w:rFonts w:ascii="Tahoma" w:hAnsi="Tahoma" w:cs="Tahoma"/>
          <w:sz w:val="22"/>
          <w:szCs w:val="22"/>
        </w:rPr>
        <w:t xml:space="preserve">Ο ανάδοχος με την </w:t>
      </w:r>
      <w:proofErr w:type="spellStart"/>
      <w:r w:rsidRPr="0028355A">
        <w:rPr>
          <w:rFonts w:ascii="Tahoma" w:hAnsi="Tahoma" w:cs="Tahoma"/>
          <w:sz w:val="22"/>
          <w:szCs w:val="22"/>
        </w:rPr>
        <w:t>αριθμ</w:t>
      </w:r>
      <w:proofErr w:type="spellEnd"/>
      <w:r w:rsidRPr="0028355A">
        <w:rPr>
          <w:rFonts w:ascii="Tahoma" w:hAnsi="Tahoma" w:cs="Tahoma"/>
          <w:sz w:val="22"/>
          <w:szCs w:val="22"/>
        </w:rPr>
        <w:t xml:space="preserve">. 49224/14-12-2017 αίτησή του παρέδωσε τα υπόλοιπα παραδοτέα και αιτήθηκε δίμηνη παράταση. </w:t>
      </w:r>
    </w:p>
    <w:p w:rsidR="0028355A" w:rsidRDefault="0028355A" w:rsidP="0028355A">
      <w:pPr>
        <w:spacing w:line="276" w:lineRule="auto"/>
        <w:ind w:firstLine="720"/>
        <w:jc w:val="both"/>
        <w:rPr>
          <w:rFonts w:ascii="Tahoma" w:hAnsi="Tahoma" w:cs="Tahoma"/>
          <w:sz w:val="22"/>
          <w:szCs w:val="22"/>
        </w:rPr>
      </w:pPr>
      <w:r w:rsidRPr="0028355A">
        <w:rPr>
          <w:rFonts w:ascii="Tahoma" w:hAnsi="Tahoma" w:cs="Tahoma"/>
          <w:sz w:val="22"/>
          <w:szCs w:val="22"/>
        </w:rPr>
        <w:t xml:space="preserve">Εισηγούμαστε την αποδοχή της αίτησης παράτασης του αναδόχου για δίμηνη παράταση της σύμβασης για την περαίωση της υπηρεσίας δημιουργία – παραγωγή </w:t>
      </w:r>
      <w:proofErr w:type="spellStart"/>
      <w:r w:rsidRPr="0028355A">
        <w:rPr>
          <w:rFonts w:ascii="Tahoma" w:hAnsi="Tahoma" w:cs="Tahoma"/>
          <w:sz w:val="22"/>
          <w:szCs w:val="22"/>
        </w:rPr>
        <w:t>οποτικοακουστικού</w:t>
      </w:r>
      <w:proofErr w:type="spellEnd"/>
      <w:r w:rsidRPr="0028355A">
        <w:rPr>
          <w:rFonts w:ascii="Tahoma" w:hAnsi="Tahoma" w:cs="Tahoma"/>
          <w:sz w:val="22"/>
          <w:szCs w:val="22"/>
        </w:rPr>
        <w:t xml:space="preserve"> υλικού (βίντεο) για την τουριστική προβολή του Δήμου </w:t>
      </w:r>
      <w:proofErr w:type="spellStart"/>
      <w:r w:rsidRPr="0028355A">
        <w:rPr>
          <w:rFonts w:ascii="Tahoma" w:hAnsi="Tahoma" w:cs="Tahoma"/>
          <w:sz w:val="22"/>
          <w:szCs w:val="22"/>
        </w:rPr>
        <w:t>Αρταίων</w:t>
      </w:r>
      <w:proofErr w:type="spellEnd"/>
      <w:r w:rsidRPr="0028355A">
        <w:rPr>
          <w:rFonts w:ascii="Tahoma" w:hAnsi="Tahoma" w:cs="Tahoma"/>
          <w:sz w:val="22"/>
          <w:szCs w:val="22"/>
        </w:rPr>
        <w:t xml:space="preserve"> 2017.</w:t>
      </w:r>
    </w:p>
    <w:p w:rsidR="0028355A" w:rsidRPr="0028355A" w:rsidRDefault="0028355A" w:rsidP="0028355A">
      <w:pPr>
        <w:spacing w:line="276" w:lineRule="auto"/>
        <w:ind w:firstLine="720"/>
        <w:jc w:val="both"/>
        <w:rPr>
          <w:rFonts w:ascii="Tahoma" w:hAnsi="Tahoma" w:cs="Tahoma"/>
          <w:b/>
          <w:sz w:val="22"/>
          <w:szCs w:val="22"/>
        </w:rPr>
      </w:pPr>
    </w:p>
    <w:p w:rsidR="00490992" w:rsidRDefault="00B40CEA" w:rsidP="008E392A">
      <w:pPr>
        <w:spacing w:after="200" w:line="276" w:lineRule="auto"/>
        <w:jc w:val="both"/>
        <w:rPr>
          <w:rFonts w:ascii="Tahoma" w:hAnsi="Tahoma" w:cs="Tahoma"/>
          <w:sz w:val="22"/>
          <w:szCs w:val="22"/>
        </w:rPr>
      </w:pPr>
      <w:r>
        <w:rPr>
          <w:rFonts w:ascii="Tahoma" w:hAnsi="Tahoma" w:cs="Tahoma"/>
          <w:sz w:val="22"/>
          <w:szCs w:val="22"/>
        </w:rPr>
        <w:t xml:space="preserve">   </w:t>
      </w:r>
      <w:r w:rsidR="00490992" w:rsidRPr="007F6ED1">
        <w:rPr>
          <w:rFonts w:ascii="Tahoma" w:hAnsi="Tahoma" w:cs="Tahoma"/>
          <w:sz w:val="22"/>
          <w:szCs w:val="22"/>
        </w:rPr>
        <w:t xml:space="preserve">Στη συνέχεια ο Πρόεδρος έδωσε το λόγο στους </w:t>
      </w:r>
      <w:proofErr w:type="spellStart"/>
      <w:r w:rsidR="00490992" w:rsidRPr="007F6ED1">
        <w:rPr>
          <w:rFonts w:ascii="Tahoma" w:hAnsi="Tahoma" w:cs="Tahoma"/>
          <w:sz w:val="22"/>
          <w:szCs w:val="22"/>
        </w:rPr>
        <w:t>κ.κ</w:t>
      </w:r>
      <w:proofErr w:type="spellEnd"/>
      <w:r w:rsidR="00490992" w:rsidRPr="007F6ED1">
        <w:rPr>
          <w:rFonts w:ascii="Tahoma" w:hAnsi="Tahoma" w:cs="Tahoma"/>
          <w:sz w:val="22"/>
          <w:szCs w:val="22"/>
        </w:rPr>
        <w:t>. Δημοτικούς Συμβούλους οι οποίοι τοποθετήθηκαν σχετικά με το θέμα. Οι απόψεις αυτών και οι όποιες τυχόν αντιρρήσεις των, κατεγράφησαν αναλυτικά στα απομαγνητοφωνημένα πρακτικά. Ακολούθως ο Πρόεδρος κάλεσε το Δημοτικό Συμβούλιο να αποφασίσει σχετικά.</w:t>
      </w:r>
    </w:p>
    <w:p w:rsidR="000744DF" w:rsidRPr="00490992" w:rsidRDefault="000744DF" w:rsidP="00490992">
      <w:pPr>
        <w:jc w:val="center"/>
        <w:rPr>
          <w:rFonts w:ascii="Tahoma" w:hAnsi="Tahoma" w:cs="Tahoma"/>
          <w:b/>
          <w:sz w:val="22"/>
          <w:szCs w:val="22"/>
        </w:rPr>
      </w:pPr>
      <w:r w:rsidRPr="00490992">
        <w:rPr>
          <w:rFonts w:ascii="Tahoma" w:hAnsi="Tahoma" w:cs="Tahoma"/>
          <w:b/>
          <w:sz w:val="22"/>
          <w:szCs w:val="22"/>
        </w:rPr>
        <w:t>ΤΟ ΔΗΜΟΤΙΚΟ ΣΥΜΒΟΥΛΙΟ</w:t>
      </w:r>
    </w:p>
    <w:p w:rsidR="00B40CEA" w:rsidRDefault="000744DF" w:rsidP="00490992">
      <w:pPr>
        <w:rPr>
          <w:rFonts w:ascii="Tahoma" w:hAnsi="Tahoma" w:cs="Tahoma"/>
          <w:sz w:val="22"/>
          <w:szCs w:val="22"/>
          <w:shd w:val="clear" w:color="auto" w:fill="FFFFFF"/>
        </w:rPr>
      </w:pPr>
      <w:r w:rsidRPr="00490992">
        <w:rPr>
          <w:rFonts w:ascii="Tahoma" w:hAnsi="Tahoma" w:cs="Tahoma"/>
          <w:sz w:val="22"/>
          <w:szCs w:val="22"/>
        </w:rPr>
        <w:br/>
      </w:r>
      <w:r w:rsidR="00490992">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Αφού έλαβε υπόψη διατάξει</w:t>
      </w:r>
      <w:r w:rsidR="00D51517">
        <w:rPr>
          <w:rFonts w:ascii="Tahoma" w:hAnsi="Tahoma" w:cs="Tahoma"/>
          <w:sz w:val="22"/>
          <w:szCs w:val="22"/>
          <w:shd w:val="clear" w:color="auto" w:fill="FFFFFF"/>
        </w:rPr>
        <w:t xml:space="preserve">ς του ΔΚΚ 3463/2006, Ν.1418/84 </w:t>
      </w:r>
      <w:r w:rsidR="00B40CEA">
        <w:rPr>
          <w:rFonts w:ascii="Tahoma" w:hAnsi="Tahoma" w:cs="Tahoma"/>
          <w:sz w:val="22"/>
          <w:szCs w:val="22"/>
          <w:shd w:val="clear" w:color="auto" w:fill="FFFFFF"/>
        </w:rPr>
        <w:t>την εισήγηση</w:t>
      </w:r>
      <w:r w:rsidR="009768CE" w:rsidRPr="009768CE">
        <w:rPr>
          <w:rFonts w:ascii="Tahoma" w:hAnsi="Tahoma" w:cs="Tahoma"/>
          <w:sz w:val="22"/>
          <w:szCs w:val="22"/>
          <w:shd w:val="clear" w:color="auto" w:fill="FFFFFF"/>
        </w:rPr>
        <w:t xml:space="preserve"> </w:t>
      </w:r>
      <w:r w:rsidR="009768CE">
        <w:rPr>
          <w:rFonts w:ascii="Tahoma" w:hAnsi="Tahoma" w:cs="Tahoma"/>
          <w:sz w:val="22"/>
          <w:szCs w:val="22"/>
          <w:shd w:val="clear" w:color="auto" w:fill="FFFFFF"/>
        </w:rPr>
        <w:t>και την αίτηση παράτασης του αναδόχου</w:t>
      </w:r>
    </w:p>
    <w:p w:rsidR="000744DF" w:rsidRPr="00490992" w:rsidRDefault="000744DF" w:rsidP="00490992">
      <w:pPr>
        <w:rPr>
          <w:rFonts w:ascii="Tahoma" w:hAnsi="Tahoma" w:cs="Tahoma"/>
          <w:b/>
          <w:sz w:val="22"/>
          <w:szCs w:val="22"/>
        </w:rPr>
      </w:pPr>
      <w:r w:rsidRPr="00490992">
        <w:rPr>
          <w:rFonts w:ascii="Tahoma" w:hAnsi="Tahoma" w:cs="Tahoma"/>
          <w:sz w:val="22"/>
          <w:szCs w:val="22"/>
        </w:rPr>
        <w:br/>
      </w:r>
      <w:r w:rsidR="00490992">
        <w:rPr>
          <w:rFonts w:ascii="Tahoma" w:hAnsi="Tahoma" w:cs="Tahoma"/>
          <w:b/>
          <w:sz w:val="22"/>
          <w:szCs w:val="22"/>
        </w:rPr>
        <w:t xml:space="preserve">                                                    </w:t>
      </w:r>
      <w:r w:rsidRPr="00490992">
        <w:rPr>
          <w:rFonts w:ascii="Tahoma" w:hAnsi="Tahoma" w:cs="Tahoma"/>
          <w:b/>
          <w:sz w:val="22"/>
          <w:szCs w:val="22"/>
        </w:rPr>
        <w:t>ΑΠΟΦΑΣΙΖΕI ΟΜΟΦΩΝΑ</w:t>
      </w:r>
    </w:p>
    <w:p w:rsidR="00D864E7" w:rsidRPr="009768CE" w:rsidRDefault="000744DF" w:rsidP="009768CE">
      <w:pPr>
        <w:spacing w:line="276" w:lineRule="auto"/>
        <w:ind w:firstLine="720"/>
        <w:jc w:val="both"/>
        <w:rPr>
          <w:rFonts w:ascii="Tahoma" w:hAnsi="Tahoma" w:cs="Tahoma"/>
          <w:sz w:val="22"/>
          <w:szCs w:val="22"/>
        </w:rPr>
      </w:pPr>
      <w:r w:rsidRPr="00490992">
        <w:rPr>
          <w:rFonts w:ascii="Tahoma" w:hAnsi="Tahoma" w:cs="Tahoma"/>
          <w:sz w:val="22"/>
          <w:szCs w:val="22"/>
        </w:rPr>
        <w:br/>
      </w:r>
      <w:r w:rsidRPr="00490992">
        <w:rPr>
          <w:rFonts w:ascii="Tahoma" w:hAnsi="Tahoma" w:cs="Tahoma"/>
          <w:sz w:val="22"/>
          <w:szCs w:val="22"/>
          <w:shd w:val="clear" w:color="auto" w:fill="FFFFFF"/>
        </w:rPr>
        <w:t>Α.</w:t>
      </w:r>
      <w:r w:rsidR="009768CE">
        <w:rPr>
          <w:rFonts w:ascii="Tahoma" w:hAnsi="Tahoma" w:cs="Tahoma"/>
          <w:sz w:val="22"/>
          <w:szCs w:val="22"/>
          <w:shd w:val="clear" w:color="auto" w:fill="FFFFFF"/>
        </w:rPr>
        <w:t xml:space="preserve">- </w:t>
      </w:r>
      <w:r w:rsidRPr="00490992">
        <w:rPr>
          <w:rFonts w:ascii="Tahoma" w:hAnsi="Tahoma" w:cs="Tahoma"/>
          <w:sz w:val="22"/>
          <w:szCs w:val="22"/>
          <w:shd w:val="clear" w:color="auto" w:fill="FFFFFF"/>
        </w:rPr>
        <w:t xml:space="preserve"> </w:t>
      </w:r>
      <w:r w:rsidR="009768CE" w:rsidRPr="009768CE">
        <w:rPr>
          <w:rFonts w:ascii="Tahoma" w:hAnsi="Tahoma" w:cs="Tahoma"/>
          <w:sz w:val="22"/>
          <w:szCs w:val="22"/>
        </w:rPr>
        <w:t xml:space="preserve">Αποδέχεται το αίτημα του κ. Κολιάτσου Κωνσταντίνου αναδόχου της υπηρεσίας  «δημιουργίας – παραγωγής οπτικοακουστικού υλικού (βίντεο) για την τουριστική προβολή του Δήμου </w:t>
      </w:r>
      <w:proofErr w:type="spellStart"/>
      <w:r w:rsidR="009768CE" w:rsidRPr="009768CE">
        <w:rPr>
          <w:rFonts w:ascii="Tahoma" w:hAnsi="Tahoma" w:cs="Tahoma"/>
          <w:sz w:val="22"/>
          <w:szCs w:val="22"/>
        </w:rPr>
        <w:t>Αρταίων</w:t>
      </w:r>
      <w:proofErr w:type="spellEnd"/>
      <w:r w:rsidR="009768CE" w:rsidRPr="009768CE">
        <w:rPr>
          <w:rFonts w:ascii="Tahoma" w:hAnsi="Tahoma" w:cs="Tahoma"/>
          <w:sz w:val="22"/>
          <w:szCs w:val="22"/>
        </w:rPr>
        <w:t xml:space="preserve"> 2017» και εγκρίνει την  δίμηνη παράταση της σύμβασης για την περαίωση της υπηρεσίας..</w:t>
      </w:r>
    </w:p>
    <w:p w:rsidR="00D864E7" w:rsidRDefault="00D864E7" w:rsidP="00B22DB6">
      <w:pPr>
        <w:spacing w:line="276" w:lineRule="auto"/>
        <w:ind w:firstLine="720"/>
        <w:jc w:val="both"/>
        <w:rPr>
          <w:rFonts w:ascii="Tahoma" w:hAnsi="Tahoma" w:cs="Tahoma"/>
          <w:sz w:val="22"/>
          <w:szCs w:val="22"/>
        </w:rPr>
      </w:pPr>
    </w:p>
    <w:p w:rsidR="00933694" w:rsidRPr="007F6ED1" w:rsidRDefault="00B145E1" w:rsidP="009A1691">
      <w:pPr>
        <w:rPr>
          <w:rFonts w:ascii="Tahoma" w:hAnsi="Tahoma" w:cs="Tahoma"/>
          <w:sz w:val="22"/>
          <w:szCs w:val="22"/>
        </w:rPr>
      </w:pPr>
      <w:r w:rsidRPr="007F6ED1">
        <w:rPr>
          <w:rFonts w:ascii="Tahoma" w:hAnsi="Tahoma" w:cs="Tahoma"/>
          <w:sz w:val="22"/>
          <w:szCs w:val="22"/>
        </w:rPr>
        <w:t>Αναθέτει κάθε παραπέρα ενέργεια στον κ. Δήμαρχο</w:t>
      </w:r>
    </w:p>
    <w:p w:rsidR="0047567C" w:rsidRDefault="0047567C" w:rsidP="009A1691">
      <w:pPr>
        <w:pStyle w:val="a4"/>
        <w:spacing w:line="276" w:lineRule="auto"/>
        <w:jc w:val="both"/>
        <w:rPr>
          <w:rFonts w:ascii="Tahoma" w:hAnsi="Tahoma" w:cs="Tahoma"/>
          <w:b/>
          <w:sz w:val="22"/>
          <w:szCs w:val="22"/>
        </w:rPr>
      </w:pPr>
      <w:r w:rsidRPr="007F6ED1">
        <w:rPr>
          <w:rFonts w:ascii="Tahoma" w:hAnsi="Tahoma" w:cs="Tahoma"/>
          <w:b/>
          <w:sz w:val="22"/>
          <w:szCs w:val="22"/>
        </w:rPr>
        <w:t>Η απόφαση αυτή έλαβε αρ</w:t>
      </w:r>
      <w:r w:rsidR="00F85AB9" w:rsidRPr="007F6ED1">
        <w:rPr>
          <w:rFonts w:ascii="Tahoma" w:hAnsi="Tahoma" w:cs="Tahoma"/>
          <w:b/>
          <w:sz w:val="22"/>
          <w:szCs w:val="22"/>
        </w:rPr>
        <w:t>ιθ</w:t>
      </w:r>
      <w:r w:rsidRPr="007F6ED1">
        <w:rPr>
          <w:rFonts w:ascii="Tahoma" w:hAnsi="Tahoma" w:cs="Tahoma"/>
          <w:b/>
          <w:sz w:val="22"/>
          <w:szCs w:val="22"/>
        </w:rPr>
        <w:t>.</w:t>
      </w:r>
      <w:r w:rsidR="00564640" w:rsidRPr="007F6ED1">
        <w:rPr>
          <w:rFonts w:ascii="Tahoma" w:hAnsi="Tahoma" w:cs="Tahoma"/>
          <w:b/>
          <w:sz w:val="22"/>
          <w:szCs w:val="22"/>
        </w:rPr>
        <w:t xml:space="preserve"> </w:t>
      </w:r>
      <w:r w:rsidR="009768CE">
        <w:rPr>
          <w:rFonts w:ascii="Tahoma" w:hAnsi="Tahoma" w:cs="Tahoma"/>
          <w:b/>
          <w:sz w:val="22"/>
          <w:szCs w:val="22"/>
        </w:rPr>
        <w:t>58</w:t>
      </w:r>
      <w:r w:rsidR="00F64CC1">
        <w:rPr>
          <w:rFonts w:ascii="Tahoma" w:hAnsi="Tahoma" w:cs="Tahoma"/>
          <w:b/>
          <w:sz w:val="22"/>
          <w:szCs w:val="22"/>
        </w:rPr>
        <w:t>/</w:t>
      </w:r>
      <w:r w:rsidRPr="007F6ED1">
        <w:rPr>
          <w:rFonts w:ascii="Tahoma" w:hAnsi="Tahoma" w:cs="Tahoma"/>
          <w:b/>
          <w:sz w:val="22"/>
          <w:szCs w:val="22"/>
        </w:rPr>
        <w:t>201</w:t>
      </w:r>
      <w:r w:rsidR="005B0B88" w:rsidRPr="007F6ED1">
        <w:rPr>
          <w:rFonts w:ascii="Tahoma" w:hAnsi="Tahoma" w:cs="Tahoma"/>
          <w:b/>
          <w:sz w:val="22"/>
          <w:szCs w:val="22"/>
        </w:rPr>
        <w:t>8</w:t>
      </w:r>
    </w:p>
    <w:p w:rsidR="00465698" w:rsidRPr="007F6ED1" w:rsidRDefault="00465698" w:rsidP="009A1691">
      <w:pPr>
        <w:pStyle w:val="a4"/>
        <w:spacing w:line="276" w:lineRule="auto"/>
        <w:jc w:val="both"/>
        <w:rPr>
          <w:rFonts w:ascii="Tahoma" w:hAnsi="Tahoma" w:cs="Tahoma"/>
          <w:b/>
          <w:sz w:val="22"/>
          <w:szCs w:val="22"/>
        </w:rPr>
      </w:pPr>
    </w:p>
    <w:p w:rsidR="0047567C" w:rsidRPr="007F6ED1" w:rsidRDefault="0047567C" w:rsidP="009A1691">
      <w:pPr>
        <w:pStyle w:val="a4"/>
        <w:spacing w:line="276" w:lineRule="auto"/>
        <w:jc w:val="center"/>
        <w:rPr>
          <w:rFonts w:ascii="Tahoma" w:hAnsi="Tahoma" w:cs="Tahoma"/>
          <w:b/>
          <w:sz w:val="22"/>
          <w:szCs w:val="22"/>
        </w:rPr>
      </w:pPr>
      <w:r w:rsidRPr="007F6ED1">
        <w:rPr>
          <w:rFonts w:ascii="Tahoma" w:hAnsi="Tahoma" w:cs="Tahoma"/>
          <w:b/>
          <w:sz w:val="22"/>
          <w:szCs w:val="22"/>
        </w:rPr>
        <w:t>Ο ΠΡΟΕΔΡΟΣ  Δ.Σ.</w:t>
      </w:r>
    </w:p>
    <w:p w:rsidR="0047567C" w:rsidRPr="007F6ED1" w:rsidRDefault="0047567C" w:rsidP="009A1691">
      <w:pPr>
        <w:pStyle w:val="a4"/>
        <w:spacing w:line="276" w:lineRule="auto"/>
        <w:jc w:val="center"/>
        <w:rPr>
          <w:rFonts w:ascii="Tahoma" w:hAnsi="Tahoma" w:cs="Tahoma"/>
          <w:b/>
          <w:sz w:val="22"/>
          <w:szCs w:val="22"/>
        </w:rPr>
      </w:pPr>
    </w:p>
    <w:p w:rsidR="0047567C" w:rsidRPr="007F6ED1" w:rsidRDefault="00EA5758" w:rsidP="009A1691">
      <w:pPr>
        <w:pStyle w:val="a4"/>
        <w:spacing w:line="276" w:lineRule="auto"/>
        <w:jc w:val="center"/>
        <w:rPr>
          <w:rFonts w:ascii="Tahoma" w:hAnsi="Tahoma" w:cs="Tahoma"/>
          <w:sz w:val="22"/>
          <w:szCs w:val="22"/>
        </w:rPr>
      </w:pPr>
      <w:r w:rsidRPr="007F6ED1">
        <w:rPr>
          <w:rFonts w:ascii="Tahoma" w:hAnsi="Tahoma" w:cs="Tahoma"/>
          <w:b/>
          <w:sz w:val="22"/>
          <w:szCs w:val="22"/>
        </w:rPr>
        <w:t>ΑΝΔΡΕΑΣ ΛΩΛΟΣ</w:t>
      </w:r>
    </w:p>
    <w:p w:rsidR="0047567C" w:rsidRPr="007B1C83" w:rsidRDefault="0047567C" w:rsidP="009A1691">
      <w:pPr>
        <w:rPr>
          <w:rFonts w:ascii="Tahoma" w:hAnsi="Tahoma" w:cs="Tahoma"/>
          <w:b/>
          <w:sz w:val="12"/>
          <w:szCs w:val="12"/>
        </w:rPr>
      </w:pPr>
      <w:r w:rsidRPr="007B1C83">
        <w:rPr>
          <w:rFonts w:ascii="Tahoma" w:hAnsi="Tahoma" w:cs="Tahoma"/>
          <w:b/>
          <w:sz w:val="12"/>
          <w:szCs w:val="12"/>
        </w:rPr>
        <w:t xml:space="preserve">ΑΚΡΙΒΕΣ ΑΝΤΙΓΡΑΦΟ                                                   </w:t>
      </w:r>
    </w:p>
    <w:p w:rsidR="0047567C" w:rsidRPr="007B1C83" w:rsidRDefault="00216AF1" w:rsidP="009A1691">
      <w:pPr>
        <w:rPr>
          <w:rFonts w:ascii="Tahoma" w:hAnsi="Tahoma" w:cs="Tahoma"/>
          <w:b/>
          <w:sz w:val="12"/>
          <w:szCs w:val="12"/>
        </w:rPr>
      </w:pPr>
      <w:r w:rsidRPr="007B1C83">
        <w:rPr>
          <w:rFonts w:ascii="Tahoma" w:hAnsi="Tahoma" w:cs="Tahoma"/>
          <w:b/>
          <w:sz w:val="12"/>
          <w:szCs w:val="12"/>
        </w:rPr>
        <w:t xml:space="preserve">      </w:t>
      </w:r>
      <w:r w:rsidR="0047567C" w:rsidRPr="007B1C83">
        <w:rPr>
          <w:rFonts w:ascii="Tahoma" w:hAnsi="Tahoma" w:cs="Tahoma"/>
          <w:b/>
          <w:sz w:val="12"/>
          <w:szCs w:val="12"/>
        </w:rPr>
        <w:t xml:space="preserve">Άρτα </w:t>
      </w:r>
      <w:r w:rsidRPr="007B1C83">
        <w:rPr>
          <w:rFonts w:ascii="Tahoma" w:hAnsi="Tahoma" w:cs="Tahoma"/>
          <w:b/>
          <w:sz w:val="12"/>
          <w:szCs w:val="12"/>
        </w:rPr>
        <w:t>αυθημερόν</w:t>
      </w:r>
      <w:r w:rsidR="0047567C" w:rsidRPr="007B1C83">
        <w:rPr>
          <w:rFonts w:ascii="Tahoma" w:hAnsi="Tahoma" w:cs="Tahoma"/>
          <w:b/>
          <w:sz w:val="12"/>
          <w:szCs w:val="12"/>
        </w:rPr>
        <w:t xml:space="preserve">                                                 </w:t>
      </w:r>
    </w:p>
    <w:p w:rsidR="000E22C1" w:rsidRPr="007B1C83" w:rsidRDefault="0047567C" w:rsidP="009A1691">
      <w:pPr>
        <w:rPr>
          <w:rFonts w:ascii="Tahoma" w:hAnsi="Tahoma" w:cs="Tahoma"/>
          <w:b/>
          <w:sz w:val="12"/>
          <w:szCs w:val="12"/>
        </w:rPr>
      </w:pPr>
      <w:r w:rsidRPr="007B1C83">
        <w:rPr>
          <w:rFonts w:ascii="Tahoma" w:hAnsi="Tahoma" w:cs="Tahoma"/>
          <w:b/>
          <w:sz w:val="12"/>
          <w:szCs w:val="12"/>
        </w:rPr>
        <w:t xml:space="preserve">Ο Υπεύθυνος  Γραφείου </w:t>
      </w:r>
    </w:p>
    <w:p w:rsidR="004D770D" w:rsidRPr="007B1C83" w:rsidRDefault="004D770D" w:rsidP="009A1691">
      <w:pPr>
        <w:rPr>
          <w:rFonts w:ascii="Tahoma" w:hAnsi="Tahoma" w:cs="Tahoma"/>
          <w:b/>
          <w:sz w:val="12"/>
          <w:szCs w:val="12"/>
        </w:rPr>
      </w:pPr>
    </w:p>
    <w:p w:rsidR="004E3A42" w:rsidRPr="007B1C83" w:rsidRDefault="0047567C" w:rsidP="009A1691">
      <w:pPr>
        <w:rPr>
          <w:rFonts w:ascii="Tahoma" w:hAnsi="Tahoma" w:cs="Tahoma"/>
          <w:b/>
          <w:sz w:val="12"/>
          <w:szCs w:val="12"/>
          <w:lang w:val="en-US"/>
        </w:rPr>
      </w:pPr>
      <w:r w:rsidRPr="007B1C83">
        <w:rPr>
          <w:rFonts w:ascii="Tahoma" w:hAnsi="Tahoma" w:cs="Tahoma"/>
          <w:b/>
          <w:sz w:val="12"/>
          <w:szCs w:val="12"/>
        </w:rPr>
        <w:t xml:space="preserve">   Θόδωρος </w:t>
      </w:r>
      <w:proofErr w:type="spellStart"/>
      <w:r w:rsidRPr="007B1C83">
        <w:rPr>
          <w:rFonts w:ascii="Tahoma" w:hAnsi="Tahoma" w:cs="Tahoma"/>
          <w:b/>
          <w:sz w:val="12"/>
          <w:szCs w:val="12"/>
        </w:rPr>
        <w:t>Ντέμσιας</w:t>
      </w:r>
      <w:proofErr w:type="spellEnd"/>
      <w:r w:rsidRPr="007B1C83">
        <w:rPr>
          <w:rFonts w:ascii="Tahoma" w:hAnsi="Tahoma" w:cs="Tahoma"/>
          <w:b/>
          <w:sz w:val="12"/>
          <w:szCs w:val="12"/>
        </w:rPr>
        <w:t xml:space="preserve"> </w:t>
      </w:r>
    </w:p>
    <w:sectPr w:rsidR="004E3A42" w:rsidRPr="007B1C83" w:rsidSect="00663B09">
      <w:footerReference w:type="even" r:id="rId9"/>
      <w:footerReference w:type="default" r:id="rId10"/>
      <w:pgSz w:w="11906" w:h="16838"/>
      <w:pgMar w:top="851" w:right="851" w:bottom="709" w:left="156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D81" w:rsidRDefault="009A4D81">
      <w:r>
        <w:separator/>
      </w:r>
    </w:p>
  </w:endnote>
  <w:endnote w:type="continuationSeparator" w:id="0">
    <w:p w:rsidR="009A4D81" w:rsidRDefault="009A4D81">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Liberation Sans">
    <w:altName w:val="Arial"/>
    <w:panose1 w:val="020B0604020202020204"/>
    <w:charset w:val="A1"/>
    <w:family w:val="swiss"/>
    <w:pitch w:val="variable"/>
    <w:sig w:usb0="00000000" w:usb1="500078FF" w:usb2="00000021" w:usb3="00000000" w:csb0="000001BF" w:csb1="00000000"/>
  </w:font>
  <w:font w:name="Cambria">
    <w:panose1 w:val="02040503050406030204"/>
    <w:charset w:val="A1"/>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6697" w:rsidRDefault="00D11C0A" w:rsidP="00430383">
    <w:pPr>
      <w:pStyle w:val="a6"/>
      <w:framePr w:wrap="around" w:vAnchor="text" w:hAnchor="margin" w:xAlign="right" w:y="1"/>
      <w:rPr>
        <w:rStyle w:val="a7"/>
      </w:rPr>
    </w:pPr>
    <w:r>
      <w:rPr>
        <w:rStyle w:val="a7"/>
      </w:rPr>
      <w:fldChar w:fldCharType="begin"/>
    </w:r>
    <w:r w:rsidR="009F6697">
      <w:rPr>
        <w:rStyle w:val="a7"/>
      </w:rPr>
      <w:instrText xml:space="preserve">PAGE  </w:instrText>
    </w:r>
    <w:r>
      <w:rPr>
        <w:rStyle w:val="a7"/>
      </w:rPr>
      <w:fldChar w:fldCharType="end"/>
    </w:r>
  </w:p>
  <w:p w:rsidR="009F6697" w:rsidRDefault="009F6697" w:rsidP="00277B37">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717229"/>
      <w:docPartObj>
        <w:docPartGallery w:val="Page Numbers (Bottom of Page)"/>
        <w:docPartUnique/>
      </w:docPartObj>
    </w:sdtPr>
    <w:sdtContent>
      <w:p w:rsidR="009F6697" w:rsidRDefault="00D11C0A">
        <w:pPr>
          <w:pStyle w:val="a6"/>
          <w:jc w:val="center"/>
        </w:pPr>
        <w:fldSimple w:instr=" PAGE   \* MERGEFORMAT ">
          <w:r w:rsidR="003B1271">
            <w:rPr>
              <w:noProof/>
            </w:rPr>
            <w:t>1</w:t>
          </w:r>
        </w:fldSimple>
      </w:p>
    </w:sdtContent>
  </w:sdt>
  <w:p w:rsidR="009F6697" w:rsidRPr="00954F1C" w:rsidRDefault="009F6697" w:rsidP="00277B37">
    <w:pPr>
      <w:pStyle w:val="a6"/>
      <w:ind w:right="360"/>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D81" w:rsidRDefault="009A4D81">
      <w:r>
        <w:separator/>
      </w:r>
    </w:p>
  </w:footnote>
  <w:footnote w:type="continuationSeparator" w:id="0">
    <w:p w:rsidR="009A4D81" w:rsidRDefault="009A4D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0B4476A"/>
    <w:lvl w:ilvl="0">
      <w:numFmt w:val="bullet"/>
      <w:lvlText w:val="*"/>
      <w:lvlJc w:val="left"/>
    </w:lvl>
  </w:abstractNum>
  <w:abstractNum w:abstractNumId="1">
    <w:nsid w:val="20DB1DC8"/>
    <w:multiLevelType w:val="singleLevel"/>
    <w:tmpl w:val="6DCA547A"/>
    <w:lvl w:ilvl="0">
      <w:start w:val="1"/>
      <w:numFmt w:val="upperRoman"/>
      <w:lvlText w:val="%1."/>
      <w:legacy w:legacy="1" w:legacySpace="0" w:legacyIndent="523"/>
      <w:lvlJc w:val="left"/>
      <w:rPr>
        <w:rFonts w:ascii="Arial" w:hAnsi="Arial" w:cs="Arial" w:hint="default"/>
      </w:rPr>
    </w:lvl>
  </w:abstractNum>
  <w:abstractNum w:abstractNumId="2">
    <w:nsid w:val="318C77B2"/>
    <w:multiLevelType w:val="hybridMultilevel"/>
    <w:tmpl w:val="B9B8803C"/>
    <w:lvl w:ilvl="0" w:tplc="F5E042A2">
      <w:start w:val="1"/>
      <w:numFmt w:val="decimal"/>
      <w:lvlText w:val="%1."/>
      <w:lvlJc w:val="left"/>
      <w:pPr>
        <w:tabs>
          <w:tab w:val="num" w:pos="389"/>
        </w:tabs>
        <w:ind w:left="389" w:hanging="360"/>
      </w:pPr>
      <w:rPr>
        <w:rFonts w:hint="default"/>
      </w:rPr>
    </w:lvl>
    <w:lvl w:ilvl="1" w:tplc="04080019" w:tentative="1">
      <w:start w:val="1"/>
      <w:numFmt w:val="lowerLetter"/>
      <w:lvlText w:val="%2."/>
      <w:lvlJc w:val="left"/>
      <w:pPr>
        <w:tabs>
          <w:tab w:val="num" w:pos="1109"/>
        </w:tabs>
        <w:ind w:left="1109" w:hanging="360"/>
      </w:pPr>
    </w:lvl>
    <w:lvl w:ilvl="2" w:tplc="0408001B" w:tentative="1">
      <w:start w:val="1"/>
      <w:numFmt w:val="lowerRoman"/>
      <w:lvlText w:val="%3."/>
      <w:lvlJc w:val="right"/>
      <w:pPr>
        <w:tabs>
          <w:tab w:val="num" w:pos="1829"/>
        </w:tabs>
        <w:ind w:left="1829" w:hanging="180"/>
      </w:pPr>
    </w:lvl>
    <w:lvl w:ilvl="3" w:tplc="0408000F" w:tentative="1">
      <w:start w:val="1"/>
      <w:numFmt w:val="decimal"/>
      <w:lvlText w:val="%4."/>
      <w:lvlJc w:val="left"/>
      <w:pPr>
        <w:tabs>
          <w:tab w:val="num" w:pos="2549"/>
        </w:tabs>
        <w:ind w:left="2549" w:hanging="360"/>
      </w:pPr>
    </w:lvl>
    <w:lvl w:ilvl="4" w:tplc="04080019" w:tentative="1">
      <w:start w:val="1"/>
      <w:numFmt w:val="lowerLetter"/>
      <w:lvlText w:val="%5."/>
      <w:lvlJc w:val="left"/>
      <w:pPr>
        <w:tabs>
          <w:tab w:val="num" w:pos="3269"/>
        </w:tabs>
        <w:ind w:left="3269" w:hanging="360"/>
      </w:pPr>
    </w:lvl>
    <w:lvl w:ilvl="5" w:tplc="0408001B" w:tentative="1">
      <w:start w:val="1"/>
      <w:numFmt w:val="lowerRoman"/>
      <w:lvlText w:val="%6."/>
      <w:lvlJc w:val="right"/>
      <w:pPr>
        <w:tabs>
          <w:tab w:val="num" w:pos="3989"/>
        </w:tabs>
        <w:ind w:left="3989" w:hanging="180"/>
      </w:pPr>
    </w:lvl>
    <w:lvl w:ilvl="6" w:tplc="0408000F" w:tentative="1">
      <w:start w:val="1"/>
      <w:numFmt w:val="decimal"/>
      <w:lvlText w:val="%7."/>
      <w:lvlJc w:val="left"/>
      <w:pPr>
        <w:tabs>
          <w:tab w:val="num" w:pos="4709"/>
        </w:tabs>
        <w:ind w:left="4709" w:hanging="360"/>
      </w:pPr>
    </w:lvl>
    <w:lvl w:ilvl="7" w:tplc="04080019" w:tentative="1">
      <w:start w:val="1"/>
      <w:numFmt w:val="lowerLetter"/>
      <w:lvlText w:val="%8."/>
      <w:lvlJc w:val="left"/>
      <w:pPr>
        <w:tabs>
          <w:tab w:val="num" w:pos="5429"/>
        </w:tabs>
        <w:ind w:left="5429" w:hanging="360"/>
      </w:pPr>
    </w:lvl>
    <w:lvl w:ilvl="8" w:tplc="0408001B" w:tentative="1">
      <w:start w:val="1"/>
      <w:numFmt w:val="lowerRoman"/>
      <w:lvlText w:val="%9."/>
      <w:lvlJc w:val="right"/>
      <w:pPr>
        <w:tabs>
          <w:tab w:val="num" w:pos="6149"/>
        </w:tabs>
        <w:ind w:left="6149" w:hanging="180"/>
      </w:pPr>
    </w:lvl>
  </w:abstractNum>
  <w:abstractNum w:abstractNumId="3">
    <w:nsid w:val="40037435"/>
    <w:multiLevelType w:val="singleLevel"/>
    <w:tmpl w:val="6496412C"/>
    <w:lvl w:ilvl="0">
      <w:start w:val="1"/>
      <w:numFmt w:val="bullet"/>
      <w:pStyle w:val="Indent"/>
      <w:lvlText w:val=""/>
      <w:lvlJc w:val="left"/>
      <w:pPr>
        <w:tabs>
          <w:tab w:val="num" w:pos="360"/>
        </w:tabs>
        <w:ind w:left="360" w:hanging="360"/>
      </w:pPr>
      <w:rPr>
        <w:rFonts w:ascii="Symbol" w:hAnsi="Symbol" w:hint="default"/>
      </w:rPr>
    </w:lvl>
  </w:abstractNum>
  <w:abstractNum w:abstractNumId="4">
    <w:nsid w:val="5AF4092E"/>
    <w:multiLevelType w:val="hybridMultilevel"/>
    <w:tmpl w:val="CFC8C3AE"/>
    <w:lvl w:ilvl="0" w:tplc="D0B4476A">
      <w:numFmt w:val="bullet"/>
      <w:lvlText w:val="-"/>
      <w:lvlJc w:val="left"/>
      <w:pPr>
        <w:ind w:left="720" w:hanging="360"/>
      </w:pPr>
      <w:rPr>
        <w:rFonts w:ascii="Arial" w:hAnsi="Arial" w:cs="Arial" w:hint="default"/>
      </w:rPr>
    </w:lvl>
    <w:lvl w:ilvl="1" w:tplc="D2CEBFC6">
      <w:numFmt w:val="bullet"/>
      <w:lvlText w:val="−"/>
      <w:lvlJc w:val="left"/>
      <w:pPr>
        <w:ind w:left="1440" w:hanging="360"/>
      </w:pPr>
      <w:rPr>
        <w:rFonts w:ascii="Arial" w:eastAsia="Times New Roman"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4677E94"/>
    <w:multiLevelType w:val="hybridMultilevel"/>
    <w:tmpl w:val="9A681B42"/>
    <w:lvl w:ilvl="0" w:tplc="6FEEA020">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75C7124B"/>
    <w:multiLevelType w:val="multilevel"/>
    <w:tmpl w:val="CF929180"/>
    <w:lvl w:ilvl="0">
      <w:start w:val="1"/>
      <w:numFmt w:val="decimal"/>
      <w:lvlText w:val="%1"/>
      <w:lvlJc w:val="left"/>
      <w:pPr>
        <w:tabs>
          <w:tab w:val="num" w:pos="660"/>
        </w:tabs>
        <w:ind w:left="660" w:hanging="660"/>
      </w:pPr>
      <w:rPr>
        <w:rFonts w:hint="default"/>
        <w:caps w:val="0"/>
        <w:strike w:val="0"/>
        <w:dstrike w:val="0"/>
        <w:shadow w:val="0"/>
        <w:emboss w:val="0"/>
        <w:imprint w:val="0"/>
        <w:vanish w:val="0"/>
        <w:vertAlign w:val="baseline"/>
      </w:rPr>
    </w:lvl>
    <w:lvl w:ilvl="1">
      <w:start w:val="1"/>
      <w:numFmt w:val="decimal"/>
      <w:lvlText w:val="%2.1"/>
      <w:lvlJc w:val="left"/>
      <w:pPr>
        <w:tabs>
          <w:tab w:val="num" w:pos="1560"/>
        </w:tabs>
        <w:ind w:left="1560" w:hanging="6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numFmt w:val="none"/>
      <w:lvlText w:val=""/>
      <w:lvlJc w:val="left"/>
      <w:pPr>
        <w:tabs>
          <w:tab w:val="num" w:pos="360"/>
        </w:tabs>
      </w:pPr>
    </w:lvl>
    <w:lvl w:ilvl="5">
      <w:numFmt w:val="none"/>
      <w:lvlText w:val=""/>
      <w:lvlJc w:val="left"/>
      <w:pPr>
        <w:tabs>
          <w:tab w:val="num" w:pos="360"/>
        </w:tabs>
      </w:p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7">
    <w:nsid w:val="7EAA026F"/>
    <w:multiLevelType w:val="hybridMultilevel"/>
    <w:tmpl w:val="1E76D4CE"/>
    <w:lvl w:ilvl="0" w:tplc="FFFFFFFF">
      <w:start w:val="1"/>
      <w:numFmt w:val="decimal"/>
      <w:lvlText w:val="%1."/>
      <w:lvlJc w:val="left"/>
      <w:pPr>
        <w:tabs>
          <w:tab w:val="num" w:pos="360"/>
        </w:tabs>
        <w:ind w:left="360" w:hanging="190"/>
      </w:pPr>
      <w:rPr>
        <w:rFonts w:hint="default"/>
        <w:b w:val="0"/>
        <w:caps w:val="0"/>
        <w:strike w:val="0"/>
        <w:dstrike w:val="0"/>
        <w:shadow w:val="0"/>
        <w:emboss w:val="0"/>
        <w:imprint w:val="0"/>
        <w:vanish w:val="0"/>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7EF66BE3"/>
    <w:multiLevelType w:val="hybridMultilevel"/>
    <w:tmpl w:val="61CEAC44"/>
    <w:lvl w:ilvl="0" w:tplc="5D560A82">
      <w:start w:val="1"/>
      <w:numFmt w:val="decimal"/>
      <w:lvlText w:val="%1."/>
      <w:lvlJc w:val="left"/>
      <w:pPr>
        <w:tabs>
          <w:tab w:val="num" w:pos="420"/>
        </w:tabs>
        <w:ind w:left="420" w:hanging="420"/>
      </w:pPr>
      <w:rPr>
        <w:rFonts w:hint="default"/>
        <w:b w:val="0"/>
        <w:sz w:val="20"/>
        <w:szCs w:val="20"/>
      </w:r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3"/>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lvl w:ilvl="0">
        <w:numFmt w:val="bullet"/>
        <w:lvlText w:val="-"/>
        <w:legacy w:legacy="1" w:legacySpace="0" w:legacyIndent="374"/>
        <w:lvlJc w:val="left"/>
        <w:rPr>
          <w:rFonts w:ascii="Arial" w:hAnsi="Arial" w:cs="Arial" w:hint="default"/>
        </w:rPr>
      </w:lvl>
    </w:lvlOverride>
  </w:num>
  <w:num w:numId="5">
    <w:abstractNumId w:val="6"/>
  </w:num>
  <w:num w:numId="6">
    <w:abstractNumId w:val="7"/>
  </w:num>
  <w:num w:numId="7">
    <w:abstractNumId w:val="2"/>
  </w:num>
  <w:num w:numId="8">
    <w:abstractNumId w:val="5"/>
  </w:num>
  <w:num w:numId="9">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displayBackgroundShape/>
  <w:proofState w:spelling="clean" w:grammar="clean"/>
  <w:stylePaneFormatFilter w:val="3F01"/>
  <w:defaultTabStop w:val="720"/>
  <w:characterSpacingControl w:val="doNotCompress"/>
  <w:hdrShapeDefaults>
    <o:shapedefaults v:ext="edit" spidmax="68610"/>
  </w:hdrShapeDefaults>
  <w:footnotePr>
    <w:footnote w:id="-1"/>
    <w:footnote w:id="0"/>
  </w:footnotePr>
  <w:endnotePr>
    <w:endnote w:id="-1"/>
    <w:endnote w:id="0"/>
  </w:endnotePr>
  <w:compat/>
  <w:rsids>
    <w:rsidRoot w:val="005151CD"/>
    <w:rsid w:val="00002730"/>
    <w:rsid w:val="00003A73"/>
    <w:rsid w:val="00004D0C"/>
    <w:rsid w:val="00007DF4"/>
    <w:rsid w:val="00012B4F"/>
    <w:rsid w:val="0001484A"/>
    <w:rsid w:val="0001679D"/>
    <w:rsid w:val="000175E8"/>
    <w:rsid w:val="00021BB7"/>
    <w:rsid w:val="00025B76"/>
    <w:rsid w:val="00027A93"/>
    <w:rsid w:val="00030F01"/>
    <w:rsid w:val="00032725"/>
    <w:rsid w:val="00032FBA"/>
    <w:rsid w:val="00033D3D"/>
    <w:rsid w:val="00042477"/>
    <w:rsid w:val="000439C6"/>
    <w:rsid w:val="000475AC"/>
    <w:rsid w:val="0004790E"/>
    <w:rsid w:val="000520D0"/>
    <w:rsid w:val="00056556"/>
    <w:rsid w:val="00066F10"/>
    <w:rsid w:val="000703CB"/>
    <w:rsid w:val="0007286E"/>
    <w:rsid w:val="000744DF"/>
    <w:rsid w:val="000745EF"/>
    <w:rsid w:val="000749A1"/>
    <w:rsid w:val="00076DD6"/>
    <w:rsid w:val="00077D79"/>
    <w:rsid w:val="00080A5E"/>
    <w:rsid w:val="00082433"/>
    <w:rsid w:val="00083258"/>
    <w:rsid w:val="000845C9"/>
    <w:rsid w:val="00092220"/>
    <w:rsid w:val="000941D8"/>
    <w:rsid w:val="00095635"/>
    <w:rsid w:val="00096033"/>
    <w:rsid w:val="000972F1"/>
    <w:rsid w:val="00097537"/>
    <w:rsid w:val="000A03BB"/>
    <w:rsid w:val="000A0F63"/>
    <w:rsid w:val="000A176B"/>
    <w:rsid w:val="000B33AB"/>
    <w:rsid w:val="000B4AFF"/>
    <w:rsid w:val="000B5BCB"/>
    <w:rsid w:val="000B5E02"/>
    <w:rsid w:val="000B63F4"/>
    <w:rsid w:val="000B6ABD"/>
    <w:rsid w:val="000C1FDE"/>
    <w:rsid w:val="000C3186"/>
    <w:rsid w:val="000C407D"/>
    <w:rsid w:val="000C4847"/>
    <w:rsid w:val="000C4CA6"/>
    <w:rsid w:val="000C5B93"/>
    <w:rsid w:val="000C661D"/>
    <w:rsid w:val="000E149A"/>
    <w:rsid w:val="000E22C1"/>
    <w:rsid w:val="000E6155"/>
    <w:rsid w:val="000E6E77"/>
    <w:rsid w:val="000E7463"/>
    <w:rsid w:val="000F3E49"/>
    <w:rsid w:val="000F4F23"/>
    <w:rsid w:val="00100855"/>
    <w:rsid w:val="00101DC5"/>
    <w:rsid w:val="001049AD"/>
    <w:rsid w:val="00104A2E"/>
    <w:rsid w:val="00110272"/>
    <w:rsid w:val="00112F86"/>
    <w:rsid w:val="00120EBB"/>
    <w:rsid w:val="001236D5"/>
    <w:rsid w:val="00125631"/>
    <w:rsid w:val="00126AD9"/>
    <w:rsid w:val="00134DE5"/>
    <w:rsid w:val="00136998"/>
    <w:rsid w:val="00137725"/>
    <w:rsid w:val="00141F37"/>
    <w:rsid w:val="001429F0"/>
    <w:rsid w:val="00142C34"/>
    <w:rsid w:val="00145669"/>
    <w:rsid w:val="00151472"/>
    <w:rsid w:val="00151D15"/>
    <w:rsid w:val="00155124"/>
    <w:rsid w:val="00155855"/>
    <w:rsid w:val="00156559"/>
    <w:rsid w:val="00157DB5"/>
    <w:rsid w:val="001638CD"/>
    <w:rsid w:val="00165D57"/>
    <w:rsid w:val="001678BB"/>
    <w:rsid w:val="00167B61"/>
    <w:rsid w:val="00171849"/>
    <w:rsid w:val="001731F2"/>
    <w:rsid w:val="00174684"/>
    <w:rsid w:val="00177B33"/>
    <w:rsid w:val="001821A5"/>
    <w:rsid w:val="00182534"/>
    <w:rsid w:val="00185092"/>
    <w:rsid w:val="00185569"/>
    <w:rsid w:val="00185C37"/>
    <w:rsid w:val="00194A1C"/>
    <w:rsid w:val="001A07F2"/>
    <w:rsid w:val="001A0F4C"/>
    <w:rsid w:val="001A245B"/>
    <w:rsid w:val="001A5398"/>
    <w:rsid w:val="001A68F3"/>
    <w:rsid w:val="001A7892"/>
    <w:rsid w:val="001B0375"/>
    <w:rsid w:val="001B400E"/>
    <w:rsid w:val="001B66EB"/>
    <w:rsid w:val="001C1632"/>
    <w:rsid w:val="001C1D8B"/>
    <w:rsid w:val="001C4F3F"/>
    <w:rsid w:val="001C5048"/>
    <w:rsid w:val="001C539E"/>
    <w:rsid w:val="001C6937"/>
    <w:rsid w:val="001E0D64"/>
    <w:rsid w:val="001E0FEC"/>
    <w:rsid w:val="001E2248"/>
    <w:rsid w:val="001E6B2B"/>
    <w:rsid w:val="001E737A"/>
    <w:rsid w:val="001F117B"/>
    <w:rsid w:val="001F11DB"/>
    <w:rsid w:val="001F29F2"/>
    <w:rsid w:val="001F3DEC"/>
    <w:rsid w:val="001F557F"/>
    <w:rsid w:val="001F6115"/>
    <w:rsid w:val="00204D36"/>
    <w:rsid w:val="002070C6"/>
    <w:rsid w:val="00210DEB"/>
    <w:rsid w:val="00210E9C"/>
    <w:rsid w:val="00216AF1"/>
    <w:rsid w:val="00216D4B"/>
    <w:rsid w:val="002177D2"/>
    <w:rsid w:val="00220FE6"/>
    <w:rsid w:val="002210B4"/>
    <w:rsid w:val="00221573"/>
    <w:rsid w:val="0022318B"/>
    <w:rsid w:val="00223EFE"/>
    <w:rsid w:val="0022443C"/>
    <w:rsid w:val="0022688E"/>
    <w:rsid w:val="00227799"/>
    <w:rsid w:val="00227A14"/>
    <w:rsid w:val="002315E0"/>
    <w:rsid w:val="00232A8A"/>
    <w:rsid w:val="00233D57"/>
    <w:rsid w:val="00241BFA"/>
    <w:rsid w:val="002473B2"/>
    <w:rsid w:val="002474CD"/>
    <w:rsid w:val="00254FBF"/>
    <w:rsid w:val="00255BB2"/>
    <w:rsid w:val="00257F78"/>
    <w:rsid w:val="0026037C"/>
    <w:rsid w:val="002610EE"/>
    <w:rsid w:val="00263071"/>
    <w:rsid w:val="00263D30"/>
    <w:rsid w:val="00265C1A"/>
    <w:rsid w:val="0026605F"/>
    <w:rsid w:val="00267EBF"/>
    <w:rsid w:val="00273372"/>
    <w:rsid w:val="00273956"/>
    <w:rsid w:val="00274FE8"/>
    <w:rsid w:val="00275D46"/>
    <w:rsid w:val="00277B37"/>
    <w:rsid w:val="0028069E"/>
    <w:rsid w:val="00283439"/>
    <w:rsid w:val="0028346F"/>
    <w:rsid w:val="0028355A"/>
    <w:rsid w:val="00284BD4"/>
    <w:rsid w:val="00287342"/>
    <w:rsid w:val="00291511"/>
    <w:rsid w:val="00296E56"/>
    <w:rsid w:val="002A1388"/>
    <w:rsid w:val="002A35A0"/>
    <w:rsid w:val="002A4F47"/>
    <w:rsid w:val="002A7FE4"/>
    <w:rsid w:val="002B4069"/>
    <w:rsid w:val="002B4821"/>
    <w:rsid w:val="002B7903"/>
    <w:rsid w:val="002B7A33"/>
    <w:rsid w:val="002C0CCB"/>
    <w:rsid w:val="002C2175"/>
    <w:rsid w:val="002C33DA"/>
    <w:rsid w:val="002C4D38"/>
    <w:rsid w:val="002C4FEA"/>
    <w:rsid w:val="002C5288"/>
    <w:rsid w:val="002C5DA7"/>
    <w:rsid w:val="002C61EC"/>
    <w:rsid w:val="002C6E12"/>
    <w:rsid w:val="002D51B2"/>
    <w:rsid w:val="002D6D01"/>
    <w:rsid w:val="002D7937"/>
    <w:rsid w:val="002E14EB"/>
    <w:rsid w:val="002E414A"/>
    <w:rsid w:val="002E4631"/>
    <w:rsid w:val="002E7021"/>
    <w:rsid w:val="002F60C8"/>
    <w:rsid w:val="00301568"/>
    <w:rsid w:val="003018C3"/>
    <w:rsid w:val="003036FD"/>
    <w:rsid w:val="0030542F"/>
    <w:rsid w:val="003066C0"/>
    <w:rsid w:val="00320390"/>
    <w:rsid w:val="0032143E"/>
    <w:rsid w:val="00325547"/>
    <w:rsid w:val="00326122"/>
    <w:rsid w:val="003271E1"/>
    <w:rsid w:val="00331C46"/>
    <w:rsid w:val="00333C46"/>
    <w:rsid w:val="003340FF"/>
    <w:rsid w:val="003378AD"/>
    <w:rsid w:val="003466D4"/>
    <w:rsid w:val="00346E95"/>
    <w:rsid w:val="0036025A"/>
    <w:rsid w:val="00360B9A"/>
    <w:rsid w:val="00362E53"/>
    <w:rsid w:val="00362FA6"/>
    <w:rsid w:val="00364AD2"/>
    <w:rsid w:val="003673C0"/>
    <w:rsid w:val="00367C0D"/>
    <w:rsid w:val="00374B36"/>
    <w:rsid w:val="00375538"/>
    <w:rsid w:val="00375E99"/>
    <w:rsid w:val="0037642B"/>
    <w:rsid w:val="00377F5E"/>
    <w:rsid w:val="003809DE"/>
    <w:rsid w:val="003835C9"/>
    <w:rsid w:val="00383A02"/>
    <w:rsid w:val="003875D0"/>
    <w:rsid w:val="003923BB"/>
    <w:rsid w:val="00396680"/>
    <w:rsid w:val="003A3F57"/>
    <w:rsid w:val="003B1271"/>
    <w:rsid w:val="003B1FD8"/>
    <w:rsid w:val="003B3156"/>
    <w:rsid w:val="003C0D34"/>
    <w:rsid w:val="003C50EC"/>
    <w:rsid w:val="003D3EE9"/>
    <w:rsid w:val="003D4C70"/>
    <w:rsid w:val="003E02A6"/>
    <w:rsid w:val="003E0923"/>
    <w:rsid w:val="003E3BB7"/>
    <w:rsid w:val="003E578A"/>
    <w:rsid w:val="003E6B70"/>
    <w:rsid w:val="003E6F48"/>
    <w:rsid w:val="003E70EB"/>
    <w:rsid w:val="003F0CFD"/>
    <w:rsid w:val="003F1F9E"/>
    <w:rsid w:val="003F27CD"/>
    <w:rsid w:val="004116B6"/>
    <w:rsid w:val="0041291E"/>
    <w:rsid w:val="004162A7"/>
    <w:rsid w:val="004165AB"/>
    <w:rsid w:val="00417193"/>
    <w:rsid w:val="004256C0"/>
    <w:rsid w:val="004259CC"/>
    <w:rsid w:val="00430383"/>
    <w:rsid w:val="0043047C"/>
    <w:rsid w:val="00431713"/>
    <w:rsid w:val="00432061"/>
    <w:rsid w:val="00433CD3"/>
    <w:rsid w:val="004378ED"/>
    <w:rsid w:val="00442304"/>
    <w:rsid w:val="004423C3"/>
    <w:rsid w:val="00442CA3"/>
    <w:rsid w:val="00447283"/>
    <w:rsid w:val="004477A2"/>
    <w:rsid w:val="00447879"/>
    <w:rsid w:val="00450EE2"/>
    <w:rsid w:val="00451EDB"/>
    <w:rsid w:val="004557A5"/>
    <w:rsid w:val="004563BD"/>
    <w:rsid w:val="00465698"/>
    <w:rsid w:val="00465910"/>
    <w:rsid w:val="00471E8C"/>
    <w:rsid w:val="004731FA"/>
    <w:rsid w:val="00473964"/>
    <w:rsid w:val="0047567C"/>
    <w:rsid w:val="00475741"/>
    <w:rsid w:val="00476C66"/>
    <w:rsid w:val="00481894"/>
    <w:rsid w:val="00485568"/>
    <w:rsid w:val="004857B5"/>
    <w:rsid w:val="00485CB9"/>
    <w:rsid w:val="00490992"/>
    <w:rsid w:val="00490BCC"/>
    <w:rsid w:val="00493EFE"/>
    <w:rsid w:val="0049468D"/>
    <w:rsid w:val="00494EEF"/>
    <w:rsid w:val="004A05BD"/>
    <w:rsid w:val="004A3AAA"/>
    <w:rsid w:val="004A4E1F"/>
    <w:rsid w:val="004A7E4A"/>
    <w:rsid w:val="004B34B7"/>
    <w:rsid w:val="004B5052"/>
    <w:rsid w:val="004B53BF"/>
    <w:rsid w:val="004C2940"/>
    <w:rsid w:val="004C2A29"/>
    <w:rsid w:val="004D0BDB"/>
    <w:rsid w:val="004D1485"/>
    <w:rsid w:val="004D1C3F"/>
    <w:rsid w:val="004D36E4"/>
    <w:rsid w:val="004D6305"/>
    <w:rsid w:val="004D770D"/>
    <w:rsid w:val="004E080C"/>
    <w:rsid w:val="004E25EA"/>
    <w:rsid w:val="004E3A42"/>
    <w:rsid w:val="004E4184"/>
    <w:rsid w:val="004E6C41"/>
    <w:rsid w:val="004F0A30"/>
    <w:rsid w:val="004F48C2"/>
    <w:rsid w:val="004F531A"/>
    <w:rsid w:val="004F67C4"/>
    <w:rsid w:val="00504BF4"/>
    <w:rsid w:val="00514624"/>
    <w:rsid w:val="005151CD"/>
    <w:rsid w:val="00517676"/>
    <w:rsid w:val="00522188"/>
    <w:rsid w:val="005263FB"/>
    <w:rsid w:val="005320DD"/>
    <w:rsid w:val="00532332"/>
    <w:rsid w:val="0053784C"/>
    <w:rsid w:val="00541470"/>
    <w:rsid w:val="005436DC"/>
    <w:rsid w:val="00544554"/>
    <w:rsid w:val="00546CE1"/>
    <w:rsid w:val="005477A8"/>
    <w:rsid w:val="00547958"/>
    <w:rsid w:val="0055256E"/>
    <w:rsid w:val="00560478"/>
    <w:rsid w:val="00560A5C"/>
    <w:rsid w:val="00562007"/>
    <w:rsid w:val="00563A8A"/>
    <w:rsid w:val="00563F4F"/>
    <w:rsid w:val="00564259"/>
    <w:rsid w:val="00564640"/>
    <w:rsid w:val="00565320"/>
    <w:rsid w:val="00565A13"/>
    <w:rsid w:val="00572243"/>
    <w:rsid w:val="005726FF"/>
    <w:rsid w:val="005740F6"/>
    <w:rsid w:val="00574652"/>
    <w:rsid w:val="00575619"/>
    <w:rsid w:val="00577494"/>
    <w:rsid w:val="005825CC"/>
    <w:rsid w:val="00583E30"/>
    <w:rsid w:val="0058525A"/>
    <w:rsid w:val="00587D67"/>
    <w:rsid w:val="005926AA"/>
    <w:rsid w:val="00594C03"/>
    <w:rsid w:val="005A0C98"/>
    <w:rsid w:val="005A5B82"/>
    <w:rsid w:val="005A6BC1"/>
    <w:rsid w:val="005A6BE8"/>
    <w:rsid w:val="005B018C"/>
    <w:rsid w:val="005B0B88"/>
    <w:rsid w:val="005B714D"/>
    <w:rsid w:val="005C1F15"/>
    <w:rsid w:val="005C27FC"/>
    <w:rsid w:val="005C4856"/>
    <w:rsid w:val="005C7FD8"/>
    <w:rsid w:val="005D25E0"/>
    <w:rsid w:val="005D28E9"/>
    <w:rsid w:val="005D3EB7"/>
    <w:rsid w:val="005D4EF8"/>
    <w:rsid w:val="005D5B07"/>
    <w:rsid w:val="005D7B1F"/>
    <w:rsid w:val="005E0B3A"/>
    <w:rsid w:val="005E2689"/>
    <w:rsid w:val="005E420D"/>
    <w:rsid w:val="005F70B9"/>
    <w:rsid w:val="006015ED"/>
    <w:rsid w:val="00603168"/>
    <w:rsid w:val="006039A3"/>
    <w:rsid w:val="006055E3"/>
    <w:rsid w:val="00605E97"/>
    <w:rsid w:val="00607DCD"/>
    <w:rsid w:val="00610A1D"/>
    <w:rsid w:val="006124A7"/>
    <w:rsid w:val="006127C2"/>
    <w:rsid w:val="00620FCF"/>
    <w:rsid w:val="006212D6"/>
    <w:rsid w:val="006219BC"/>
    <w:rsid w:val="00621E72"/>
    <w:rsid w:val="00623019"/>
    <w:rsid w:val="0062430E"/>
    <w:rsid w:val="006262B5"/>
    <w:rsid w:val="00631E52"/>
    <w:rsid w:val="00633486"/>
    <w:rsid w:val="00635212"/>
    <w:rsid w:val="006433B6"/>
    <w:rsid w:val="0064698C"/>
    <w:rsid w:val="00647EF2"/>
    <w:rsid w:val="006510C0"/>
    <w:rsid w:val="006528A6"/>
    <w:rsid w:val="00654DC5"/>
    <w:rsid w:val="006552F0"/>
    <w:rsid w:val="00657E1D"/>
    <w:rsid w:val="006608F8"/>
    <w:rsid w:val="00662BA5"/>
    <w:rsid w:val="00663AA1"/>
    <w:rsid w:val="00663B09"/>
    <w:rsid w:val="00670BAD"/>
    <w:rsid w:val="00672F32"/>
    <w:rsid w:val="00675AE2"/>
    <w:rsid w:val="00676B06"/>
    <w:rsid w:val="006816E8"/>
    <w:rsid w:val="00682C3C"/>
    <w:rsid w:val="00685A74"/>
    <w:rsid w:val="00692662"/>
    <w:rsid w:val="00692AB9"/>
    <w:rsid w:val="00693F6D"/>
    <w:rsid w:val="006966A5"/>
    <w:rsid w:val="006A1144"/>
    <w:rsid w:val="006A27A0"/>
    <w:rsid w:val="006B3611"/>
    <w:rsid w:val="006B748A"/>
    <w:rsid w:val="006C13D1"/>
    <w:rsid w:val="006C298B"/>
    <w:rsid w:val="006D1A4A"/>
    <w:rsid w:val="006D3B7B"/>
    <w:rsid w:val="006D425B"/>
    <w:rsid w:val="006D5FF6"/>
    <w:rsid w:val="006D6BAD"/>
    <w:rsid w:val="006D6F4F"/>
    <w:rsid w:val="006D7E10"/>
    <w:rsid w:val="006E2D1C"/>
    <w:rsid w:val="006F2A74"/>
    <w:rsid w:val="006F355C"/>
    <w:rsid w:val="00702461"/>
    <w:rsid w:val="00706443"/>
    <w:rsid w:val="00713C5B"/>
    <w:rsid w:val="007156D8"/>
    <w:rsid w:val="00716B4D"/>
    <w:rsid w:val="007239B7"/>
    <w:rsid w:val="00723B55"/>
    <w:rsid w:val="00724E83"/>
    <w:rsid w:val="0072505F"/>
    <w:rsid w:val="0072515B"/>
    <w:rsid w:val="00737AF5"/>
    <w:rsid w:val="00737EE2"/>
    <w:rsid w:val="007425B1"/>
    <w:rsid w:val="00743BA9"/>
    <w:rsid w:val="0074547D"/>
    <w:rsid w:val="007457C5"/>
    <w:rsid w:val="00751591"/>
    <w:rsid w:val="007520A7"/>
    <w:rsid w:val="007541F8"/>
    <w:rsid w:val="00760A25"/>
    <w:rsid w:val="00760C53"/>
    <w:rsid w:val="00760EE1"/>
    <w:rsid w:val="00761C62"/>
    <w:rsid w:val="007634A6"/>
    <w:rsid w:val="00767E2B"/>
    <w:rsid w:val="00771010"/>
    <w:rsid w:val="00772939"/>
    <w:rsid w:val="00773AE9"/>
    <w:rsid w:val="00774863"/>
    <w:rsid w:val="00774C52"/>
    <w:rsid w:val="00775B72"/>
    <w:rsid w:val="007760CA"/>
    <w:rsid w:val="00792D65"/>
    <w:rsid w:val="00793376"/>
    <w:rsid w:val="007934B6"/>
    <w:rsid w:val="00793513"/>
    <w:rsid w:val="007A0E49"/>
    <w:rsid w:val="007A29A4"/>
    <w:rsid w:val="007A6E3F"/>
    <w:rsid w:val="007B1C83"/>
    <w:rsid w:val="007B5642"/>
    <w:rsid w:val="007B678C"/>
    <w:rsid w:val="007C0818"/>
    <w:rsid w:val="007C28BA"/>
    <w:rsid w:val="007C4A43"/>
    <w:rsid w:val="007D164C"/>
    <w:rsid w:val="007D28CC"/>
    <w:rsid w:val="007D2FB2"/>
    <w:rsid w:val="007D3F75"/>
    <w:rsid w:val="007D45C3"/>
    <w:rsid w:val="007D4D75"/>
    <w:rsid w:val="007F2B99"/>
    <w:rsid w:val="007F36DD"/>
    <w:rsid w:val="007F5185"/>
    <w:rsid w:val="007F6ED1"/>
    <w:rsid w:val="00801932"/>
    <w:rsid w:val="00801949"/>
    <w:rsid w:val="0081195F"/>
    <w:rsid w:val="00813BB6"/>
    <w:rsid w:val="008220E8"/>
    <w:rsid w:val="00824F1E"/>
    <w:rsid w:val="0082624D"/>
    <w:rsid w:val="00826F2B"/>
    <w:rsid w:val="0082760D"/>
    <w:rsid w:val="008317F5"/>
    <w:rsid w:val="00832480"/>
    <w:rsid w:val="00833B3C"/>
    <w:rsid w:val="0083441E"/>
    <w:rsid w:val="00840FEA"/>
    <w:rsid w:val="00845149"/>
    <w:rsid w:val="0085114A"/>
    <w:rsid w:val="00851331"/>
    <w:rsid w:val="00851B90"/>
    <w:rsid w:val="00851D13"/>
    <w:rsid w:val="0085331F"/>
    <w:rsid w:val="0085591F"/>
    <w:rsid w:val="008564AF"/>
    <w:rsid w:val="00857F12"/>
    <w:rsid w:val="008604F3"/>
    <w:rsid w:val="00860D63"/>
    <w:rsid w:val="00862406"/>
    <w:rsid w:val="00863940"/>
    <w:rsid w:val="00864E5B"/>
    <w:rsid w:val="00865B0B"/>
    <w:rsid w:val="008670F6"/>
    <w:rsid w:val="008702BD"/>
    <w:rsid w:val="00871E92"/>
    <w:rsid w:val="00872465"/>
    <w:rsid w:val="0087289C"/>
    <w:rsid w:val="00874424"/>
    <w:rsid w:val="00882ECC"/>
    <w:rsid w:val="008846C5"/>
    <w:rsid w:val="00886939"/>
    <w:rsid w:val="008969AC"/>
    <w:rsid w:val="008A07BE"/>
    <w:rsid w:val="008A2981"/>
    <w:rsid w:val="008A2F0E"/>
    <w:rsid w:val="008A4F8B"/>
    <w:rsid w:val="008A6AD0"/>
    <w:rsid w:val="008A6F34"/>
    <w:rsid w:val="008B07BE"/>
    <w:rsid w:val="008B2627"/>
    <w:rsid w:val="008B4419"/>
    <w:rsid w:val="008C056B"/>
    <w:rsid w:val="008C1CA6"/>
    <w:rsid w:val="008C6663"/>
    <w:rsid w:val="008D08AE"/>
    <w:rsid w:val="008D0AA0"/>
    <w:rsid w:val="008D2317"/>
    <w:rsid w:val="008D33D0"/>
    <w:rsid w:val="008D6581"/>
    <w:rsid w:val="008D65B4"/>
    <w:rsid w:val="008E21B2"/>
    <w:rsid w:val="008E392A"/>
    <w:rsid w:val="008F1D32"/>
    <w:rsid w:val="008F54BD"/>
    <w:rsid w:val="008F5DEE"/>
    <w:rsid w:val="00903060"/>
    <w:rsid w:val="0090753F"/>
    <w:rsid w:val="00910CD2"/>
    <w:rsid w:val="00912D23"/>
    <w:rsid w:val="009140ED"/>
    <w:rsid w:val="009156C8"/>
    <w:rsid w:val="009265AE"/>
    <w:rsid w:val="009275D9"/>
    <w:rsid w:val="009326AB"/>
    <w:rsid w:val="00933694"/>
    <w:rsid w:val="0093485E"/>
    <w:rsid w:val="00936B3B"/>
    <w:rsid w:val="00942484"/>
    <w:rsid w:val="009438E5"/>
    <w:rsid w:val="00944D31"/>
    <w:rsid w:val="00950144"/>
    <w:rsid w:val="009507BC"/>
    <w:rsid w:val="0095479A"/>
    <w:rsid w:val="00954F1C"/>
    <w:rsid w:val="0095584A"/>
    <w:rsid w:val="0095686A"/>
    <w:rsid w:val="00956BFA"/>
    <w:rsid w:val="0096012D"/>
    <w:rsid w:val="0096025F"/>
    <w:rsid w:val="0096030A"/>
    <w:rsid w:val="00962A49"/>
    <w:rsid w:val="009658A4"/>
    <w:rsid w:val="0096664F"/>
    <w:rsid w:val="00966D1D"/>
    <w:rsid w:val="009678FC"/>
    <w:rsid w:val="009768CE"/>
    <w:rsid w:val="00980623"/>
    <w:rsid w:val="0098186A"/>
    <w:rsid w:val="00982575"/>
    <w:rsid w:val="00982F91"/>
    <w:rsid w:val="00984540"/>
    <w:rsid w:val="00987747"/>
    <w:rsid w:val="00990101"/>
    <w:rsid w:val="009932FB"/>
    <w:rsid w:val="0099621D"/>
    <w:rsid w:val="009A0D50"/>
    <w:rsid w:val="009A1393"/>
    <w:rsid w:val="009A168D"/>
    <w:rsid w:val="009A1691"/>
    <w:rsid w:val="009A3133"/>
    <w:rsid w:val="009A4D81"/>
    <w:rsid w:val="009A5858"/>
    <w:rsid w:val="009A5913"/>
    <w:rsid w:val="009A5C36"/>
    <w:rsid w:val="009B0C50"/>
    <w:rsid w:val="009B3431"/>
    <w:rsid w:val="009B35DF"/>
    <w:rsid w:val="009C4901"/>
    <w:rsid w:val="009D11B1"/>
    <w:rsid w:val="009D21D6"/>
    <w:rsid w:val="009E1445"/>
    <w:rsid w:val="009E50DD"/>
    <w:rsid w:val="009E6790"/>
    <w:rsid w:val="009F404E"/>
    <w:rsid w:val="009F6600"/>
    <w:rsid w:val="009F6697"/>
    <w:rsid w:val="009F7AB3"/>
    <w:rsid w:val="00A02D69"/>
    <w:rsid w:val="00A033B8"/>
    <w:rsid w:val="00A044DA"/>
    <w:rsid w:val="00A13469"/>
    <w:rsid w:val="00A155A1"/>
    <w:rsid w:val="00A21ADF"/>
    <w:rsid w:val="00A336FF"/>
    <w:rsid w:val="00A35770"/>
    <w:rsid w:val="00A42B90"/>
    <w:rsid w:val="00A43D38"/>
    <w:rsid w:val="00A47163"/>
    <w:rsid w:val="00A47C2D"/>
    <w:rsid w:val="00A51014"/>
    <w:rsid w:val="00A510FF"/>
    <w:rsid w:val="00A52372"/>
    <w:rsid w:val="00A540C3"/>
    <w:rsid w:val="00A56EAC"/>
    <w:rsid w:val="00A6119D"/>
    <w:rsid w:val="00A6158C"/>
    <w:rsid w:val="00A62953"/>
    <w:rsid w:val="00A64CBB"/>
    <w:rsid w:val="00A657EB"/>
    <w:rsid w:val="00A65E5C"/>
    <w:rsid w:val="00A65E89"/>
    <w:rsid w:val="00A66393"/>
    <w:rsid w:val="00A66837"/>
    <w:rsid w:val="00A672A8"/>
    <w:rsid w:val="00A71431"/>
    <w:rsid w:val="00A72892"/>
    <w:rsid w:val="00A732E0"/>
    <w:rsid w:val="00A74B4F"/>
    <w:rsid w:val="00A775E5"/>
    <w:rsid w:val="00A804B7"/>
    <w:rsid w:val="00A82721"/>
    <w:rsid w:val="00A939D8"/>
    <w:rsid w:val="00A94265"/>
    <w:rsid w:val="00A95592"/>
    <w:rsid w:val="00A96B75"/>
    <w:rsid w:val="00A97BF4"/>
    <w:rsid w:val="00A97C02"/>
    <w:rsid w:val="00AA0497"/>
    <w:rsid w:val="00AA4B5E"/>
    <w:rsid w:val="00AA61AA"/>
    <w:rsid w:val="00AA6F21"/>
    <w:rsid w:val="00AA7C97"/>
    <w:rsid w:val="00AB6E68"/>
    <w:rsid w:val="00AB7BE9"/>
    <w:rsid w:val="00AC38C0"/>
    <w:rsid w:val="00AD3EB6"/>
    <w:rsid w:val="00AD4617"/>
    <w:rsid w:val="00AE07D8"/>
    <w:rsid w:val="00AE65AD"/>
    <w:rsid w:val="00AF16AD"/>
    <w:rsid w:val="00B00829"/>
    <w:rsid w:val="00B00BF7"/>
    <w:rsid w:val="00B02846"/>
    <w:rsid w:val="00B030B9"/>
    <w:rsid w:val="00B05152"/>
    <w:rsid w:val="00B145E1"/>
    <w:rsid w:val="00B204C5"/>
    <w:rsid w:val="00B216D4"/>
    <w:rsid w:val="00B22DB6"/>
    <w:rsid w:val="00B23264"/>
    <w:rsid w:val="00B23B00"/>
    <w:rsid w:val="00B2455C"/>
    <w:rsid w:val="00B246AD"/>
    <w:rsid w:val="00B2622A"/>
    <w:rsid w:val="00B332F2"/>
    <w:rsid w:val="00B33BA1"/>
    <w:rsid w:val="00B40CEA"/>
    <w:rsid w:val="00B443F8"/>
    <w:rsid w:val="00B5254F"/>
    <w:rsid w:val="00B530C6"/>
    <w:rsid w:val="00B53EFD"/>
    <w:rsid w:val="00B549D6"/>
    <w:rsid w:val="00B552E5"/>
    <w:rsid w:val="00B55BD7"/>
    <w:rsid w:val="00B56E69"/>
    <w:rsid w:val="00B63263"/>
    <w:rsid w:val="00B63A9A"/>
    <w:rsid w:val="00B64654"/>
    <w:rsid w:val="00B66B26"/>
    <w:rsid w:val="00B70068"/>
    <w:rsid w:val="00B70CF6"/>
    <w:rsid w:val="00B74181"/>
    <w:rsid w:val="00B75336"/>
    <w:rsid w:val="00B757D8"/>
    <w:rsid w:val="00B77500"/>
    <w:rsid w:val="00B82004"/>
    <w:rsid w:val="00B82656"/>
    <w:rsid w:val="00B85F8B"/>
    <w:rsid w:val="00B90B8A"/>
    <w:rsid w:val="00B90F6C"/>
    <w:rsid w:val="00B9163D"/>
    <w:rsid w:val="00BA3089"/>
    <w:rsid w:val="00BA3FBF"/>
    <w:rsid w:val="00BA4454"/>
    <w:rsid w:val="00BA7592"/>
    <w:rsid w:val="00BB41C5"/>
    <w:rsid w:val="00BB47A5"/>
    <w:rsid w:val="00BB591F"/>
    <w:rsid w:val="00BC073D"/>
    <w:rsid w:val="00BC28D0"/>
    <w:rsid w:val="00BC2C66"/>
    <w:rsid w:val="00BC3512"/>
    <w:rsid w:val="00BC3C5D"/>
    <w:rsid w:val="00BC424E"/>
    <w:rsid w:val="00BC6317"/>
    <w:rsid w:val="00BD56B9"/>
    <w:rsid w:val="00BD770A"/>
    <w:rsid w:val="00BD793F"/>
    <w:rsid w:val="00BE3164"/>
    <w:rsid w:val="00BE3CA7"/>
    <w:rsid w:val="00BE52CF"/>
    <w:rsid w:val="00BE53C9"/>
    <w:rsid w:val="00BE7AF9"/>
    <w:rsid w:val="00BF340F"/>
    <w:rsid w:val="00BF5CF4"/>
    <w:rsid w:val="00C00949"/>
    <w:rsid w:val="00C009AA"/>
    <w:rsid w:val="00C07034"/>
    <w:rsid w:val="00C12A68"/>
    <w:rsid w:val="00C173C5"/>
    <w:rsid w:val="00C177D7"/>
    <w:rsid w:val="00C26948"/>
    <w:rsid w:val="00C305D7"/>
    <w:rsid w:val="00C31939"/>
    <w:rsid w:val="00C34423"/>
    <w:rsid w:val="00C4370A"/>
    <w:rsid w:val="00C519F9"/>
    <w:rsid w:val="00C60B61"/>
    <w:rsid w:val="00C8014A"/>
    <w:rsid w:val="00C82758"/>
    <w:rsid w:val="00C85058"/>
    <w:rsid w:val="00C85AD9"/>
    <w:rsid w:val="00C86B32"/>
    <w:rsid w:val="00C9037F"/>
    <w:rsid w:val="00C92EAD"/>
    <w:rsid w:val="00CB2DEF"/>
    <w:rsid w:val="00CB39B8"/>
    <w:rsid w:val="00CC3473"/>
    <w:rsid w:val="00CC5B74"/>
    <w:rsid w:val="00CC68A2"/>
    <w:rsid w:val="00CC7DA6"/>
    <w:rsid w:val="00CD1933"/>
    <w:rsid w:val="00CD1B1E"/>
    <w:rsid w:val="00CD250A"/>
    <w:rsid w:val="00CD383F"/>
    <w:rsid w:val="00CD566B"/>
    <w:rsid w:val="00CD6908"/>
    <w:rsid w:val="00CE0397"/>
    <w:rsid w:val="00CE360A"/>
    <w:rsid w:val="00CE66E1"/>
    <w:rsid w:val="00CF45C5"/>
    <w:rsid w:val="00D0181F"/>
    <w:rsid w:val="00D024E4"/>
    <w:rsid w:val="00D04574"/>
    <w:rsid w:val="00D052F8"/>
    <w:rsid w:val="00D10AE0"/>
    <w:rsid w:val="00D11C0A"/>
    <w:rsid w:val="00D14498"/>
    <w:rsid w:val="00D15512"/>
    <w:rsid w:val="00D2302B"/>
    <w:rsid w:val="00D248E8"/>
    <w:rsid w:val="00D25057"/>
    <w:rsid w:val="00D27C0C"/>
    <w:rsid w:val="00D32AB3"/>
    <w:rsid w:val="00D355AB"/>
    <w:rsid w:val="00D364EA"/>
    <w:rsid w:val="00D37E17"/>
    <w:rsid w:val="00D51517"/>
    <w:rsid w:val="00D5431C"/>
    <w:rsid w:val="00D56ADF"/>
    <w:rsid w:val="00D614C7"/>
    <w:rsid w:val="00D633DE"/>
    <w:rsid w:val="00D63F7D"/>
    <w:rsid w:val="00D659BF"/>
    <w:rsid w:val="00D67629"/>
    <w:rsid w:val="00D67F69"/>
    <w:rsid w:val="00D7145C"/>
    <w:rsid w:val="00D714BF"/>
    <w:rsid w:val="00D7561B"/>
    <w:rsid w:val="00D83931"/>
    <w:rsid w:val="00D864E7"/>
    <w:rsid w:val="00DA1865"/>
    <w:rsid w:val="00DA2B2A"/>
    <w:rsid w:val="00DA3DC3"/>
    <w:rsid w:val="00DA44BC"/>
    <w:rsid w:val="00DA4DCB"/>
    <w:rsid w:val="00DA69B1"/>
    <w:rsid w:val="00DA7A71"/>
    <w:rsid w:val="00DB27DD"/>
    <w:rsid w:val="00DC4C14"/>
    <w:rsid w:val="00DC4CD6"/>
    <w:rsid w:val="00DC6664"/>
    <w:rsid w:val="00DC7BFA"/>
    <w:rsid w:val="00DD4288"/>
    <w:rsid w:val="00DD6288"/>
    <w:rsid w:val="00DE0215"/>
    <w:rsid w:val="00DE5021"/>
    <w:rsid w:val="00DE5AC5"/>
    <w:rsid w:val="00DF1195"/>
    <w:rsid w:val="00DF6C8B"/>
    <w:rsid w:val="00DF7AFC"/>
    <w:rsid w:val="00E007C7"/>
    <w:rsid w:val="00E02424"/>
    <w:rsid w:val="00E1025B"/>
    <w:rsid w:val="00E133A5"/>
    <w:rsid w:val="00E13C18"/>
    <w:rsid w:val="00E23C15"/>
    <w:rsid w:val="00E24664"/>
    <w:rsid w:val="00E26B53"/>
    <w:rsid w:val="00E304F3"/>
    <w:rsid w:val="00E31CF6"/>
    <w:rsid w:val="00E33378"/>
    <w:rsid w:val="00E33502"/>
    <w:rsid w:val="00E40AFA"/>
    <w:rsid w:val="00E47029"/>
    <w:rsid w:val="00E537A0"/>
    <w:rsid w:val="00E554AC"/>
    <w:rsid w:val="00E5605F"/>
    <w:rsid w:val="00E56200"/>
    <w:rsid w:val="00E56732"/>
    <w:rsid w:val="00E63341"/>
    <w:rsid w:val="00E63532"/>
    <w:rsid w:val="00E64E0C"/>
    <w:rsid w:val="00E65A59"/>
    <w:rsid w:val="00E66ED9"/>
    <w:rsid w:val="00E7059A"/>
    <w:rsid w:val="00E728F4"/>
    <w:rsid w:val="00E73846"/>
    <w:rsid w:val="00E74EC9"/>
    <w:rsid w:val="00E83421"/>
    <w:rsid w:val="00E95FDB"/>
    <w:rsid w:val="00EA0DED"/>
    <w:rsid w:val="00EA5758"/>
    <w:rsid w:val="00EB1735"/>
    <w:rsid w:val="00EB18E1"/>
    <w:rsid w:val="00EB3278"/>
    <w:rsid w:val="00EB4512"/>
    <w:rsid w:val="00EC0C7C"/>
    <w:rsid w:val="00EC179C"/>
    <w:rsid w:val="00EC5294"/>
    <w:rsid w:val="00EC7744"/>
    <w:rsid w:val="00ED0911"/>
    <w:rsid w:val="00ED29D0"/>
    <w:rsid w:val="00ED4E03"/>
    <w:rsid w:val="00ED57B0"/>
    <w:rsid w:val="00ED61B4"/>
    <w:rsid w:val="00ED7173"/>
    <w:rsid w:val="00EE0157"/>
    <w:rsid w:val="00EE0B71"/>
    <w:rsid w:val="00EE1BE5"/>
    <w:rsid w:val="00EE1CC2"/>
    <w:rsid w:val="00EE302D"/>
    <w:rsid w:val="00EF223E"/>
    <w:rsid w:val="00EF2F0F"/>
    <w:rsid w:val="00EF4860"/>
    <w:rsid w:val="00EF6E64"/>
    <w:rsid w:val="00F004A1"/>
    <w:rsid w:val="00F01D2C"/>
    <w:rsid w:val="00F02F91"/>
    <w:rsid w:val="00F03BB5"/>
    <w:rsid w:val="00F10535"/>
    <w:rsid w:val="00F11576"/>
    <w:rsid w:val="00F13953"/>
    <w:rsid w:val="00F2043C"/>
    <w:rsid w:val="00F20A1B"/>
    <w:rsid w:val="00F30EC9"/>
    <w:rsid w:val="00F30FD4"/>
    <w:rsid w:val="00F31BB8"/>
    <w:rsid w:val="00F35FE2"/>
    <w:rsid w:val="00F41881"/>
    <w:rsid w:val="00F436F3"/>
    <w:rsid w:val="00F52CF9"/>
    <w:rsid w:val="00F54D5D"/>
    <w:rsid w:val="00F57D6B"/>
    <w:rsid w:val="00F62642"/>
    <w:rsid w:val="00F6408A"/>
    <w:rsid w:val="00F64CC1"/>
    <w:rsid w:val="00F71AB9"/>
    <w:rsid w:val="00F769DD"/>
    <w:rsid w:val="00F77FA9"/>
    <w:rsid w:val="00F8175A"/>
    <w:rsid w:val="00F83DF0"/>
    <w:rsid w:val="00F85AB9"/>
    <w:rsid w:val="00F92111"/>
    <w:rsid w:val="00F92B8F"/>
    <w:rsid w:val="00F9487F"/>
    <w:rsid w:val="00F965A1"/>
    <w:rsid w:val="00F96E84"/>
    <w:rsid w:val="00F96FC0"/>
    <w:rsid w:val="00F9749D"/>
    <w:rsid w:val="00FA6940"/>
    <w:rsid w:val="00FA6A2E"/>
    <w:rsid w:val="00FA6AAA"/>
    <w:rsid w:val="00FB283F"/>
    <w:rsid w:val="00FB39F9"/>
    <w:rsid w:val="00FB40A8"/>
    <w:rsid w:val="00FB5336"/>
    <w:rsid w:val="00FB5D91"/>
    <w:rsid w:val="00FC3951"/>
    <w:rsid w:val="00FC4E42"/>
    <w:rsid w:val="00FC74BB"/>
    <w:rsid w:val="00FC77D4"/>
    <w:rsid w:val="00FD09D3"/>
    <w:rsid w:val="00FD19A5"/>
    <w:rsid w:val="00FD303F"/>
    <w:rsid w:val="00FD33E7"/>
    <w:rsid w:val="00FD3BDD"/>
    <w:rsid w:val="00FD5E76"/>
    <w:rsid w:val="00FE1260"/>
    <w:rsid w:val="00FE4763"/>
    <w:rsid w:val="00FF34BA"/>
    <w:rsid w:val="00FF3D55"/>
    <w:rsid w:val="00FF73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F15"/>
    <w:rPr>
      <w:sz w:val="24"/>
      <w:szCs w:val="24"/>
    </w:rPr>
  </w:style>
  <w:style w:type="paragraph" w:styleId="1">
    <w:name w:val="heading 1"/>
    <w:basedOn w:val="a"/>
    <w:next w:val="a"/>
    <w:link w:val="1Char"/>
    <w:qFormat/>
    <w:rsid w:val="00CD1933"/>
    <w:pPr>
      <w:keepNext/>
      <w:tabs>
        <w:tab w:val="left" w:pos="851"/>
      </w:tabs>
      <w:spacing w:line="360" w:lineRule="auto"/>
      <w:outlineLvl w:val="0"/>
    </w:pPr>
    <w:rPr>
      <w:rFonts w:ascii="Arial" w:hAnsi="Arial" w:cs="Arial"/>
      <w:b/>
      <w:bCs/>
      <w:sz w:val="22"/>
      <w:szCs w:val="22"/>
    </w:rPr>
  </w:style>
  <w:style w:type="paragraph" w:styleId="3">
    <w:name w:val="heading 3"/>
    <w:basedOn w:val="a"/>
    <w:next w:val="a"/>
    <w:link w:val="3Char"/>
    <w:qFormat/>
    <w:rsid w:val="00032725"/>
    <w:pPr>
      <w:keepNext/>
      <w:spacing w:before="240" w:after="60"/>
      <w:outlineLvl w:val="2"/>
    </w:pPr>
    <w:rPr>
      <w:rFonts w:ascii="Arial" w:hAnsi="Arial" w:cs="Arial"/>
      <w:b/>
      <w:bCs/>
      <w:sz w:val="26"/>
      <w:szCs w:val="26"/>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15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5151CD"/>
  </w:style>
  <w:style w:type="paragraph" w:styleId="a4">
    <w:name w:val="Plain Text"/>
    <w:basedOn w:val="a"/>
    <w:rsid w:val="005151CD"/>
    <w:rPr>
      <w:rFonts w:ascii="Courier New" w:hAnsi="Courier New" w:cs="Courier New"/>
      <w:sz w:val="20"/>
      <w:szCs w:val="20"/>
    </w:rPr>
  </w:style>
  <w:style w:type="paragraph" w:customStyle="1" w:styleId="Char">
    <w:name w:val="Char"/>
    <w:basedOn w:val="a"/>
    <w:rsid w:val="001B400E"/>
    <w:pPr>
      <w:spacing w:after="160" w:line="240" w:lineRule="exact"/>
    </w:pPr>
    <w:rPr>
      <w:rFonts w:ascii="Tahoma" w:hAnsi="Tahoma"/>
      <w:sz w:val="20"/>
      <w:szCs w:val="20"/>
      <w:lang w:val="en-US" w:eastAsia="en-US"/>
    </w:rPr>
  </w:style>
  <w:style w:type="character" w:styleId="a5">
    <w:name w:val="Strong"/>
    <w:basedOn w:val="a0"/>
    <w:uiPriority w:val="22"/>
    <w:qFormat/>
    <w:rsid w:val="00277B37"/>
    <w:rPr>
      <w:b/>
      <w:bCs/>
    </w:rPr>
  </w:style>
  <w:style w:type="paragraph" w:styleId="a6">
    <w:name w:val="footer"/>
    <w:basedOn w:val="a"/>
    <w:link w:val="Char0"/>
    <w:uiPriority w:val="99"/>
    <w:rsid w:val="00277B37"/>
    <w:pPr>
      <w:tabs>
        <w:tab w:val="center" w:pos="4153"/>
        <w:tab w:val="right" w:pos="8306"/>
      </w:tabs>
    </w:pPr>
  </w:style>
  <w:style w:type="character" w:styleId="a7">
    <w:name w:val="page number"/>
    <w:basedOn w:val="a0"/>
    <w:rsid w:val="00277B37"/>
  </w:style>
  <w:style w:type="paragraph" w:styleId="Web">
    <w:name w:val="Normal (Web)"/>
    <w:basedOn w:val="a"/>
    <w:rsid w:val="009438E5"/>
    <w:pPr>
      <w:spacing w:before="100" w:beforeAutospacing="1" w:after="100" w:afterAutospacing="1"/>
    </w:pPr>
    <w:rPr>
      <w:rFonts w:eastAsia="Calibri"/>
    </w:rPr>
  </w:style>
  <w:style w:type="paragraph" w:customStyle="1" w:styleId="10">
    <w:name w:val="Παράγραφος λίστας1"/>
    <w:basedOn w:val="a"/>
    <w:rsid w:val="009438E5"/>
    <w:pPr>
      <w:spacing w:after="160" w:line="259" w:lineRule="auto"/>
      <w:ind w:left="720"/>
      <w:contextualSpacing/>
    </w:pPr>
    <w:rPr>
      <w:rFonts w:ascii="Calibri" w:hAnsi="Calibri"/>
      <w:sz w:val="22"/>
      <w:szCs w:val="22"/>
      <w:lang w:eastAsia="en-US"/>
    </w:rPr>
  </w:style>
  <w:style w:type="character" w:customStyle="1" w:styleId="2">
    <w:name w:val="Σώμα κειμένου (2)_"/>
    <w:basedOn w:val="a0"/>
    <w:link w:val="20"/>
    <w:locked/>
    <w:rsid w:val="0026605F"/>
    <w:rPr>
      <w:rFonts w:ascii="Calibri" w:hAnsi="Calibri"/>
      <w:sz w:val="28"/>
      <w:szCs w:val="28"/>
      <w:lang w:bidi="ar-SA"/>
    </w:rPr>
  </w:style>
  <w:style w:type="paragraph" w:customStyle="1" w:styleId="20">
    <w:name w:val="Σώμα κειμένου (2)"/>
    <w:basedOn w:val="a"/>
    <w:link w:val="2"/>
    <w:rsid w:val="0026605F"/>
    <w:pPr>
      <w:widowControl w:val="0"/>
      <w:shd w:val="clear" w:color="auto" w:fill="FFFFFF"/>
      <w:spacing w:line="240" w:lineRule="atLeast"/>
    </w:pPr>
    <w:rPr>
      <w:rFonts w:ascii="Calibri" w:hAnsi="Calibri"/>
      <w:sz w:val="28"/>
      <w:szCs w:val="28"/>
    </w:rPr>
  </w:style>
  <w:style w:type="paragraph" w:customStyle="1" w:styleId="Indent">
    <w:name w:val="Indent"/>
    <w:basedOn w:val="a"/>
    <w:autoRedefine/>
    <w:rsid w:val="00A155A1"/>
    <w:pPr>
      <w:numPr>
        <w:numId w:val="1"/>
      </w:numPr>
      <w:tabs>
        <w:tab w:val="clear" w:pos="360"/>
      </w:tabs>
      <w:spacing w:before="120" w:after="120"/>
      <w:ind w:left="0" w:firstLine="0"/>
    </w:pPr>
    <w:rPr>
      <w:snapToGrid w:val="0"/>
      <w:color w:val="000000"/>
      <w:sz w:val="16"/>
      <w:szCs w:val="20"/>
      <w:lang w:eastAsia="en-US"/>
    </w:rPr>
  </w:style>
  <w:style w:type="paragraph" w:styleId="30">
    <w:name w:val="Body Text 3"/>
    <w:basedOn w:val="a"/>
    <w:rsid w:val="0058525A"/>
    <w:pPr>
      <w:jc w:val="both"/>
    </w:pPr>
    <w:rPr>
      <w:sz w:val="22"/>
    </w:rPr>
  </w:style>
  <w:style w:type="paragraph" w:styleId="a8">
    <w:name w:val="Body Text Indent"/>
    <w:basedOn w:val="a"/>
    <w:link w:val="Char1"/>
    <w:rsid w:val="00693F6D"/>
    <w:pPr>
      <w:spacing w:after="120"/>
      <w:ind w:left="283"/>
    </w:pPr>
  </w:style>
  <w:style w:type="paragraph" w:customStyle="1" w:styleId="Char10">
    <w:name w:val="Char1"/>
    <w:basedOn w:val="a"/>
    <w:rsid w:val="005A6BC1"/>
    <w:pPr>
      <w:spacing w:after="160" w:line="240" w:lineRule="exact"/>
    </w:pPr>
    <w:rPr>
      <w:rFonts w:ascii="Tahoma" w:hAnsi="Tahoma"/>
      <w:sz w:val="20"/>
      <w:szCs w:val="20"/>
      <w:lang w:val="en-US" w:eastAsia="en-US"/>
    </w:rPr>
  </w:style>
  <w:style w:type="paragraph" w:customStyle="1" w:styleId="11">
    <w:name w:val="Χωρίς διάστιχο1"/>
    <w:rsid w:val="004B5052"/>
    <w:pPr>
      <w:ind w:left="284"/>
    </w:pPr>
    <w:rPr>
      <w:rFonts w:ascii="Verdana" w:hAnsi="Verdana"/>
      <w:lang w:eastAsia="en-US"/>
    </w:rPr>
  </w:style>
  <w:style w:type="character" w:customStyle="1" w:styleId="apple-style-span">
    <w:name w:val="apple-style-span"/>
    <w:basedOn w:val="a0"/>
    <w:rsid w:val="000C661D"/>
  </w:style>
  <w:style w:type="paragraph" w:styleId="a9">
    <w:name w:val="List Paragraph"/>
    <w:basedOn w:val="a"/>
    <w:qFormat/>
    <w:rsid w:val="00145669"/>
    <w:pPr>
      <w:ind w:left="720"/>
      <w:contextualSpacing/>
    </w:pPr>
  </w:style>
  <w:style w:type="paragraph" w:customStyle="1" w:styleId="CharCharChar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Char Char Char"/>
    <w:basedOn w:val="a"/>
    <w:rsid w:val="00FA6AAA"/>
    <w:pPr>
      <w:spacing w:after="160" w:line="240" w:lineRule="exact"/>
    </w:pPr>
    <w:rPr>
      <w:rFonts w:ascii="Arial" w:hAnsi="Arial" w:cs="Arial"/>
      <w:sz w:val="20"/>
      <w:szCs w:val="20"/>
      <w:lang w:val="en-US" w:eastAsia="en-US"/>
    </w:rPr>
  </w:style>
  <w:style w:type="paragraph" w:styleId="aa">
    <w:name w:val="Balloon Text"/>
    <w:basedOn w:val="a"/>
    <w:link w:val="Char2"/>
    <w:rsid w:val="008C6663"/>
    <w:rPr>
      <w:rFonts w:ascii="Tahoma" w:hAnsi="Tahoma" w:cs="Tahoma"/>
      <w:sz w:val="16"/>
      <w:szCs w:val="16"/>
    </w:rPr>
  </w:style>
  <w:style w:type="character" w:customStyle="1" w:styleId="Char2">
    <w:name w:val="Κείμενο πλαισίου Char"/>
    <w:basedOn w:val="a0"/>
    <w:link w:val="aa"/>
    <w:rsid w:val="008C6663"/>
    <w:rPr>
      <w:rFonts w:ascii="Tahoma" w:hAnsi="Tahoma" w:cs="Tahoma"/>
      <w:sz w:val="16"/>
      <w:szCs w:val="16"/>
    </w:rPr>
  </w:style>
  <w:style w:type="character" w:styleId="-">
    <w:name w:val="Hyperlink"/>
    <w:basedOn w:val="a0"/>
    <w:uiPriority w:val="99"/>
    <w:rsid w:val="00C85AD9"/>
    <w:rPr>
      <w:color w:val="0000FF"/>
      <w:u w:val="single"/>
    </w:rPr>
  </w:style>
  <w:style w:type="paragraph" w:customStyle="1" w:styleId="Default">
    <w:name w:val="Default"/>
    <w:rsid w:val="00572243"/>
    <w:pPr>
      <w:autoSpaceDE w:val="0"/>
      <w:autoSpaceDN w:val="0"/>
      <w:adjustRightInd w:val="0"/>
    </w:pPr>
    <w:rPr>
      <w:color w:val="000000"/>
      <w:sz w:val="24"/>
      <w:szCs w:val="24"/>
    </w:rPr>
  </w:style>
  <w:style w:type="character" w:customStyle="1" w:styleId="Char1">
    <w:name w:val="Σώμα κείμενου με εσοχή Char"/>
    <w:basedOn w:val="a0"/>
    <w:link w:val="a8"/>
    <w:rsid w:val="000A03BB"/>
    <w:rPr>
      <w:sz w:val="24"/>
      <w:szCs w:val="24"/>
    </w:rPr>
  </w:style>
  <w:style w:type="paragraph" w:styleId="ab">
    <w:name w:val="Body Text"/>
    <w:basedOn w:val="a"/>
    <w:link w:val="Char3"/>
    <w:rsid w:val="00D633DE"/>
    <w:pPr>
      <w:spacing w:after="120"/>
    </w:pPr>
  </w:style>
  <w:style w:type="character" w:customStyle="1" w:styleId="Char3">
    <w:name w:val="Σώμα κειμένου Char"/>
    <w:basedOn w:val="a0"/>
    <w:link w:val="ab"/>
    <w:rsid w:val="00D633DE"/>
    <w:rPr>
      <w:sz w:val="24"/>
      <w:szCs w:val="24"/>
    </w:rPr>
  </w:style>
  <w:style w:type="character" w:customStyle="1" w:styleId="3Char">
    <w:name w:val="Επικεφαλίδα 3 Char"/>
    <w:basedOn w:val="a0"/>
    <w:link w:val="3"/>
    <w:rsid w:val="00032725"/>
    <w:rPr>
      <w:rFonts w:ascii="Arial" w:hAnsi="Arial" w:cs="Arial"/>
      <w:b/>
      <w:bCs/>
      <w:sz w:val="26"/>
      <w:szCs w:val="26"/>
    </w:rPr>
  </w:style>
  <w:style w:type="character" w:customStyle="1" w:styleId="1Char">
    <w:name w:val="Επικεφαλίδα 1 Char"/>
    <w:basedOn w:val="a0"/>
    <w:link w:val="1"/>
    <w:locked/>
    <w:rsid w:val="00032725"/>
    <w:rPr>
      <w:rFonts w:ascii="Arial" w:hAnsi="Arial" w:cs="Arial"/>
      <w:b/>
      <w:bCs/>
      <w:sz w:val="22"/>
      <w:szCs w:val="22"/>
    </w:rPr>
  </w:style>
  <w:style w:type="paragraph" w:styleId="ac">
    <w:name w:val="Title"/>
    <w:basedOn w:val="a"/>
    <w:link w:val="Char4"/>
    <w:qFormat/>
    <w:rsid w:val="00032725"/>
    <w:pPr>
      <w:jc w:val="center"/>
    </w:pPr>
    <w:rPr>
      <w:rFonts w:ascii="Arial" w:hAnsi="Arial"/>
      <w:b/>
      <w:sz w:val="32"/>
      <w:szCs w:val="20"/>
    </w:rPr>
  </w:style>
  <w:style w:type="character" w:customStyle="1" w:styleId="Char4">
    <w:name w:val="Τίτλος Char"/>
    <w:basedOn w:val="a0"/>
    <w:link w:val="ac"/>
    <w:rsid w:val="00032725"/>
    <w:rPr>
      <w:rFonts w:ascii="Arial" w:hAnsi="Arial"/>
      <w:b/>
      <w:sz w:val="32"/>
    </w:rPr>
  </w:style>
  <w:style w:type="paragraph" w:styleId="21">
    <w:name w:val="Body Text 2"/>
    <w:basedOn w:val="a"/>
    <w:link w:val="2Char"/>
    <w:rsid w:val="00032725"/>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character" w:customStyle="1" w:styleId="2Char">
    <w:name w:val="Σώμα κείμενου 2 Char"/>
    <w:basedOn w:val="a0"/>
    <w:link w:val="21"/>
    <w:rsid w:val="00032725"/>
    <w:rPr>
      <w:b/>
      <w:sz w:val="24"/>
    </w:rPr>
  </w:style>
  <w:style w:type="paragraph" w:customStyle="1" w:styleId="FR1">
    <w:name w:val="FR1"/>
    <w:rsid w:val="00032725"/>
    <w:pPr>
      <w:widowControl w:val="0"/>
      <w:jc w:val="right"/>
    </w:pPr>
    <w:rPr>
      <w:snapToGrid w:val="0"/>
      <w:sz w:val="24"/>
    </w:rPr>
  </w:style>
  <w:style w:type="paragraph" w:styleId="ad">
    <w:name w:val="Subtitle"/>
    <w:basedOn w:val="a"/>
    <w:link w:val="Char5"/>
    <w:qFormat/>
    <w:rsid w:val="00032725"/>
    <w:pPr>
      <w:jc w:val="center"/>
    </w:pPr>
    <w:rPr>
      <w:rFonts w:ascii="Arial" w:hAnsi="Arial"/>
      <w:b/>
      <w:sz w:val="28"/>
      <w:szCs w:val="20"/>
    </w:rPr>
  </w:style>
  <w:style w:type="character" w:customStyle="1" w:styleId="Char5">
    <w:name w:val="Υπότιτλος Char"/>
    <w:basedOn w:val="a0"/>
    <w:link w:val="ad"/>
    <w:rsid w:val="00032725"/>
    <w:rPr>
      <w:rFonts w:ascii="Arial" w:hAnsi="Arial"/>
      <w:b/>
      <w:sz w:val="28"/>
    </w:rPr>
  </w:style>
  <w:style w:type="paragraph" w:styleId="ae">
    <w:name w:val="header"/>
    <w:basedOn w:val="a"/>
    <w:link w:val="Char6"/>
    <w:rsid w:val="00F41881"/>
    <w:pPr>
      <w:tabs>
        <w:tab w:val="center" w:pos="4153"/>
        <w:tab w:val="right" w:pos="8306"/>
      </w:tabs>
    </w:pPr>
  </w:style>
  <w:style w:type="character" w:customStyle="1" w:styleId="Char6">
    <w:name w:val="Κεφαλίδα Char"/>
    <w:basedOn w:val="a0"/>
    <w:link w:val="ae"/>
    <w:rsid w:val="00F41881"/>
    <w:rPr>
      <w:sz w:val="24"/>
      <w:szCs w:val="24"/>
    </w:rPr>
  </w:style>
  <w:style w:type="character" w:styleId="af">
    <w:name w:val="Emphasis"/>
    <w:basedOn w:val="a0"/>
    <w:qFormat/>
    <w:rsid w:val="005D25E0"/>
    <w:rPr>
      <w:i/>
      <w:iCs/>
    </w:rPr>
  </w:style>
  <w:style w:type="character" w:customStyle="1" w:styleId="st">
    <w:name w:val="st"/>
    <w:basedOn w:val="a0"/>
    <w:rsid w:val="00882ECC"/>
  </w:style>
  <w:style w:type="character" w:customStyle="1" w:styleId="Char0">
    <w:name w:val="Υποσέλιδο Char"/>
    <w:basedOn w:val="a0"/>
    <w:link w:val="a6"/>
    <w:uiPriority w:val="99"/>
    <w:rsid w:val="00E63341"/>
    <w:rPr>
      <w:sz w:val="24"/>
      <w:szCs w:val="24"/>
    </w:rPr>
  </w:style>
  <w:style w:type="character" w:customStyle="1" w:styleId="pg-92">
    <w:name w:val="_ pg-9_2"/>
    <w:basedOn w:val="a0"/>
    <w:uiPriority w:val="99"/>
    <w:rsid w:val="00773AE9"/>
    <w:rPr>
      <w:rFonts w:cs="Times New Roman"/>
    </w:rPr>
  </w:style>
  <w:style w:type="character" w:customStyle="1" w:styleId="af0">
    <w:name w:val="Σώμα κειμένου_"/>
    <w:link w:val="22"/>
    <w:rsid w:val="00B00829"/>
    <w:rPr>
      <w:rFonts w:ascii="Verdana" w:eastAsia="Verdana" w:hAnsi="Verdana"/>
      <w:sz w:val="21"/>
      <w:szCs w:val="21"/>
      <w:shd w:val="clear" w:color="auto" w:fill="FFFFFF"/>
    </w:rPr>
  </w:style>
  <w:style w:type="paragraph" w:customStyle="1" w:styleId="22">
    <w:name w:val="Σώμα κειμένου2"/>
    <w:basedOn w:val="a"/>
    <w:link w:val="af0"/>
    <w:rsid w:val="00B00829"/>
    <w:pPr>
      <w:widowControl w:val="0"/>
      <w:shd w:val="clear" w:color="auto" w:fill="FFFFFF"/>
      <w:spacing w:before="360" w:line="312" w:lineRule="exact"/>
      <w:ind w:hanging="400"/>
      <w:jc w:val="both"/>
    </w:pPr>
    <w:rPr>
      <w:rFonts w:ascii="Verdana" w:eastAsia="Verdana" w:hAnsi="Verdana"/>
      <w:sz w:val="21"/>
      <w:szCs w:val="21"/>
    </w:rPr>
  </w:style>
  <w:style w:type="paragraph" w:styleId="af1">
    <w:name w:val="annotation text"/>
    <w:basedOn w:val="a"/>
    <w:link w:val="Char7"/>
    <w:rsid w:val="00125631"/>
    <w:pPr>
      <w:widowControl w:val="0"/>
      <w:autoSpaceDE w:val="0"/>
      <w:autoSpaceDN w:val="0"/>
      <w:adjustRightInd w:val="0"/>
    </w:pPr>
    <w:rPr>
      <w:rFonts w:ascii="Arial" w:hAnsi="Arial" w:cs="Arial"/>
      <w:color w:val="000000"/>
      <w:sz w:val="22"/>
      <w:szCs w:val="22"/>
    </w:rPr>
  </w:style>
  <w:style w:type="character" w:customStyle="1" w:styleId="Char7">
    <w:name w:val="Κείμενο σχολίου Char"/>
    <w:basedOn w:val="a0"/>
    <w:link w:val="af1"/>
    <w:rsid w:val="00125631"/>
    <w:rPr>
      <w:rFonts w:ascii="Arial" w:hAnsi="Arial" w:cs="Arial"/>
      <w:color w:val="000000"/>
      <w:sz w:val="22"/>
      <w:szCs w:val="22"/>
    </w:rPr>
  </w:style>
  <w:style w:type="paragraph" w:customStyle="1" w:styleId="StyleStyle2Before3pt">
    <w:name w:val="Style Style2 + Before:  3 pt"/>
    <w:basedOn w:val="a"/>
    <w:uiPriority w:val="99"/>
    <w:rsid w:val="00125631"/>
    <w:pPr>
      <w:spacing w:before="60" w:line="360" w:lineRule="auto"/>
    </w:pPr>
    <w:rPr>
      <w:rFonts w:ascii="Arial" w:hAnsi="Arial"/>
      <w:b/>
      <w:bCs/>
      <w:sz w:val="22"/>
      <w:szCs w:val="20"/>
    </w:rPr>
  </w:style>
</w:styles>
</file>

<file path=word/webSettings.xml><?xml version="1.0" encoding="utf-8"?>
<w:webSettings xmlns:r="http://schemas.openxmlformats.org/officeDocument/2006/relationships" xmlns:w="http://schemas.openxmlformats.org/wordprocessingml/2006/main">
  <w:divs>
    <w:div w:id="194930710">
      <w:bodyDiv w:val="1"/>
      <w:marLeft w:val="0"/>
      <w:marRight w:val="0"/>
      <w:marTop w:val="0"/>
      <w:marBottom w:val="0"/>
      <w:divBdr>
        <w:top w:val="none" w:sz="0" w:space="0" w:color="auto"/>
        <w:left w:val="none" w:sz="0" w:space="0" w:color="auto"/>
        <w:bottom w:val="none" w:sz="0" w:space="0" w:color="auto"/>
        <w:right w:val="none" w:sz="0" w:space="0" w:color="auto"/>
      </w:divBdr>
    </w:div>
    <w:div w:id="247010086">
      <w:bodyDiv w:val="1"/>
      <w:marLeft w:val="0"/>
      <w:marRight w:val="0"/>
      <w:marTop w:val="0"/>
      <w:marBottom w:val="0"/>
      <w:divBdr>
        <w:top w:val="none" w:sz="0" w:space="0" w:color="auto"/>
        <w:left w:val="none" w:sz="0" w:space="0" w:color="auto"/>
        <w:bottom w:val="none" w:sz="0" w:space="0" w:color="auto"/>
        <w:right w:val="none" w:sz="0" w:space="0" w:color="auto"/>
      </w:divBdr>
    </w:div>
    <w:div w:id="256331875">
      <w:bodyDiv w:val="1"/>
      <w:marLeft w:val="0"/>
      <w:marRight w:val="0"/>
      <w:marTop w:val="0"/>
      <w:marBottom w:val="0"/>
      <w:divBdr>
        <w:top w:val="none" w:sz="0" w:space="0" w:color="auto"/>
        <w:left w:val="none" w:sz="0" w:space="0" w:color="auto"/>
        <w:bottom w:val="none" w:sz="0" w:space="0" w:color="auto"/>
        <w:right w:val="none" w:sz="0" w:space="0" w:color="auto"/>
      </w:divBdr>
    </w:div>
    <w:div w:id="290090495">
      <w:bodyDiv w:val="1"/>
      <w:marLeft w:val="0"/>
      <w:marRight w:val="0"/>
      <w:marTop w:val="0"/>
      <w:marBottom w:val="0"/>
      <w:divBdr>
        <w:top w:val="none" w:sz="0" w:space="0" w:color="auto"/>
        <w:left w:val="none" w:sz="0" w:space="0" w:color="auto"/>
        <w:bottom w:val="none" w:sz="0" w:space="0" w:color="auto"/>
        <w:right w:val="none" w:sz="0" w:space="0" w:color="auto"/>
      </w:divBdr>
    </w:div>
    <w:div w:id="612514702">
      <w:bodyDiv w:val="1"/>
      <w:marLeft w:val="0"/>
      <w:marRight w:val="0"/>
      <w:marTop w:val="0"/>
      <w:marBottom w:val="0"/>
      <w:divBdr>
        <w:top w:val="none" w:sz="0" w:space="0" w:color="auto"/>
        <w:left w:val="none" w:sz="0" w:space="0" w:color="auto"/>
        <w:bottom w:val="none" w:sz="0" w:space="0" w:color="auto"/>
        <w:right w:val="none" w:sz="0" w:space="0" w:color="auto"/>
      </w:divBdr>
    </w:div>
    <w:div w:id="782187621">
      <w:bodyDiv w:val="1"/>
      <w:marLeft w:val="0"/>
      <w:marRight w:val="0"/>
      <w:marTop w:val="0"/>
      <w:marBottom w:val="0"/>
      <w:divBdr>
        <w:top w:val="none" w:sz="0" w:space="0" w:color="auto"/>
        <w:left w:val="none" w:sz="0" w:space="0" w:color="auto"/>
        <w:bottom w:val="none" w:sz="0" w:space="0" w:color="auto"/>
        <w:right w:val="none" w:sz="0" w:space="0" w:color="auto"/>
      </w:divBdr>
    </w:div>
    <w:div w:id="798305145">
      <w:bodyDiv w:val="1"/>
      <w:marLeft w:val="0"/>
      <w:marRight w:val="0"/>
      <w:marTop w:val="0"/>
      <w:marBottom w:val="0"/>
      <w:divBdr>
        <w:top w:val="none" w:sz="0" w:space="0" w:color="auto"/>
        <w:left w:val="none" w:sz="0" w:space="0" w:color="auto"/>
        <w:bottom w:val="none" w:sz="0" w:space="0" w:color="auto"/>
        <w:right w:val="none" w:sz="0" w:space="0" w:color="auto"/>
      </w:divBdr>
    </w:div>
    <w:div w:id="810749699">
      <w:bodyDiv w:val="1"/>
      <w:marLeft w:val="0"/>
      <w:marRight w:val="0"/>
      <w:marTop w:val="0"/>
      <w:marBottom w:val="0"/>
      <w:divBdr>
        <w:top w:val="none" w:sz="0" w:space="0" w:color="auto"/>
        <w:left w:val="none" w:sz="0" w:space="0" w:color="auto"/>
        <w:bottom w:val="none" w:sz="0" w:space="0" w:color="auto"/>
        <w:right w:val="none" w:sz="0" w:space="0" w:color="auto"/>
      </w:divBdr>
    </w:div>
    <w:div w:id="977027764">
      <w:bodyDiv w:val="1"/>
      <w:marLeft w:val="0"/>
      <w:marRight w:val="0"/>
      <w:marTop w:val="0"/>
      <w:marBottom w:val="0"/>
      <w:divBdr>
        <w:top w:val="none" w:sz="0" w:space="0" w:color="auto"/>
        <w:left w:val="none" w:sz="0" w:space="0" w:color="auto"/>
        <w:bottom w:val="none" w:sz="0" w:space="0" w:color="auto"/>
        <w:right w:val="none" w:sz="0" w:space="0" w:color="auto"/>
      </w:divBdr>
    </w:div>
    <w:div w:id="1007634867">
      <w:bodyDiv w:val="1"/>
      <w:marLeft w:val="0"/>
      <w:marRight w:val="0"/>
      <w:marTop w:val="0"/>
      <w:marBottom w:val="0"/>
      <w:divBdr>
        <w:top w:val="none" w:sz="0" w:space="0" w:color="auto"/>
        <w:left w:val="none" w:sz="0" w:space="0" w:color="auto"/>
        <w:bottom w:val="none" w:sz="0" w:space="0" w:color="auto"/>
        <w:right w:val="none" w:sz="0" w:space="0" w:color="auto"/>
      </w:divBdr>
    </w:div>
    <w:div w:id="1381124913">
      <w:bodyDiv w:val="1"/>
      <w:marLeft w:val="0"/>
      <w:marRight w:val="0"/>
      <w:marTop w:val="0"/>
      <w:marBottom w:val="0"/>
      <w:divBdr>
        <w:top w:val="none" w:sz="0" w:space="0" w:color="auto"/>
        <w:left w:val="none" w:sz="0" w:space="0" w:color="auto"/>
        <w:bottom w:val="none" w:sz="0" w:space="0" w:color="auto"/>
        <w:right w:val="none" w:sz="0" w:space="0" w:color="auto"/>
      </w:divBdr>
    </w:div>
    <w:div w:id="1547912166">
      <w:bodyDiv w:val="1"/>
      <w:marLeft w:val="0"/>
      <w:marRight w:val="0"/>
      <w:marTop w:val="0"/>
      <w:marBottom w:val="0"/>
      <w:divBdr>
        <w:top w:val="none" w:sz="0" w:space="0" w:color="auto"/>
        <w:left w:val="none" w:sz="0" w:space="0" w:color="auto"/>
        <w:bottom w:val="none" w:sz="0" w:space="0" w:color="auto"/>
        <w:right w:val="none" w:sz="0" w:space="0" w:color="auto"/>
      </w:divBdr>
    </w:div>
    <w:div w:id="1596590619">
      <w:bodyDiv w:val="1"/>
      <w:marLeft w:val="0"/>
      <w:marRight w:val="0"/>
      <w:marTop w:val="0"/>
      <w:marBottom w:val="0"/>
      <w:divBdr>
        <w:top w:val="none" w:sz="0" w:space="0" w:color="auto"/>
        <w:left w:val="none" w:sz="0" w:space="0" w:color="auto"/>
        <w:bottom w:val="none" w:sz="0" w:space="0" w:color="auto"/>
        <w:right w:val="none" w:sz="0" w:space="0" w:color="auto"/>
      </w:divBdr>
    </w:div>
    <w:div w:id="1880629336">
      <w:bodyDiv w:val="1"/>
      <w:marLeft w:val="0"/>
      <w:marRight w:val="0"/>
      <w:marTop w:val="0"/>
      <w:marBottom w:val="0"/>
      <w:divBdr>
        <w:top w:val="none" w:sz="0" w:space="0" w:color="auto"/>
        <w:left w:val="none" w:sz="0" w:space="0" w:color="auto"/>
        <w:bottom w:val="none" w:sz="0" w:space="0" w:color="auto"/>
        <w:right w:val="none" w:sz="0" w:space="0" w:color="auto"/>
      </w:divBdr>
    </w:div>
    <w:div w:id="1885209422">
      <w:bodyDiv w:val="1"/>
      <w:marLeft w:val="0"/>
      <w:marRight w:val="0"/>
      <w:marTop w:val="0"/>
      <w:marBottom w:val="0"/>
      <w:divBdr>
        <w:top w:val="none" w:sz="0" w:space="0" w:color="auto"/>
        <w:left w:val="none" w:sz="0" w:space="0" w:color="auto"/>
        <w:bottom w:val="none" w:sz="0" w:space="0" w:color="auto"/>
        <w:right w:val="none" w:sz="0" w:space="0" w:color="auto"/>
      </w:divBdr>
    </w:div>
    <w:div w:id="1915121334">
      <w:bodyDiv w:val="1"/>
      <w:marLeft w:val="0"/>
      <w:marRight w:val="0"/>
      <w:marTop w:val="0"/>
      <w:marBottom w:val="0"/>
      <w:divBdr>
        <w:top w:val="none" w:sz="0" w:space="0" w:color="auto"/>
        <w:left w:val="none" w:sz="0" w:space="0" w:color="auto"/>
        <w:bottom w:val="none" w:sz="0" w:space="0" w:color="auto"/>
        <w:right w:val="none" w:sz="0" w:space="0" w:color="auto"/>
      </w:divBdr>
    </w:div>
    <w:div w:id="1952395578">
      <w:bodyDiv w:val="1"/>
      <w:marLeft w:val="0"/>
      <w:marRight w:val="0"/>
      <w:marTop w:val="0"/>
      <w:marBottom w:val="0"/>
      <w:divBdr>
        <w:top w:val="none" w:sz="0" w:space="0" w:color="auto"/>
        <w:left w:val="none" w:sz="0" w:space="0" w:color="auto"/>
        <w:bottom w:val="none" w:sz="0" w:space="0" w:color="auto"/>
        <w:right w:val="none" w:sz="0" w:space="0" w:color="auto"/>
      </w:divBdr>
    </w:div>
    <w:div w:id="1963919081">
      <w:bodyDiv w:val="1"/>
      <w:marLeft w:val="0"/>
      <w:marRight w:val="0"/>
      <w:marTop w:val="0"/>
      <w:marBottom w:val="0"/>
      <w:divBdr>
        <w:top w:val="none" w:sz="0" w:space="0" w:color="auto"/>
        <w:left w:val="none" w:sz="0" w:space="0" w:color="auto"/>
        <w:bottom w:val="none" w:sz="0" w:space="0" w:color="auto"/>
        <w:right w:val="none" w:sz="0" w:space="0" w:color="auto"/>
      </w:divBdr>
    </w:div>
    <w:div w:id="2026010065">
      <w:bodyDiv w:val="1"/>
      <w:marLeft w:val="0"/>
      <w:marRight w:val="0"/>
      <w:marTop w:val="0"/>
      <w:marBottom w:val="0"/>
      <w:divBdr>
        <w:top w:val="none" w:sz="0" w:space="0" w:color="auto"/>
        <w:left w:val="none" w:sz="0" w:space="0" w:color="auto"/>
        <w:bottom w:val="none" w:sz="0" w:space="0" w:color="auto"/>
        <w:right w:val="none" w:sz="0" w:space="0" w:color="auto"/>
      </w:divBdr>
    </w:div>
    <w:div w:id="2105611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1C1FDA-B53A-4B11-ADDA-23B06F836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735</Words>
  <Characters>3969</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thodoros</dc:creator>
  <cp:lastModifiedBy>dimos04</cp:lastModifiedBy>
  <cp:revision>3</cp:revision>
  <cp:lastPrinted>2018-02-14T11:38:00Z</cp:lastPrinted>
  <dcterms:created xsi:type="dcterms:W3CDTF">2018-02-14T11:37:00Z</dcterms:created>
  <dcterms:modified xsi:type="dcterms:W3CDTF">2018-02-14T11:39:00Z</dcterms:modified>
</cp:coreProperties>
</file>