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804" w:rsidRDefault="000B3ADA" w:rsidP="00C55804">
      <w:pPr>
        <w:rPr>
          <w:rFonts w:ascii="Comic Sans MS" w:hAnsi="Comic Sans MS"/>
          <w:b/>
          <w:sz w:val="20"/>
          <w:szCs w:val="20"/>
        </w:rPr>
      </w:pPr>
      <w:r w:rsidRPr="000B3AD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55804" w:rsidRDefault="006C191D" w:rsidP="00C55804">
                  <w:pPr>
                    <w:rPr>
                      <w:rFonts w:ascii="Comic Sans MS" w:hAnsi="Comic Sans MS"/>
                      <w:b/>
                      <w:sz w:val="20"/>
                      <w:szCs w:val="20"/>
                    </w:rPr>
                  </w:pPr>
                  <w:r>
                    <w:rPr>
                      <w:rFonts w:ascii="Comic Sans MS" w:hAnsi="Comic Sans MS"/>
                      <w:b/>
                      <w:sz w:val="20"/>
                      <w:szCs w:val="20"/>
                    </w:rPr>
                    <w:t xml:space="preserve">     Αριθ. Απόφασης 11</w:t>
                  </w:r>
                  <w:r w:rsidR="00C55804">
                    <w:rPr>
                      <w:rFonts w:ascii="Comic Sans MS" w:hAnsi="Comic Sans MS"/>
                      <w:b/>
                      <w:sz w:val="20"/>
                      <w:szCs w:val="20"/>
                    </w:rPr>
                    <w:t>/2018</w:t>
                  </w:r>
                </w:p>
                <w:p w:rsidR="00C55804" w:rsidRDefault="00C55804" w:rsidP="00C55804">
                  <w:pPr>
                    <w:rPr>
                      <w:rFonts w:ascii="Comic Sans MS" w:hAnsi="Comic Sans MS"/>
                      <w:sz w:val="18"/>
                      <w:szCs w:val="18"/>
                    </w:rPr>
                  </w:pPr>
                  <w:r>
                    <w:rPr>
                      <w:rFonts w:ascii="Comic Sans MS" w:hAnsi="Comic Sans MS"/>
                      <w:b/>
                      <w:sz w:val="20"/>
                      <w:szCs w:val="20"/>
                    </w:rPr>
                    <w:t xml:space="preserve">      ΑΔΑ:</w:t>
                  </w:r>
                  <w:r w:rsidRPr="00123250">
                    <w:t xml:space="preserve"> </w:t>
                  </w:r>
                  <w:r w:rsidR="00FC5027">
                    <w:t>6ΝΚ3ΩΨΑ-12Γ</w:t>
                  </w:r>
                </w:p>
                <w:p w:rsidR="00C55804" w:rsidRDefault="00C55804" w:rsidP="00C55804">
                  <w:pPr>
                    <w:rPr>
                      <w:rFonts w:ascii="Verdana" w:hAnsi="Verdana"/>
                      <w:b/>
                      <w:sz w:val="20"/>
                      <w:szCs w:val="20"/>
                    </w:rPr>
                  </w:pPr>
                </w:p>
                <w:p w:rsidR="00C55804" w:rsidRDefault="00C55804" w:rsidP="00C55804"/>
              </w:txbxContent>
            </v:textbox>
          </v:shape>
        </w:pict>
      </w:r>
      <w:r w:rsidR="00C55804">
        <w:rPr>
          <w:rFonts w:ascii="Comic Sans MS" w:hAnsi="Comic Sans MS" w:cs="Arial"/>
          <w:b/>
          <w:color w:val="000000"/>
          <w:sz w:val="20"/>
          <w:szCs w:val="20"/>
        </w:rPr>
        <w:t>ΑΝΑΡΤΗΤΕΑ ΣΤΟ ΔΙΑΔΙΚΤΥΟ</w:t>
      </w:r>
    </w:p>
    <w:p w:rsidR="00C55804" w:rsidRDefault="00C55804" w:rsidP="00C5580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55804" w:rsidRDefault="00C55804" w:rsidP="00C5580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55804" w:rsidRDefault="00C55804" w:rsidP="00C55804">
      <w:pPr>
        <w:rPr>
          <w:rFonts w:ascii="Comic Sans MS" w:hAnsi="Comic Sans MS" w:cs="Arial"/>
          <w:b/>
          <w:sz w:val="20"/>
          <w:szCs w:val="20"/>
        </w:rPr>
      </w:pPr>
      <w:r>
        <w:rPr>
          <w:rFonts w:ascii="Comic Sans MS" w:hAnsi="Comic Sans MS" w:cs="Arial"/>
          <w:b/>
          <w:sz w:val="20"/>
          <w:szCs w:val="20"/>
        </w:rPr>
        <w:t xml:space="preserve">  ΝΟΜΟΣ ΑΡΤΑΣ</w:t>
      </w:r>
    </w:p>
    <w:p w:rsidR="00C55804" w:rsidRDefault="00C55804" w:rsidP="00C5580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55804" w:rsidRDefault="00C55804" w:rsidP="00C55804">
      <w:pPr>
        <w:jc w:val="center"/>
        <w:rPr>
          <w:rFonts w:ascii="Comic Sans MS" w:hAnsi="Comic Sans MS"/>
          <w:b/>
          <w:sz w:val="20"/>
          <w:szCs w:val="20"/>
        </w:rPr>
      </w:pPr>
    </w:p>
    <w:p w:rsidR="00C55804" w:rsidRDefault="00C55804" w:rsidP="00C55804">
      <w:pPr>
        <w:jc w:val="center"/>
        <w:rPr>
          <w:rFonts w:ascii="Comic Sans MS" w:hAnsi="Comic Sans MS"/>
          <w:b/>
          <w:sz w:val="20"/>
          <w:szCs w:val="20"/>
        </w:rPr>
      </w:pPr>
      <w:r>
        <w:rPr>
          <w:rFonts w:ascii="Comic Sans MS" w:hAnsi="Comic Sans MS"/>
          <w:b/>
          <w:sz w:val="20"/>
          <w:szCs w:val="20"/>
        </w:rPr>
        <w:t>ΑΠΟΣΠΑΣΜΑ</w:t>
      </w:r>
    </w:p>
    <w:p w:rsidR="00C55804" w:rsidRDefault="00C55804" w:rsidP="00C55804">
      <w:pPr>
        <w:jc w:val="center"/>
        <w:rPr>
          <w:rFonts w:ascii="Comic Sans MS" w:hAnsi="Comic Sans MS"/>
          <w:b/>
          <w:sz w:val="20"/>
          <w:szCs w:val="20"/>
        </w:rPr>
      </w:pPr>
      <w:r>
        <w:rPr>
          <w:rFonts w:ascii="Comic Sans MS" w:hAnsi="Comic Sans MS"/>
          <w:b/>
          <w:sz w:val="20"/>
          <w:szCs w:val="20"/>
        </w:rPr>
        <w:t xml:space="preserve">ΑΠΟ ΤΟ ΠΡΑΚΤΙΚΟ ΤΗΣ </w:t>
      </w:r>
      <w:r w:rsidR="00BF44D5">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 xml:space="preserve">/2018  Της </w:t>
      </w:r>
      <w:r w:rsidR="00BF44D5">
        <w:rPr>
          <w:rFonts w:ascii="Comic Sans MS" w:hAnsi="Comic Sans MS"/>
          <w:b/>
          <w:sz w:val="20"/>
          <w:szCs w:val="20"/>
        </w:rPr>
        <w:t>26</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C55804" w:rsidRDefault="00C55804" w:rsidP="00C5580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55804" w:rsidRDefault="00C55804" w:rsidP="00C55804">
      <w:pPr>
        <w:jc w:val="both"/>
        <w:rPr>
          <w:rFonts w:ascii="Comic Sans MS" w:hAnsi="Comic Sans MS"/>
          <w:b/>
          <w:sz w:val="20"/>
          <w:szCs w:val="20"/>
        </w:rPr>
      </w:pPr>
    </w:p>
    <w:p w:rsidR="00C55804" w:rsidRDefault="00C55804" w:rsidP="00C55804">
      <w:pPr>
        <w:jc w:val="both"/>
        <w:rPr>
          <w:rFonts w:ascii="Comic Sans MS" w:hAnsi="Comic Sans MS" w:cs="Arial"/>
          <w:b/>
          <w:sz w:val="20"/>
          <w:szCs w:val="20"/>
        </w:rPr>
      </w:pPr>
      <w:r>
        <w:rPr>
          <w:rFonts w:ascii="Comic Sans MS" w:hAnsi="Comic Sans MS"/>
          <w:b/>
          <w:sz w:val="20"/>
          <w:szCs w:val="20"/>
        </w:rPr>
        <w:t xml:space="preserve"> ΘΕΜΑ: ‘‘ </w:t>
      </w:r>
      <w:r w:rsidR="00BD4E86">
        <w:rPr>
          <w:rFonts w:ascii="Comic Sans MS" w:hAnsi="Comic Sans MS" w:cs="Arial"/>
          <w:b/>
          <w:sz w:val="20"/>
          <w:szCs w:val="20"/>
        </w:rPr>
        <w:t xml:space="preserve"> </w:t>
      </w:r>
      <w:r w:rsidR="006C191D">
        <w:rPr>
          <w:rFonts w:ascii="Comic Sans MS" w:hAnsi="Comic Sans MS" w:cs="Arial"/>
          <w:b/>
          <w:sz w:val="20"/>
          <w:szCs w:val="20"/>
        </w:rPr>
        <w:t>Έγκριση οφειλών δαπανών παρελθούσης χρήσης</w:t>
      </w:r>
      <w:r w:rsidR="00A84C30">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C55804" w:rsidRDefault="00C55804" w:rsidP="00C55804">
      <w:pPr>
        <w:jc w:val="both"/>
        <w:rPr>
          <w:rFonts w:ascii="Comic Sans MS" w:hAnsi="Comic Sans MS" w:cs="Arial"/>
          <w:sz w:val="20"/>
          <w:szCs w:val="20"/>
        </w:rPr>
      </w:pPr>
      <w:r>
        <w:rPr>
          <w:rFonts w:ascii="Comic Sans MS" w:hAnsi="Comic Sans MS"/>
          <w:b/>
          <w:sz w:val="20"/>
          <w:szCs w:val="20"/>
        </w:rPr>
        <w:t xml:space="preserve">  </w:t>
      </w:r>
    </w:p>
    <w:p w:rsidR="00C55804" w:rsidRDefault="00BF44D5" w:rsidP="00C55804">
      <w:pPr>
        <w:jc w:val="both"/>
        <w:rPr>
          <w:b/>
          <w:szCs w:val="20"/>
        </w:rPr>
      </w:pPr>
      <w:r>
        <w:rPr>
          <w:rFonts w:ascii="Comic Sans MS" w:hAnsi="Comic Sans MS"/>
          <w:sz w:val="20"/>
          <w:szCs w:val="20"/>
        </w:rPr>
        <w:t xml:space="preserve">   Στην Άρτα, σήμερα, 26</w:t>
      </w:r>
      <w:r w:rsidR="00C55804">
        <w:rPr>
          <w:rFonts w:ascii="Comic Sans MS" w:hAnsi="Comic Sans MS"/>
          <w:sz w:val="20"/>
          <w:szCs w:val="20"/>
        </w:rPr>
        <w:t xml:space="preserve">-01-2018 και ώρα </w:t>
      </w:r>
      <w:r w:rsidR="00B65319">
        <w:rPr>
          <w:rFonts w:ascii="Comic Sans MS" w:hAnsi="Comic Sans MS"/>
          <w:sz w:val="20"/>
          <w:szCs w:val="20"/>
        </w:rPr>
        <w:t>9</w:t>
      </w:r>
      <w:r w:rsidR="00C55804" w:rsidRPr="00961E41">
        <w:rPr>
          <w:rFonts w:ascii="Comic Sans MS" w:hAnsi="Comic Sans MS"/>
          <w:sz w:val="20"/>
          <w:szCs w:val="20"/>
        </w:rPr>
        <w:t>:3</w:t>
      </w:r>
      <w:r w:rsidR="00B65319">
        <w:rPr>
          <w:rFonts w:ascii="Comic Sans MS" w:hAnsi="Comic Sans MS"/>
          <w:sz w:val="20"/>
          <w:szCs w:val="20"/>
        </w:rPr>
        <w:t xml:space="preserve">0 </w:t>
      </w:r>
      <w:proofErr w:type="spellStart"/>
      <w:r w:rsidR="00B65319">
        <w:rPr>
          <w:rFonts w:ascii="Comic Sans MS" w:hAnsi="Comic Sans MS"/>
          <w:sz w:val="20"/>
          <w:szCs w:val="20"/>
        </w:rPr>
        <w:t>π</w:t>
      </w:r>
      <w:r w:rsidR="00C55804" w:rsidRPr="00961E41">
        <w:rPr>
          <w:rFonts w:ascii="Comic Sans MS" w:hAnsi="Comic Sans MS"/>
          <w:sz w:val="20"/>
          <w:szCs w:val="20"/>
        </w:rPr>
        <w:t>.μ</w:t>
      </w:r>
      <w:proofErr w:type="spellEnd"/>
      <w:r w:rsidR="00C55804" w:rsidRPr="00961E41">
        <w:rPr>
          <w:rFonts w:ascii="Comic Sans MS" w:hAnsi="Comic Sans MS"/>
          <w:sz w:val="20"/>
          <w:szCs w:val="20"/>
        </w:rPr>
        <w:t>..</w:t>
      </w:r>
      <w:r w:rsidR="00C55804">
        <w:rPr>
          <w:rFonts w:ascii="Comic Sans MS" w:hAnsi="Comic Sans MS"/>
          <w:sz w:val="20"/>
          <w:szCs w:val="20"/>
        </w:rPr>
        <w:t xml:space="preserve"> στο Δημοτικό     Κατάστημα του Δήμου </w:t>
      </w:r>
      <w:proofErr w:type="spellStart"/>
      <w:r w:rsidR="00C55804">
        <w:rPr>
          <w:rFonts w:ascii="Comic Sans MS" w:hAnsi="Comic Sans MS"/>
          <w:sz w:val="20"/>
          <w:szCs w:val="20"/>
        </w:rPr>
        <w:t>Αρταίων</w:t>
      </w:r>
      <w:proofErr w:type="spellEnd"/>
      <w:r w:rsidR="00C55804">
        <w:rPr>
          <w:rFonts w:ascii="Comic Sans MS" w:hAnsi="Comic Sans MS"/>
          <w:sz w:val="20"/>
          <w:szCs w:val="20"/>
        </w:rPr>
        <w:t xml:space="preserve"> συνήλθε σε έκτακτη  συνεδρίαση η Οικονομική Επιτροπή του Δήμου </w:t>
      </w:r>
      <w:proofErr w:type="spellStart"/>
      <w:r w:rsidR="00C55804">
        <w:rPr>
          <w:rFonts w:ascii="Comic Sans MS" w:hAnsi="Comic Sans MS"/>
          <w:sz w:val="20"/>
          <w:szCs w:val="20"/>
        </w:rPr>
        <w:t>Αρταίων</w:t>
      </w:r>
      <w:proofErr w:type="spellEnd"/>
      <w:r w:rsidR="00C55804">
        <w:rPr>
          <w:rFonts w:ascii="Comic Sans MS" w:hAnsi="Comic Sans MS"/>
          <w:sz w:val="20"/>
          <w:szCs w:val="20"/>
        </w:rPr>
        <w:t xml:space="preserve">,  ύστερα από την </w:t>
      </w:r>
      <w:r>
        <w:rPr>
          <w:b/>
        </w:rPr>
        <w:t>22</w:t>
      </w:r>
      <w:r w:rsidR="00B65319">
        <w:rPr>
          <w:b/>
        </w:rPr>
        <w:t>90</w:t>
      </w:r>
      <w:r>
        <w:rPr>
          <w:rFonts w:ascii="Comic Sans MS" w:hAnsi="Comic Sans MS"/>
          <w:b/>
          <w:sz w:val="20"/>
          <w:szCs w:val="20"/>
        </w:rPr>
        <w:t>/26</w:t>
      </w:r>
      <w:r w:rsidR="00C55804">
        <w:rPr>
          <w:rFonts w:ascii="Comic Sans MS" w:hAnsi="Comic Sans MS"/>
          <w:b/>
          <w:sz w:val="20"/>
          <w:szCs w:val="20"/>
        </w:rPr>
        <w:t>-01-2018</w:t>
      </w:r>
      <w:r w:rsidR="00C55804">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55804" w:rsidRPr="00AF375A" w:rsidRDefault="00C55804" w:rsidP="00C55804">
      <w:pPr>
        <w:spacing w:line="360" w:lineRule="auto"/>
        <w:jc w:val="both"/>
        <w:rPr>
          <w:rFonts w:ascii="Comic Sans MS" w:hAnsi="Comic Sans MS"/>
          <w:sz w:val="20"/>
        </w:rPr>
      </w:pPr>
      <w:r w:rsidRPr="00AF375A">
        <w:rPr>
          <w:rFonts w:ascii="Comic Sans MS" w:hAnsi="Comic Sans MS"/>
          <w:sz w:val="20"/>
        </w:rPr>
        <w:t>Αφού διαπιστώθηκε νόμιμη απαρτία, δηλαδή σε σύνολο εννέα (9) μελών βρ</w:t>
      </w:r>
      <w:r w:rsidR="00B65319">
        <w:rPr>
          <w:rFonts w:ascii="Comic Sans MS" w:hAnsi="Comic Sans MS"/>
          <w:sz w:val="20"/>
        </w:rPr>
        <w:t>έθηκαν παρόντα τα παρακάτω    (9</w:t>
      </w:r>
      <w:r w:rsidRPr="00AF375A">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6"/>
        <w:gridCol w:w="4132"/>
      </w:tblGrid>
      <w:tr w:rsidR="00C55804" w:rsidTr="00C55804">
        <w:trPr>
          <w:trHeight w:val="2398"/>
        </w:trPr>
        <w:tc>
          <w:tcPr>
            <w:tcW w:w="4136" w:type="dxa"/>
            <w:tcBorders>
              <w:top w:val="single" w:sz="4" w:space="0" w:color="auto"/>
              <w:left w:val="single" w:sz="4" w:space="0" w:color="auto"/>
              <w:bottom w:val="single" w:sz="4" w:space="0" w:color="auto"/>
              <w:right w:val="single" w:sz="4" w:space="0" w:color="auto"/>
            </w:tcBorders>
          </w:tcPr>
          <w:p w:rsidR="00C55804" w:rsidRDefault="00C55804" w:rsidP="003F77F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55804" w:rsidRDefault="00C55804" w:rsidP="003F77F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55804" w:rsidRDefault="00C55804" w:rsidP="003F77F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55804" w:rsidRDefault="00C55804" w:rsidP="003F77F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Λιλής Γεώργιος </w:t>
            </w:r>
          </w:p>
          <w:p w:rsidR="00C55804" w:rsidRDefault="00C55804" w:rsidP="003F77F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Βασιλάκη –</w:t>
            </w:r>
            <w:proofErr w:type="spellStart"/>
            <w:r>
              <w:rPr>
                <w:rFonts w:ascii="Comic Sans MS" w:hAnsi="Comic Sans MS"/>
                <w:b/>
                <w:sz w:val="20"/>
                <w:lang w:eastAsia="en-US"/>
              </w:rPr>
              <w:t>Μητρογιώρου</w:t>
            </w:r>
            <w:proofErr w:type="spellEnd"/>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55804" w:rsidRDefault="00C55804" w:rsidP="00C55804">
            <w:pPr>
              <w:pStyle w:val="2"/>
              <w:spacing w:line="240" w:lineRule="auto"/>
              <w:ind w:right="43"/>
              <w:rPr>
                <w:rFonts w:ascii="Comic Sans MS" w:hAnsi="Comic Sans MS"/>
                <w:b/>
                <w:sz w:val="20"/>
                <w:lang w:eastAsia="en-US"/>
              </w:rPr>
            </w:pPr>
            <w:r>
              <w:rPr>
                <w:rFonts w:ascii="Comic Sans MS" w:hAnsi="Comic Sans MS"/>
                <w:b/>
                <w:sz w:val="20"/>
                <w:lang w:eastAsia="en-US"/>
              </w:rPr>
              <w:t xml:space="preserve">            8. Παπαϊωάννου Κων/νος</w:t>
            </w:r>
          </w:p>
          <w:p w:rsidR="00C55804" w:rsidRDefault="00C55804" w:rsidP="00C55804">
            <w:pPr>
              <w:pStyle w:val="2"/>
              <w:spacing w:line="240" w:lineRule="auto"/>
              <w:ind w:right="43"/>
              <w:rPr>
                <w:rFonts w:ascii="Comic Sans MS" w:hAnsi="Comic Sans MS"/>
                <w:b/>
                <w:sz w:val="20"/>
                <w:lang w:eastAsia="en-US"/>
              </w:rPr>
            </w:pPr>
            <w:r>
              <w:rPr>
                <w:rFonts w:ascii="Comic Sans MS" w:hAnsi="Comic Sans MS"/>
                <w:b/>
                <w:sz w:val="20"/>
                <w:lang w:eastAsia="en-US"/>
              </w:rPr>
              <w:t xml:space="preserve">            9. Κοσμάς Ηλίας            </w:t>
            </w:r>
          </w:p>
          <w:p w:rsidR="00C55804" w:rsidRDefault="00C55804" w:rsidP="00C5580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5804" w:rsidRDefault="00C55804" w:rsidP="003F77F3">
            <w:pPr>
              <w:spacing w:line="276" w:lineRule="auto"/>
              <w:rPr>
                <w:rFonts w:ascii="Comic Sans MS" w:hAnsi="Comic Sans MS"/>
                <w:b/>
                <w:sz w:val="20"/>
                <w:szCs w:val="20"/>
                <w:lang w:eastAsia="en-US"/>
              </w:rPr>
            </w:pP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5804" w:rsidRDefault="00C55804" w:rsidP="003F77F3">
            <w:pPr>
              <w:spacing w:line="276" w:lineRule="auto"/>
              <w:rPr>
                <w:rFonts w:ascii="Comic Sans MS" w:hAnsi="Comic Sans MS"/>
                <w:b/>
                <w:sz w:val="20"/>
                <w:szCs w:val="20"/>
                <w:lang w:eastAsia="en-US"/>
              </w:rPr>
            </w:pPr>
          </w:p>
          <w:p w:rsidR="00C55804" w:rsidRDefault="00C55804" w:rsidP="003F77F3">
            <w:pPr>
              <w:pStyle w:val="2"/>
              <w:spacing w:line="240" w:lineRule="auto"/>
              <w:ind w:right="43"/>
              <w:rPr>
                <w:rFonts w:ascii="Comic Sans MS" w:hAnsi="Comic Sans MS"/>
                <w:b/>
                <w:sz w:val="20"/>
                <w:lang w:eastAsia="en-US"/>
              </w:rPr>
            </w:pP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132" w:type="dxa"/>
            <w:tcBorders>
              <w:top w:val="single" w:sz="4" w:space="0" w:color="auto"/>
              <w:left w:val="single" w:sz="4" w:space="0" w:color="auto"/>
              <w:bottom w:val="single" w:sz="4" w:space="0" w:color="auto"/>
              <w:right w:val="single" w:sz="4" w:space="0" w:color="auto"/>
            </w:tcBorders>
          </w:tcPr>
          <w:p w:rsidR="00C55804" w:rsidRDefault="00C55804" w:rsidP="003F77F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5804" w:rsidRDefault="00C55804" w:rsidP="00C55804">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C55804" w:rsidRDefault="00C55804" w:rsidP="00C55804">
      <w:pPr>
        <w:spacing w:line="360" w:lineRule="auto"/>
        <w:jc w:val="both"/>
        <w:rPr>
          <w:rFonts w:ascii="Comic Sans MS" w:hAnsi="Comic Sans MS"/>
          <w:sz w:val="20"/>
        </w:rPr>
      </w:pPr>
    </w:p>
    <w:p w:rsidR="00C55804" w:rsidRDefault="00C55804" w:rsidP="00C55804">
      <w:pPr>
        <w:spacing w:line="360" w:lineRule="auto"/>
        <w:jc w:val="both"/>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C55804" w:rsidRDefault="00C55804" w:rsidP="00C5580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55804" w:rsidRDefault="00C55804" w:rsidP="00C55804">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C55804" w:rsidRDefault="00C55804" w:rsidP="00C55804">
      <w:pPr>
        <w:jc w:val="both"/>
        <w:rPr>
          <w:rFonts w:ascii="Verdana" w:hAnsi="Verdana"/>
          <w:sz w:val="20"/>
          <w:szCs w:val="20"/>
        </w:rPr>
      </w:pPr>
    </w:p>
    <w:p w:rsidR="00C55804" w:rsidRDefault="00C55804" w:rsidP="00C55804">
      <w:pPr>
        <w:jc w:val="both"/>
        <w:rPr>
          <w:rFonts w:ascii="Comic Sans MS" w:hAnsi="Comic Sans MS"/>
          <w:sz w:val="20"/>
        </w:rPr>
      </w:pPr>
    </w:p>
    <w:p w:rsidR="00415F30" w:rsidRDefault="00F922BC" w:rsidP="00344A9B">
      <w:pPr>
        <w:spacing w:line="276" w:lineRule="auto"/>
        <w:jc w:val="both"/>
        <w:rPr>
          <w:rFonts w:ascii="Comic Sans MS" w:hAnsi="Comic Sans MS"/>
          <w:sz w:val="20"/>
          <w:szCs w:val="20"/>
        </w:rPr>
      </w:pPr>
      <w:r w:rsidRPr="00F922BC">
        <w:rPr>
          <w:rFonts w:ascii="Comic Sans MS" w:hAnsi="Comic Sans MS"/>
          <w:sz w:val="20"/>
          <w:szCs w:val="20"/>
        </w:rPr>
        <w:lastRenderedPageBreak/>
        <w:t xml:space="preserve">   Ο κ. Πρόεδρος εισηγούμενος το </w:t>
      </w:r>
      <w:r w:rsidRPr="00F922BC">
        <w:rPr>
          <w:rFonts w:ascii="Comic Sans MS" w:hAnsi="Comic Sans MS"/>
          <w:b/>
          <w:sz w:val="20"/>
          <w:szCs w:val="20"/>
        </w:rPr>
        <w:t>1</w:t>
      </w:r>
      <w:r w:rsidRPr="00F922BC">
        <w:rPr>
          <w:rFonts w:ascii="Comic Sans MS" w:hAnsi="Comic Sans MS"/>
          <w:b/>
          <w:sz w:val="20"/>
          <w:szCs w:val="20"/>
          <w:vertAlign w:val="superscript"/>
        </w:rPr>
        <w:t>ο</w:t>
      </w:r>
      <w:r w:rsidRPr="00F922BC">
        <w:rPr>
          <w:rFonts w:ascii="Comic Sans MS" w:hAnsi="Comic Sans MS"/>
          <w:b/>
          <w:sz w:val="20"/>
          <w:szCs w:val="20"/>
        </w:rPr>
        <w:t xml:space="preserve"> </w:t>
      </w:r>
      <w:r w:rsidRPr="00F922BC">
        <w:rPr>
          <w:rFonts w:ascii="Comic Sans MS" w:hAnsi="Comic Sans MS"/>
          <w:sz w:val="20"/>
          <w:szCs w:val="20"/>
        </w:rPr>
        <w:t xml:space="preserve">τακτικό θέμα: </w:t>
      </w:r>
      <w:r>
        <w:rPr>
          <w:rFonts w:ascii="Comic Sans MS" w:hAnsi="Comic Sans MS"/>
          <w:b/>
          <w:sz w:val="20"/>
          <w:szCs w:val="20"/>
        </w:rPr>
        <w:t>’’</w:t>
      </w:r>
      <w:r w:rsidR="00BF44D5">
        <w:rPr>
          <w:rFonts w:ascii="Comic Sans MS" w:hAnsi="Comic Sans MS"/>
          <w:b/>
          <w:sz w:val="20"/>
          <w:szCs w:val="20"/>
        </w:rPr>
        <w:t xml:space="preserve"> </w:t>
      </w:r>
      <w:r w:rsidR="0034450E">
        <w:rPr>
          <w:rFonts w:ascii="Comic Sans MS" w:hAnsi="Comic Sans MS" w:cs="Arial"/>
          <w:b/>
          <w:sz w:val="20"/>
          <w:szCs w:val="20"/>
        </w:rPr>
        <w:t>Έγκριση οφειλών δαπανών παρελθούσης χρήσης</w:t>
      </w:r>
      <w:r w:rsidR="00BF44D5">
        <w:rPr>
          <w:rFonts w:ascii="Comic Sans MS" w:hAnsi="Comic Sans MS"/>
          <w:b/>
          <w:sz w:val="20"/>
          <w:szCs w:val="20"/>
        </w:rPr>
        <w:t xml:space="preserve"> </w:t>
      </w:r>
      <w:r>
        <w:rPr>
          <w:rFonts w:ascii="Comic Sans MS" w:hAnsi="Comic Sans MS" w:cs="Arial"/>
          <w:b/>
          <w:sz w:val="20"/>
          <w:szCs w:val="20"/>
        </w:rPr>
        <w:t xml:space="preserve">’’ </w:t>
      </w:r>
      <w:r w:rsidRPr="00F922BC">
        <w:rPr>
          <w:rFonts w:ascii="Comic Sans MS" w:hAnsi="Comic Sans MS"/>
          <w:sz w:val="20"/>
          <w:szCs w:val="20"/>
        </w:rPr>
        <w:t>Έ</w:t>
      </w:r>
      <w:r w:rsidR="0034450E">
        <w:rPr>
          <w:rFonts w:ascii="Comic Sans MS" w:hAnsi="Comic Sans MS"/>
          <w:sz w:val="20"/>
          <w:szCs w:val="20"/>
        </w:rPr>
        <w:t xml:space="preserve">θεσε υπόψη της Οικονομικής Επιτροπής την εισήγηση της Οικονομικής Υπηρεσίας η οποία αναφέρει τα εξής: </w:t>
      </w:r>
    </w:p>
    <w:p w:rsidR="006B0199" w:rsidRPr="006B0199" w:rsidRDefault="006B0199" w:rsidP="00344A9B">
      <w:pPr>
        <w:autoSpaceDE w:val="0"/>
        <w:autoSpaceDN w:val="0"/>
        <w:adjustRightInd w:val="0"/>
        <w:spacing w:line="276" w:lineRule="auto"/>
        <w:jc w:val="both"/>
        <w:rPr>
          <w:rFonts w:ascii="Comic Sans MS" w:hAnsi="Comic Sans MS" w:cs="Arial"/>
          <w:sz w:val="20"/>
          <w:szCs w:val="20"/>
        </w:rPr>
      </w:pPr>
      <w:r w:rsidRPr="006B0199">
        <w:rPr>
          <w:rFonts w:ascii="Comic Sans MS" w:hAnsi="Comic Sans MS" w:cs="Arial"/>
          <w:sz w:val="20"/>
          <w:szCs w:val="20"/>
        </w:rPr>
        <w:t>Σύμφωνα με τις διατάξεις παρ. 4 του άρθρου 31 του Β.Δ/</w:t>
      </w:r>
      <w:proofErr w:type="spellStart"/>
      <w:r w:rsidRPr="006B0199">
        <w:rPr>
          <w:rFonts w:ascii="Comic Sans MS" w:hAnsi="Comic Sans MS" w:cs="Arial"/>
          <w:sz w:val="20"/>
          <w:szCs w:val="20"/>
        </w:rPr>
        <w:t>τος</w:t>
      </w:r>
      <w:proofErr w:type="spellEnd"/>
      <w:r w:rsidRPr="006B0199">
        <w:rPr>
          <w:rFonts w:ascii="Comic Sans MS" w:hAnsi="Comic Sans MS" w:cs="Arial"/>
          <w:sz w:val="20"/>
          <w:szCs w:val="20"/>
        </w:rPr>
        <w:t xml:space="preserve"> του 1959 «περί οικονομικής διοίκησης των Δήμων και Κοινοτήτων», όπως τροποποιήθηκε και ισχύει, για τα παραστατικά και τις μισθοδοτικές καταστάσεις που δεν έχουν εξοφληθεί κατά τις προηγούμενες χρήσεις αυτά μεταφέρονται σε κωδικούς του νέου προϋπολογισμού (Π.Ο.Ε.).</w:t>
      </w:r>
    </w:p>
    <w:p w:rsidR="006B0199" w:rsidRPr="006B0199" w:rsidRDefault="006B0199" w:rsidP="00344A9B">
      <w:pPr>
        <w:autoSpaceDE w:val="0"/>
        <w:autoSpaceDN w:val="0"/>
        <w:adjustRightInd w:val="0"/>
        <w:spacing w:line="276" w:lineRule="auto"/>
        <w:jc w:val="both"/>
        <w:rPr>
          <w:rFonts w:ascii="Comic Sans MS" w:hAnsi="Comic Sans MS" w:cs="Arial"/>
          <w:sz w:val="20"/>
          <w:szCs w:val="20"/>
        </w:rPr>
      </w:pPr>
      <w:r w:rsidRPr="006B0199">
        <w:rPr>
          <w:rFonts w:ascii="Comic Sans MS" w:hAnsi="Comic Sans MS" w:cs="Arial"/>
          <w:sz w:val="20"/>
          <w:szCs w:val="20"/>
        </w:rPr>
        <w:t>Για την εγγραφή τέτοιων πιστώσεων στον προϋπολογισμό η λογιστική υπηρεσία συντάσσει αναλυτικό πίνακα στον οποίο φαίνονται ονομαστικά οι δικαιούχοι, το απ’ αυτών δικαιούμενο ποσό, την αιτία στην οποία οφείλεται αυτό και το κεφάλαιο και άρθρο του προϋπολογισμού του λήξαντος οικονομικού έτους, το οποίο προσαρτάται στον υποβαλλόμενο προς ψήφιση νέο προϋπολογισμό.</w:t>
      </w:r>
    </w:p>
    <w:p w:rsidR="006B0199" w:rsidRPr="006B0199" w:rsidRDefault="006B0199" w:rsidP="00344A9B">
      <w:pPr>
        <w:autoSpaceDE w:val="0"/>
        <w:autoSpaceDN w:val="0"/>
        <w:adjustRightInd w:val="0"/>
        <w:spacing w:line="276" w:lineRule="auto"/>
        <w:jc w:val="both"/>
        <w:rPr>
          <w:rFonts w:ascii="Comic Sans MS" w:hAnsi="Comic Sans MS" w:cs="Arial"/>
          <w:sz w:val="20"/>
          <w:szCs w:val="20"/>
        </w:rPr>
      </w:pPr>
      <w:r w:rsidRPr="006B0199">
        <w:rPr>
          <w:rFonts w:ascii="Comic Sans MS" w:hAnsi="Comic Sans MS" w:cs="Arial"/>
          <w:sz w:val="20"/>
          <w:szCs w:val="20"/>
        </w:rPr>
        <w:t>Ο Προϋπολογισμός του Δήμου οικονομικού έτους 2018 μέχρι και σήμερα δεν έχει εγκριθεί από την Αποκεντρωμένη Διοίκηση και ο Δήμος σε εκτέλεση των άρθρων 158 &amp; 160 του Ν. 3463/2006 πραγματοποιεί μόνο πληρωμές που αφορούν υποχρεωτικές δαπάνες.</w:t>
      </w:r>
    </w:p>
    <w:p w:rsidR="006B0199" w:rsidRDefault="006B0199" w:rsidP="00344A9B">
      <w:pPr>
        <w:autoSpaceDE w:val="0"/>
        <w:autoSpaceDN w:val="0"/>
        <w:adjustRightInd w:val="0"/>
        <w:spacing w:line="276" w:lineRule="auto"/>
        <w:jc w:val="both"/>
        <w:rPr>
          <w:rFonts w:ascii="Comic Sans MS" w:hAnsi="Comic Sans MS" w:cs="Arial"/>
          <w:sz w:val="20"/>
          <w:szCs w:val="20"/>
        </w:rPr>
      </w:pPr>
      <w:r w:rsidRPr="006B0199">
        <w:rPr>
          <w:rFonts w:ascii="Comic Sans MS" w:hAnsi="Comic Sans MS" w:cs="Arial"/>
          <w:sz w:val="20"/>
          <w:szCs w:val="20"/>
        </w:rPr>
        <w:t>Επειδή θα πρέπει να πληρωθεί μισθοδοσία έκτακτου προσωπικού μηνός Δεκεμβρίου 2017 εισηγούμαστε την έγκριση δαπανών παρελθούσης χρήσης ως κάτωθι:</w:t>
      </w:r>
    </w:p>
    <w:p w:rsidR="00344A9B" w:rsidRPr="006B0199" w:rsidRDefault="00344A9B" w:rsidP="00344A9B">
      <w:pPr>
        <w:autoSpaceDE w:val="0"/>
        <w:autoSpaceDN w:val="0"/>
        <w:adjustRightInd w:val="0"/>
        <w:spacing w:line="276" w:lineRule="auto"/>
        <w:jc w:val="both"/>
        <w:rPr>
          <w:rFonts w:ascii="Comic Sans MS" w:hAnsi="Comic Sans MS" w:cs="Arial"/>
          <w:sz w:val="20"/>
          <w:szCs w:val="20"/>
        </w:rPr>
      </w:pPr>
    </w:p>
    <w:tbl>
      <w:tblPr>
        <w:tblStyle w:val="a6"/>
        <w:tblW w:w="0" w:type="auto"/>
        <w:tblLook w:val="04A0"/>
      </w:tblPr>
      <w:tblGrid>
        <w:gridCol w:w="615"/>
        <w:gridCol w:w="954"/>
        <w:gridCol w:w="1680"/>
        <w:gridCol w:w="1603"/>
        <w:gridCol w:w="1560"/>
        <w:gridCol w:w="1184"/>
        <w:gridCol w:w="926"/>
      </w:tblGrid>
      <w:tr w:rsidR="006B0199" w:rsidTr="001A4C15">
        <w:tc>
          <w:tcPr>
            <w:tcW w:w="627"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Α/Α</w:t>
            </w:r>
          </w:p>
        </w:tc>
        <w:tc>
          <w:tcPr>
            <w:tcW w:w="142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ΑΡ. ΜΙΣΘ</w:t>
            </w:r>
          </w:p>
        </w:tc>
        <w:tc>
          <w:tcPr>
            <w:tcW w:w="940"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ΗΜΕΡΟΜΗΝΙΑ</w:t>
            </w:r>
          </w:p>
        </w:tc>
        <w:tc>
          <w:tcPr>
            <w:tcW w:w="155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ΔΙΚΑΙΟΥΧΟΣ</w:t>
            </w:r>
          </w:p>
        </w:tc>
        <w:tc>
          <w:tcPr>
            <w:tcW w:w="1585"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ΑΙΤΙΟΛΟΓΙΑ</w:t>
            </w:r>
          </w:p>
        </w:tc>
        <w:tc>
          <w:tcPr>
            <w:tcW w:w="1277"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ΚΑ ΕΞΟΔΩΝ</w:t>
            </w:r>
          </w:p>
        </w:tc>
        <w:tc>
          <w:tcPr>
            <w:tcW w:w="112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ΠΟΣΟ</w:t>
            </w:r>
          </w:p>
        </w:tc>
      </w:tr>
      <w:tr w:rsidR="006B0199" w:rsidTr="001A4C15">
        <w:tc>
          <w:tcPr>
            <w:tcW w:w="627"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w:t>
            </w:r>
          </w:p>
        </w:tc>
        <w:tc>
          <w:tcPr>
            <w:tcW w:w="142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109</w:t>
            </w:r>
          </w:p>
        </w:tc>
        <w:tc>
          <w:tcPr>
            <w:tcW w:w="940"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18/12/2017</w:t>
            </w:r>
          </w:p>
        </w:tc>
        <w:tc>
          <w:tcPr>
            <w:tcW w:w="155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Αποστόλου Αργυρώ</w:t>
            </w:r>
          </w:p>
        </w:tc>
        <w:tc>
          <w:tcPr>
            <w:tcW w:w="1585"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Καταβολή αποδοχών ασκούμενης μαθήτριας ΕΠΑΛ για τον μήνα Δεκέμβριο 2017</w:t>
            </w:r>
          </w:p>
        </w:tc>
        <w:tc>
          <w:tcPr>
            <w:tcW w:w="1277"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70-8111</w:t>
            </w:r>
          </w:p>
        </w:tc>
        <w:tc>
          <w:tcPr>
            <w:tcW w:w="112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84,15</w:t>
            </w:r>
          </w:p>
        </w:tc>
      </w:tr>
      <w:tr w:rsidR="006B0199" w:rsidTr="001A4C15">
        <w:tc>
          <w:tcPr>
            <w:tcW w:w="627"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2</w:t>
            </w:r>
          </w:p>
        </w:tc>
        <w:tc>
          <w:tcPr>
            <w:tcW w:w="142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110</w:t>
            </w:r>
          </w:p>
        </w:tc>
        <w:tc>
          <w:tcPr>
            <w:tcW w:w="940"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18/12/2017</w:t>
            </w:r>
          </w:p>
        </w:tc>
        <w:tc>
          <w:tcPr>
            <w:tcW w:w="1551" w:type="dxa"/>
          </w:tcPr>
          <w:p w:rsidR="006B0199" w:rsidRPr="006B0199" w:rsidRDefault="006B0199" w:rsidP="001A4C15">
            <w:pPr>
              <w:autoSpaceDE w:val="0"/>
              <w:autoSpaceDN w:val="0"/>
              <w:adjustRightInd w:val="0"/>
              <w:jc w:val="both"/>
              <w:rPr>
                <w:rFonts w:ascii="Comic Sans MS" w:hAnsi="Comic Sans MS" w:cs="Arial"/>
                <w:sz w:val="20"/>
                <w:szCs w:val="20"/>
              </w:rPr>
            </w:pPr>
            <w:proofErr w:type="spellStart"/>
            <w:r w:rsidRPr="006B0199">
              <w:rPr>
                <w:rFonts w:ascii="Comic Sans MS" w:hAnsi="Comic Sans MS" w:cs="Arial"/>
                <w:sz w:val="20"/>
                <w:szCs w:val="20"/>
              </w:rPr>
              <w:t>Καρακώστα</w:t>
            </w:r>
            <w:proofErr w:type="spellEnd"/>
            <w:r w:rsidRPr="006B0199">
              <w:rPr>
                <w:rFonts w:ascii="Comic Sans MS" w:hAnsi="Comic Sans MS" w:cs="Arial"/>
                <w:sz w:val="20"/>
                <w:szCs w:val="20"/>
              </w:rPr>
              <w:t xml:space="preserve"> Αφροδίτη</w:t>
            </w:r>
          </w:p>
        </w:tc>
        <w:tc>
          <w:tcPr>
            <w:tcW w:w="1585"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Καταβολή αποζημίωσης ασκούμενης σπουδάστριας Τ.Ε.Ι.  για το μήνα Δεκέμβριο 2017</w:t>
            </w:r>
          </w:p>
        </w:tc>
        <w:tc>
          <w:tcPr>
            <w:tcW w:w="1277"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70-8111</w:t>
            </w:r>
          </w:p>
        </w:tc>
        <w:tc>
          <w:tcPr>
            <w:tcW w:w="1121" w:type="dxa"/>
          </w:tcPr>
          <w:p w:rsidR="006B0199" w:rsidRPr="006B0199" w:rsidRDefault="006B0199"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186,19</w:t>
            </w:r>
          </w:p>
        </w:tc>
      </w:tr>
    </w:tbl>
    <w:p w:rsidR="0034450E" w:rsidRDefault="0034450E" w:rsidP="0034450E">
      <w:pPr>
        <w:jc w:val="both"/>
        <w:rPr>
          <w:rFonts w:ascii="Comic Sans MS" w:hAnsi="Comic Sans MS"/>
          <w:sz w:val="20"/>
          <w:szCs w:val="20"/>
        </w:rPr>
      </w:pPr>
    </w:p>
    <w:p w:rsidR="0034450E" w:rsidRPr="0052175B" w:rsidRDefault="0034450E" w:rsidP="0034450E">
      <w:pPr>
        <w:jc w:val="both"/>
        <w:rPr>
          <w:rFonts w:ascii="Comic Sans MS" w:hAnsi="Comic Sans MS" w:cs="Arial"/>
          <w:sz w:val="20"/>
          <w:szCs w:val="20"/>
        </w:rPr>
      </w:pPr>
    </w:p>
    <w:p w:rsidR="00F922BC" w:rsidRPr="00F922BC" w:rsidRDefault="00F922BC" w:rsidP="00F922BC">
      <w:pPr>
        <w:pStyle w:val="a4"/>
        <w:jc w:val="both"/>
        <w:rPr>
          <w:rFonts w:ascii="Comic Sans MS" w:hAnsi="Comic Sans MS"/>
          <w:i/>
          <w:sz w:val="20"/>
          <w:szCs w:val="20"/>
        </w:rPr>
      </w:pPr>
      <w:r w:rsidRPr="00F922BC">
        <w:rPr>
          <w:rFonts w:ascii="Comic Sans MS" w:hAnsi="Comic Sans MS"/>
          <w:i/>
          <w:sz w:val="20"/>
          <w:szCs w:val="20"/>
        </w:rPr>
        <w:t>Ακολούθησε διαλογική συζήτηση και στη συνέχεια ο κ. πρόεδρος κάλεσε την επιτροπή να αποφασίσει σχετικά.</w:t>
      </w:r>
    </w:p>
    <w:p w:rsidR="00F922BC" w:rsidRPr="00F922BC" w:rsidRDefault="00F922BC" w:rsidP="00F922BC">
      <w:pPr>
        <w:jc w:val="center"/>
        <w:rPr>
          <w:rFonts w:ascii="Comic Sans MS" w:hAnsi="Comic Sans MS"/>
          <w:b/>
          <w:i/>
          <w:sz w:val="20"/>
          <w:szCs w:val="20"/>
        </w:rPr>
      </w:pPr>
      <w:r w:rsidRPr="00F922BC">
        <w:rPr>
          <w:rFonts w:ascii="Comic Sans MS" w:hAnsi="Comic Sans MS"/>
          <w:b/>
          <w:i/>
          <w:sz w:val="20"/>
          <w:szCs w:val="20"/>
        </w:rPr>
        <w:t>Η ΟΙΚΟΝΟΜΙΚΗ ΕΠΙΤΡΟΠΗ</w:t>
      </w:r>
    </w:p>
    <w:p w:rsidR="00F922BC" w:rsidRPr="00F922BC" w:rsidRDefault="00F922BC" w:rsidP="00F922BC">
      <w:pPr>
        <w:jc w:val="center"/>
        <w:rPr>
          <w:rFonts w:ascii="Comic Sans MS" w:hAnsi="Comic Sans MS"/>
          <w:b/>
          <w:sz w:val="20"/>
          <w:szCs w:val="20"/>
        </w:rPr>
      </w:pPr>
    </w:p>
    <w:p w:rsidR="0014699B" w:rsidRDefault="0014699B" w:rsidP="0014699B">
      <w:pPr>
        <w:spacing w:line="360" w:lineRule="auto"/>
        <w:jc w:val="both"/>
        <w:rPr>
          <w:rFonts w:ascii="Comic Sans MS" w:hAnsi="Comic Sans MS"/>
          <w:sz w:val="20"/>
          <w:szCs w:val="20"/>
        </w:rPr>
      </w:pPr>
      <w:r w:rsidRPr="00CC4972">
        <w:rPr>
          <w:rFonts w:ascii="Comic Sans MS" w:hAnsi="Comic Sans MS"/>
          <w:sz w:val="20"/>
          <w:szCs w:val="20"/>
        </w:rPr>
        <w:t>Αφού έλαβε υπόψη διατάξεις των άρθρων</w:t>
      </w:r>
      <w:r w:rsidR="00D76D2F">
        <w:rPr>
          <w:rFonts w:ascii="Comic Sans MS" w:hAnsi="Comic Sans MS"/>
          <w:sz w:val="20"/>
          <w:szCs w:val="20"/>
        </w:rPr>
        <w:t xml:space="preserve"> 158 και 160</w:t>
      </w:r>
      <w:r w:rsidRPr="00CC4972">
        <w:rPr>
          <w:rFonts w:ascii="Comic Sans MS" w:hAnsi="Comic Sans MS"/>
          <w:sz w:val="20"/>
          <w:szCs w:val="20"/>
        </w:rPr>
        <w:t xml:space="preserve"> Ν. 3463/2006, Ν.3852/2010,</w:t>
      </w:r>
      <w:r>
        <w:rPr>
          <w:rFonts w:ascii="Comic Sans MS" w:hAnsi="Comic Sans MS"/>
          <w:sz w:val="20"/>
          <w:szCs w:val="20"/>
        </w:rPr>
        <w:t xml:space="preserve"> παρ. 4 </w:t>
      </w:r>
      <w:r w:rsidR="00D76D2F">
        <w:rPr>
          <w:rFonts w:ascii="Comic Sans MS" w:hAnsi="Comic Sans MS"/>
          <w:sz w:val="20"/>
          <w:szCs w:val="20"/>
        </w:rPr>
        <w:t>άρθρου</w:t>
      </w:r>
      <w:r>
        <w:rPr>
          <w:rFonts w:ascii="Comic Sans MS" w:hAnsi="Comic Sans MS"/>
          <w:sz w:val="20"/>
          <w:szCs w:val="20"/>
        </w:rPr>
        <w:t xml:space="preserve"> 31 Β.Δ/</w:t>
      </w:r>
      <w:proofErr w:type="spellStart"/>
      <w:r>
        <w:rPr>
          <w:rFonts w:ascii="Comic Sans MS" w:hAnsi="Comic Sans MS"/>
          <w:sz w:val="20"/>
          <w:szCs w:val="20"/>
        </w:rPr>
        <w:t>τος</w:t>
      </w:r>
      <w:proofErr w:type="spellEnd"/>
      <w:r>
        <w:rPr>
          <w:rFonts w:ascii="Comic Sans MS" w:hAnsi="Comic Sans MS"/>
          <w:sz w:val="20"/>
          <w:szCs w:val="20"/>
        </w:rPr>
        <w:t xml:space="preserve"> 1959</w:t>
      </w:r>
      <w:r w:rsidR="00344A9B">
        <w:rPr>
          <w:rFonts w:ascii="Comic Sans MS" w:hAnsi="Comic Sans MS"/>
          <w:sz w:val="20"/>
          <w:szCs w:val="20"/>
        </w:rPr>
        <w:t xml:space="preserve"> </w:t>
      </w:r>
      <w:r>
        <w:rPr>
          <w:rFonts w:ascii="Comic Sans MS" w:hAnsi="Comic Sans MS"/>
          <w:sz w:val="20"/>
          <w:szCs w:val="20"/>
        </w:rPr>
        <w:t>’’</w:t>
      </w:r>
      <w:r w:rsidR="00344A9B">
        <w:rPr>
          <w:rFonts w:ascii="Comic Sans MS" w:hAnsi="Comic Sans MS"/>
          <w:sz w:val="20"/>
          <w:szCs w:val="20"/>
        </w:rPr>
        <w:t>Περί Ο</w:t>
      </w:r>
      <w:r>
        <w:rPr>
          <w:rFonts w:ascii="Comic Sans MS" w:hAnsi="Comic Sans MS"/>
          <w:sz w:val="20"/>
          <w:szCs w:val="20"/>
        </w:rPr>
        <w:t>ικονομικής Διοίκησης των Δήμων και Κοινο</w:t>
      </w:r>
      <w:r w:rsidR="00344A9B">
        <w:rPr>
          <w:rFonts w:ascii="Comic Sans MS" w:hAnsi="Comic Sans MS"/>
          <w:sz w:val="20"/>
          <w:szCs w:val="20"/>
        </w:rPr>
        <w:t>τήτων’’</w:t>
      </w:r>
      <w:r w:rsidRPr="00CC4972">
        <w:rPr>
          <w:rFonts w:ascii="Comic Sans MS" w:hAnsi="Comic Sans MS"/>
          <w:sz w:val="20"/>
          <w:szCs w:val="20"/>
        </w:rPr>
        <w:t xml:space="preserve"> την εισήγηση της Οικονομικής Υπηρεσίας</w:t>
      </w:r>
      <w:r>
        <w:rPr>
          <w:rFonts w:ascii="Comic Sans MS" w:hAnsi="Comic Sans MS"/>
          <w:sz w:val="20"/>
          <w:szCs w:val="20"/>
        </w:rPr>
        <w:t xml:space="preserve"> </w:t>
      </w:r>
    </w:p>
    <w:p w:rsidR="00344A9B" w:rsidRPr="00CC4972" w:rsidRDefault="00344A9B" w:rsidP="0014699B">
      <w:pPr>
        <w:spacing w:line="360" w:lineRule="auto"/>
        <w:jc w:val="both"/>
        <w:rPr>
          <w:rFonts w:ascii="Comic Sans MS" w:hAnsi="Comic Sans MS"/>
          <w:sz w:val="20"/>
          <w:szCs w:val="20"/>
        </w:rPr>
      </w:pPr>
    </w:p>
    <w:p w:rsidR="0014699B" w:rsidRPr="00CC4972" w:rsidRDefault="0014699B" w:rsidP="0014699B">
      <w:pPr>
        <w:spacing w:line="360" w:lineRule="auto"/>
        <w:jc w:val="center"/>
        <w:rPr>
          <w:rFonts w:ascii="Comic Sans MS" w:hAnsi="Comic Sans MS"/>
          <w:b/>
          <w:sz w:val="20"/>
          <w:szCs w:val="20"/>
        </w:rPr>
      </w:pPr>
      <w:r w:rsidRPr="00CC4972">
        <w:rPr>
          <w:rFonts w:ascii="Comic Sans MS" w:hAnsi="Comic Sans MS"/>
          <w:b/>
          <w:sz w:val="20"/>
          <w:szCs w:val="20"/>
        </w:rPr>
        <w:t xml:space="preserve">ΑΠΟΦΑΣΙΖΕΙ </w:t>
      </w:r>
      <w:r>
        <w:rPr>
          <w:rFonts w:ascii="Comic Sans MS" w:hAnsi="Comic Sans MS"/>
          <w:b/>
          <w:sz w:val="20"/>
          <w:szCs w:val="20"/>
        </w:rPr>
        <w:t>ΟΜΟΦΩΝΑ</w:t>
      </w:r>
    </w:p>
    <w:p w:rsidR="0014699B" w:rsidRDefault="0014699B" w:rsidP="0014699B">
      <w:pPr>
        <w:spacing w:line="276" w:lineRule="auto"/>
        <w:jc w:val="both"/>
        <w:rPr>
          <w:rFonts w:ascii="Comic Sans MS" w:hAnsi="Comic Sans MS" w:cs="Arial"/>
          <w:sz w:val="20"/>
          <w:szCs w:val="20"/>
        </w:rPr>
      </w:pPr>
      <w:r w:rsidRPr="00CC4972">
        <w:rPr>
          <w:rFonts w:ascii="Comic Sans MS" w:hAnsi="Comic Sans MS"/>
          <w:b/>
          <w:sz w:val="20"/>
          <w:szCs w:val="20"/>
        </w:rPr>
        <w:t xml:space="preserve">  </w:t>
      </w:r>
      <w:r w:rsidRPr="00CC4972">
        <w:rPr>
          <w:rFonts w:ascii="Comic Sans MS" w:hAnsi="Comic Sans MS" w:cs="Arial"/>
          <w:b/>
          <w:sz w:val="20"/>
          <w:szCs w:val="20"/>
        </w:rPr>
        <w:t xml:space="preserve">Α. </w:t>
      </w:r>
      <w:r w:rsidRPr="00CC4972">
        <w:rPr>
          <w:rFonts w:ascii="Comic Sans MS" w:hAnsi="Comic Sans MS" w:cs="Arial"/>
          <w:sz w:val="20"/>
          <w:szCs w:val="20"/>
        </w:rPr>
        <w:t xml:space="preserve">Εγκρίνει τις </w:t>
      </w:r>
      <w:r w:rsidR="00344A9B">
        <w:rPr>
          <w:rFonts w:ascii="Comic Sans MS" w:hAnsi="Comic Sans MS" w:cs="Arial"/>
          <w:sz w:val="20"/>
          <w:szCs w:val="20"/>
        </w:rPr>
        <w:t xml:space="preserve">δαπάνες παρελθούσης χρήσης </w:t>
      </w:r>
      <w:r w:rsidRPr="00CC4972">
        <w:rPr>
          <w:rFonts w:ascii="Comic Sans MS" w:hAnsi="Comic Sans MS" w:cs="Arial"/>
          <w:sz w:val="20"/>
          <w:szCs w:val="20"/>
        </w:rPr>
        <w:t>σε βάρος του προϋπολογισμού έτους 2018, ο οποίος θα ισχύει ως προσωρινός μέχρι την έγκρισή του από την Αποκεντρωμένη Διοίκηση ως εξής:</w:t>
      </w:r>
    </w:p>
    <w:p w:rsidR="00344A9B" w:rsidRPr="006B0199" w:rsidRDefault="00344A9B" w:rsidP="00344A9B">
      <w:pPr>
        <w:autoSpaceDE w:val="0"/>
        <w:autoSpaceDN w:val="0"/>
        <w:adjustRightInd w:val="0"/>
        <w:jc w:val="both"/>
        <w:rPr>
          <w:rFonts w:ascii="Comic Sans MS" w:hAnsi="Comic Sans MS" w:cs="Arial"/>
          <w:sz w:val="20"/>
          <w:szCs w:val="20"/>
        </w:rPr>
      </w:pPr>
    </w:p>
    <w:tbl>
      <w:tblPr>
        <w:tblStyle w:val="a6"/>
        <w:tblW w:w="0" w:type="auto"/>
        <w:tblLook w:val="04A0"/>
      </w:tblPr>
      <w:tblGrid>
        <w:gridCol w:w="615"/>
        <w:gridCol w:w="954"/>
        <w:gridCol w:w="1680"/>
        <w:gridCol w:w="1603"/>
        <w:gridCol w:w="1560"/>
        <w:gridCol w:w="1184"/>
        <w:gridCol w:w="926"/>
      </w:tblGrid>
      <w:tr w:rsidR="00344A9B" w:rsidTr="001A4C15">
        <w:tc>
          <w:tcPr>
            <w:tcW w:w="627"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Α/Α</w:t>
            </w:r>
          </w:p>
        </w:tc>
        <w:tc>
          <w:tcPr>
            <w:tcW w:w="142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ΑΡ. ΜΙΣΘ</w:t>
            </w:r>
          </w:p>
        </w:tc>
        <w:tc>
          <w:tcPr>
            <w:tcW w:w="940"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ΗΜΕΡΟΜΗΝΙΑ</w:t>
            </w:r>
          </w:p>
        </w:tc>
        <w:tc>
          <w:tcPr>
            <w:tcW w:w="155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ΔΙΚΑΙΟΥΧΟΣ</w:t>
            </w:r>
          </w:p>
        </w:tc>
        <w:tc>
          <w:tcPr>
            <w:tcW w:w="1585"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ΑΙΤΙΟΛΟΓΙΑ</w:t>
            </w:r>
          </w:p>
        </w:tc>
        <w:tc>
          <w:tcPr>
            <w:tcW w:w="1277"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ΚΑ ΕΞΟΔΩΝ</w:t>
            </w:r>
          </w:p>
        </w:tc>
        <w:tc>
          <w:tcPr>
            <w:tcW w:w="112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ΠΟΣΟ</w:t>
            </w:r>
          </w:p>
        </w:tc>
      </w:tr>
      <w:tr w:rsidR="00344A9B" w:rsidTr="001A4C15">
        <w:tc>
          <w:tcPr>
            <w:tcW w:w="627"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w:t>
            </w:r>
          </w:p>
        </w:tc>
        <w:tc>
          <w:tcPr>
            <w:tcW w:w="142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109</w:t>
            </w:r>
          </w:p>
        </w:tc>
        <w:tc>
          <w:tcPr>
            <w:tcW w:w="940"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18/12/2017</w:t>
            </w:r>
          </w:p>
        </w:tc>
        <w:tc>
          <w:tcPr>
            <w:tcW w:w="155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Αποστόλου Αργυρώ</w:t>
            </w:r>
          </w:p>
        </w:tc>
        <w:tc>
          <w:tcPr>
            <w:tcW w:w="1585"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Καταβολή αποδοχών ασκούμενης μαθήτριας ΕΠΑΛ για τον μήνα Δεκέμβριο 2017</w:t>
            </w:r>
          </w:p>
        </w:tc>
        <w:tc>
          <w:tcPr>
            <w:tcW w:w="1277"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70-8111</w:t>
            </w:r>
          </w:p>
        </w:tc>
        <w:tc>
          <w:tcPr>
            <w:tcW w:w="112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84,15</w:t>
            </w:r>
          </w:p>
        </w:tc>
      </w:tr>
      <w:tr w:rsidR="00344A9B" w:rsidTr="001A4C15">
        <w:tc>
          <w:tcPr>
            <w:tcW w:w="627"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2</w:t>
            </w:r>
          </w:p>
        </w:tc>
        <w:tc>
          <w:tcPr>
            <w:tcW w:w="142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110</w:t>
            </w:r>
          </w:p>
        </w:tc>
        <w:tc>
          <w:tcPr>
            <w:tcW w:w="940"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18/12/2017</w:t>
            </w:r>
          </w:p>
        </w:tc>
        <w:tc>
          <w:tcPr>
            <w:tcW w:w="1551" w:type="dxa"/>
          </w:tcPr>
          <w:p w:rsidR="00344A9B" w:rsidRPr="006B0199" w:rsidRDefault="00344A9B" w:rsidP="001A4C15">
            <w:pPr>
              <w:autoSpaceDE w:val="0"/>
              <w:autoSpaceDN w:val="0"/>
              <w:adjustRightInd w:val="0"/>
              <w:jc w:val="both"/>
              <w:rPr>
                <w:rFonts w:ascii="Comic Sans MS" w:hAnsi="Comic Sans MS" w:cs="Arial"/>
                <w:sz w:val="20"/>
                <w:szCs w:val="20"/>
              </w:rPr>
            </w:pPr>
            <w:proofErr w:type="spellStart"/>
            <w:r w:rsidRPr="006B0199">
              <w:rPr>
                <w:rFonts w:ascii="Comic Sans MS" w:hAnsi="Comic Sans MS" w:cs="Arial"/>
                <w:sz w:val="20"/>
                <w:szCs w:val="20"/>
              </w:rPr>
              <w:t>Καρακώστα</w:t>
            </w:r>
            <w:proofErr w:type="spellEnd"/>
            <w:r w:rsidRPr="006B0199">
              <w:rPr>
                <w:rFonts w:ascii="Comic Sans MS" w:hAnsi="Comic Sans MS" w:cs="Arial"/>
                <w:sz w:val="20"/>
                <w:szCs w:val="20"/>
              </w:rPr>
              <w:t xml:space="preserve"> Αφροδίτη</w:t>
            </w:r>
          </w:p>
        </w:tc>
        <w:tc>
          <w:tcPr>
            <w:tcW w:w="1585"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Καταβολή αποζημίωσης ασκούμενης σπουδάστριας Τ.Ε.Ι.  για το μήνα Δεκέμβριο 2017</w:t>
            </w:r>
          </w:p>
        </w:tc>
        <w:tc>
          <w:tcPr>
            <w:tcW w:w="1277"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70-8111</w:t>
            </w:r>
          </w:p>
        </w:tc>
        <w:tc>
          <w:tcPr>
            <w:tcW w:w="1121" w:type="dxa"/>
          </w:tcPr>
          <w:p w:rsidR="00344A9B" w:rsidRPr="006B0199" w:rsidRDefault="00344A9B" w:rsidP="001A4C15">
            <w:pPr>
              <w:autoSpaceDE w:val="0"/>
              <w:autoSpaceDN w:val="0"/>
              <w:adjustRightInd w:val="0"/>
              <w:jc w:val="both"/>
              <w:rPr>
                <w:rFonts w:ascii="Comic Sans MS" w:hAnsi="Comic Sans MS" w:cs="Arial"/>
                <w:sz w:val="20"/>
                <w:szCs w:val="20"/>
              </w:rPr>
            </w:pPr>
            <w:r w:rsidRPr="006B0199">
              <w:rPr>
                <w:rFonts w:ascii="Comic Sans MS" w:hAnsi="Comic Sans MS" w:cs="Arial"/>
                <w:sz w:val="20"/>
                <w:szCs w:val="20"/>
              </w:rPr>
              <w:t>186,19</w:t>
            </w:r>
          </w:p>
        </w:tc>
      </w:tr>
    </w:tbl>
    <w:p w:rsidR="0014699B" w:rsidRDefault="0014699B" w:rsidP="0014699B">
      <w:pPr>
        <w:jc w:val="both"/>
        <w:rPr>
          <w:rFonts w:ascii="Comic Sans MS" w:hAnsi="Comic Sans MS" w:cs="Arial"/>
          <w:b/>
          <w:sz w:val="20"/>
          <w:szCs w:val="20"/>
        </w:rPr>
      </w:pPr>
    </w:p>
    <w:p w:rsidR="00165467" w:rsidRDefault="00165467" w:rsidP="0014699B">
      <w:pPr>
        <w:jc w:val="both"/>
        <w:rPr>
          <w:rFonts w:ascii="Comic Sans MS" w:hAnsi="Comic Sans MS" w:cs="Arial"/>
          <w:b/>
          <w:sz w:val="20"/>
          <w:szCs w:val="20"/>
        </w:rPr>
      </w:pPr>
    </w:p>
    <w:p w:rsidR="00165467" w:rsidRDefault="00165467" w:rsidP="0014699B">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υποβολή στο Δημοτικό Συμβούλιο των οφειλομένων δαπανών παρελθούσης χρήσης  για τις δικές του ενέργειες</w:t>
      </w:r>
    </w:p>
    <w:p w:rsidR="00165467" w:rsidRDefault="00165467" w:rsidP="0014699B">
      <w:pPr>
        <w:jc w:val="both"/>
        <w:rPr>
          <w:rFonts w:ascii="Comic Sans MS" w:hAnsi="Comic Sans MS" w:cs="Arial"/>
          <w:b/>
          <w:sz w:val="20"/>
          <w:szCs w:val="20"/>
        </w:rPr>
      </w:pPr>
    </w:p>
    <w:p w:rsidR="0014699B" w:rsidRPr="00CC4972" w:rsidRDefault="00165467" w:rsidP="0014699B">
      <w:pPr>
        <w:jc w:val="both"/>
        <w:rPr>
          <w:rFonts w:ascii="Comic Sans MS" w:hAnsi="Comic Sans MS"/>
          <w:sz w:val="20"/>
          <w:szCs w:val="20"/>
        </w:rPr>
      </w:pPr>
      <w:r>
        <w:rPr>
          <w:rFonts w:ascii="Comic Sans MS" w:hAnsi="Comic Sans MS" w:cs="Arial"/>
          <w:b/>
          <w:sz w:val="20"/>
          <w:szCs w:val="20"/>
        </w:rPr>
        <w:t>Γ</w:t>
      </w:r>
      <w:r w:rsidR="0014699B" w:rsidRPr="00CC4972">
        <w:rPr>
          <w:rFonts w:ascii="Comic Sans MS" w:hAnsi="Comic Sans MS" w:cs="Arial"/>
          <w:b/>
          <w:sz w:val="20"/>
          <w:szCs w:val="20"/>
        </w:rPr>
        <w:t>.</w:t>
      </w:r>
      <w:r w:rsidR="0014699B" w:rsidRPr="00CC4972">
        <w:rPr>
          <w:rFonts w:ascii="Comic Sans MS" w:hAnsi="Comic Sans MS" w:cs="Arial"/>
          <w:sz w:val="20"/>
          <w:szCs w:val="20"/>
        </w:rPr>
        <w:t xml:space="preserve"> Αναθέτει κάθε παραπέρα ενέργεια στον κ. Δήμαρχο </w:t>
      </w:r>
    </w:p>
    <w:p w:rsidR="0014699B" w:rsidRPr="00CC4972" w:rsidRDefault="0014699B" w:rsidP="0014699B">
      <w:pPr>
        <w:spacing w:line="360" w:lineRule="auto"/>
        <w:jc w:val="both"/>
        <w:rPr>
          <w:rFonts w:ascii="Comic Sans MS" w:hAnsi="Comic Sans MS"/>
          <w:b/>
          <w:sz w:val="20"/>
          <w:szCs w:val="20"/>
        </w:rPr>
      </w:pPr>
      <w:r w:rsidRPr="00CC4972">
        <w:rPr>
          <w:rFonts w:ascii="Comic Sans MS" w:hAnsi="Comic Sans MS"/>
          <w:b/>
          <w:sz w:val="20"/>
          <w:szCs w:val="20"/>
        </w:rPr>
        <w:t xml:space="preserve">Η απόφαση αυτή έλαβε αριθμό  </w:t>
      </w:r>
      <w:r w:rsidR="00344A9B">
        <w:rPr>
          <w:rFonts w:ascii="Comic Sans MS" w:hAnsi="Comic Sans MS"/>
          <w:b/>
          <w:sz w:val="20"/>
          <w:szCs w:val="20"/>
        </w:rPr>
        <w:t>11</w:t>
      </w:r>
      <w:r w:rsidRPr="00CC4972">
        <w:rPr>
          <w:rFonts w:ascii="Comic Sans MS" w:hAnsi="Comic Sans MS"/>
          <w:b/>
          <w:sz w:val="20"/>
          <w:szCs w:val="20"/>
        </w:rPr>
        <w:t>/2018</w:t>
      </w:r>
    </w:p>
    <w:p w:rsidR="0014699B" w:rsidRPr="00CE5BF8" w:rsidRDefault="0014699B" w:rsidP="0014699B">
      <w:pPr>
        <w:spacing w:line="360" w:lineRule="auto"/>
        <w:rPr>
          <w:rFonts w:ascii="Verdana" w:hAnsi="Verdana"/>
          <w:b/>
          <w:sz w:val="16"/>
          <w:szCs w:val="16"/>
        </w:rPr>
      </w:pPr>
      <w:r w:rsidRPr="00CE5BF8">
        <w:rPr>
          <w:rFonts w:ascii="Verdana" w:hAnsi="Verdana"/>
          <w:b/>
          <w:sz w:val="20"/>
          <w:szCs w:val="20"/>
        </w:rPr>
        <w:t xml:space="preserve">                                                              </w:t>
      </w:r>
      <w:r>
        <w:rPr>
          <w:rFonts w:ascii="Verdana" w:hAnsi="Verdana"/>
          <w:b/>
          <w:sz w:val="20"/>
          <w:szCs w:val="20"/>
        </w:rPr>
        <w:t xml:space="preserve">      </w:t>
      </w:r>
      <w:r w:rsidRPr="00CE5BF8">
        <w:rPr>
          <w:rFonts w:ascii="Verdana" w:hAnsi="Verdana"/>
          <w:b/>
          <w:sz w:val="20"/>
          <w:szCs w:val="20"/>
        </w:rPr>
        <w:t xml:space="preserve"> </w:t>
      </w:r>
      <w:r w:rsidRPr="00CE5BF8">
        <w:rPr>
          <w:rFonts w:ascii="Verdana" w:hAnsi="Verdana"/>
          <w:b/>
          <w:sz w:val="16"/>
          <w:szCs w:val="16"/>
        </w:rPr>
        <w:t xml:space="preserve">Ο  ΠΡΟΕΔΡΟΣ                                                </w:t>
      </w:r>
    </w:p>
    <w:p w:rsidR="0014699B" w:rsidRPr="00CE5BF8" w:rsidRDefault="0014699B" w:rsidP="0014699B">
      <w:pPr>
        <w:rPr>
          <w:rFonts w:ascii="Verdana" w:hAnsi="Verdana"/>
          <w:b/>
          <w:sz w:val="16"/>
          <w:szCs w:val="16"/>
        </w:rPr>
      </w:pPr>
      <w:r w:rsidRPr="00CE5BF8">
        <w:rPr>
          <w:rFonts w:ascii="Verdana" w:hAnsi="Verdana"/>
          <w:b/>
          <w:sz w:val="16"/>
          <w:szCs w:val="16"/>
        </w:rPr>
        <w:t xml:space="preserve">                                                                             ΟΙΚΟΝΟΜΙΚΗΣ  ΕΠΙΤΡΟΠΗΣ</w:t>
      </w:r>
      <w:r w:rsidRPr="00CE5BF8">
        <w:rPr>
          <w:rFonts w:ascii="Verdana" w:hAnsi="Verdana"/>
          <w:b/>
          <w:i/>
          <w:sz w:val="16"/>
          <w:szCs w:val="16"/>
        </w:rPr>
        <w:t xml:space="preserve"> </w:t>
      </w:r>
      <w:r w:rsidRPr="00CE5BF8">
        <w:rPr>
          <w:rFonts w:ascii="Verdana" w:hAnsi="Verdana"/>
          <w:b/>
          <w:sz w:val="16"/>
          <w:szCs w:val="16"/>
        </w:rPr>
        <w:t xml:space="preserve">                                                                                          </w:t>
      </w:r>
    </w:p>
    <w:p w:rsidR="0014699B" w:rsidRPr="00CE5BF8" w:rsidRDefault="0014699B" w:rsidP="0014699B">
      <w:pPr>
        <w:rPr>
          <w:rFonts w:ascii="Verdana" w:hAnsi="Verdana"/>
          <w:b/>
          <w:i/>
          <w:sz w:val="16"/>
          <w:szCs w:val="16"/>
        </w:rPr>
      </w:pPr>
      <w:r w:rsidRPr="00CE5BF8">
        <w:rPr>
          <w:rFonts w:ascii="Verdana" w:hAnsi="Verdana"/>
          <w:b/>
          <w:i/>
          <w:sz w:val="16"/>
          <w:szCs w:val="16"/>
        </w:rPr>
        <w:t xml:space="preserve">                                                                              </w:t>
      </w:r>
    </w:p>
    <w:p w:rsidR="0014699B" w:rsidRPr="00CE5BF8" w:rsidRDefault="0014699B" w:rsidP="0014699B">
      <w:pPr>
        <w:rPr>
          <w:rFonts w:ascii="Verdana" w:hAnsi="Verdana"/>
          <w:b/>
          <w:i/>
          <w:sz w:val="16"/>
          <w:szCs w:val="16"/>
        </w:rPr>
      </w:pPr>
      <w:r w:rsidRPr="00CE5BF8">
        <w:rPr>
          <w:rFonts w:ascii="Verdana" w:hAnsi="Verdana"/>
          <w:b/>
          <w:i/>
          <w:sz w:val="16"/>
          <w:szCs w:val="16"/>
        </w:rPr>
        <w:t xml:space="preserve">                                                                                                                        </w:t>
      </w:r>
    </w:p>
    <w:p w:rsidR="0014699B" w:rsidRPr="00CE5BF8" w:rsidRDefault="0014699B" w:rsidP="0014699B">
      <w:pPr>
        <w:rPr>
          <w:rFonts w:ascii="Verdana" w:hAnsi="Verdana"/>
          <w:b/>
          <w:sz w:val="16"/>
          <w:szCs w:val="16"/>
        </w:rPr>
      </w:pPr>
      <w:r w:rsidRPr="00CE5BF8">
        <w:rPr>
          <w:rFonts w:ascii="Verdana" w:hAnsi="Verdana"/>
          <w:b/>
          <w:i/>
          <w:sz w:val="16"/>
          <w:szCs w:val="16"/>
        </w:rPr>
        <w:t xml:space="preserve">                                                                             </w:t>
      </w:r>
      <w:r w:rsidRPr="00CE5BF8">
        <w:rPr>
          <w:rFonts w:ascii="Verdana" w:hAnsi="Verdana"/>
          <w:b/>
          <w:sz w:val="16"/>
          <w:szCs w:val="16"/>
        </w:rPr>
        <w:t>ΤΣΙΡΟΓΙΑΝΝΗΣ  Κ. ΧΡΗΣΤΟΣ</w:t>
      </w:r>
      <w:r w:rsidRPr="00CE5BF8">
        <w:rPr>
          <w:rFonts w:ascii="Verdana" w:hAnsi="Verdana"/>
          <w:b/>
          <w:i/>
          <w:sz w:val="16"/>
          <w:szCs w:val="16"/>
        </w:rPr>
        <w:t xml:space="preserve">                                                                                               </w:t>
      </w:r>
      <w:r w:rsidRPr="00CE5BF8">
        <w:rPr>
          <w:rFonts w:ascii="Verdana" w:hAnsi="Verdana"/>
          <w:b/>
          <w:sz w:val="16"/>
          <w:szCs w:val="16"/>
        </w:rPr>
        <w:t xml:space="preserve"> </w:t>
      </w:r>
      <w:r w:rsidRPr="00CE5BF8">
        <w:rPr>
          <w:rFonts w:ascii="Verdana" w:hAnsi="Verdana"/>
          <w:b/>
          <w:i/>
          <w:sz w:val="16"/>
          <w:szCs w:val="16"/>
        </w:rPr>
        <w:t xml:space="preserve">     </w:t>
      </w:r>
    </w:p>
    <w:p w:rsidR="0014699B" w:rsidRPr="00CC4972" w:rsidRDefault="0014699B" w:rsidP="0014699B">
      <w:pPr>
        <w:rPr>
          <w:rFonts w:ascii="Comic Sans MS" w:hAnsi="Comic Sans MS"/>
          <w:b/>
          <w:i/>
          <w:sz w:val="8"/>
          <w:szCs w:val="8"/>
        </w:rPr>
      </w:pPr>
      <w:r w:rsidRPr="00CC4972">
        <w:rPr>
          <w:rFonts w:ascii="Verdana" w:hAnsi="Verdana"/>
          <w:b/>
          <w:i/>
          <w:sz w:val="8"/>
          <w:szCs w:val="8"/>
        </w:rPr>
        <w:t xml:space="preserve">             </w:t>
      </w:r>
      <w:r w:rsidRPr="00CC4972">
        <w:rPr>
          <w:rFonts w:ascii="Comic Sans MS" w:hAnsi="Comic Sans MS"/>
          <w:b/>
          <w:i/>
          <w:sz w:val="8"/>
          <w:szCs w:val="8"/>
        </w:rPr>
        <w:t xml:space="preserve">Ακριβές Αντίγραφο                                                                                             </w:t>
      </w:r>
    </w:p>
    <w:p w:rsidR="0014699B" w:rsidRPr="00CC4972" w:rsidRDefault="0014699B" w:rsidP="0014699B">
      <w:pPr>
        <w:rPr>
          <w:rFonts w:ascii="Comic Sans MS" w:hAnsi="Comic Sans MS"/>
          <w:b/>
          <w:i/>
          <w:sz w:val="8"/>
          <w:szCs w:val="8"/>
        </w:rPr>
      </w:pPr>
      <w:r w:rsidRPr="00CC4972">
        <w:rPr>
          <w:rFonts w:ascii="Comic Sans MS" w:hAnsi="Comic Sans MS"/>
          <w:b/>
          <w:i/>
          <w:sz w:val="8"/>
          <w:szCs w:val="8"/>
        </w:rPr>
        <w:t xml:space="preserve">           </w:t>
      </w:r>
      <w:r w:rsidRPr="00CC4972">
        <w:rPr>
          <w:rFonts w:ascii="Comic Sans MS" w:hAnsi="Comic Sans MS"/>
          <w:i/>
          <w:sz w:val="8"/>
          <w:szCs w:val="8"/>
        </w:rPr>
        <w:t xml:space="preserve"> Άρτα αυθημερόν </w:t>
      </w:r>
    </w:p>
    <w:p w:rsidR="0014699B" w:rsidRPr="00CC4972" w:rsidRDefault="0014699B" w:rsidP="0014699B">
      <w:pPr>
        <w:jc w:val="both"/>
        <w:rPr>
          <w:rFonts w:ascii="Comic Sans MS" w:hAnsi="Comic Sans MS"/>
          <w:i/>
          <w:sz w:val="8"/>
          <w:szCs w:val="8"/>
        </w:rPr>
      </w:pPr>
      <w:r w:rsidRPr="00CC4972">
        <w:rPr>
          <w:rFonts w:ascii="Comic Sans MS" w:hAnsi="Comic Sans MS"/>
          <w:i/>
          <w:sz w:val="8"/>
          <w:szCs w:val="8"/>
        </w:rPr>
        <w:t xml:space="preserve">           Με εντολή Δημάρχου </w:t>
      </w:r>
    </w:p>
    <w:p w:rsidR="0014699B" w:rsidRPr="00CC4972" w:rsidRDefault="0014699B" w:rsidP="0014699B">
      <w:pPr>
        <w:jc w:val="both"/>
        <w:rPr>
          <w:rFonts w:ascii="Comic Sans MS" w:hAnsi="Comic Sans MS"/>
          <w:i/>
          <w:sz w:val="8"/>
          <w:szCs w:val="8"/>
        </w:rPr>
      </w:pPr>
      <w:r w:rsidRPr="00CC4972">
        <w:rPr>
          <w:rFonts w:ascii="Comic Sans MS" w:hAnsi="Comic Sans MS"/>
          <w:i/>
          <w:sz w:val="8"/>
          <w:szCs w:val="8"/>
        </w:rPr>
        <w:t xml:space="preserve">              Ο  Υπάλληλος</w:t>
      </w:r>
    </w:p>
    <w:p w:rsidR="0014699B" w:rsidRPr="00CC4972" w:rsidRDefault="0014699B" w:rsidP="0014699B">
      <w:pPr>
        <w:rPr>
          <w:rFonts w:ascii="Comic Sans MS" w:hAnsi="Comic Sans MS"/>
          <w:b/>
          <w:i/>
          <w:sz w:val="8"/>
          <w:szCs w:val="8"/>
        </w:rPr>
      </w:pPr>
      <w:r w:rsidRPr="00CC4972">
        <w:rPr>
          <w:rFonts w:ascii="Comic Sans MS" w:hAnsi="Comic Sans MS"/>
          <w:b/>
          <w:i/>
          <w:sz w:val="8"/>
          <w:szCs w:val="8"/>
        </w:rPr>
        <w:t xml:space="preserve">                                                                                                                                    </w:t>
      </w:r>
    </w:p>
    <w:p w:rsidR="0014699B" w:rsidRPr="00CC4972" w:rsidRDefault="0014699B" w:rsidP="0014699B">
      <w:pPr>
        <w:jc w:val="both"/>
        <w:rPr>
          <w:rFonts w:ascii="Comic Sans MS" w:hAnsi="Comic Sans MS"/>
          <w:b/>
          <w:sz w:val="8"/>
          <w:szCs w:val="8"/>
        </w:rPr>
      </w:pPr>
      <w:r w:rsidRPr="00CC4972">
        <w:rPr>
          <w:rFonts w:ascii="Comic Sans MS" w:hAnsi="Comic Sans MS"/>
          <w:b/>
          <w:i/>
          <w:sz w:val="8"/>
          <w:szCs w:val="8"/>
        </w:rPr>
        <w:t xml:space="preserve">                                                  </w:t>
      </w:r>
    </w:p>
    <w:p w:rsidR="0014699B" w:rsidRPr="00CC4972" w:rsidRDefault="0014699B" w:rsidP="0014699B">
      <w:pPr>
        <w:rPr>
          <w:rFonts w:ascii="Comic Sans MS" w:hAnsi="Comic Sans MS"/>
          <w:i/>
          <w:sz w:val="8"/>
          <w:szCs w:val="8"/>
        </w:rPr>
      </w:pPr>
      <w:r w:rsidRPr="00CC4972">
        <w:rPr>
          <w:rFonts w:ascii="Comic Sans MS" w:hAnsi="Comic Sans MS"/>
          <w:i/>
          <w:sz w:val="8"/>
          <w:szCs w:val="8"/>
        </w:rPr>
        <w:t xml:space="preserve">           Γεώργιος Κ. </w:t>
      </w:r>
      <w:proofErr w:type="spellStart"/>
      <w:r w:rsidRPr="00CC4972">
        <w:rPr>
          <w:rFonts w:ascii="Comic Sans MS" w:hAnsi="Comic Sans MS"/>
          <w:i/>
          <w:sz w:val="8"/>
          <w:szCs w:val="8"/>
        </w:rPr>
        <w:t>Ντεκουμές</w:t>
      </w:r>
      <w:proofErr w:type="spellEnd"/>
    </w:p>
    <w:p w:rsidR="0014699B" w:rsidRDefault="0014699B" w:rsidP="0014699B"/>
    <w:p w:rsidR="0014699B" w:rsidRPr="00F922BC" w:rsidRDefault="0014699B" w:rsidP="00F922BC">
      <w:pPr>
        <w:spacing w:line="360" w:lineRule="auto"/>
        <w:jc w:val="center"/>
        <w:rPr>
          <w:rFonts w:ascii="Comic Sans MS" w:hAnsi="Comic Sans MS"/>
          <w:b/>
          <w:sz w:val="20"/>
          <w:szCs w:val="20"/>
        </w:rPr>
      </w:pPr>
    </w:p>
    <w:sectPr w:rsidR="0014699B" w:rsidRPr="00F922BC" w:rsidSect="00C55804">
      <w:pgSz w:w="11906" w:h="16838"/>
      <w:pgMar w:top="1276"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lasArial">
    <w:altName w:val="Courier"/>
    <w:charset w:val="00"/>
    <w:family w:val="swiss"/>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F765D1"/>
    <w:multiLevelType w:val="hybridMultilevel"/>
    <w:tmpl w:val="AD4A72BE"/>
    <w:lvl w:ilvl="0" w:tplc="90C411F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5804"/>
    <w:rsid w:val="00063B66"/>
    <w:rsid w:val="000B3ADA"/>
    <w:rsid w:val="0014699B"/>
    <w:rsid w:val="00165467"/>
    <w:rsid w:val="0034450E"/>
    <w:rsid w:val="00344A9B"/>
    <w:rsid w:val="00415F30"/>
    <w:rsid w:val="00446ACC"/>
    <w:rsid w:val="0052175B"/>
    <w:rsid w:val="00572B1F"/>
    <w:rsid w:val="00625F3E"/>
    <w:rsid w:val="006567C2"/>
    <w:rsid w:val="006B0199"/>
    <w:rsid w:val="006C191D"/>
    <w:rsid w:val="00743A4C"/>
    <w:rsid w:val="00755244"/>
    <w:rsid w:val="007F2474"/>
    <w:rsid w:val="00844CA9"/>
    <w:rsid w:val="008623FD"/>
    <w:rsid w:val="008718B9"/>
    <w:rsid w:val="00957F29"/>
    <w:rsid w:val="00A051AF"/>
    <w:rsid w:val="00A17F57"/>
    <w:rsid w:val="00A84C30"/>
    <w:rsid w:val="00A860EC"/>
    <w:rsid w:val="00AA66F4"/>
    <w:rsid w:val="00B100DF"/>
    <w:rsid w:val="00B21994"/>
    <w:rsid w:val="00B65319"/>
    <w:rsid w:val="00B87478"/>
    <w:rsid w:val="00BA494B"/>
    <w:rsid w:val="00BD4E86"/>
    <w:rsid w:val="00BF44D5"/>
    <w:rsid w:val="00C14D6A"/>
    <w:rsid w:val="00C55804"/>
    <w:rsid w:val="00D76D2F"/>
    <w:rsid w:val="00DE34CC"/>
    <w:rsid w:val="00E75881"/>
    <w:rsid w:val="00F922BC"/>
    <w:rsid w:val="00FC502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80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C55804"/>
    <w:pPr>
      <w:spacing w:line="360" w:lineRule="auto"/>
      <w:jc w:val="both"/>
    </w:pPr>
    <w:rPr>
      <w:szCs w:val="20"/>
    </w:rPr>
  </w:style>
  <w:style w:type="character" w:customStyle="1" w:styleId="2Char">
    <w:name w:val="Σώμα κείμενου 2 Char"/>
    <w:basedOn w:val="a0"/>
    <w:link w:val="2"/>
    <w:uiPriority w:val="99"/>
    <w:rsid w:val="00C5580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55804"/>
    <w:rPr>
      <w:rFonts w:ascii="Tahoma" w:hAnsi="Tahoma" w:cs="Tahoma"/>
      <w:sz w:val="16"/>
      <w:szCs w:val="16"/>
    </w:rPr>
  </w:style>
  <w:style w:type="character" w:customStyle="1" w:styleId="Char">
    <w:name w:val="Κείμενο πλαισίου Char"/>
    <w:basedOn w:val="a0"/>
    <w:link w:val="a3"/>
    <w:uiPriority w:val="99"/>
    <w:semiHidden/>
    <w:rsid w:val="00C55804"/>
    <w:rPr>
      <w:rFonts w:ascii="Tahoma" w:eastAsia="Times New Roman" w:hAnsi="Tahoma" w:cs="Tahoma"/>
      <w:sz w:val="16"/>
      <w:szCs w:val="16"/>
      <w:lang w:eastAsia="el-GR"/>
    </w:rPr>
  </w:style>
  <w:style w:type="paragraph" w:styleId="a4">
    <w:name w:val="Body Text"/>
    <w:basedOn w:val="a"/>
    <w:link w:val="Char0"/>
    <w:rsid w:val="00F922BC"/>
    <w:pPr>
      <w:spacing w:after="120"/>
    </w:pPr>
  </w:style>
  <w:style w:type="character" w:customStyle="1" w:styleId="Char0">
    <w:name w:val="Σώμα κειμένου Char"/>
    <w:basedOn w:val="a0"/>
    <w:link w:val="a4"/>
    <w:rsid w:val="00F922BC"/>
    <w:rPr>
      <w:rFonts w:ascii="Times New Roman" w:eastAsia="Times New Roman" w:hAnsi="Times New Roman" w:cs="Times New Roman"/>
      <w:sz w:val="24"/>
      <w:szCs w:val="24"/>
      <w:lang w:eastAsia="el-GR"/>
    </w:rPr>
  </w:style>
  <w:style w:type="paragraph" w:styleId="a5">
    <w:name w:val="Body Text Indent"/>
    <w:basedOn w:val="a"/>
    <w:link w:val="Char1"/>
    <w:rsid w:val="00F922BC"/>
    <w:pPr>
      <w:spacing w:after="120"/>
      <w:ind w:left="283"/>
    </w:pPr>
  </w:style>
  <w:style w:type="character" w:customStyle="1" w:styleId="Char1">
    <w:name w:val="Σώμα κείμενου με εσοχή Char"/>
    <w:basedOn w:val="a0"/>
    <w:link w:val="a5"/>
    <w:rsid w:val="00F922BC"/>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F922BC"/>
  </w:style>
  <w:style w:type="character" w:customStyle="1" w:styleId="apple-style-span">
    <w:name w:val="apple-style-span"/>
    <w:basedOn w:val="a0"/>
    <w:rsid w:val="00F922BC"/>
  </w:style>
  <w:style w:type="table" w:styleId="a6">
    <w:name w:val="Table Grid"/>
    <w:basedOn w:val="a1"/>
    <w:uiPriority w:val="59"/>
    <w:rsid w:val="006B0199"/>
    <w:pPr>
      <w:spacing w:after="0" w:line="240" w:lineRule="auto"/>
    </w:pPr>
    <w:rPr>
      <w:rFonts w:ascii="HellasArial" w:hAnsi="HellasArial" w:cs="Times New Roman"/>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834</Words>
  <Characters>4506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2018-01-26T08:02:00Z</cp:lastPrinted>
  <dcterms:created xsi:type="dcterms:W3CDTF">2018-01-19T06:59:00Z</dcterms:created>
  <dcterms:modified xsi:type="dcterms:W3CDTF">2018-01-26T08:05:00Z</dcterms:modified>
</cp:coreProperties>
</file>