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E15667"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1B317A" w:rsidRPr="00E15667">
        <w:rPr>
          <w:rFonts w:ascii="Tahoma" w:hAnsi="Tahoma" w:cs="Tahoma"/>
          <w:b/>
          <w:bCs/>
          <w:sz w:val="22"/>
          <w:szCs w:val="22"/>
        </w:rPr>
        <w:t>87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E15667" w:rsidRPr="00E15667">
        <w:rPr>
          <w:rFonts w:ascii="Tahoma" w:hAnsi="Tahoma" w:cs="Tahoma"/>
          <w:sz w:val="22"/>
          <w:szCs w:val="22"/>
        </w:rPr>
        <w:t>ΑΔΑ: ΩΣΥΥΩΨΑ-7ΜΒ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B317A" w:rsidRPr="00E15667" w:rsidRDefault="000845C9" w:rsidP="00900D57">
      <w:pPr>
        <w:rPr>
          <w:rFonts w:ascii="Tahoma" w:hAnsi="Tahoma" w:cs="Tahoma"/>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101950">
        <w:rPr>
          <w:rFonts w:ascii="Tahoma" w:hAnsi="Tahoma" w:cs="Tahoma"/>
          <w:sz w:val="22"/>
          <w:szCs w:val="22"/>
        </w:rPr>
        <w:t>«</w:t>
      </w:r>
      <w:bookmarkEnd w:id="0"/>
      <w:bookmarkEnd w:id="1"/>
      <w:bookmarkEnd w:id="2"/>
      <w:bookmarkEnd w:id="3"/>
      <w:r w:rsidR="001B317A" w:rsidRPr="001B317A">
        <w:rPr>
          <w:rFonts w:ascii="Tahoma" w:hAnsi="Tahoma" w:cs="Tahoma"/>
          <w:sz w:val="22"/>
          <w:szCs w:val="22"/>
        </w:rPr>
        <w:t xml:space="preserve">Έγκριση της </w:t>
      </w:r>
      <w:proofErr w:type="spellStart"/>
      <w:r w:rsidR="001B317A" w:rsidRPr="001B317A">
        <w:rPr>
          <w:rFonts w:ascii="Tahoma" w:hAnsi="Tahoma" w:cs="Tahoma"/>
          <w:sz w:val="22"/>
          <w:szCs w:val="22"/>
        </w:rPr>
        <w:t>αριθμ</w:t>
      </w:r>
      <w:proofErr w:type="spellEnd"/>
      <w:r w:rsidR="001B317A" w:rsidRPr="001B317A">
        <w:rPr>
          <w:rFonts w:ascii="Tahoma" w:hAnsi="Tahoma" w:cs="Tahoma"/>
          <w:sz w:val="22"/>
          <w:szCs w:val="22"/>
        </w:rPr>
        <w:t xml:space="preserve">. 24/2017 Απόφασης του Δ.Σ. του Λιμενικού Ταμείου η οποία </w:t>
      </w:r>
    </w:p>
    <w:p w:rsidR="00252953" w:rsidRDefault="001B317A" w:rsidP="00900D57">
      <w:pPr>
        <w:rPr>
          <w:rFonts w:ascii="Tahoma" w:hAnsi="Tahoma" w:cs="Tahoma"/>
          <w:sz w:val="22"/>
          <w:szCs w:val="22"/>
        </w:rPr>
      </w:pPr>
      <w:r w:rsidRPr="00E15667">
        <w:rPr>
          <w:rFonts w:ascii="Tahoma" w:hAnsi="Tahoma" w:cs="Tahoma"/>
          <w:sz w:val="22"/>
          <w:szCs w:val="22"/>
        </w:rPr>
        <w:t xml:space="preserve">               </w:t>
      </w:r>
      <w:r w:rsidRPr="001B317A">
        <w:rPr>
          <w:rFonts w:ascii="Tahoma" w:hAnsi="Tahoma" w:cs="Tahoma"/>
          <w:sz w:val="22"/>
          <w:szCs w:val="22"/>
        </w:rPr>
        <w:t>αφορά έγ</w:t>
      </w:r>
      <w:r>
        <w:rPr>
          <w:rFonts w:ascii="Tahoma" w:hAnsi="Tahoma" w:cs="Tahoma"/>
          <w:sz w:val="22"/>
          <w:szCs w:val="22"/>
        </w:rPr>
        <w:t>κριση προϋπολογισμού έτους 2018</w:t>
      </w:r>
      <w:r w:rsidR="00AD1BB8" w:rsidRPr="00101950">
        <w:rPr>
          <w:rFonts w:ascii="Tahoma" w:hAnsi="Tahoma" w:cs="Tahoma"/>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3A68F3" w:rsidRDefault="002B5D10" w:rsidP="003A68F3">
      <w:pPr>
        <w:spacing w:line="276" w:lineRule="auto"/>
        <w:jc w:val="both"/>
        <w:rPr>
          <w:rFonts w:ascii="Tahoma" w:hAnsi="Tahoma" w:cs="Tahoma"/>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3A68F3">
        <w:rPr>
          <w:rFonts w:ascii="Tahoma" w:hAnsi="Tahoma" w:cs="Tahoma"/>
          <w:sz w:val="22"/>
          <w:szCs w:val="22"/>
          <w:shd w:val="clear" w:color="auto" w:fill="FFFFFF"/>
        </w:rPr>
        <w:t>Ο Πρόεδρος κήρυξε την έναρξη της συνεδρίασης και εισηγούμενος το 3</w:t>
      </w:r>
      <w:r w:rsidR="001B317A" w:rsidRPr="003A68F3">
        <w:rPr>
          <w:rFonts w:ascii="Tahoma" w:hAnsi="Tahoma" w:cs="Tahoma"/>
          <w:sz w:val="22"/>
          <w:szCs w:val="22"/>
          <w:shd w:val="clear" w:color="auto" w:fill="FFFFFF"/>
        </w:rPr>
        <w:t>2</w:t>
      </w:r>
      <w:r w:rsidR="00900D57" w:rsidRPr="003A68F3">
        <w:rPr>
          <w:rFonts w:ascii="Tahoma" w:hAnsi="Tahoma" w:cs="Tahoma"/>
          <w:sz w:val="22"/>
          <w:szCs w:val="22"/>
          <w:shd w:val="clear" w:color="auto" w:fill="FFFFFF"/>
          <w:vertAlign w:val="superscript"/>
        </w:rPr>
        <w:t>Ο</w:t>
      </w:r>
      <w:r w:rsidR="00900D57" w:rsidRPr="003A68F3">
        <w:rPr>
          <w:rFonts w:ascii="Tahoma" w:hAnsi="Tahoma" w:cs="Tahoma"/>
          <w:sz w:val="22"/>
          <w:szCs w:val="22"/>
          <w:shd w:val="clear" w:color="auto" w:fill="FFFFFF"/>
        </w:rPr>
        <w:t xml:space="preserve">  τακτικό</w:t>
      </w:r>
      <w:r w:rsidR="00900D57">
        <w:rPr>
          <w:shd w:val="clear" w:color="auto" w:fill="FFFFFF"/>
        </w:rPr>
        <w:t xml:space="preserve"> </w:t>
      </w:r>
      <w:r w:rsidR="00900D57" w:rsidRPr="003A68F3">
        <w:rPr>
          <w:rFonts w:ascii="Tahoma" w:hAnsi="Tahoma" w:cs="Tahoma"/>
          <w:sz w:val="22"/>
          <w:szCs w:val="22"/>
          <w:shd w:val="clear" w:color="auto" w:fill="FFFFFF"/>
        </w:rPr>
        <w:t> θέμα της ημερήσιας διάταξης έθεσε  «</w:t>
      </w:r>
      <w:r w:rsidR="001B317A" w:rsidRPr="003A68F3">
        <w:rPr>
          <w:rFonts w:ascii="Tahoma" w:hAnsi="Tahoma" w:cs="Tahoma"/>
          <w:sz w:val="22"/>
          <w:szCs w:val="22"/>
        </w:rPr>
        <w:t xml:space="preserve">Έγκριση της </w:t>
      </w:r>
      <w:proofErr w:type="spellStart"/>
      <w:r w:rsidR="001B317A" w:rsidRPr="003A68F3">
        <w:rPr>
          <w:rFonts w:ascii="Tahoma" w:hAnsi="Tahoma" w:cs="Tahoma"/>
          <w:sz w:val="22"/>
          <w:szCs w:val="22"/>
        </w:rPr>
        <w:t>αριθμ</w:t>
      </w:r>
      <w:proofErr w:type="spellEnd"/>
      <w:r w:rsidR="001B317A" w:rsidRPr="003A68F3">
        <w:rPr>
          <w:rFonts w:ascii="Tahoma" w:hAnsi="Tahoma" w:cs="Tahoma"/>
          <w:sz w:val="22"/>
          <w:szCs w:val="22"/>
        </w:rPr>
        <w:t xml:space="preserve">. 24/2017 Απόφασης του Δ.Σ. του Λιμενικού Ταμείου η οποία αφορά έγκριση προϋπολογισμού έτους 2018 </w:t>
      </w:r>
      <w:r w:rsidR="00900D57" w:rsidRPr="003A68F3">
        <w:rPr>
          <w:rFonts w:ascii="Tahoma" w:hAnsi="Tahoma" w:cs="Tahoma"/>
          <w:sz w:val="22"/>
          <w:szCs w:val="22"/>
          <w:shd w:val="clear" w:color="auto" w:fill="FFFFFF"/>
        </w:rPr>
        <w:t xml:space="preserve">» </w:t>
      </w:r>
      <w:r w:rsidR="001B317A" w:rsidRPr="003A68F3">
        <w:rPr>
          <w:rFonts w:ascii="Tahoma" w:hAnsi="Tahoma" w:cs="Tahoma"/>
          <w:sz w:val="22"/>
          <w:szCs w:val="22"/>
          <w:shd w:val="clear" w:color="auto" w:fill="FFFFFF"/>
        </w:rPr>
        <w:t xml:space="preserve">έθεσε υπόψη του Συμβουλίου την παραπάνω απόφαση του Δ.Λ.Τ., σύμφωνα με την οποία ψηφίστηκε ο </w:t>
      </w:r>
      <w:proofErr w:type="spellStart"/>
      <w:r w:rsidR="001B317A" w:rsidRPr="003A68F3">
        <w:rPr>
          <w:rFonts w:ascii="Tahoma" w:hAnsi="Tahoma" w:cs="Tahoma"/>
          <w:sz w:val="22"/>
          <w:szCs w:val="22"/>
          <w:shd w:val="clear" w:color="auto" w:fill="FFFFFF"/>
        </w:rPr>
        <w:t>πρ</w:t>
      </w:r>
      <w:proofErr w:type="spellEnd"/>
      <w:r w:rsidR="001B317A" w:rsidRPr="003A68F3">
        <w:rPr>
          <w:rFonts w:ascii="Tahoma" w:hAnsi="Tahoma" w:cs="Tahoma"/>
          <w:sz w:val="22"/>
          <w:szCs w:val="22"/>
          <w:shd w:val="clear" w:color="auto" w:fill="FFFFFF"/>
        </w:rPr>
        <w:t>/</w:t>
      </w:r>
      <w:proofErr w:type="spellStart"/>
      <w:r w:rsidR="001B317A" w:rsidRPr="003A68F3">
        <w:rPr>
          <w:rFonts w:ascii="Tahoma" w:hAnsi="Tahoma" w:cs="Tahoma"/>
          <w:sz w:val="22"/>
          <w:szCs w:val="22"/>
          <w:shd w:val="clear" w:color="auto" w:fill="FFFFFF"/>
        </w:rPr>
        <w:t>σμός</w:t>
      </w:r>
      <w:proofErr w:type="spellEnd"/>
      <w:r w:rsidR="001B317A" w:rsidRPr="003A68F3">
        <w:rPr>
          <w:rFonts w:ascii="Tahoma" w:hAnsi="Tahoma" w:cs="Tahoma"/>
          <w:sz w:val="22"/>
          <w:szCs w:val="22"/>
          <w:shd w:val="clear" w:color="auto" w:fill="FFFFFF"/>
        </w:rPr>
        <w:t xml:space="preserve"> έτους 201</w:t>
      </w:r>
      <w:r w:rsidR="003A68F3" w:rsidRPr="003A68F3">
        <w:rPr>
          <w:rFonts w:ascii="Tahoma" w:hAnsi="Tahoma" w:cs="Tahoma"/>
          <w:sz w:val="22"/>
          <w:szCs w:val="22"/>
          <w:shd w:val="clear" w:color="auto" w:fill="FFFFFF"/>
        </w:rPr>
        <w:t>8</w:t>
      </w:r>
      <w:r w:rsidR="003A68F3">
        <w:rPr>
          <w:rFonts w:ascii="Tahoma" w:hAnsi="Tahoma" w:cs="Tahoma"/>
          <w:sz w:val="22"/>
          <w:szCs w:val="22"/>
          <w:shd w:val="clear" w:color="auto" w:fill="FFFFFF"/>
        </w:rPr>
        <w:t xml:space="preserve"> </w:t>
      </w:r>
      <w:r w:rsidR="001B317A" w:rsidRPr="003A68F3">
        <w:rPr>
          <w:rFonts w:ascii="Tahoma" w:hAnsi="Tahoma" w:cs="Tahoma"/>
          <w:sz w:val="22"/>
          <w:szCs w:val="22"/>
          <w:shd w:val="clear" w:color="auto" w:fill="FFFFFF"/>
        </w:rPr>
        <w:t xml:space="preserve">και στη συνέχεια έδωσε το λόγο στον Πρόεδρο του Δ.Λ.Τ.  κ. </w:t>
      </w:r>
      <w:r w:rsidR="003A68F3" w:rsidRPr="003A68F3">
        <w:rPr>
          <w:rFonts w:ascii="Tahoma" w:hAnsi="Tahoma" w:cs="Tahoma"/>
          <w:sz w:val="22"/>
          <w:szCs w:val="22"/>
          <w:shd w:val="clear" w:color="auto" w:fill="FFFFFF"/>
        </w:rPr>
        <w:t xml:space="preserve">Σφήκα </w:t>
      </w:r>
      <w:r w:rsidR="001B317A" w:rsidRPr="003A68F3">
        <w:rPr>
          <w:rFonts w:ascii="Tahoma" w:hAnsi="Tahoma" w:cs="Tahoma"/>
          <w:sz w:val="22"/>
          <w:szCs w:val="22"/>
          <w:shd w:val="clear" w:color="auto" w:fill="FFFFFF"/>
        </w:rPr>
        <w:t xml:space="preserve"> για περαιτέρω διευκρινίσεις.</w:t>
      </w: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Pr="003A68F3"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3A68F3" w:rsidRPr="003A68F3" w:rsidRDefault="00900D57" w:rsidP="003A68F3">
      <w:pPr>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A68F3" w:rsidRPr="003A68F3">
        <w:rPr>
          <w:rFonts w:ascii="Tahoma" w:hAnsi="Tahoma" w:cs="Tahoma"/>
          <w:sz w:val="22"/>
          <w:szCs w:val="22"/>
          <w:shd w:val="clear" w:color="auto" w:fill="FFFFFF"/>
        </w:rPr>
        <w:t xml:space="preserve">την αρ. 24/2017 απόφαση Δ.Λ.Τ. </w:t>
      </w:r>
    </w:p>
    <w:p w:rsidR="00900D57" w:rsidRDefault="00900D57" w:rsidP="003A68F3">
      <w:pPr>
        <w:spacing w:line="276" w:lineRule="auto"/>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Pr="005150BB">
        <w:rPr>
          <w:rFonts w:ascii="Tahoma" w:hAnsi="Tahoma" w:cs="Tahoma"/>
          <w:b/>
          <w:sz w:val="22"/>
          <w:szCs w:val="22"/>
        </w:rPr>
        <w:t xml:space="preserve">ΑΠΟΦΑΣΙΖΕΙ </w:t>
      </w:r>
      <w:r w:rsidR="003A68F3">
        <w:rPr>
          <w:rFonts w:ascii="Tahoma" w:hAnsi="Tahoma" w:cs="Tahoma"/>
          <w:b/>
          <w:sz w:val="22"/>
          <w:szCs w:val="22"/>
          <w:shd w:val="clear" w:color="auto" w:fill="FFFFFF"/>
        </w:rPr>
        <w:t xml:space="preserve">ΟΜΟΦΩΝΑ </w:t>
      </w:r>
    </w:p>
    <w:p w:rsidR="00900D57" w:rsidRPr="005150BB" w:rsidRDefault="00900D57" w:rsidP="00900D57">
      <w:pPr>
        <w:jc w:val="both"/>
        <w:rPr>
          <w:rFonts w:ascii="Tahoma" w:hAnsi="Tahoma" w:cs="Tahoma"/>
          <w:b/>
          <w:sz w:val="22"/>
          <w:szCs w:val="22"/>
        </w:rPr>
      </w:pPr>
    </w:p>
    <w:p w:rsidR="00341B82" w:rsidRPr="003A68F3" w:rsidRDefault="003A68F3" w:rsidP="003A68F3">
      <w:pPr>
        <w:pStyle w:val="a9"/>
        <w:numPr>
          <w:ilvl w:val="0"/>
          <w:numId w:val="36"/>
        </w:numPr>
        <w:jc w:val="both"/>
        <w:rPr>
          <w:rFonts w:ascii="Tahoma" w:hAnsi="Tahoma" w:cs="Tahoma"/>
          <w:sz w:val="22"/>
          <w:szCs w:val="22"/>
        </w:rPr>
      </w:pPr>
      <w:r w:rsidRPr="003A68F3">
        <w:rPr>
          <w:rFonts w:ascii="Tahoma" w:hAnsi="Tahoma" w:cs="Tahoma"/>
          <w:sz w:val="22"/>
          <w:szCs w:val="22"/>
          <w:shd w:val="clear" w:color="auto" w:fill="FFFFFF"/>
        </w:rPr>
        <w:t xml:space="preserve"> Την έγκριση της αρ. 24/2017  απόφασης του Διοικητικού Συμβουλίου του  Δημοτικού Λιμενικού Ταμείου «Ψήφιση </w:t>
      </w:r>
      <w:proofErr w:type="spellStart"/>
      <w:r w:rsidRPr="003A68F3">
        <w:rPr>
          <w:rFonts w:ascii="Tahoma" w:hAnsi="Tahoma" w:cs="Tahoma"/>
          <w:sz w:val="22"/>
          <w:szCs w:val="22"/>
          <w:shd w:val="clear" w:color="auto" w:fill="FFFFFF"/>
        </w:rPr>
        <w:t>πρ</w:t>
      </w:r>
      <w:proofErr w:type="spellEnd"/>
      <w:r w:rsidRPr="003A68F3">
        <w:rPr>
          <w:rFonts w:ascii="Tahoma" w:hAnsi="Tahoma" w:cs="Tahoma"/>
          <w:sz w:val="22"/>
          <w:szCs w:val="22"/>
          <w:shd w:val="clear" w:color="auto" w:fill="FFFFFF"/>
        </w:rPr>
        <w:t>/</w:t>
      </w:r>
      <w:proofErr w:type="spellStart"/>
      <w:r w:rsidRPr="003A68F3">
        <w:rPr>
          <w:rFonts w:ascii="Tahoma" w:hAnsi="Tahoma" w:cs="Tahoma"/>
          <w:sz w:val="22"/>
          <w:szCs w:val="22"/>
          <w:shd w:val="clear" w:color="auto" w:fill="FFFFFF"/>
        </w:rPr>
        <w:t>σμού</w:t>
      </w:r>
      <w:proofErr w:type="spellEnd"/>
      <w:r w:rsidRPr="003A68F3">
        <w:rPr>
          <w:rFonts w:ascii="Tahoma" w:hAnsi="Tahoma" w:cs="Tahoma"/>
          <w:sz w:val="22"/>
          <w:szCs w:val="22"/>
          <w:shd w:val="clear" w:color="auto" w:fill="FFFFFF"/>
        </w:rPr>
        <w:t xml:space="preserve"> έτους 2018 του Δημοτικού Λιμενικού Ταμείου».</w:t>
      </w:r>
      <w:r w:rsidR="00341B82" w:rsidRPr="003A68F3">
        <w:rPr>
          <w:rFonts w:ascii="Tahoma" w:hAnsi="Tahoma" w:cs="Tahoma"/>
          <w:sz w:val="22"/>
          <w:szCs w:val="22"/>
        </w:rPr>
        <w:t xml:space="preserve"> </w:t>
      </w:r>
    </w:p>
    <w:p w:rsidR="00341B82" w:rsidRPr="00AE2CBC" w:rsidRDefault="00341B82" w:rsidP="00341B82">
      <w:pPr>
        <w:pStyle w:val="a9"/>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341B82">
        <w:rPr>
          <w:rFonts w:ascii="Tahoma" w:hAnsi="Tahoma" w:cs="Tahoma"/>
          <w:b/>
          <w:sz w:val="22"/>
          <w:szCs w:val="22"/>
        </w:rPr>
        <w:t>78</w:t>
      </w:r>
      <w:r w:rsidR="003A68F3">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C83" w:rsidRDefault="00A96C83">
      <w:r>
        <w:separator/>
      </w:r>
    </w:p>
  </w:endnote>
  <w:endnote w:type="continuationSeparator" w:id="0">
    <w:p w:rsidR="00A96C83" w:rsidRDefault="00A96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40682C"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40682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15667">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C83" w:rsidRDefault="00A96C83">
      <w:r>
        <w:separator/>
      </w:r>
    </w:p>
  </w:footnote>
  <w:footnote w:type="continuationSeparator" w:id="0">
    <w:p w:rsidR="00A96C83" w:rsidRDefault="00A96C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4">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1">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2">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1">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2">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8"/>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8"/>
  </w:num>
  <w:num w:numId="5">
    <w:abstractNumId w:val="23"/>
  </w:num>
  <w:num w:numId="6">
    <w:abstractNumId w:val="22"/>
  </w:num>
  <w:num w:numId="7">
    <w:abstractNumId w:val="32"/>
  </w:num>
  <w:num w:numId="8">
    <w:abstractNumId w:val="34"/>
  </w:num>
  <w:num w:numId="9">
    <w:abstractNumId w:val="12"/>
  </w:num>
  <w:num w:numId="10">
    <w:abstractNumId w:val="15"/>
  </w:num>
  <w:num w:numId="11">
    <w:abstractNumId w:val="16"/>
  </w:num>
  <w:num w:numId="12">
    <w:abstractNumId w:val="2"/>
  </w:num>
  <w:num w:numId="13">
    <w:abstractNumId w:val="20"/>
  </w:num>
  <w:num w:numId="14">
    <w:abstractNumId w:val="25"/>
  </w:num>
  <w:num w:numId="15">
    <w:abstractNumId w:val="31"/>
  </w:num>
  <w:num w:numId="16">
    <w:abstractNumId w:val="13"/>
  </w:num>
  <w:num w:numId="17">
    <w:abstractNumId w:val="7"/>
  </w:num>
  <w:num w:numId="18">
    <w:abstractNumId w:val="21"/>
  </w:num>
  <w:num w:numId="19">
    <w:abstractNumId w:val="4"/>
  </w:num>
  <w:num w:numId="20">
    <w:abstractNumId w:val="9"/>
  </w:num>
  <w:num w:numId="21">
    <w:abstractNumId w:val="3"/>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5"/>
  </w:num>
  <w:num w:numId="25">
    <w:abstractNumId w:val="30"/>
  </w:num>
  <w:num w:numId="26">
    <w:abstractNumId w:val="33"/>
  </w:num>
  <w:num w:numId="27">
    <w:abstractNumId w:val="0"/>
  </w:num>
  <w:num w:numId="28">
    <w:abstractNumId w:val="1"/>
  </w:num>
  <w:num w:numId="29">
    <w:abstractNumId w:val="29"/>
  </w:num>
  <w:num w:numId="30">
    <w:abstractNumId w:val="27"/>
  </w:num>
  <w:num w:numId="3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6"/>
  </w:num>
  <w:num w:numId="34">
    <w:abstractNumId w:val="10"/>
  </w:num>
  <w:num w:numId="35">
    <w:abstractNumId w:val="11"/>
  </w:num>
  <w:num w:numId="36">
    <w:abstractNumId w:val="1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04129"/>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82C"/>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667"/>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4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D1BD8A-027B-4436-BBEA-70C065E5A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3904</Characters>
  <Application>Microsoft Office Word</Application>
  <DocSecurity>0</DocSecurity>
  <Lines>32</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2017-12-18T07:07:00Z</cp:lastPrinted>
  <dcterms:created xsi:type="dcterms:W3CDTF">2017-12-21T10:15:00Z</dcterms:created>
  <dcterms:modified xsi:type="dcterms:W3CDTF">2017-12-21T10:15:00Z</dcterms:modified>
</cp:coreProperties>
</file>