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66" w:rsidRDefault="00954C66" w:rsidP="00D15990">
      <w:pPr>
        <w:jc w:val="both"/>
        <w:rPr>
          <w:rFonts w:ascii="Comic Sans MS" w:hAnsi="Comic Sans MS"/>
          <w:sz w:val="20"/>
          <w:szCs w:val="20"/>
        </w:rPr>
      </w:pPr>
    </w:p>
    <w:p w:rsidR="00954C66" w:rsidRDefault="0071438C" w:rsidP="00954C66">
      <w:pPr>
        <w:rPr>
          <w:rFonts w:ascii="Comic Sans MS" w:hAnsi="Comic Sans MS"/>
          <w:b/>
          <w:sz w:val="20"/>
          <w:szCs w:val="20"/>
        </w:rPr>
      </w:pPr>
      <w:r w:rsidRPr="0071438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54C66" w:rsidRDefault="00954C66" w:rsidP="00954C6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668/2017</w:t>
                  </w:r>
                </w:p>
                <w:p w:rsidR="00954C66" w:rsidRDefault="00954C66" w:rsidP="00954C6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394B2D">
                    <w:t>Ω12ΛΩΨΑ-ΝΓ2</w:t>
                  </w:r>
                </w:p>
                <w:p w:rsidR="00954C66" w:rsidRDefault="00954C66" w:rsidP="00954C6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54C66" w:rsidRDefault="00954C66" w:rsidP="00954C66"/>
              </w:txbxContent>
            </v:textbox>
          </v:shape>
        </w:pict>
      </w:r>
      <w:r w:rsidR="00954C6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54C66" w:rsidRDefault="00954C66" w:rsidP="00954C6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54C66" w:rsidRDefault="00954C66" w:rsidP="00954C6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54C66" w:rsidRDefault="00954C66" w:rsidP="00954C6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54C66" w:rsidRDefault="00954C66" w:rsidP="00954C6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54C66" w:rsidRDefault="00954C66" w:rsidP="00954C66">
      <w:pPr>
        <w:jc w:val="center"/>
        <w:rPr>
          <w:rFonts w:ascii="Comic Sans MS" w:hAnsi="Comic Sans MS"/>
          <w:b/>
          <w:sz w:val="20"/>
          <w:szCs w:val="20"/>
        </w:rPr>
      </w:pPr>
    </w:p>
    <w:p w:rsidR="00954C66" w:rsidRDefault="00954C66" w:rsidP="00954C6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54C66" w:rsidRDefault="00954C66" w:rsidP="00954C6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20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954C66" w:rsidRDefault="00954C66" w:rsidP="00954C6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54C66" w:rsidRDefault="00954C66" w:rsidP="00954C66">
      <w:pPr>
        <w:jc w:val="both"/>
        <w:rPr>
          <w:rFonts w:ascii="Comic Sans MS" w:hAnsi="Comic Sans MS"/>
          <w:b/>
          <w:sz w:val="20"/>
          <w:szCs w:val="20"/>
        </w:rPr>
      </w:pPr>
    </w:p>
    <w:p w:rsidR="00954C66" w:rsidRDefault="00954C66" w:rsidP="00954C6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C06EC2" w:rsidRPr="006950CD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διαγωνισμού: Μεταφορά ανακυκλώσιμων υλικών στο ΚΔΑΥ Ιωαννίνων (νέο)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54C66" w:rsidRDefault="00954C66" w:rsidP="00954C6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54C66" w:rsidRDefault="00954C66" w:rsidP="00954C6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20-12-2017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49244</w:t>
      </w:r>
      <w:r>
        <w:rPr>
          <w:rFonts w:ascii="Comic Sans MS" w:hAnsi="Comic Sans MS"/>
          <w:b/>
          <w:sz w:val="20"/>
          <w:szCs w:val="20"/>
        </w:rPr>
        <w:t>/15-12-2017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54C66" w:rsidRDefault="00954C66" w:rsidP="00954C6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54C66" w:rsidTr="00954C6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66" w:rsidRDefault="00954C6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54C66" w:rsidRDefault="00954C66" w:rsidP="00954C66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54C66" w:rsidRDefault="00954C6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54C66" w:rsidRDefault="00954C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954C66" w:rsidRDefault="00954C6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54C66" w:rsidRDefault="00954C6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954C66" w:rsidRDefault="00954C6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954C66" w:rsidRDefault="00954C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54C66" w:rsidRDefault="00954C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66" w:rsidRDefault="00954C6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54C66" w:rsidRDefault="00954C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54C66" w:rsidRDefault="00954C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954C66" w:rsidRDefault="00954C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54C66" w:rsidRDefault="00954C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954C66" w:rsidRDefault="00954C6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954C66" w:rsidRDefault="00954C66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54C66" w:rsidRDefault="00954C66" w:rsidP="00A33D02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954C66" w:rsidRDefault="00954C66" w:rsidP="00A33D0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54C66" w:rsidRDefault="00954C66" w:rsidP="00A33D02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(5) έκτακτα θέμα </w:t>
      </w:r>
    </w:p>
    <w:p w:rsidR="00954C66" w:rsidRDefault="00954C66" w:rsidP="00954C66"/>
    <w:p w:rsidR="00954C66" w:rsidRDefault="00954C66" w:rsidP="00D15990">
      <w:pPr>
        <w:jc w:val="both"/>
        <w:rPr>
          <w:rFonts w:ascii="Comic Sans MS" w:hAnsi="Comic Sans MS"/>
          <w:sz w:val="20"/>
          <w:szCs w:val="20"/>
        </w:rPr>
      </w:pPr>
    </w:p>
    <w:p w:rsidR="00954C66" w:rsidRDefault="00954C66" w:rsidP="00D15990">
      <w:pPr>
        <w:jc w:val="both"/>
        <w:rPr>
          <w:rFonts w:ascii="Comic Sans MS" w:hAnsi="Comic Sans MS"/>
          <w:sz w:val="20"/>
          <w:szCs w:val="20"/>
        </w:rPr>
      </w:pPr>
    </w:p>
    <w:p w:rsidR="00A33D02" w:rsidRDefault="00A33D02" w:rsidP="00D15990">
      <w:pPr>
        <w:jc w:val="both"/>
        <w:rPr>
          <w:rFonts w:ascii="Comic Sans MS" w:hAnsi="Comic Sans MS"/>
          <w:sz w:val="20"/>
          <w:szCs w:val="20"/>
        </w:rPr>
      </w:pPr>
    </w:p>
    <w:p w:rsidR="00A33D02" w:rsidRDefault="00A33D02" w:rsidP="00D15990">
      <w:pPr>
        <w:jc w:val="both"/>
        <w:rPr>
          <w:rFonts w:ascii="Comic Sans MS" w:hAnsi="Comic Sans MS"/>
          <w:sz w:val="20"/>
          <w:szCs w:val="20"/>
        </w:rPr>
      </w:pPr>
    </w:p>
    <w:p w:rsidR="00A33D02" w:rsidRDefault="00A33D02" w:rsidP="00D15990">
      <w:pPr>
        <w:jc w:val="both"/>
        <w:rPr>
          <w:rFonts w:ascii="Comic Sans MS" w:hAnsi="Comic Sans MS"/>
          <w:sz w:val="20"/>
          <w:szCs w:val="20"/>
        </w:rPr>
      </w:pPr>
    </w:p>
    <w:p w:rsidR="00A33D02" w:rsidRDefault="00A33D02" w:rsidP="00D15990">
      <w:pPr>
        <w:jc w:val="both"/>
        <w:rPr>
          <w:rFonts w:ascii="Comic Sans MS" w:hAnsi="Comic Sans MS"/>
          <w:sz w:val="20"/>
          <w:szCs w:val="20"/>
        </w:rPr>
      </w:pPr>
    </w:p>
    <w:p w:rsidR="00A33D02" w:rsidRDefault="00A33D02" w:rsidP="00D15990">
      <w:pPr>
        <w:jc w:val="both"/>
        <w:rPr>
          <w:rFonts w:ascii="Comic Sans MS" w:hAnsi="Comic Sans MS"/>
          <w:sz w:val="20"/>
          <w:szCs w:val="20"/>
        </w:rPr>
      </w:pPr>
    </w:p>
    <w:p w:rsidR="00A33D02" w:rsidRDefault="00A33D02" w:rsidP="00D15990">
      <w:pPr>
        <w:jc w:val="both"/>
        <w:rPr>
          <w:rFonts w:ascii="Comic Sans MS" w:hAnsi="Comic Sans MS"/>
          <w:sz w:val="20"/>
          <w:szCs w:val="20"/>
        </w:rPr>
      </w:pPr>
    </w:p>
    <w:p w:rsidR="00D15990" w:rsidRPr="00CA5E43" w:rsidRDefault="006950CD" w:rsidP="00D15990">
      <w:pPr>
        <w:jc w:val="both"/>
        <w:rPr>
          <w:rFonts w:ascii="Comic Sans MS" w:hAnsi="Comic Sans MS" w:cs="Arial"/>
          <w:sz w:val="20"/>
          <w:szCs w:val="20"/>
        </w:rPr>
      </w:pPr>
      <w:r w:rsidRPr="006950CD"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7</w:t>
      </w:r>
      <w:r w:rsidRPr="006950CD">
        <w:rPr>
          <w:rFonts w:ascii="Comic Sans MS" w:hAnsi="Comic Sans MS"/>
          <w:sz w:val="20"/>
          <w:szCs w:val="20"/>
          <w:vertAlign w:val="superscript"/>
        </w:rPr>
        <w:t>ο</w:t>
      </w:r>
      <w:r w:rsidRPr="006950CD">
        <w:rPr>
          <w:rFonts w:ascii="Comic Sans MS" w:hAnsi="Comic Sans MS"/>
          <w:sz w:val="20"/>
          <w:szCs w:val="20"/>
        </w:rPr>
        <w:t xml:space="preserve"> τακτικό θέμα:</w:t>
      </w:r>
      <w:r w:rsidRPr="006950CD">
        <w:rPr>
          <w:rFonts w:ascii="Comic Sans MS" w:hAnsi="Comic Sans MS" w:cs="Arial"/>
          <w:sz w:val="20"/>
          <w:szCs w:val="20"/>
        </w:rPr>
        <w:t xml:space="preserve"> </w:t>
      </w:r>
      <w:r w:rsidRPr="006950CD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διαγωνισμού: Μεταφορά ανακυκλώσιμων υλικών στο ΚΔΑΥ Ιωαννίνων (νέο)</w:t>
      </w:r>
      <w:r>
        <w:rPr>
          <w:rFonts w:ascii="Comic Sans MS" w:hAnsi="Comic Sans MS" w:cs="Arial"/>
          <w:sz w:val="20"/>
          <w:szCs w:val="20"/>
        </w:rPr>
        <w:t xml:space="preserve"> έθεσε υπόψη της Επιτροπής το από 05-12-2017 πρακτικό της Επιτροπής διαγωνισμού το οποίο έχει ως εξής:</w:t>
      </w:r>
      <w:r>
        <w:rPr>
          <w:rFonts w:ascii="Arial" w:hAnsi="Arial" w:cs="Arial"/>
          <w:sz w:val="22"/>
          <w:szCs w:val="22"/>
        </w:rPr>
        <w:t xml:space="preserve"> </w:t>
      </w:r>
      <w:r w:rsidR="00D15990" w:rsidRPr="00CA5E43">
        <w:rPr>
          <w:rFonts w:ascii="Comic Sans MS" w:hAnsi="Comic Sans MS" w:cs="Arial"/>
          <w:sz w:val="20"/>
          <w:szCs w:val="20"/>
        </w:rPr>
        <w:t>Στην Άρτα, την 5</w:t>
      </w:r>
      <w:r w:rsidR="00D15990" w:rsidRPr="00CA5E43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D15990" w:rsidRPr="00CA5E43">
        <w:rPr>
          <w:rFonts w:ascii="Comic Sans MS" w:hAnsi="Comic Sans MS" w:cs="Arial"/>
          <w:sz w:val="20"/>
          <w:szCs w:val="20"/>
        </w:rPr>
        <w:t xml:space="preserve"> Δεκεμβρίου 2017, ημέρα Τρίτη και ώρα 9.30 </w:t>
      </w:r>
      <w:proofErr w:type="spellStart"/>
      <w:r w:rsidR="00D15990" w:rsidRPr="00CA5E43">
        <w:rPr>
          <w:rFonts w:ascii="Comic Sans MS" w:hAnsi="Comic Sans MS" w:cs="Arial"/>
          <w:sz w:val="20"/>
          <w:szCs w:val="20"/>
        </w:rPr>
        <w:t>π.μ</w:t>
      </w:r>
      <w:proofErr w:type="spellEnd"/>
      <w:r w:rsidR="00D15990" w:rsidRPr="00CA5E43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D15990" w:rsidRPr="00CA5E43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D15990" w:rsidRPr="00CA5E43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D15990" w:rsidRPr="00CA5E43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D15990" w:rsidRPr="00CA5E43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D15990" w:rsidRPr="00CA5E43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D15990" w:rsidRPr="00CA5E43">
        <w:rPr>
          <w:rFonts w:ascii="Comic Sans MS" w:hAnsi="Comic Sans MS" w:cs="Arial"/>
          <w:sz w:val="20"/>
          <w:szCs w:val="20"/>
        </w:rPr>
        <w:t>/</w:t>
      </w:r>
      <w:proofErr w:type="spellStart"/>
      <w:r w:rsidR="00D15990" w:rsidRPr="00CA5E43">
        <w:rPr>
          <w:rFonts w:ascii="Comic Sans MS" w:hAnsi="Comic Sans MS" w:cs="Arial"/>
          <w:sz w:val="20"/>
          <w:szCs w:val="20"/>
        </w:rPr>
        <w:t>ξης</w:t>
      </w:r>
      <w:proofErr w:type="spellEnd"/>
      <w:r w:rsidR="00D15990" w:rsidRPr="00CA5E43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D15990" w:rsidRPr="00CA5E43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D15990" w:rsidRPr="00CA5E43">
        <w:rPr>
          <w:rFonts w:ascii="Comic Sans MS" w:hAnsi="Comic Sans MS" w:cs="Arial"/>
          <w:sz w:val="20"/>
          <w:szCs w:val="20"/>
        </w:rPr>
        <w:t>/</w:t>
      </w:r>
      <w:proofErr w:type="spellStart"/>
      <w:r w:rsidR="00D15990" w:rsidRPr="00CA5E43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D15990" w:rsidRPr="00CA5E43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αριθ. 389/2016 απόφαση της Οικονομικής Επιτροπής, προκειμένου να αποσφραγίσει ηλεκτρονικά τον φάκελο πρωτοτύπων ή αντιγράφων των δικαιολογητικών κατακύρωσης ,τα οποία περιγράφονται στην παράγραφο 2.2.8.2 της αρ.5513/16-02-2017 διακήρυξης και εκδίδονται σύμφωνα με τις διατάξεις του άρθρου 1 του Ν.4250/2014 (Α΄74),  του προσωρινού αναδόχου </w:t>
      </w:r>
      <w:r w:rsidR="00D15990" w:rsidRPr="00CA5E43">
        <w:rPr>
          <w:rFonts w:ascii="Comic Sans MS" w:hAnsi="Comic Sans MS" w:cs="Arial"/>
          <w:b/>
          <w:sz w:val="20"/>
          <w:szCs w:val="20"/>
        </w:rPr>
        <w:t>Β.ΜΠΑΤΣΗ &amp; ΣΙΑ Ο.Ε</w:t>
      </w:r>
      <w:r w:rsidR="00D15990" w:rsidRPr="00CA5E43">
        <w:rPr>
          <w:rFonts w:ascii="Comic Sans MS" w:hAnsi="Comic Sans MS" w:cs="Arial"/>
          <w:sz w:val="20"/>
          <w:szCs w:val="20"/>
        </w:rPr>
        <w:t xml:space="preserve">., με </w:t>
      </w:r>
      <w:r w:rsidR="00D15990" w:rsidRPr="00CA5E43">
        <w:rPr>
          <w:rFonts w:ascii="Comic Sans MS" w:hAnsi="Comic Sans MS" w:cs="Arial"/>
          <w:b/>
          <w:sz w:val="20"/>
          <w:szCs w:val="20"/>
        </w:rPr>
        <w:t>α/α 59517</w:t>
      </w:r>
      <w:r w:rsidR="00D15990" w:rsidRPr="00CA5E43">
        <w:rPr>
          <w:rFonts w:ascii="Comic Sans MS" w:hAnsi="Comic Sans MS" w:cs="Arial"/>
          <w:sz w:val="20"/>
          <w:szCs w:val="20"/>
        </w:rPr>
        <w:t xml:space="preserve"> για τον ανοικτό ηλεκτρονικό διαγωνισμό που αφορά την «</w:t>
      </w:r>
      <w:r w:rsidR="00D15990" w:rsidRPr="00CA5E43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Ιωαννίνων (νέο)</w:t>
      </w:r>
      <w:r w:rsidR="00D15990" w:rsidRPr="00CA5E43">
        <w:rPr>
          <w:rFonts w:ascii="Comic Sans MS" w:hAnsi="Comic Sans MS" w:cs="Arial"/>
          <w:sz w:val="20"/>
          <w:szCs w:val="20"/>
        </w:rPr>
        <w:t xml:space="preserve">» για το έτος 2017 . </w:t>
      </w:r>
    </w:p>
    <w:p w:rsidR="00D15990" w:rsidRPr="00CA5E43" w:rsidRDefault="00D15990" w:rsidP="00D15990">
      <w:pPr>
        <w:jc w:val="both"/>
        <w:rPr>
          <w:rFonts w:ascii="Comic Sans MS" w:hAnsi="Comic Sans MS" w:cs="Arial"/>
          <w:sz w:val="20"/>
          <w:szCs w:val="20"/>
        </w:rPr>
      </w:pPr>
      <w:r w:rsidRPr="00CA5E43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D15990" w:rsidRPr="00CA5E43" w:rsidRDefault="00D15990" w:rsidP="00D15990">
      <w:pPr>
        <w:jc w:val="both"/>
        <w:rPr>
          <w:rFonts w:ascii="Comic Sans MS" w:hAnsi="Comic Sans MS" w:cs="Arial"/>
          <w:sz w:val="20"/>
          <w:szCs w:val="20"/>
        </w:rPr>
      </w:pPr>
      <w:r w:rsidRPr="00CA5E43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D15990" w:rsidRPr="00CA5E43" w:rsidRDefault="00D15990" w:rsidP="00D15990">
      <w:pPr>
        <w:jc w:val="both"/>
        <w:rPr>
          <w:rFonts w:ascii="Comic Sans MS" w:hAnsi="Comic Sans MS" w:cs="Arial"/>
          <w:sz w:val="20"/>
          <w:szCs w:val="20"/>
        </w:rPr>
      </w:pPr>
      <w:r w:rsidRPr="00CA5E43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D15990" w:rsidRPr="00CA5E43" w:rsidRDefault="00D15990" w:rsidP="00D15990">
      <w:pPr>
        <w:jc w:val="both"/>
        <w:rPr>
          <w:rFonts w:ascii="Comic Sans MS" w:hAnsi="Comic Sans MS" w:cs="Arial"/>
          <w:sz w:val="20"/>
          <w:szCs w:val="20"/>
        </w:rPr>
      </w:pPr>
      <w:r w:rsidRPr="00CA5E43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CA5E43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CA5E43">
        <w:rPr>
          <w:rFonts w:ascii="Comic Sans MS" w:hAnsi="Comic Sans MS" w:cs="Arial"/>
          <w:sz w:val="20"/>
          <w:szCs w:val="20"/>
        </w:rPr>
        <w:t xml:space="preserve"> , Μέλος</w:t>
      </w:r>
    </w:p>
    <w:p w:rsidR="00D15990" w:rsidRPr="00CA5E43" w:rsidRDefault="00D15990" w:rsidP="00D15990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CA5E43">
        <w:rPr>
          <w:rFonts w:ascii="Comic Sans MS" w:hAnsi="Comic Sans MS" w:cs="Arial"/>
          <w:sz w:val="20"/>
          <w:szCs w:val="20"/>
        </w:rPr>
        <w:t xml:space="preserve">Η επιτροπή αφού αποσφράγισε ηλεκτρονικά τον φάκελο δικαιολογητικών κατακύρωσης της παραγράφου 2.2.8.2 του προσωρινού αναδόχου </w:t>
      </w:r>
      <w:r w:rsidRPr="00CA5E43">
        <w:rPr>
          <w:rFonts w:ascii="Comic Sans MS" w:hAnsi="Comic Sans MS" w:cs="Arial"/>
          <w:b/>
          <w:sz w:val="20"/>
          <w:szCs w:val="20"/>
        </w:rPr>
        <w:t>Β.ΜΠΑΤΣΗ &amp; ΣΙΑ Ο.Ε</w:t>
      </w:r>
      <w:r w:rsidRPr="00CA5E43">
        <w:rPr>
          <w:rFonts w:ascii="Comic Sans MS" w:hAnsi="Comic Sans MS" w:cs="Arial"/>
          <w:sz w:val="20"/>
          <w:szCs w:val="20"/>
        </w:rPr>
        <w:t xml:space="preserve"> ο οποίος υποβλήθηκε εμπρόθεσμα ηλεκτρονικά και ταχυδρομικά με </w:t>
      </w:r>
      <w:proofErr w:type="spellStart"/>
      <w:r w:rsidRPr="00CA5E43">
        <w:rPr>
          <w:rFonts w:ascii="Comic Sans MS" w:hAnsi="Comic Sans MS" w:cs="Arial"/>
          <w:sz w:val="20"/>
          <w:szCs w:val="20"/>
        </w:rPr>
        <w:t>αρ.πρ</w:t>
      </w:r>
      <w:proofErr w:type="spellEnd"/>
      <w:r w:rsidRPr="00CA5E43">
        <w:rPr>
          <w:rFonts w:ascii="Comic Sans MS" w:hAnsi="Comic Sans MS" w:cs="Arial"/>
          <w:sz w:val="20"/>
          <w:szCs w:val="20"/>
        </w:rPr>
        <w:t xml:space="preserve">. 45306/24-11-2017, ύστερα από την </w:t>
      </w:r>
      <w:proofErr w:type="spellStart"/>
      <w:r w:rsidRPr="00CA5E43">
        <w:rPr>
          <w:rFonts w:ascii="Comic Sans MS" w:hAnsi="Comic Sans MS" w:cs="Arial"/>
          <w:sz w:val="20"/>
          <w:szCs w:val="20"/>
        </w:rPr>
        <w:t>αρ.πρ</w:t>
      </w:r>
      <w:proofErr w:type="spellEnd"/>
      <w:r w:rsidRPr="00CA5E43">
        <w:rPr>
          <w:rFonts w:ascii="Comic Sans MS" w:hAnsi="Comic Sans MS" w:cs="Arial"/>
          <w:sz w:val="20"/>
          <w:szCs w:val="20"/>
        </w:rPr>
        <w:t xml:space="preserve">. 43415/14-11-2017 πρόσκληση της επιτροπής  και  αφού έλαβε υπόψη το άρθρο 3.2  της </w:t>
      </w:r>
      <w:proofErr w:type="spellStart"/>
      <w:r w:rsidRPr="00CA5E4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A5E43">
        <w:rPr>
          <w:rFonts w:ascii="Comic Sans MS" w:hAnsi="Comic Sans MS" w:cs="Arial"/>
          <w:sz w:val="20"/>
          <w:szCs w:val="20"/>
        </w:rPr>
        <w:t xml:space="preserve">. 5513/16-02-2017  διακήρυξης Δημάρχου </w:t>
      </w:r>
      <w:proofErr w:type="spellStart"/>
      <w:r w:rsidRPr="00CA5E4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A5E43">
        <w:rPr>
          <w:rFonts w:ascii="Comic Sans MS" w:hAnsi="Comic Sans MS" w:cs="Arial"/>
          <w:sz w:val="20"/>
          <w:szCs w:val="20"/>
        </w:rPr>
        <w:t xml:space="preserve">, </w:t>
      </w:r>
    </w:p>
    <w:p w:rsidR="00D15990" w:rsidRPr="00D15990" w:rsidRDefault="00D15990" w:rsidP="00D15990">
      <w:pPr>
        <w:jc w:val="center"/>
        <w:rPr>
          <w:rFonts w:ascii="Comic Sans MS" w:hAnsi="Comic Sans MS" w:cs="Arial"/>
          <w:bCs/>
          <w:sz w:val="20"/>
          <w:szCs w:val="20"/>
        </w:rPr>
      </w:pPr>
      <w:r w:rsidRPr="00CA5E43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6950CD" w:rsidRDefault="00D15990" w:rsidP="006950CD">
      <w:pPr>
        <w:jc w:val="both"/>
        <w:rPr>
          <w:rFonts w:ascii="Comic Sans MS" w:hAnsi="Comic Sans MS" w:cs="Arial"/>
          <w:sz w:val="20"/>
          <w:szCs w:val="20"/>
        </w:rPr>
      </w:pPr>
      <w:r w:rsidRPr="00CA5E43">
        <w:rPr>
          <w:rFonts w:ascii="Comic Sans MS" w:hAnsi="Comic Sans MS" w:cs="Arial"/>
          <w:bCs/>
          <w:sz w:val="20"/>
          <w:szCs w:val="20"/>
        </w:rPr>
        <w:t xml:space="preserve"> Για την λήψη απόφασης </w:t>
      </w:r>
      <w:r w:rsidRPr="00CA5E43">
        <w:rPr>
          <w:rFonts w:ascii="Comic Sans MS" w:hAnsi="Comic Sans MS" w:cs="Arial"/>
          <w:b/>
          <w:bCs/>
          <w:sz w:val="20"/>
          <w:szCs w:val="20"/>
        </w:rPr>
        <w:t>κατακύρωσης</w:t>
      </w:r>
      <w:r w:rsidRPr="00CA5E43">
        <w:rPr>
          <w:rFonts w:ascii="Comic Sans MS" w:hAnsi="Comic Sans MS" w:cs="Arial"/>
          <w:bCs/>
          <w:sz w:val="20"/>
          <w:szCs w:val="20"/>
        </w:rPr>
        <w:t xml:space="preserve"> της σύμβασης της εργασίας </w:t>
      </w:r>
      <w:r w:rsidRPr="00CA5E43">
        <w:rPr>
          <w:rFonts w:ascii="Comic Sans MS" w:hAnsi="Comic Sans MS" w:cs="Arial"/>
          <w:sz w:val="20"/>
          <w:szCs w:val="20"/>
        </w:rPr>
        <w:t>«</w:t>
      </w:r>
      <w:r w:rsidRPr="00CA5E43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Ιωαννίνων (νέο)</w:t>
      </w:r>
      <w:r w:rsidRPr="00CA5E43">
        <w:rPr>
          <w:rFonts w:ascii="Comic Sans MS" w:hAnsi="Comic Sans MS" w:cs="Arial"/>
          <w:sz w:val="20"/>
          <w:szCs w:val="20"/>
        </w:rPr>
        <w:t xml:space="preserve">» για το έτος 2017, σύμφωνα με το άρθρο </w:t>
      </w:r>
      <w:r w:rsidRPr="00CA5E43">
        <w:rPr>
          <w:rFonts w:ascii="Comic Sans MS" w:hAnsi="Comic Sans MS" w:cs="Arial"/>
          <w:b/>
          <w:sz w:val="20"/>
          <w:szCs w:val="20"/>
        </w:rPr>
        <w:t>105 του Ν.4412/2016</w:t>
      </w:r>
      <w:r w:rsidRPr="00CA5E43">
        <w:rPr>
          <w:rFonts w:ascii="Comic Sans MS" w:hAnsi="Comic Sans MS" w:cs="Arial"/>
          <w:sz w:val="20"/>
          <w:szCs w:val="20"/>
        </w:rPr>
        <w:t xml:space="preserve">, </w:t>
      </w:r>
      <w:r w:rsidRPr="00CA5E43">
        <w:rPr>
          <w:rFonts w:ascii="Comic Sans MS" w:hAnsi="Comic Sans MS" w:cs="Arial"/>
          <w:bCs/>
          <w:sz w:val="20"/>
          <w:szCs w:val="20"/>
        </w:rPr>
        <w:t xml:space="preserve">στον </w:t>
      </w:r>
      <w:r w:rsidRPr="00CA5E43">
        <w:rPr>
          <w:rFonts w:ascii="Comic Sans MS" w:hAnsi="Comic Sans MS" w:cs="Arial"/>
          <w:b/>
          <w:bCs/>
          <w:sz w:val="20"/>
          <w:szCs w:val="20"/>
        </w:rPr>
        <w:t>οριστικό ανάδοχο</w:t>
      </w:r>
      <w:r w:rsidRPr="00CA5E43">
        <w:rPr>
          <w:rFonts w:ascii="Comic Sans MS" w:hAnsi="Comic Sans MS" w:cs="Arial"/>
          <w:bCs/>
          <w:sz w:val="20"/>
          <w:szCs w:val="20"/>
        </w:rPr>
        <w:t xml:space="preserve"> </w:t>
      </w:r>
      <w:r w:rsidRPr="00CA5E43">
        <w:rPr>
          <w:rFonts w:ascii="Comic Sans MS" w:hAnsi="Comic Sans MS" w:cs="Arial"/>
          <w:b/>
          <w:sz w:val="20"/>
          <w:szCs w:val="20"/>
        </w:rPr>
        <w:t>Β.ΜΠΑΤΣΗ &amp; ΣΙΑ Ο.Ε</w:t>
      </w:r>
      <w:r w:rsidRPr="00CA5E43">
        <w:rPr>
          <w:rFonts w:ascii="Comic Sans MS" w:hAnsi="Comic Sans MS" w:cs="Arial"/>
          <w:sz w:val="20"/>
          <w:szCs w:val="20"/>
        </w:rPr>
        <w:t xml:space="preserve"> </w:t>
      </w:r>
      <w:r w:rsidRPr="00CA5E43">
        <w:rPr>
          <w:rFonts w:ascii="Comic Sans MS" w:hAnsi="Comic Sans MS" w:cs="Arial"/>
          <w:bCs/>
          <w:sz w:val="20"/>
          <w:szCs w:val="20"/>
        </w:rPr>
        <w:t xml:space="preserve">ο οποίος κατέθεσε την πλέον συμφέρουσα οικονομική προσφορά με ποσοστό έκπτωσης </w:t>
      </w:r>
      <w:r w:rsidRPr="00CA5E43">
        <w:rPr>
          <w:rFonts w:ascii="Comic Sans MS" w:hAnsi="Comic Sans MS" w:cs="Arial"/>
          <w:b/>
          <w:bCs/>
          <w:sz w:val="20"/>
          <w:szCs w:val="20"/>
        </w:rPr>
        <w:t>13%</w:t>
      </w:r>
      <w:r w:rsidRPr="00CA5E43">
        <w:rPr>
          <w:rFonts w:ascii="Comic Sans MS" w:hAnsi="Comic Sans MS" w:cs="Arial"/>
          <w:bCs/>
          <w:sz w:val="20"/>
          <w:szCs w:val="20"/>
        </w:rPr>
        <w:t xml:space="preserve"> δίνοντας  τιμή </w:t>
      </w:r>
      <w:r w:rsidRPr="00CA5E43">
        <w:rPr>
          <w:rFonts w:ascii="Comic Sans MS" w:hAnsi="Comic Sans MS" w:cs="Arial"/>
          <w:b/>
          <w:bCs/>
          <w:sz w:val="20"/>
          <w:szCs w:val="20"/>
        </w:rPr>
        <w:t>138.906,288€</w:t>
      </w:r>
      <w:r w:rsidRPr="00CA5E43">
        <w:rPr>
          <w:rFonts w:ascii="Comic Sans MS" w:hAnsi="Comic Sans MS" w:cs="Arial"/>
          <w:bCs/>
          <w:sz w:val="20"/>
          <w:szCs w:val="20"/>
        </w:rPr>
        <w:t xml:space="preserve">  με τον</w:t>
      </w:r>
      <w:r w:rsidRPr="00CA5E43">
        <w:rPr>
          <w:rFonts w:ascii="Comic Sans MS" w:hAnsi="Comic Sans MS" w:cs="Arial"/>
          <w:b/>
          <w:bCs/>
          <w:sz w:val="20"/>
          <w:szCs w:val="20"/>
        </w:rPr>
        <w:t xml:space="preserve">  ΦΠΑ</w:t>
      </w:r>
      <w:r w:rsidRPr="00CA5E43">
        <w:rPr>
          <w:rFonts w:ascii="Comic Sans MS" w:hAnsi="Comic Sans MS" w:cs="Arial"/>
          <w:bCs/>
          <w:sz w:val="20"/>
          <w:szCs w:val="20"/>
        </w:rPr>
        <w:t xml:space="preserve"> .</w:t>
      </w:r>
      <w:r w:rsidRPr="00CA5E43">
        <w:rPr>
          <w:rFonts w:ascii="Comic Sans MS" w:hAnsi="Comic Sans MS" w:cs="Arial"/>
          <w:sz w:val="20"/>
          <w:szCs w:val="20"/>
        </w:rPr>
        <w:t xml:space="preserve"> </w:t>
      </w:r>
    </w:p>
    <w:p w:rsidR="006950CD" w:rsidRPr="00D15990" w:rsidRDefault="006950CD" w:rsidP="00D15990">
      <w:pPr>
        <w:pStyle w:val="a3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  <w:r w:rsidR="00D15990">
        <w:rPr>
          <w:rFonts w:ascii="Comic Sans MS" w:hAnsi="Comic Sans MS"/>
          <w:sz w:val="20"/>
          <w:szCs w:val="20"/>
        </w:rPr>
        <w:t xml:space="preserve">                </w:t>
      </w: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950CD" w:rsidRDefault="006950CD" w:rsidP="006950C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05-12-2017 Πρακτικό της δημοπρασίας </w:t>
      </w:r>
    </w:p>
    <w:p w:rsidR="006950CD" w:rsidRDefault="006950CD" w:rsidP="006950CD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6950CD" w:rsidRDefault="006950CD" w:rsidP="006950C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Εγκρίνει σύμφωνα με το </w:t>
      </w:r>
      <w:r w:rsidR="00D15990">
        <w:rPr>
          <w:rFonts w:ascii="Comic Sans MS" w:hAnsi="Comic Sans MS"/>
          <w:sz w:val="20"/>
          <w:szCs w:val="20"/>
        </w:rPr>
        <w:t>ιστορικό της παρούσης  το από 05-12</w:t>
      </w:r>
      <w:r>
        <w:rPr>
          <w:rFonts w:ascii="Comic Sans MS" w:hAnsi="Comic Sans MS"/>
          <w:sz w:val="20"/>
          <w:szCs w:val="20"/>
        </w:rPr>
        <w:t xml:space="preserve">-2017  πρακτικό  ανάδειξης </w:t>
      </w:r>
      <w:r w:rsidR="00D15990">
        <w:rPr>
          <w:rFonts w:ascii="Comic Sans MS" w:hAnsi="Comic Sans MS"/>
          <w:sz w:val="20"/>
          <w:szCs w:val="20"/>
        </w:rPr>
        <w:t xml:space="preserve">οριστικού </w:t>
      </w:r>
      <w:r>
        <w:rPr>
          <w:rFonts w:ascii="Comic Sans MS" w:hAnsi="Comic Sans MS"/>
          <w:sz w:val="20"/>
          <w:szCs w:val="20"/>
        </w:rPr>
        <w:t xml:space="preserve">αναδόχου για την εργασία: </w:t>
      </w:r>
      <w:r>
        <w:rPr>
          <w:rFonts w:ascii="Comic Sans MS" w:hAnsi="Comic Sans MS" w:cs="Arial"/>
          <w:b/>
          <w:sz w:val="20"/>
          <w:szCs w:val="20"/>
        </w:rPr>
        <w:t>«Μεταφορά ανακυκλώσιμων υλικών στο  ΚΔΑΥ Ιωαννίνων (νέο)»</w:t>
      </w:r>
      <w:r>
        <w:rPr>
          <w:rFonts w:ascii="Comic Sans MS" w:hAnsi="Comic Sans MS"/>
          <w:b/>
          <w:sz w:val="20"/>
          <w:szCs w:val="20"/>
        </w:rPr>
        <w:t xml:space="preserve">, </w:t>
      </w:r>
      <w:r w:rsidR="00D15990">
        <w:rPr>
          <w:rFonts w:ascii="Comic Sans MS" w:hAnsi="Comic Sans MS"/>
          <w:sz w:val="20"/>
          <w:szCs w:val="20"/>
        </w:rPr>
        <w:t xml:space="preserve">σύμφωνα με το οποίο οριστικός </w:t>
      </w:r>
      <w:r>
        <w:rPr>
          <w:rFonts w:ascii="Comic Sans MS" w:hAnsi="Comic Sans MS"/>
          <w:sz w:val="20"/>
          <w:szCs w:val="20"/>
        </w:rPr>
        <w:t>ανάδοχος αναδεικνύεται η εταιρεία:</w:t>
      </w:r>
    </w:p>
    <w:p w:rsidR="006950CD" w:rsidRDefault="006950CD" w:rsidP="006950C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  <w:lang w:eastAsia="en-US"/>
        </w:rPr>
        <w:t>Β. ΜΠΑΤΣΗΣ &amp; ΣΙΑ Ο.Ε.</w:t>
      </w:r>
      <w:r>
        <w:rPr>
          <w:rFonts w:ascii="Comic Sans MS" w:hAnsi="Comic Sans MS" w:cs="Arial"/>
          <w:bCs/>
          <w:sz w:val="20"/>
          <w:szCs w:val="20"/>
        </w:rPr>
        <w:t xml:space="preserve"> η οποία κατέθεσε την πλέον συμφέρουσα οικονομική προσφορά με ποσοστό έκπτωσης </w:t>
      </w:r>
      <w:r>
        <w:rPr>
          <w:rFonts w:ascii="Comic Sans MS" w:hAnsi="Comic Sans MS" w:cs="Arial"/>
          <w:b/>
          <w:bCs/>
          <w:sz w:val="20"/>
          <w:szCs w:val="20"/>
        </w:rPr>
        <w:t>13%</w:t>
      </w:r>
      <w:r>
        <w:rPr>
          <w:rFonts w:ascii="Comic Sans MS" w:hAnsi="Comic Sans MS" w:cs="Arial"/>
          <w:bCs/>
          <w:sz w:val="20"/>
          <w:szCs w:val="20"/>
        </w:rPr>
        <w:t xml:space="preserve"> δίνοντας τιμή </w:t>
      </w:r>
      <w:r>
        <w:rPr>
          <w:rFonts w:ascii="Comic Sans MS" w:hAnsi="Comic Sans MS" w:cs="Arial"/>
          <w:b/>
          <w:bCs/>
          <w:sz w:val="20"/>
          <w:szCs w:val="20"/>
        </w:rPr>
        <w:t>138.906,288 €</w:t>
      </w:r>
      <w:r>
        <w:rPr>
          <w:rFonts w:ascii="Comic Sans MS" w:hAnsi="Comic Sans MS" w:cs="Arial"/>
          <w:bCs/>
          <w:sz w:val="20"/>
          <w:szCs w:val="20"/>
        </w:rPr>
        <w:t xml:space="preserve"> με τον ΦΠΑ.</w:t>
      </w:r>
    </w:p>
    <w:p w:rsidR="006950CD" w:rsidRDefault="006950CD" w:rsidP="006950CD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950CD" w:rsidRDefault="00D15990" w:rsidP="006950C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C06EC2">
        <w:rPr>
          <w:rFonts w:ascii="Comic Sans MS" w:hAnsi="Comic Sans MS"/>
          <w:b/>
          <w:sz w:val="20"/>
          <w:szCs w:val="20"/>
        </w:rPr>
        <w:t>668</w:t>
      </w:r>
      <w:r w:rsidR="006950CD">
        <w:rPr>
          <w:rFonts w:ascii="Comic Sans MS" w:hAnsi="Comic Sans MS"/>
          <w:b/>
          <w:sz w:val="20"/>
          <w:szCs w:val="20"/>
        </w:rPr>
        <w:t xml:space="preserve"> /2017</w:t>
      </w:r>
    </w:p>
    <w:p w:rsidR="006950CD" w:rsidRDefault="006950CD" w:rsidP="006950C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6950CD" w:rsidRDefault="006950CD" w:rsidP="006950C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6950CD" w:rsidRDefault="006950CD" w:rsidP="006950C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6950CD" w:rsidRDefault="006950CD" w:rsidP="006950C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6950CD" w:rsidRDefault="006950CD" w:rsidP="006950C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6950CD" w:rsidRDefault="006950CD" w:rsidP="006950CD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</w:t>
      </w:r>
      <w:r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6950CD" w:rsidRDefault="006950CD" w:rsidP="006950CD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6950CD" w:rsidRDefault="006950CD" w:rsidP="006950CD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6950CD" w:rsidRDefault="006950CD" w:rsidP="006950CD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6950CD" w:rsidRDefault="006950CD" w:rsidP="006950CD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950CD" w:rsidRDefault="006950CD" w:rsidP="006950CD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88684F" w:rsidRDefault="006950CD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88684F" w:rsidSect="00D15990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0CD"/>
    <w:rsid w:val="00394B2D"/>
    <w:rsid w:val="006210AB"/>
    <w:rsid w:val="006950CD"/>
    <w:rsid w:val="0071438C"/>
    <w:rsid w:val="0088684F"/>
    <w:rsid w:val="00954C66"/>
    <w:rsid w:val="00A33D02"/>
    <w:rsid w:val="00B0242D"/>
    <w:rsid w:val="00B65C0F"/>
    <w:rsid w:val="00C06EC2"/>
    <w:rsid w:val="00D15990"/>
    <w:rsid w:val="00D77609"/>
    <w:rsid w:val="00DB63CE"/>
    <w:rsid w:val="00FC4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6950CD"/>
    <w:pPr>
      <w:spacing w:after="120"/>
    </w:pPr>
  </w:style>
  <w:style w:type="character" w:customStyle="1" w:styleId="Char">
    <w:name w:val="Σώμα κειμένου Char"/>
    <w:basedOn w:val="a0"/>
    <w:link w:val="a3"/>
    <w:rsid w:val="006950C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6950CD"/>
    <w:pPr>
      <w:ind w:left="720"/>
      <w:contextualSpacing/>
    </w:pPr>
  </w:style>
  <w:style w:type="paragraph" w:styleId="2">
    <w:name w:val="Body Text 2"/>
    <w:basedOn w:val="a"/>
    <w:link w:val="2Char"/>
    <w:uiPriority w:val="99"/>
    <w:semiHidden/>
    <w:unhideWhenUsed/>
    <w:rsid w:val="00954C6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954C6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954C6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954C6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855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2017-12-18T11:08:00Z</dcterms:created>
  <dcterms:modified xsi:type="dcterms:W3CDTF">2017-12-20T10:06:00Z</dcterms:modified>
</cp:coreProperties>
</file>