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E8" w:rsidRDefault="00545CF7" w:rsidP="00D226E8">
      <w:pPr>
        <w:rPr>
          <w:rFonts w:ascii="Comic Sans MS" w:hAnsi="Comic Sans MS"/>
          <w:b/>
          <w:sz w:val="20"/>
          <w:szCs w:val="20"/>
        </w:rPr>
      </w:pPr>
      <w:r w:rsidRPr="00545CF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D226E8" w:rsidRDefault="0022008E" w:rsidP="00D226E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603</w:t>
                  </w:r>
                  <w:r w:rsidR="00D226E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D226E8" w:rsidRDefault="00D226E8" w:rsidP="00D226E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D54FE">
                    <w:t>702ΤΩΨΑ-10Ε</w:t>
                  </w:r>
                </w:p>
                <w:p w:rsidR="00D226E8" w:rsidRDefault="00D226E8" w:rsidP="00D226E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226E8" w:rsidRDefault="00D226E8" w:rsidP="00D226E8"/>
              </w:txbxContent>
            </v:textbox>
          </v:shape>
        </w:pict>
      </w:r>
      <w:r w:rsidR="00D226E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226E8" w:rsidRDefault="00D226E8" w:rsidP="00D226E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226E8" w:rsidRDefault="00D226E8" w:rsidP="00D226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226E8" w:rsidRDefault="00D226E8" w:rsidP="00D226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226E8" w:rsidRDefault="00D226E8" w:rsidP="00D226E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226E8" w:rsidRDefault="00D226E8" w:rsidP="00D226E8">
      <w:pPr>
        <w:jc w:val="center"/>
        <w:rPr>
          <w:rFonts w:ascii="Comic Sans MS" w:hAnsi="Comic Sans MS"/>
          <w:b/>
          <w:sz w:val="20"/>
          <w:szCs w:val="20"/>
        </w:rPr>
      </w:pPr>
    </w:p>
    <w:p w:rsidR="00D226E8" w:rsidRDefault="00D226E8" w:rsidP="00D226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226E8" w:rsidRDefault="00D226E8" w:rsidP="00D226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D226E8" w:rsidRDefault="00D226E8" w:rsidP="00D226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226E8" w:rsidRDefault="00D226E8" w:rsidP="00D226E8">
      <w:pPr>
        <w:jc w:val="both"/>
        <w:rPr>
          <w:rFonts w:ascii="Comic Sans MS" w:hAnsi="Comic Sans MS"/>
          <w:b/>
          <w:sz w:val="20"/>
          <w:szCs w:val="20"/>
        </w:rPr>
      </w:pPr>
    </w:p>
    <w:p w:rsidR="00D226E8" w:rsidRDefault="00D226E8" w:rsidP="00D226E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Pr="00CA7A56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Pr="00CA7A5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504054">
        <w:rPr>
          <w:rFonts w:ascii="Comic Sans MS" w:hAnsi="Comic Sans MS" w:cs="Arial"/>
          <w:b/>
          <w:i/>
          <w:sz w:val="20"/>
          <w:szCs w:val="20"/>
        </w:rPr>
        <w:t>σχετικά με αποζημίωση  ή μη οχήματος</w:t>
      </w:r>
      <w:r>
        <w:rPr>
          <w:rFonts w:ascii="Comic Sans MS" w:hAnsi="Comic Sans MS" w:cs="Arial"/>
          <w:b/>
          <w:i/>
          <w:sz w:val="20"/>
          <w:szCs w:val="20"/>
        </w:rPr>
        <w:t xml:space="preserve"> λόγω φθορών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226E8" w:rsidRDefault="00D226E8" w:rsidP="00D226E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226E8" w:rsidRDefault="00D226E8" w:rsidP="00D226E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27-11-2017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45090</w:t>
      </w:r>
      <w:r>
        <w:rPr>
          <w:rFonts w:ascii="Comic Sans MS" w:hAnsi="Comic Sans MS"/>
          <w:b/>
          <w:sz w:val="20"/>
          <w:szCs w:val="20"/>
        </w:rPr>
        <w:t>/23-11-2017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226E8" w:rsidRDefault="00D226E8" w:rsidP="00D226E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226E8" w:rsidTr="00A22EE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E8" w:rsidRDefault="00D226E8" w:rsidP="00A22EE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226E8" w:rsidRDefault="00D226E8" w:rsidP="00D226E8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226E8" w:rsidRDefault="00D226E8" w:rsidP="00A22EE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226E8" w:rsidRDefault="00D226E8" w:rsidP="00A22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D226E8" w:rsidRDefault="00D226E8" w:rsidP="00A22EE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D226E8" w:rsidRDefault="00D226E8" w:rsidP="00A22EE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226E8" w:rsidRDefault="00D226E8" w:rsidP="00A22EE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D226E8" w:rsidRDefault="00D226E8" w:rsidP="00A22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226E8" w:rsidRDefault="00D226E8" w:rsidP="00A22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6E8" w:rsidRDefault="00D226E8" w:rsidP="00A22EE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226E8" w:rsidRDefault="00D226E8" w:rsidP="00A22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226E8" w:rsidRDefault="00D226E8" w:rsidP="00A22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D226E8" w:rsidRDefault="00D226E8" w:rsidP="00A22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226E8" w:rsidRDefault="00D226E8" w:rsidP="00A22EE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D226E8" w:rsidRDefault="00D226E8" w:rsidP="00A22EE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D226E8" w:rsidRDefault="00D226E8" w:rsidP="00A22EE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226E8" w:rsidRDefault="00D226E8" w:rsidP="00D226E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226E8" w:rsidRDefault="00D226E8" w:rsidP="00D226E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226E8" w:rsidRDefault="00D226E8" w:rsidP="00D226E8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(3) έκτακτα θέμα </w:t>
      </w:r>
    </w:p>
    <w:p w:rsidR="00D226E8" w:rsidRDefault="00D226E8" w:rsidP="00D226E8"/>
    <w:p w:rsidR="00D226E8" w:rsidRDefault="00D226E8" w:rsidP="00D226E8">
      <w:pPr>
        <w:jc w:val="both"/>
        <w:rPr>
          <w:rFonts w:ascii="Comic Sans MS" w:hAnsi="Comic Sans MS" w:cs="Segoe UI Semilight"/>
          <w:sz w:val="20"/>
        </w:rPr>
      </w:pPr>
    </w:p>
    <w:p w:rsidR="00D226E8" w:rsidRDefault="00D226E8" w:rsidP="00D226E8">
      <w:pPr>
        <w:jc w:val="both"/>
        <w:rPr>
          <w:rFonts w:ascii="Comic Sans MS" w:hAnsi="Comic Sans MS" w:cs="Segoe UI Semilight"/>
          <w:sz w:val="20"/>
        </w:rPr>
      </w:pPr>
    </w:p>
    <w:p w:rsidR="00D226E8" w:rsidRDefault="00D226E8" w:rsidP="00D226E8">
      <w:pPr>
        <w:jc w:val="both"/>
        <w:rPr>
          <w:rFonts w:ascii="Comic Sans MS" w:hAnsi="Comic Sans MS" w:cs="Segoe UI Semilight"/>
          <w:sz w:val="20"/>
        </w:rPr>
      </w:pPr>
    </w:p>
    <w:p w:rsidR="00D226E8" w:rsidRDefault="00D226E8" w:rsidP="00D226E8">
      <w:pPr>
        <w:jc w:val="both"/>
        <w:rPr>
          <w:rFonts w:ascii="Comic Sans MS" w:hAnsi="Comic Sans MS" w:cs="Segoe UI Semilight"/>
          <w:sz w:val="20"/>
        </w:rPr>
      </w:pPr>
    </w:p>
    <w:p w:rsidR="00D226E8" w:rsidRDefault="00D226E8" w:rsidP="00D226E8">
      <w:pPr>
        <w:jc w:val="both"/>
        <w:rPr>
          <w:rFonts w:ascii="Comic Sans MS" w:hAnsi="Comic Sans MS" w:cs="Segoe UI Semilight"/>
          <w:sz w:val="20"/>
        </w:rPr>
      </w:pPr>
    </w:p>
    <w:p w:rsidR="00D226E8" w:rsidRDefault="00D226E8" w:rsidP="00D226E8">
      <w:pPr>
        <w:jc w:val="both"/>
        <w:rPr>
          <w:rFonts w:ascii="Comic Sans MS" w:hAnsi="Comic Sans MS" w:cs="Segoe UI Semilight"/>
          <w:sz w:val="20"/>
        </w:rPr>
      </w:pPr>
    </w:p>
    <w:p w:rsidR="00D226E8" w:rsidRDefault="00D226E8" w:rsidP="00D226E8">
      <w:pPr>
        <w:jc w:val="both"/>
        <w:rPr>
          <w:rFonts w:ascii="Comic Sans MS" w:hAnsi="Comic Sans MS" w:cs="Segoe UI Semilight"/>
          <w:sz w:val="20"/>
        </w:rPr>
      </w:pPr>
    </w:p>
    <w:p w:rsidR="00504054" w:rsidRPr="00D226E8" w:rsidRDefault="00504054" w:rsidP="00D226E8">
      <w:pPr>
        <w:jc w:val="both"/>
        <w:rPr>
          <w:rFonts w:ascii="Comic Sans MS" w:hAnsi="Comic Sans MS"/>
          <w:sz w:val="20"/>
          <w:szCs w:val="20"/>
        </w:rPr>
      </w:pPr>
      <w:r w:rsidRPr="00504054">
        <w:rPr>
          <w:rFonts w:ascii="Comic Sans MS" w:hAnsi="Comic Sans MS" w:cs="Segoe UI Semilight"/>
          <w:sz w:val="20"/>
        </w:rPr>
        <w:lastRenderedPageBreak/>
        <w:t xml:space="preserve">Ο κ. Πρόεδρος εισηγούμενος το   </w:t>
      </w:r>
      <w:r>
        <w:rPr>
          <w:rFonts w:ascii="Comic Sans MS" w:hAnsi="Comic Sans MS" w:cs="Segoe UI Semilight"/>
          <w:sz w:val="20"/>
        </w:rPr>
        <w:t>2</w:t>
      </w:r>
      <w:r w:rsidRPr="00504054">
        <w:rPr>
          <w:rFonts w:ascii="Comic Sans MS" w:hAnsi="Comic Sans MS" w:cs="Segoe UI Semilight"/>
          <w:sz w:val="20"/>
          <w:vertAlign w:val="superscript"/>
        </w:rPr>
        <w:t>ο</w:t>
      </w:r>
      <w:r w:rsidRPr="00504054">
        <w:rPr>
          <w:rFonts w:ascii="Comic Sans MS" w:hAnsi="Comic Sans MS" w:cs="Segoe UI Semilight"/>
          <w:sz w:val="20"/>
        </w:rPr>
        <w:t xml:space="preserve"> τακτικό Θέμα</w:t>
      </w:r>
      <w:r w:rsidRPr="00504054">
        <w:rPr>
          <w:rFonts w:ascii="Comic Sans MS" w:hAnsi="Comic Sans MS" w:cs="Segoe UI Semilight"/>
          <w:i/>
          <w:sz w:val="20"/>
        </w:rPr>
        <w:t>:</w:t>
      </w:r>
      <w:r w:rsidRPr="00504054"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 w:rsidRPr="00504054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 xml:space="preserve">Ορισμός  </w:t>
      </w:r>
      <w:r w:rsidRPr="00504054">
        <w:rPr>
          <w:rFonts w:ascii="Comic Sans MS" w:hAnsi="Comic Sans MS" w:cs="Arial"/>
          <w:b/>
          <w:i/>
          <w:sz w:val="20"/>
          <w:szCs w:val="20"/>
        </w:rPr>
        <w:t xml:space="preserve">πληρεξούσιου δικηγόρου του Δήμου για γνωμοδότηση σχετικά με αποζημίωση  ή μη οχήματος λόγω φθορών </w:t>
      </w:r>
      <w:r w:rsidRPr="00504054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έδωσε τον λόγο στην ειδική σύμβουλο του Δημάρχου δικηγόρο κ. </w:t>
      </w:r>
      <w:proofErr w:type="spellStart"/>
      <w:r>
        <w:rPr>
          <w:rFonts w:ascii="Comic Sans MS" w:hAnsi="Comic Sans MS" w:cs="Arial"/>
          <w:sz w:val="20"/>
          <w:szCs w:val="20"/>
        </w:rPr>
        <w:t>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  Η Τεχνική υπηρεσία του Δήμου με το από 10-11-2017 έγγραφό της μας γνωρίζει</w:t>
      </w:r>
      <w:r w:rsidR="00A44618" w:rsidRPr="00A44618">
        <w:rPr>
          <w:bCs/>
        </w:rPr>
        <w:t xml:space="preserve"> </w:t>
      </w:r>
      <w:r w:rsidR="00A44618">
        <w:rPr>
          <w:bCs/>
        </w:rPr>
        <w:t xml:space="preserve">τα κατωτέρω: </w:t>
      </w:r>
      <w:r w:rsidR="00A44618" w:rsidRPr="00A44618">
        <w:rPr>
          <w:rFonts w:ascii="Comic Sans MS" w:hAnsi="Comic Sans MS"/>
          <w:bCs/>
          <w:sz w:val="20"/>
          <w:szCs w:val="20"/>
        </w:rPr>
        <w:t>Σας διαβιβάζουμε</w:t>
      </w:r>
      <w:r w:rsidR="00A44618" w:rsidRPr="00A44618">
        <w:rPr>
          <w:rFonts w:ascii="Comic Sans MS" w:hAnsi="Comic Sans MS"/>
          <w:sz w:val="20"/>
          <w:szCs w:val="20"/>
        </w:rPr>
        <w:t xml:space="preserve"> την υπ’ αριθμ.40647/23-10-2017 αίτηση </w:t>
      </w:r>
      <w:proofErr w:type="spellStart"/>
      <w:r w:rsidR="00A44618" w:rsidRPr="00A44618">
        <w:rPr>
          <w:rFonts w:ascii="Comic Sans MS" w:hAnsi="Comic Sans MS"/>
          <w:sz w:val="20"/>
          <w:szCs w:val="20"/>
        </w:rPr>
        <w:t>κ.Πάνου</w:t>
      </w:r>
      <w:proofErr w:type="spellEnd"/>
      <w:r w:rsidR="00A44618" w:rsidRPr="00A44618">
        <w:rPr>
          <w:rFonts w:ascii="Comic Sans MS" w:hAnsi="Comic Sans MS"/>
          <w:sz w:val="20"/>
          <w:szCs w:val="20"/>
        </w:rPr>
        <w:t xml:space="preserve"> Αθανάσιου περί αποζημίωσης λόγω φθορών σε όχημα από σύγκρουση με μεταλλική μπάρα.</w:t>
      </w:r>
      <w:r w:rsidR="00A44618">
        <w:rPr>
          <w:rFonts w:ascii="Comic Sans MS" w:hAnsi="Comic Sans MS"/>
          <w:sz w:val="20"/>
          <w:szCs w:val="20"/>
        </w:rPr>
        <w:t xml:space="preserve">  </w:t>
      </w:r>
      <w:r w:rsidR="00A44618" w:rsidRPr="00A44618">
        <w:rPr>
          <w:rFonts w:ascii="Comic Sans MS" w:hAnsi="Comic Sans MS"/>
          <w:sz w:val="20"/>
          <w:szCs w:val="20"/>
        </w:rPr>
        <w:t>Σύμφωνα με το υπ’  αριθμ.2514/12/538/23-10-2017 ακριβές απόσπασμα δελτίου από το βιβλίο συμβάντων του Αστυνομικού Τμήματος Άρτας ο κ.</w:t>
      </w:r>
      <w:r w:rsidR="00D226E8">
        <w:rPr>
          <w:rFonts w:ascii="Comic Sans MS" w:hAnsi="Comic Sans MS"/>
          <w:sz w:val="20"/>
          <w:szCs w:val="20"/>
        </w:rPr>
        <w:t xml:space="preserve"> </w:t>
      </w:r>
      <w:r w:rsidR="00A44618" w:rsidRPr="00A44618">
        <w:rPr>
          <w:rFonts w:ascii="Comic Sans MS" w:hAnsi="Comic Sans MS"/>
          <w:sz w:val="20"/>
          <w:szCs w:val="20"/>
        </w:rPr>
        <w:t xml:space="preserve">Πάνου Αθανάσιος δήλωσε ότι στις 23-10-2017 το υπ’ αριθμ.ΥΥΧ8148 ΙΧΕ όχημα φερόμενης ιδιοκτησίας του κινούμενο υπέστη φθορές στο εμπρός αριστερή πλευρά τζαμιού (παρμπρίζ) από μεταλλική μπάρα σε χώρο του Δήμου </w:t>
      </w:r>
      <w:proofErr w:type="spellStart"/>
      <w:r w:rsidR="00A44618" w:rsidRPr="00A44618">
        <w:rPr>
          <w:rFonts w:ascii="Comic Sans MS" w:hAnsi="Comic Sans MS"/>
          <w:sz w:val="20"/>
          <w:szCs w:val="20"/>
        </w:rPr>
        <w:t>Αρταίων</w:t>
      </w:r>
      <w:proofErr w:type="spellEnd"/>
      <w:r w:rsidR="00A44618" w:rsidRPr="00A44618">
        <w:rPr>
          <w:rFonts w:ascii="Comic Sans MS" w:hAnsi="Comic Sans MS"/>
          <w:sz w:val="20"/>
          <w:szCs w:val="20"/>
        </w:rPr>
        <w:t xml:space="preserve"> στην περιοχή πλησίον γηπέδου </w:t>
      </w:r>
      <w:proofErr w:type="spellStart"/>
      <w:r w:rsidR="00A44618" w:rsidRPr="00A44618">
        <w:rPr>
          <w:rFonts w:ascii="Comic Sans MS" w:hAnsi="Comic Sans MS"/>
          <w:sz w:val="20"/>
          <w:szCs w:val="20"/>
        </w:rPr>
        <w:t>Γραμμενίτσας</w:t>
      </w:r>
      <w:proofErr w:type="spellEnd"/>
      <w:r w:rsidR="00A44618" w:rsidRPr="00A44618">
        <w:rPr>
          <w:rFonts w:ascii="Comic Sans MS" w:hAnsi="Comic Sans MS"/>
          <w:sz w:val="20"/>
          <w:szCs w:val="20"/>
        </w:rPr>
        <w:t xml:space="preserve"> σε διασταύρωση Δημοτικής οδού με Ε.Ο Άρτας-Ροδαυγής.</w:t>
      </w:r>
      <w:r w:rsidR="00D226E8" w:rsidRPr="00D226E8">
        <w:rPr>
          <w:rFonts w:ascii="Comic Sans MS" w:hAnsi="Comic Sans MS" w:cs="Arial"/>
          <w:sz w:val="20"/>
          <w:szCs w:val="20"/>
        </w:rPr>
        <w:t xml:space="preserve"> </w:t>
      </w:r>
      <w:r w:rsidR="00D226E8">
        <w:rPr>
          <w:rFonts w:ascii="Comic Sans MS" w:hAnsi="Comic Sans MS" w:cs="Arial"/>
          <w:sz w:val="20"/>
          <w:szCs w:val="20"/>
        </w:rPr>
        <w:t xml:space="preserve">Κατόπιν αυτού θα πρέπει να ορισθεί δικηγόρος για γνωμοδότηση </w:t>
      </w:r>
      <w:r w:rsidR="00D226E8" w:rsidRPr="00D226E8">
        <w:rPr>
          <w:rFonts w:ascii="Comic Sans MS" w:hAnsi="Comic Sans MS" w:cs="Arial"/>
          <w:sz w:val="20"/>
          <w:szCs w:val="20"/>
        </w:rPr>
        <w:t xml:space="preserve">σχετικά με αποζημίωση  ή μη </w:t>
      </w:r>
      <w:r w:rsidR="00D226E8">
        <w:rPr>
          <w:rFonts w:ascii="Comic Sans MS" w:hAnsi="Comic Sans MS" w:cs="Arial"/>
          <w:sz w:val="20"/>
          <w:szCs w:val="20"/>
        </w:rPr>
        <w:t xml:space="preserve">του </w:t>
      </w:r>
      <w:r w:rsidR="00D226E8" w:rsidRPr="00D226E8">
        <w:rPr>
          <w:rFonts w:ascii="Comic Sans MS" w:hAnsi="Comic Sans MS" w:cs="Arial"/>
          <w:sz w:val="20"/>
          <w:szCs w:val="20"/>
        </w:rPr>
        <w:t>οχήματος</w:t>
      </w:r>
      <w:r w:rsidR="00D226E8">
        <w:rPr>
          <w:rFonts w:ascii="Comic Sans MS" w:hAnsi="Comic Sans MS" w:cs="Arial"/>
          <w:sz w:val="20"/>
          <w:szCs w:val="20"/>
        </w:rPr>
        <w:t xml:space="preserve"> του</w:t>
      </w:r>
      <w:r w:rsidR="00D226E8" w:rsidRPr="00D226E8">
        <w:rPr>
          <w:rFonts w:ascii="Comic Sans MS" w:hAnsi="Comic Sans MS"/>
          <w:sz w:val="20"/>
          <w:szCs w:val="20"/>
        </w:rPr>
        <w:t xml:space="preserve"> </w:t>
      </w:r>
      <w:r w:rsidR="00D226E8">
        <w:rPr>
          <w:rFonts w:ascii="Comic Sans MS" w:hAnsi="Comic Sans MS"/>
          <w:sz w:val="20"/>
          <w:szCs w:val="20"/>
        </w:rPr>
        <w:t>κ. Πάνου Αθανάσιου</w:t>
      </w:r>
      <w:r w:rsidR="00D226E8">
        <w:rPr>
          <w:rFonts w:ascii="Comic Sans MS" w:hAnsi="Comic Sans MS" w:cs="Arial"/>
          <w:sz w:val="20"/>
          <w:szCs w:val="20"/>
        </w:rPr>
        <w:t xml:space="preserve"> </w:t>
      </w:r>
      <w:r w:rsidR="00D226E8" w:rsidRPr="00D226E8">
        <w:rPr>
          <w:rFonts w:ascii="Comic Sans MS" w:hAnsi="Comic Sans MS" w:cs="Arial"/>
          <w:sz w:val="20"/>
          <w:szCs w:val="20"/>
        </w:rPr>
        <w:t xml:space="preserve"> λόγω φθορών</w:t>
      </w:r>
    </w:p>
    <w:p w:rsidR="00504054" w:rsidRDefault="00504054" w:rsidP="005040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04054" w:rsidRDefault="00504054" w:rsidP="00504054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504054" w:rsidRDefault="00504054" w:rsidP="00504054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Ν.3852/2010 και την εισήγηση της Υπηρεσίας και την πρόταση του Προέδρου της </w:t>
      </w:r>
    </w:p>
    <w:p w:rsidR="00504054" w:rsidRDefault="00504054" w:rsidP="00504054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504054" w:rsidRDefault="00504054" w:rsidP="00504054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Α. </w:t>
      </w:r>
      <w:r>
        <w:rPr>
          <w:rFonts w:ascii="Comic Sans MS" w:hAnsi="Comic Sans MS" w:cs="Segoe UI Semilight"/>
          <w:sz w:val="20"/>
          <w:szCs w:val="20"/>
        </w:rPr>
        <w:t xml:space="preserve">Αναθέτει στην Ειδική Σύμβουλο του Δημάρχου κ. </w:t>
      </w:r>
      <w:proofErr w:type="spellStart"/>
      <w:r>
        <w:rPr>
          <w:rFonts w:ascii="Comic Sans MS" w:hAnsi="Comic Sans MS" w:cs="Segoe UI Semilight"/>
          <w:sz w:val="20"/>
          <w:szCs w:val="20"/>
        </w:rPr>
        <w:t>Σφαλτού</w:t>
      </w:r>
      <w:proofErr w:type="spellEnd"/>
      <w:r>
        <w:rPr>
          <w:rFonts w:ascii="Comic Sans MS" w:hAnsi="Comic Sans MS" w:cs="Segoe UI Semilight"/>
          <w:sz w:val="20"/>
          <w:szCs w:val="20"/>
        </w:rPr>
        <w:t xml:space="preserve"> Χαρίκλεια η οποία είναι δικηγόρος και διαθέτει κατάλληλη εξειδίκευση και εμπειρία να γνωμοδοτήσει </w:t>
      </w:r>
      <w:r w:rsidR="00D226E8" w:rsidRPr="00D226E8">
        <w:rPr>
          <w:rFonts w:ascii="Comic Sans MS" w:hAnsi="Comic Sans MS" w:cs="Arial"/>
          <w:sz w:val="20"/>
          <w:szCs w:val="20"/>
        </w:rPr>
        <w:t xml:space="preserve">σχετικά με αποζημίωση  ή μη </w:t>
      </w:r>
      <w:r w:rsidR="00D226E8">
        <w:rPr>
          <w:rFonts w:ascii="Comic Sans MS" w:hAnsi="Comic Sans MS" w:cs="Arial"/>
          <w:sz w:val="20"/>
          <w:szCs w:val="20"/>
        </w:rPr>
        <w:t xml:space="preserve">του </w:t>
      </w:r>
      <w:r w:rsidR="00D226E8" w:rsidRPr="00D226E8">
        <w:rPr>
          <w:rFonts w:ascii="Comic Sans MS" w:hAnsi="Comic Sans MS" w:cs="Arial"/>
          <w:sz w:val="20"/>
          <w:szCs w:val="20"/>
        </w:rPr>
        <w:t>οχήματος</w:t>
      </w:r>
      <w:r w:rsidR="00D226E8">
        <w:rPr>
          <w:rFonts w:ascii="Comic Sans MS" w:hAnsi="Comic Sans MS" w:cs="Arial"/>
          <w:sz w:val="20"/>
          <w:szCs w:val="20"/>
        </w:rPr>
        <w:t xml:space="preserve"> του</w:t>
      </w:r>
      <w:r w:rsidR="00D226E8" w:rsidRPr="00D226E8">
        <w:rPr>
          <w:rFonts w:ascii="Comic Sans MS" w:hAnsi="Comic Sans MS"/>
          <w:sz w:val="20"/>
          <w:szCs w:val="20"/>
        </w:rPr>
        <w:t xml:space="preserve"> </w:t>
      </w:r>
      <w:r w:rsidR="00D226E8">
        <w:rPr>
          <w:rFonts w:ascii="Comic Sans MS" w:hAnsi="Comic Sans MS"/>
          <w:sz w:val="20"/>
          <w:szCs w:val="20"/>
        </w:rPr>
        <w:t>κ. Πάνου Αθανάσιου</w:t>
      </w:r>
      <w:r w:rsidR="00D226E8">
        <w:rPr>
          <w:rFonts w:ascii="Comic Sans MS" w:hAnsi="Comic Sans MS" w:cs="Arial"/>
          <w:sz w:val="20"/>
          <w:szCs w:val="20"/>
        </w:rPr>
        <w:t xml:space="preserve"> </w:t>
      </w:r>
      <w:r w:rsidR="00D226E8" w:rsidRPr="00D226E8">
        <w:rPr>
          <w:rFonts w:ascii="Comic Sans MS" w:hAnsi="Comic Sans MS" w:cs="Arial"/>
          <w:sz w:val="20"/>
          <w:szCs w:val="20"/>
        </w:rPr>
        <w:t xml:space="preserve"> λόγω φθορών</w:t>
      </w:r>
      <w:r w:rsidR="00D226E8" w:rsidRPr="00D226E8">
        <w:rPr>
          <w:rFonts w:ascii="Comic Sans MS" w:hAnsi="Comic Sans MS"/>
          <w:sz w:val="20"/>
          <w:szCs w:val="20"/>
        </w:rPr>
        <w:t xml:space="preserve"> </w:t>
      </w:r>
      <w:r w:rsidR="00D226E8" w:rsidRPr="00A44618">
        <w:rPr>
          <w:rFonts w:ascii="Comic Sans MS" w:hAnsi="Comic Sans MS"/>
          <w:sz w:val="20"/>
          <w:szCs w:val="20"/>
        </w:rPr>
        <w:t xml:space="preserve">από μεταλλική μπάρα σε χώρο του Δήμου </w:t>
      </w:r>
      <w:proofErr w:type="spellStart"/>
      <w:r w:rsidR="00D226E8" w:rsidRPr="00A44618">
        <w:rPr>
          <w:rFonts w:ascii="Comic Sans MS" w:hAnsi="Comic Sans MS"/>
          <w:sz w:val="20"/>
          <w:szCs w:val="20"/>
        </w:rPr>
        <w:t>Αρταίων</w:t>
      </w:r>
      <w:proofErr w:type="spellEnd"/>
      <w:r w:rsidR="00D226E8" w:rsidRPr="00A44618">
        <w:rPr>
          <w:rFonts w:ascii="Comic Sans MS" w:hAnsi="Comic Sans MS"/>
          <w:sz w:val="20"/>
          <w:szCs w:val="20"/>
        </w:rPr>
        <w:t xml:space="preserve"> στην περιοχή πλησίον γηπέδου </w:t>
      </w:r>
      <w:proofErr w:type="spellStart"/>
      <w:r w:rsidR="00D226E8" w:rsidRPr="00A44618">
        <w:rPr>
          <w:rFonts w:ascii="Comic Sans MS" w:hAnsi="Comic Sans MS"/>
          <w:sz w:val="20"/>
          <w:szCs w:val="20"/>
        </w:rPr>
        <w:t>Γραμμενίτσας</w:t>
      </w:r>
      <w:proofErr w:type="spellEnd"/>
      <w:r w:rsidR="00D226E8" w:rsidRPr="00A44618">
        <w:rPr>
          <w:rFonts w:ascii="Comic Sans MS" w:hAnsi="Comic Sans MS"/>
          <w:sz w:val="20"/>
          <w:szCs w:val="20"/>
        </w:rPr>
        <w:t xml:space="preserve"> σε διασταύρωση Δημοτικής οδού με Ε.Ο Άρτας-Ροδαυγής</w:t>
      </w:r>
    </w:p>
    <w:p w:rsidR="00504054" w:rsidRDefault="00504054" w:rsidP="00504054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Β.</w:t>
      </w:r>
      <w:r>
        <w:rPr>
          <w:rFonts w:ascii="Comic Sans MS" w:hAnsi="Comic Sans MS" w:cs="Segoe UI Semilight"/>
          <w:sz w:val="20"/>
          <w:szCs w:val="20"/>
        </w:rPr>
        <w:t xml:space="preserve"> Αναθέτει κάθε παραπέρα ενέργεια στον κ. Δήμαρχο </w:t>
      </w:r>
    </w:p>
    <w:p w:rsidR="00504054" w:rsidRDefault="00D226E8" w:rsidP="0050405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603</w:t>
      </w:r>
      <w:r w:rsidR="00504054">
        <w:rPr>
          <w:rFonts w:ascii="Comic Sans MS" w:hAnsi="Comic Sans MS"/>
          <w:b/>
          <w:sz w:val="20"/>
          <w:szCs w:val="20"/>
        </w:rPr>
        <w:t xml:space="preserve"> /2017</w:t>
      </w:r>
    </w:p>
    <w:p w:rsidR="00504054" w:rsidRDefault="00504054" w:rsidP="00504054">
      <w:pPr>
        <w:rPr>
          <w:rFonts w:ascii="Segoe Script" w:hAnsi="Segoe Script"/>
          <w:b/>
          <w:sz w:val="18"/>
          <w:szCs w:val="18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</w:t>
      </w:r>
      <w:r>
        <w:rPr>
          <w:rFonts w:ascii="Segoe Script" w:hAnsi="Segoe Script"/>
          <w:b/>
          <w:sz w:val="18"/>
          <w:szCs w:val="18"/>
        </w:rPr>
        <w:t xml:space="preserve">Ο  ΠΡΟΕΔΡΟΣ                                                </w:t>
      </w:r>
    </w:p>
    <w:p w:rsidR="00504054" w:rsidRDefault="00504054" w:rsidP="00504054">
      <w:pPr>
        <w:rPr>
          <w:rFonts w:ascii="Segoe Script" w:hAnsi="Segoe Script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</w:t>
      </w:r>
      <w:r>
        <w:rPr>
          <w:rFonts w:ascii="Segoe Script" w:hAnsi="Segoe Script"/>
          <w:b/>
          <w:sz w:val="18"/>
          <w:szCs w:val="18"/>
        </w:rPr>
        <w:t>ΟΙΚΟΝΟΜΙΚΗΣ  ΕΠΙΤΡΟΠΗΣ</w:t>
      </w:r>
      <w:r>
        <w:rPr>
          <w:rFonts w:ascii="Segoe Script" w:hAnsi="Segoe Script"/>
          <w:b/>
          <w:i/>
          <w:sz w:val="18"/>
          <w:szCs w:val="18"/>
        </w:rPr>
        <w:t xml:space="preserve"> </w:t>
      </w: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                     </w:t>
      </w:r>
    </w:p>
    <w:p w:rsidR="00504054" w:rsidRDefault="00504054" w:rsidP="00504054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504054" w:rsidRDefault="00504054" w:rsidP="00504054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504054" w:rsidRDefault="00504054" w:rsidP="00504054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504054" w:rsidRDefault="00504054" w:rsidP="00504054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504054" w:rsidRDefault="00504054" w:rsidP="00504054">
      <w:pPr>
        <w:rPr>
          <w:rFonts w:ascii="Segoe Script" w:hAnsi="Segoe Script"/>
          <w:b/>
          <w:i/>
          <w:sz w:val="12"/>
          <w:szCs w:val="12"/>
        </w:rPr>
      </w:pPr>
      <w:r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12"/>
          <w:szCs w:val="12"/>
        </w:rPr>
        <w:t xml:space="preserve">                                                                                                                                                 </w:t>
      </w:r>
    </w:p>
    <w:p w:rsidR="00504054" w:rsidRDefault="00504054" w:rsidP="00504054">
      <w:r>
        <w:rPr>
          <w:rFonts w:ascii="Comic Sans MS" w:hAnsi="Comic Sans MS"/>
          <w:i/>
          <w:sz w:val="12"/>
          <w:szCs w:val="12"/>
        </w:rPr>
        <w:t xml:space="preserve">    Γεώργιος Κ. </w:t>
      </w:r>
      <w:proofErr w:type="spellStart"/>
      <w:r>
        <w:rPr>
          <w:rFonts w:ascii="Comic Sans MS" w:hAnsi="Comic Sans MS"/>
          <w:i/>
          <w:sz w:val="12"/>
          <w:szCs w:val="12"/>
        </w:rPr>
        <w:t>Ντεκουμές</w:t>
      </w:r>
      <w:proofErr w:type="spellEnd"/>
    </w:p>
    <w:p w:rsidR="00504054" w:rsidRDefault="00504054" w:rsidP="00504054"/>
    <w:p w:rsidR="00504054" w:rsidRDefault="00504054" w:rsidP="00504054"/>
    <w:p w:rsidR="001C1898" w:rsidRDefault="001C1898"/>
    <w:sectPr w:rsidR="001C1898" w:rsidSect="00A427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4054"/>
    <w:rsid w:val="001C1898"/>
    <w:rsid w:val="0022008E"/>
    <w:rsid w:val="002613A7"/>
    <w:rsid w:val="00504054"/>
    <w:rsid w:val="00545CF7"/>
    <w:rsid w:val="008274CC"/>
    <w:rsid w:val="00A44618"/>
    <w:rsid w:val="00D226E8"/>
    <w:rsid w:val="00DA123F"/>
    <w:rsid w:val="00ED54FE"/>
    <w:rsid w:val="00F1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054"/>
    <w:pPr>
      <w:ind w:left="720"/>
      <w:contextualSpacing/>
    </w:pPr>
  </w:style>
  <w:style w:type="paragraph" w:styleId="2">
    <w:name w:val="Body Text 2"/>
    <w:basedOn w:val="a"/>
    <w:link w:val="2Char"/>
    <w:unhideWhenUsed/>
    <w:rsid w:val="00D226E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226E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226E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226E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666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2017-11-28T05:56:00Z</dcterms:created>
  <dcterms:modified xsi:type="dcterms:W3CDTF">2017-11-28T08:43:00Z</dcterms:modified>
</cp:coreProperties>
</file>