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E86A61" w:rsidRPr="00F00488">
        <w:rPr>
          <w:rFonts w:ascii="Tahoma" w:hAnsi="Tahoma" w:cs="Tahoma"/>
          <w:b/>
          <w:bCs/>
          <w:sz w:val="22"/>
          <w:szCs w:val="22"/>
        </w:rPr>
        <w:t>617</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A72F8A" w:rsidRPr="00A72F8A">
        <w:rPr>
          <w:rFonts w:ascii="Tahoma" w:hAnsi="Tahoma" w:cs="Tahoma"/>
          <w:b/>
          <w:sz w:val="22"/>
          <w:szCs w:val="22"/>
        </w:rPr>
        <w:t>ΑΔΑ: Ω7ΥΒΩΨΑ-ΟΑΦ</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E86A61" w:rsidRPr="00E86A61" w:rsidRDefault="000845C9" w:rsidP="001D37F4">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bookmarkEnd w:id="0"/>
      <w:bookmarkEnd w:id="1"/>
      <w:bookmarkEnd w:id="2"/>
      <w:bookmarkEnd w:id="3"/>
      <w:r w:rsidR="00E86A61" w:rsidRPr="00E86A61">
        <w:rPr>
          <w:rFonts w:ascii="Tahoma" w:hAnsi="Tahoma" w:cs="Tahoma"/>
          <w:sz w:val="22"/>
          <w:szCs w:val="22"/>
        </w:rPr>
        <w:t xml:space="preserve">Έγκριση της </w:t>
      </w:r>
      <w:proofErr w:type="spellStart"/>
      <w:r w:rsidR="00E86A61" w:rsidRPr="00E86A61">
        <w:rPr>
          <w:rFonts w:ascii="Tahoma" w:hAnsi="Tahoma" w:cs="Tahoma"/>
          <w:sz w:val="22"/>
          <w:szCs w:val="22"/>
        </w:rPr>
        <w:t>αριθμ</w:t>
      </w:r>
      <w:proofErr w:type="spellEnd"/>
      <w:r w:rsidR="00E86A61" w:rsidRPr="00E86A61">
        <w:rPr>
          <w:rFonts w:ascii="Tahoma" w:hAnsi="Tahoma" w:cs="Tahoma"/>
          <w:sz w:val="22"/>
          <w:szCs w:val="22"/>
        </w:rPr>
        <w:t xml:space="preserve">. 20/2017 απόφασης ΔΣ του Λιμενικού Ταμείου η οποία αφορά </w:t>
      </w:r>
    </w:p>
    <w:p w:rsidR="00E86A61" w:rsidRPr="00E86A61" w:rsidRDefault="00E86A61" w:rsidP="001D37F4">
      <w:pPr>
        <w:jc w:val="both"/>
        <w:rPr>
          <w:rFonts w:ascii="Tahoma" w:hAnsi="Tahoma" w:cs="Tahoma"/>
          <w:sz w:val="22"/>
          <w:szCs w:val="22"/>
        </w:rPr>
      </w:pPr>
      <w:r w:rsidRPr="00E86A61">
        <w:rPr>
          <w:rFonts w:ascii="Tahoma" w:hAnsi="Tahoma" w:cs="Tahoma"/>
          <w:sz w:val="22"/>
          <w:szCs w:val="22"/>
        </w:rPr>
        <w:t xml:space="preserve">             α) Έγκριση πραγματοποίησης δαπάνης και β) έγκριση διάθεσης πίστωσης για </w:t>
      </w:r>
    </w:p>
    <w:p w:rsidR="008F0BC3" w:rsidRDefault="00E86A61" w:rsidP="001D37F4">
      <w:pPr>
        <w:jc w:val="both"/>
        <w:rPr>
          <w:rFonts w:ascii="Tahoma" w:hAnsi="Tahoma" w:cs="Tahoma"/>
          <w:sz w:val="22"/>
          <w:szCs w:val="22"/>
        </w:rPr>
      </w:pPr>
      <w:r w:rsidRPr="00E86A61">
        <w:rPr>
          <w:rFonts w:ascii="Tahoma" w:hAnsi="Tahoma" w:cs="Tahoma"/>
          <w:sz w:val="22"/>
          <w:szCs w:val="22"/>
        </w:rPr>
        <w:t xml:space="preserve">        «Εργοδοτικές εισφορές προσωπικού με σύμβαση αορίστου χρόνου» για το έτος 2017</w:t>
      </w:r>
      <w:r w:rsidR="006126FB" w:rsidRPr="006126FB">
        <w:rPr>
          <w:rFonts w:ascii="Tahoma" w:hAnsi="Tahoma" w:cs="Tahoma"/>
          <w:sz w:val="22"/>
          <w:szCs w:val="22"/>
        </w:rPr>
        <w:t>»</w:t>
      </w:r>
    </w:p>
    <w:p w:rsidR="006126FB" w:rsidRDefault="006126FB" w:rsidP="006126FB">
      <w:pPr>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sidR="0083482F">
        <w:rPr>
          <w:rFonts w:ascii="Tahoma" w:hAnsi="Tahoma" w:cs="Tahoma"/>
          <w:color w:val="000000"/>
          <w:sz w:val="22"/>
          <w:szCs w:val="22"/>
        </w:rPr>
        <w:t>24</w:t>
      </w:r>
      <w:r w:rsidRPr="00E22EF6">
        <w:rPr>
          <w:rFonts w:ascii="Tahoma" w:hAnsi="Tahoma" w:cs="Tahoma"/>
          <w:color w:val="000000"/>
          <w:sz w:val="22"/>
          <w:szCs w:val="22"/>
        </w:rPr>
        <w:t xml:space="preserve"> Σύμβουλοι, ονομαστικά οι : </w:t>
      </w:r>
    </w:p>
    <w:p w:rsidR="00C41706" w:rsidRPr="00364249" w:rsidRDefault="00C41706" w:rsidP="00C4170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w:t>
      </w:r>
      <w:r w:rsidRPr="00364249">
        <w:rPr>
          <w:rFonts w:ascii="Tahoma" w:hAnsi="Tahoma" w:cs="Tahoma"/>
          <w:b/>
          <w:color w:val="000000"/>
          <w:spacing w:val="-20"/>
          <w:sz w:val="22"/>
          <w:szCs w:val="22"/>
        </w:rPr>
        <w:t>Παρόντες Δημοτικοί Σύμβουλοι</w:t>
      </w:r>
    </w:p>
    <w:tbl>
      <w:tblPr>
        <w:tblpPr w:leftFromText="180" w:rightFromText="180" w:vertAnchor="text" w:tblpX="197" w:tblpY="83"/>
        <w:tblW w:w="9048" w:type="dxa"/>
        <w:tblLook w:val="04A0"/>
      </w:tblPr>
      <w:tblGrid>
        <w:gridCol w:w="4361"/>
        <w:gridCol w:w="4687"/>
      </w:tblGrid>
      <w:tr w:rsidR="00C41706" w:rsidRPr="00E22EF6" w:rsidTr="0076440E">
        <w:trPr>
          <w:trHeight w:val="3676"/>
        </w:trPr>
        <w:tc>
          <w:tcPr>
            <w:tcW w:w="4361" w:type="dxa"/>
          </w:tcPr>
          <w:p w:rsidR="00C41706" w:rsidRDefault="00C41706" w:rsidP="00E60BD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Λώλος Ανδρέας (Πρόεδρος Δ.Σ.)</w:t>
            </w:r>
          </w:p>
          <w:p w:rsidR="00C41706" w:rsidRPr="00E22EF6" w:rsidRDefault="00C41706" w:rsidP="00E60BDC">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w:t>
            </w:r>
            <w:r w:rsidRPr="00E22EF6">
              <w:rPr>
                <w:rFonts w:ascii="Tahoma" w:hAnsi="Tahoma" w:cs="Tahoma"/>
                <w:color w:val="222222"/>
                <w:sz w:val="22"/>
                <w:szCs w:val="22"/>
              </w:rPr>
              <w:t xml:space="preserve"> </w:t>
            </w:r>
          </w:p>
          <w:p w:rsidR="00C41706" w:rsidRPr="00E22EF6" w:rsidRDefault="00C41706" w:rsidP="00E60BD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C41706" w:rsidRPr="001358A3" w:rsidRDefault="00C41706" w:rsidP="00E60BD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Pr="006B15A9">
              <w:rPr>
                <w:rFonts w:ascii="Tahoma" w:hAnsi="Tahoma" w:cs="Tahoma"/>
                <w:color w:val="222222"/>
                <w:sz w:val="22"/>
                <w:szCs w:val="22"/>
              </w:rPr>
              <w:t xml:space="preserve"> </w:t>
            </w:r>
          </w:p>
          <w:p w:rsidR="00C41706" w:rsidRPr="00E22EF6" w:rsidRDefault="00C41706" w:rsidP="00E60BD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C41706" w:rsidRPr="00E22EF6" w:rsidRDefault="00C41706" w:rsidP="00E60BD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C41706" w:rsidRPr="00E22EF6" w:rsidRDefault="00C41706" w:rsidP="00E60BD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C41706" w:rsidRPr="00E22EF6" w:rsidRDefault="00C41706" w:rsidP="00E60BD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C41706" w:rsidRPr="00E22EF6" w:rsidRDefault="00C41706" w:rsidP="00E60BD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C41706" w:rsidRPr="00E22EF6" w:rsidRDefault="00C41706" w:rsidP="00E60BD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C41706" w:rsidRDefault="00C41706" w:rsidP="00E60BD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r w:rsidRPr="001358A3">
              <w:rPr>
                <w:rFonts w:ascii="Tahoma" w:hAnsi="Tahoma" w:cs="Tahoma"/>
                <w:color w:val="222222"/>
                <w:sz w:val="22"/>
                <w:szCs w:val="22"/>
              </w:rPr>
              <w:t xml:space="preserve"> </w:t>
            </w:r>
          </w:p>
          <w:p w:rsidR="00C41706" w:rsidRPr="00E22EF6" w:rsidRDefault="00C41706" w:rsidP="00E60BDC">
            <w:pPr>
              <w:pStyle w:val="a9"/>
              <w:numPr>
                <w:ilvl w:val="0"/>
                <w:numId w:val="2"/>
              </w:numPr>
              <w:ind w:left="644"/>
              <w:jc w:val="both"/>
              <w:rPr>
                <w:rFonts w:ascii="Tahoma" w:hAnsi="Tahoma" w:cs="Tahoma"/>
                <w:color w:val="222222"/>
                <w:sz w:val="22"/>
                <w:szCs w:val="22"/>
              </w:rPr>
            </w:pPr>
            <w:proofErr w:type="spellStart"/>
            <w:r w:rsidRPr="001358A3">
              <w:rPr>
                <w:rFonts w:ascii="Tahoma" w:hAnsi="Tahoma" w:cs="Tahoma"/>
                <w:color w:val="222222"/>
                <w:sz w:val="22"/>
                <w:szCs w:val="22"/>
              </w:rPr>
              <w:t>Λιόντος</w:t>
            </w:r>
            <w:proofErr w:type="spellEnd"/>
            <w:r w:rsidRPr="001358A3">
              <w:rPr>
                <w:rFonts w:ascii="Tahoma" w:hAnsi="Tahoma" w:cs="Tahoma"/>
                <w:color w:val="222222"/>
                <w:sz w:val="22"/>
                <w:szCs w:val="22"/>
              </w:rPr>
              <w:t xml:space="preserve"> Νικόλαος</w:t>
            </w:r>
          </w:p>
          <w:p w:rsidR="00C41706" w:rsidRPr="00E22EF6" w:rsidRDefault="00C41706" w:rsidP="00E60BD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C41706" w:rsidRPr="00E22EF6" w:rsidRDefault="00C41706" w:rsidP="0076440E">
            <w:pPr>
              <w:pStyle w:val="a9"/>
              <w:ind w:left="644"/>
              <w:jc w:val="both"/>
              <w:rPr>
                <w:rFonts w:ascii="Tahoma" w:hAnsi="Tahoma" w:cs="Tahoma"/>
                <w:bCs/>
                <w:color w:val="000000"/>
                <w:sz w:val="22"/>
                <w:szCs w:val="22"/>
              </w:rPr>
            </w:pPr>
          </w:p>
        </w:tc>
        <w:tc>
          <w:tcPr>
            <w:tcW w:w="4687" w:type="dxa"/>
          </w:tcPr>
          <w:p w:rsidR="00C41706" w:rsidRPr="00E22EF6" w:rsidRDefault="00C41706" w:rsidP="00E60BDC">
            <w:pPr>
              <w:pStyle w:val="a9"/>
              <w:numPr>
                <w:ilvl w:val="0"/>
                <w:numId w:val="2"/>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C41706" w:rsidRPr="00E22EF6" w:rsidRDefault="00C41706" w:rsidP="00E60BD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C41706" w:rsidRPr="00E22EF6" w:rsidRDefault="00C41706" w:rsidP="00E60BDC">
            <w:pPr>
              <w:pStyle w:val="a9"/>
              <w:numPr>
                <w:ilvl w:val="0"/>
                <w:numId w:val="2"/>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C41706" w:rsidRPr="001358A3" w:rsidRDefault="00C41706" w:rsidP="00E60BDC">
            <w:pPr>
              <w:pStyle w:val="a9"/>
              <w:numPr>
                <w:ilvl w:val="0"/>
                <w:numId w:val="2"/>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Pr="006B15A9">
              <w:rPr>
                <w:rStyle w:val="af"/>
                <w:rFonts w:ascii="Tahoma" w:hAnsi="Tahoma" w:cs="Tahoma"/>
                <w:i w:val="0"/>
                <w:sz w:val="22"/>
                <w:szCs w:val="22"/>
              </w:rPr>
              <w:t xml:space="preserve"> </w:t>
            </w:r>
          </w:p>
          <w:p w:rsidR="00C41706" w:rsidRPr="00E22EF6" w:rsidRDefault="00C41706" w:rsidP="00E60BDC">
            <w:pPr>
              <w:pStyle w:val="a9"/>
              <w:numPr>
                <w:ilvl w:val="0"/>
                <w:numId w:val="2"/>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C41706" w:rsidRDefault="00C41706" w:rsidP="00E60BDC">
            <w:pPr>
              <w:pStyle w:val="a9"/>
              <w:numPr>
                <w:ilvl w:val="0"/>
                <w:numId w:val="2"/>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C41706" w:rsidRPr="001358A3" w:rsidRDefault="00C41706" w:rsidP="00E60BDC">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Κατσαντούλα</w:t>
            </w:r>
            <w:proofErr w:type="spellEnd"/>
            <w:r w:rsidRPr="00E22EF6">
              <w:rPr>
                <w:rStyle w:val="af"/>
                <w:rFonts w:ascii="Tahoma" w:hAnsi="Tahoma" w:cs="Tahoma"/>
                <w:i w:val="0"/>
                <w:sz w:val="22"/>
                <w:szCs w:val="22"/>
              </w:rPr>
              <w:t xml:space="preserve"> Αναστασία</w:t>
            </w:r>
          </w:p>
          <w:p w:rsidR="00C41706" w:rsidRPr="001358A3" w:rsidRDefault="00C41706" w:rsidP="00E60BDC">
            <w:pPr>
              <w:pStyle w:val="a9"/>
              <w:numPr>
                <w:ilvl w:val="0"/>
                <w:numId w:val="2"/>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C41706" w:rsidRPr="00E22EF6" w:rsidRDefault="00C41706" w:rsidP="00E60BDC">
            <w:pPr>
              <w:pStyle w:val="a9"/>
              <w:numPr>
                <w:ilvl w:val="0"/>
                <w:numId w:val="2"/>
              </w:numPr>
              <w:ind w:left="644"/>
              <w:jc w:val="both"/>
              <w:rPr>
                <w:rStyle w:val="af"/>
                <w:rFonts w:ascii="Tahoma" w:hAnsi="Tahoma" w:cs="Tahoma"/>
                <w:i w:val="0"/>
                <w:sz w:val="22"/>
                <w:szCs w:val="22"/>
              </w:rPr>
            </w:pPr>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C41706" w:rsidRPr="00E22EF6" w:rsidRDefault="00C41706" w:rsidP="00E60BDC">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Ξυλογιάννης</w:t>
            </w:r>
            <w:proofErr w:type="spellEnd"/>
            <w:r w:rsidRPr="00E22EF6">
              <w:rPr>
                <w:rStyle w:val="af"/>
                <w:rFonts w:ascii="Tahoma" w:hAnsi="Tahoma" w:cs="Tahoma"/>
                <w:i w:val="0"/>
                <w:sz w:val="22"/>
                <w:szCs w:val="22"/>
              </w:rPr>
              <w:t xml:space="preserve"> Άγγελος</w:t>
            </w:r>
          </w:p>
          <w:p w:rsidR="00C41706" w:rsidRPr="00E22EF6" w:rsidRDefault="00C41706" w:rsidP="00E60BDC">
            <w:pPr>
              <w:pStyle w:val="a9"/>
              <w:numPr>
                <w:ilvl w:val="0"/>
                <w:numId w:val="2"/>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C41706" w:rsidRPr="00E22EF6" w:rsidRDefault="00C41706" w:rsidP="0076440E">
            <w:pPr>
              <w:pStyle w:val="a9"/>
              <w:tabs>
                <w:tab w:val="left" w:pos="742"/>
              </w:tabs>
              <w:autoSpaceDE w:val="0"/>
              <w:autoSpaceDN w:val="0"/>
              <w:adjustRightInd w:val="0"/>
              <w:jc w:val="both"/>
              <w:rPr>
                <w:bCs/>
                <w:color w:val="000000"/>
              </w:rPr>
            </w:pPr>
          </w:p>
        </w:tc>
      </w:tr>
    </w:tbl>
    <w:p w:rsidR="00C41706" w:rsidRDefault="00C41706" w:rsidP="00C41706">
      <w:pPr>
        <w:jc w:val="both"/>
        <w:rPr>
          <w:rFonts w:ascii="Tahoma" w:hAnsi="Tahoma" w:cs="Tahoma"/>
          <w:bCs/>
          <w:color w:val="000000"/>
          <w:sz w:val="22"/>
          <w:szCs w:val="22"/>
        </w:rPr>
      </w:pPr>
      <w:r w:rsidRPr="00B771C7">
        <w:rPr>
          <w:rFonts w:ascii="Tahoma" w:hAnsi="Tahoma" w:cs="Tahoma"/>
          <w:b/>
          <w:sz w:val="22"/>
          <w:szCs w:val="22"/>
        </w:rPr>
        <w:t>Απουσίαζαν</w:t>
      </w:r>
      <w:r w:rsidRPr="00B771C7">
        <w:rPr>
          <w:rFonts w:ascii="Tahoma" w:hAnsi="Tahoma" w:cs="Tahoma"/>
          <w:sz w:val="22"/>
          <w:szCs w:val="22"/>
        </w:rPr>
        <w:t xml:space="preserve">, αν και κλήθηκαν νόμιμα οι </w:t>
      </w:r>
      <w:proofErr w:type="spellStart"/>
      <w:r w:rsidRPr="00B771C7">
        <w:rPr>
          <w:rFonts w:ascii="Tahoma" w:hAnsi="Tahoma" w:cs="Tahoma"/>
          <w:sz w:val="22"/>
          <w:szCs w:val="22"/>
        </w:rPr>
        <w:t>δημ</w:t>
      </w:r>
      <w:proofErr w:type="spellEnd"/>
      <w:r w:rsidRPr="00B771C7">
        <w:rPr>
          <w:rFonts w:ascii="Tahoma" w:hAnsi="Tahoma" w:cs="Tahoma"/>
          <w:sz w:val="22"/>
          <w:szCs w:val="22"/>
        </w:rPr>
        <w:t>. Σύμβουλοι:</w:t>
      </w:r>
      <w:r w:rsidRPr="00B771C7">
        <w:rPr>
          <w:rStyle w:val="af"/>
          <w:rFonts w:ascii="Tahoma" w:hAnsi="Tahoma" w:cs="Tahoma"/>
          <w:i w:val="0"/>
          <w:sz w:val="22"/>
          <w:szCs w:val="22"/>
        </w:rPr>
        <w:t xml:space="preserve"> </w:t>
      </w:r>
      <w:proofErr w:type="spellStart"/>
      <w:r w:rsidRPr="00B771C7">
        <w:rPr>
          <w:rFonts w:ascii="Tahoma" w:hAnsi="Tahoma" w:cs="Tahoma"/>
          <w:color w:val="222222"/>
          <w:sz w:val="22"/>
          <w:szCs w:val="22"/>
        </w:rPr>
        <w:t>Νταλάκας</w:t>
      </w:r>
      <w:proofErr w:type="spellEnd"/>
      <w:r w:rsidRPr="00B771C7">
        <w:rPr>
          <w:rFonts w:ascii="Tahoma" w:hAnsi="Tahoma" w:cs="Tahoma"/>
          <w:color w:val="222222"/>
          <w:sz w:val="22"/>
          <w:szCs w:val="22"/>
        </w:rPr>
        <w:t xml:space="preserve"> Δημήτριος </w:t>
      </w:r>
      <w:proofErr w:type="spellStart"/>
      <w:r w:rsidRPr="00B771C7">
        <w:rPr>
          <w:rFonts w:ascii="Tahoma" w:hAnsi="Tahoma" w:cs="Tahoma"/>
          <w:color w:val="222222"/>
          <w:sz w:val="22"/>
          <w:szCs w:val="22"/>
        </w:rPr>
        <w:t>Καραγεώργος</w:t>
      </w:r>
      <w:proofErr w:type="spellEnd"/>
      <w:r w:rsidRPr="00B771C7">
        <w:rPr>
          <w:rFonts w:ascii="Tahoma" w:hAnsi="Tahoma" w:cs="Tahoma"/>
          <w:color w:val="222222"/>
          <w:sz w:val="22"/>
          <w:szCs w:val="22"/>
        </w:rPr>
        <w:t xml:space="preserve"> Γεώργιος</w:t>
      </w:r>
      <w:r>
        <w:rPr>
          <w:rFonts w:ascii="Tahoma" w:hAnsi="Tahoma" w:cs="Tahoma"/>
          <w:color w:val="222222"/>
          <w:sz w:val="22"/>
          <w:szCs w:val="22"/>
        </w:rPr>
        <w:t>,</w:t>
      </w:r>
      <w:r w:rsidRPr="00B771C7">
        <w:rPr>
          <w:rStyle w:val="af"/>
          <w:rFonts w:ascii="Tahoma" w:hAnsi="Tahoma" w:cs="Tahoma"/>
          <w:i w:val="0"/>
          <w:sz w:val="22"/>
          <w:szCs w:val="22"/>
        </w:rPr>
        <w:t xml:space="preserve"> </w:t>
      </w:r>
      <w:proofErr w:type="spellStart"/>
      <w:r w:rsidRPr="00B771C7">
        <w:rPr>
          <w:rStyle w:val="af"/>
          <w:rFonts w:ascii="Tahoma" w:hAnsi="Tahoma" w:cs="Tahoma"/>
          <w:i w:val="0"/>
          <w:sz w:val="22"/>
          <w:szCs w:val="22"/>
        </w:rPr>
        <w:t>Στασινός</w:t>
      </w:r>
      <w:proofErr w:type="spellEnd"/>
      <w:r w:rsidRPr="00B771C7">
        <w:rPr>
          <w:rStyle w:val="af"/>
          <w:rFonts w:ascii="Tahoma" w:hAnsi="Tahoma" w:cs="Tahoma"/>
          <w:i w:val="0"/>
          <w:sz w:val="22"/>
          <w:szCs w:val="22"/>
        </w:rPr>
        <w:t xml:space="preserve"> Παύλος</w:t>
      </w:r>
      <w:r>
        <w:rPr>
          <w:rStyle w:val="af"/>
          <w:rFonts w:ascii="Tahoma" w:hAnsi="Tahoma" w:cs="Tahoma"/>
          <w:i w:val="0"/>
          <w:sz w:val="22"/>
          <w:szCs w:val="22"/>
        </w:rPr>
        <w:t>,</w:t>
      </w:r>
      <w:r w:rsidRPr="00B771C7">
        <w:rPr>
          <w:rStyle w:val="af"/>
          <w:rFonts w:ascii="Tahoma" w:hAnsi="Tahoma" w:cs="Tahoma"/>
          <w:i w:val="0"/>
          <w:sz w:val="22"/>
          <w:szCs w:val="22"/>
        </w:rPr>
        <w:t xml:space="preserve"> Κοσμάς Ηλίας</w:t>
      </w:r>
      <w:r>
        <w:rPr>
          <w:rStyle w:val="af"/>
          <w:rFonts w:ascii="Tahoma" w:hAnsi="Tahoma" w:cs="Tahoma"/>
          <w:i w:val="0"/>
          <w:sz w:val="22"/>
          <w:szCs w:val="22"/>
        </w:rPr>
        <w:t>,</w:t>
      </w:r>
      <w:r w:rsidRPr="00B771C7">
        <w:rPr>
          <w:rStyle w:val="af"/>
          <w:rFonts w:ascii="Tahoma" w:hAnsi="Tahoma" w:cs="Tahoma"/>
          <w:i w:val="0"/>
          <w:sz w:val="22"/>
          <w:szCs w:val="22"/>
        </w:rPr>
        <w:t xml:space="preserve"> Βασιλάκη-</w:t>
      </w:r>
      <w:proofErr w:type="spellStart"/>
      <w:r w:rsidRPr="00B771C7">
        <w:rPr>
          <w:rStyle w:val="af"/>
          <w:rFonts w:ascii="Tahoma" w:hAnsi="Tahoma" w:cs="Tahoma"/>
          <w:i w:val="0"/>
          <w:sz w:val="22"/>
          <w:szCs w:val="22"/>
        </w:rPr>
        <w:t>Μητρογεώργου</w:t>
      </w:r>
      <w:proofErr w:type="spellEnd"/>
      <w:r w:rsidRPr="00B771C7">
        <w:rPr>
          <w:rStyle w:val="af"/>
          <w:rFonts w:ascii="Tahoma" w:hAnsi="Tahoma" w:cs="Tahoma"/>
          <w:i w:val="0"/>
          <w:sz w:val="22"/>
          <w:szCs w:val="22"/>
        </w:rPr>
        <w:t xml:space="preserve"> Βικτωρία</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Παναγιώτης,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Pr>
          <w:rFonts w:ascii="Tahoma" w:hAnsi="Tahoma" w:cs="Tahoma"/>
          <w:bCs/>
          <w:color w:val="000000"/>
          <w:sz w:val="22"/>
          <w:szCs w:val="22"/>
        </w:rPr>
        <w:t>.</w:t>
      </w:r>
      <w:r w:rsidRPr="006B15A9">
        <w:rPr>
          <w:rFonts w:ascii="Tahoma" w:hAnsi="Tahoma" w:cs="Tahoma"/>
          <w:bCs/>
          <w:color w:val="000000"/>
          <w:sz w:val="22"/>
          <w:szCs w:val="22"/>
        </w:rPr>
        <w:t xml:space="preserve">   </w:t>
      </w:r>
    </w:p>
    <w:p w:rsidR="00C41706" w:rsidRDefault="00C41706" w:rsidP="00C41706">
      <w:pPr>
        <w:spacing w:line="276" w:lineRule="auto"/>
        <w:jc w:val="both"/>
        <w:rPr>
          <w:rFonts w:ascii="Tahoma" w:hAnsi="Tahoma"/>
          <w:sz w:val="22"/>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Pr="006A4B58">
        <w:rPr>
          <w:rStyle w:val="af"/>
          <w:rFonts w:ascii="Tahoma" w:hAnsi="Tahoma" w:cs="Tahoma"/>
          <w:i w:val="0"/>
          <w:sz w:val="22"/>
          <w:szCs w:val="22"/>
        </w:rPr>
        <w:t xml:space="preserve">Καλαμιάς, </w:t>
      </w:r>
      <w:proofErr w:type="spellStart"/>
      <w:r w:rsidRPr="006A4B58">
        <w:rPr>
          <w:rStyle w:val="af"/>
          <w:rFonts w:ascii="Tahoma" w:hAnsi="Tahoma" w:cs="Tahoma"/>
          <w:i w:val="0"/>
          <w:sz w:val="22"/>
          <w:szCs w:val="22"/>
        </w:rPr>
        <w:t>Ρόκκα</w:t>
      </w:r>
      <w:proofErr w:type="spellEnd"/>
      <w:r w:rsidRPr="006A4B58">
        <w:rPr>
          <w:rStyle w:val="af"/>
          <w:rFonts w:ascii="Tahoma" w:hAnsi="Tahoma" w:cs="Tahoma"/>
          <w:i w:val="0"/>
          <w:sz w:val="22"/>
          <w:szCs w:val="22"/>
        </w:rPr>
        <w:t>,</w:t>
      </w:r>
      <w:r w:rsidRPr="006B15A9">
        <w:rPr>
          <w:rStyle w:val="af"/>
          <w:rFonts w:ascii="Tahoma" w:hAnsi="Tahoma" w:cs="Tahoma"/>
          <w:i w:val="0"/>
          <w:sz w:val="22"/>
          <w:szCs w:val="22"/>
        </w:rPr>
        <w:t>.</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C41706" w:rsidRDefault="00C41706" w:rsidP="00C41706">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563F0" w:rsidRDefault="006563F0" w:rsidP="00C41706">
      <w:pPr>
        <w:shd w:val="clear" w:color="auto" w:fill="FFFFFF"/>
        <w:tabs>
          <w:tab w:val="left" w:pos="8640"/>
          <w:tab w:val="left" w:pos="9000"/>
        </w:tabs>
        <w:spacing w:line="276" w:lineRule="auto"/>
        <w:ind w:left="10"/>
        <w:jc w:val="both"/>
        <w:rPr>
          <w:rFonts w:ascii="Tahoma" w:hAnsi="Tahoma" w:cs="Tahoma"/>
          <w:sz w:val="22"/>
          <w:szCs w:val="22"/>
        </w:rPr>
      </w:pPr>
    </w:p>
    <w:p w:rsidR="00C41706" w:rsidRDefault="00C41706" w:rsidP="00C41706">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Pr>
          <w:rStyle w:val="af"/>
          <w:rFonts w:ascii="Tahoma" w:hAnsi="Tahoma" w:cs="Tahoma"/>
          <w:i w:val="0"/>
          <w:sz w:val="22"/>
          <w:szCs w:val="22"/>
        </w:rPr>
        <w:t>έντεκα</w:t>
      </w:r>
      <w:r w:rsidRPr="006B15A9">
        <w:rPr>
          <w:rStyle w:val="af"/>
          <w:rFonts w:ascii="Tahoma" w:hAnsi="Tahoma" w:cs="Tahoma"/>
          <w:i w:val="0"/>
          <w:sz w:val="22"/>
          <w:szCs w:val="22"/>
        </w:rPr>
        <w:t xml:space="preserve">  (</w:t>
      </w:r>
      <w:r w:rsidR="00F00488">
        <w:rPr>
          <w:rStyle w:val="af"/>
          <w:rFonts w:ascii="Tahoma" w:hAnsi="Tahoma" w:cs="Tahoma"/>
          <w:i w:val="0"/>
          <w:sz w:val="22"/>
          <w:szCs w:val="22"/>
        </w:rPr>
        <w:t>11</w:t>
      </w:r>
      <w:r w:rsidRPr="006B15A9">
        <w:rPr>
          <w:rStyle w:val="af"/>
          <w:rFonts w:ascii="Tahoma" w:hAnsi="Tahoma" w:cs="Tahoma"/>
          <w:i w:val="0"/>
          <w:sz w:val="22"/>
          <w:szCs w:val="22"/>
        </w:rPr>
        <w:t>) έκτακτων θεμάτων</w:t>
      </w:r>
      <w:r w:rsidRPr="001358A3">
        <w:rPr>
          <w:rStyle w:val="af"/>
          <w:rFonts w:ascii="Tahoma" w:hAnsi="Tahoma" w:cs="Tahoma"/>
          <w:i w:val="0"/>
          <w:sz w:val="22"/>
          <w:szCs w:val="22"/>
        </w:rPr>
        <w:t>.</w:t>
      </w:r>
    </w:p>
    <w:p w:rsidR="00C41706" w:rsidRPr="006A4B58" w:rsidRDefault="00C41706" w:rsidP="00C41706">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sidRPr="007F4BEA">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C41706" w:rsidRDefault="00C41706" w:rsidP="00C41706">
      <w:pPr>
        <w:spacing w:line="276" w:lineRule="auto"/>
        <w:jc w:val="both"/>
        <w:rPr>
          <w:rStyle w:val="af"/>
          <w:rFonts w:ascii="Tahoma" w:hAnsi="Tahoma" w:cs="Tahoma"/>
          <w:i w:val="0"/>
          <w:sz w:val="22"/>
          <w:szCs w:val="22"/>
        </w:rPr>
      </w:pPr>
      <w:r>
        <w:rPr>
          <w:rStyle w:val="af"/>
          <w:rFonts w:ascii="Tahoma" w:hAnsi="Tahoma" w:cs="Tahoma"/>
          <w:i w:val="0"/>
          <w:sz w:val="22"/>
          <w:szCs w:val="22"/>
        </w:rPr>
        <w:t>Ο</w:t>
      </w:r>
      <w:r w:rsidRPr="00AA68F9">
        <w:rPr>
          <w:rStyle w:val="af"/>
          <w:rFonts w:ascii="Tahoma" w:hAnsi="Tahoma" w:cs="Tahoma"/>
          <w:i w:val="0"/>
          <w:sz w:val="22"/>
          <w:szCs w:val="22"/>
        </w:rPr>
        <w:t xml:space="preserve"> κ. </w:t>
      </w:r>
      <w:proofErr w:type="spellStart"/>
      <w:r>
        <w:rPr>
          <w:rStyle w:val="af"/>
          <w:rFonts w:ascii="Tahoma" w:hAnsi="Tahoma" w:cs="Tahoma"/>
          <w:i w:val="0"/>
          <w:sz w:val="22"/>
          <w:szCs w:val="22"/>
        </w:rPr>
        <w:t>Μπαλάγκας</w:t>
      </w:r>
      <w:proofErr w:type="spellEnd"/>
      <w:r w:rsidRPr="00AA68F9">
        <w:rPr>
          <w:rStyle w:val="af"/>
          <w:rFonts w:ascii="Tahoma" w:hAnsi="Tahoma" w:cs="Tahoma"/>
          <w:i w:val="0"/>
          <w:sz w:val="22"/>
          <w:szCs w:val="22"/>
        </w:rPr>
        <w:t xml:space="preserve"> αποχώρησ</w:t>
      </w:r>
      <w:r>
        <w:rPr>
          <w:rStyle w:val="af"/>
          <w:rFonts w:ascii="Tahoma" w:hAnsi="Tahoma" w:cs="Tahoma"/>
          <w:i w:val="0"/>
          <w:sz w:val="22"/>
          <w:szCs w:val="22"/>
        </w:rPr>
        <w:t>ε</w:t>
      </w:r>
      <w:r w:rsidRPr="00AA68F9">
        <w:rPr>
          <w:rStyle w:val="af"/>
          <w:rFonts w:ascii="Tahoma" w:hAnsi="Tahoma" w:cs="Tahoma"/>
          <w:i w:val="0"/>
          <w:sz w:val="22"/>
          <w:szCs w:val="22"/>
        </w:rPr>
        <w:t xml:space="preserve">  μετά τη συζήτηση του 3</w:t>
      </w:r>
      <w:r w:rsidRPr="00AA68F9">
        <w:rPr>
          <w:rStyle w:val="af"/>
          <w:rFonts w:ascii="Tahoma" w:hAnsi="Tahoma" w:cs="Tahoma"/>
          <w:i w:val="0"/>
          <w:sz w:val="22"/>
          <w:szCs w:val="22"/>
          <w:vertAlign w:val="superscript"/>
        </w:rPr>
        <w:t>ου</w:t>
      </w:r>
      <w:r w:rsidRPr="00AA68F9">
        <w:rPr>
          <w:rStyle w:val="af"/>
          <w:rFonts w:ascii="Tahoma" w:hAnsi="Tahoma" w:cs="Tahoma"/>
          <w:i w:val="0"/>
          <w:sz w:val="22"/>
          <w:szCs w:val="22"/>
        </w:rPr>
        <w:t xml:space="preserve"> τακτικού θέματος</w:t>
      </w:r>
      <w:r>
        <w:rPr>
          <w:rStyle w:val="af"/>
          <w:rFonts w:ascii="Tahoma" w:hAnsi="Tahoma" w:cs="Tahoma"/>
          <w:i w:val="0"/>
          <w:sz w:val="22"/>
          <w:szCs w:val="22"/>
        </w:rPr>
        <w:t>, η</w:t>
      </w:r>
      <w:r w:rsidRPr="001358A3">
        <w:rPr>
          <w:rStyle w:val="af"/>
          <w:rFonts w:ascii="Tahoma" w:hAnsi="Tahoma" w:cs="Tahoma"/>
          <w:i w:val="0"/>
          <w:sz w:val="22"/>
          <w:szCs w:val="22"/>
        </w:rPr>
        <w:t xml:space="preserve"> κ</w:t>
      </w:r>
      <w:r>
        <w:rPr>
          <w:rStyle w:val="af"/>
          <w:rFonts w:ascii="Tahoma" w:hAnsi="Tahoma" w:cs="Tahoma"/>
          <w:i w:val="0"/>
          <w:sz w:val="22"/>
          <w:szCs w:val="22"/>
        </w:rPr>
        <w:t>α</w:t>
      </w:r>
      <w:r w:rsidRPr="001358A3">
        <w:rPr>
          <w:rStyle w:val="af"/>
          <w:rFonts w:ascii="Tahoma" w:hAnsi="Tahoma" w:cs="Tahoma"/>
          <w:i w:val="0"/>
          <w:sz w:val="22"/>
          <w:szCs w:val="22"/>
        </w:rPr>
        <w:t xml:space="preserve"> </w:t>
      </w:r>
      <w:proofErr w:type="spellStart"/>
      <w:r>
        <w:rPr>
          <w:rStyle w:val="af"/>
          <w:rFonts w:ascii="Tahoma" w:hAnsi="Tahoma" w:cs="Tahoma"/>
          <w:i w:val="0"/>
          <w:sz w:val="22"/>
          <w:szCs w:val="22"/>
        </w:rPr>
        <w:t>Ντέμσια</w:t>
      </w:r>
      <w:proofErr w:type="spellEnd"/>
      <w:r w:rsidRPr="001358A3">
        <w:rPr>
          <w:rStyle w:val="af"/>
          <w:rFonts w:ascii="Tahoma" w:hAnsi="Tahoma" w:cs="Tahoma"/>
          <w:i w:val="0"/>
          <w:sz w:val="22"/>
          <w:szCs w:val="22"/>
        </w:rPr>
        <w:t xml:space="preserve">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w:t>
      </w:r>
      <w:r w:rsidRPr="001358A3">
        <w:rPr>
          <w:rStyle w:val="af"/>
          <w:rFonts w:ascii="Tahoma" w:hAnsi="Tahoma" w:cs="Tahoma"/>
          <w:i w:val="0"/>
          <w:sz w:val="22"/>
          <w:szCs w:val="22"/>
        </w:rPr>
        <w:t>αποχώρησ</w:t>
      </w:r>
      <w:r>
        <w:rPr>
          <w:rStyle w:val="af"/>
          <w:rFonts w:ascii="Tahoma" w:hAnsi="Tahoma" w:cs="Tahoma"/>
          <w:i w:val="0"/>
          <w:sz w:val="22"/>
          <w:szCs w:val="22"/>
        </w:rPr>
        <w:t>αν</w:t>
      </w:r>
      <w:r w:rsidRPr="001358A3">
        <w:rPr>
          <w:rStyle w:val="af"/>
          <w:rFonts w:ascii="Tahoma" w:hAnsi="Tahoma" w:cs="Tahoma"/>
          <w:i w:val="0"/>
          <w:sz w:val="22"/>
          <w:szCs w:val="22"/>
        </w:rPr>
        <w:t xml:space="preserve">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sidR="006C6EA8">
        <w:rPr>
          <w:rStyle w:val="af"/>
          <w:rFonts w:ascii="Tahoma" w:hAnsi="Tahoma" w:cs="Tahoma"/>
          <w:i w:val="0"/>
          <w:sz w:val="22"/>
          <w:szCs w:val="22"/>
        </w:rPr>
        <w:t xml:space="preserve">τακτικού θέματος και η κα </w:t>
      </w:r>
      <w:proofErr w:type="spellStart"/>
      <w:r w:rsidR="006C6EA8">
        <w:rPr>
          <w:rStyle w:val="af"/>
          <w:rFonts w:ascii="Tahoma" w:hAnsi="Tahoma" w:cs="Tahoma"/>
          <w:i w:val="0"/>
          <w:sz w:val="22"/>
          <w:szCs w:val="22"/>
        </w:rPr>
        <w:t>Κιτσαντά</w:t>
      </w:r>
      <w:proofErr w:type="spellEnd"/>
      <w:r w:rsidR="006C6EA8">
        <w:rPr>
          <w:rStyle w:val="af"/>
          <w:rFonts w:ascii="Tahoma" w:hAnsi="Tahoma" w:cs="Tahoma"/>
          <w:i w:val="0"/>
          <w:sz w:val="22"/>
          <w:szCs w:val="22"/>
        </w:rPr>
        <w:t xml:space="preserve"> αποχώρησε μετά την συζήτηση του 6</w:t>
      </w:r>
      <w:r w:rsidR="006C6EA8" w:rsidRPr="006C6EA8">
        <w:rPr>
          <w:rStyle w:val="af"/>
          <w:rFonts w:ascii="Tahoma" w:hAnsi="Tahoma" w:cs="Tahoma"/>
          <w:i w:val="0"/>
          <w:sz w:val="22"/>
          <w:szCs w:val="22"/>
          <w:vertAlign w:val="superscript"/>
        </w:rPr>
        <w:t>ου</w:t>
      </w:r>
      <w:r w:rsidR="006C6EA8">
        <w:rPr>
          <w:rStyle w:val="af"/>
          <w:rFonts w:ascii="Tahoma" w:hAnsi="Tahoma" w:cs="Tahoma"/>
          <w:i w:val="0"/>
          <w:sz w:val="22"/>
          <w:szCs w:val="22"/>
        </w:rPr>
        <w:t xml:space="preserve"> </w:t>
      </w:r>
      <w:r w:rsidR="00F00488">
        <w:rPr>
          <w:rStyle w:val="af"/>
          <w:rFonts w:ascii="Tahoma" w:hAnsi="Tahoma" w:cs="Tahoma"/>
          <w:i w:val="0"/>
          <w:sz w:val="22"/>
          <w:szCs w:val="22"/>
        </w:rPr>
        <w:t xml:space="preserve">τακτικού </w:t>
      </w:r>
      <w:r w:rsidR="006C6EA8">
        <w:rPr>
          <w:rStyle w:val="af"/>
          <w:rFonts w:ascii="Tahoma" w:hAnsi="Tahoma" w:cs="Tahoma"/>
          <w:i w:val="0"/>
          <w:sz w:val="22"/>
          <w:szCs w:val="22"/>
        </w:rPr>
        <w:t>θέματος.</w:t>
      </w:r>
    </w:p>
    <w:p w:rsidR="001D37F4" w:rsidRDefault="001D37F4" w:rsidP="00C41706">
      <w:pPr>
        <w:spacing w:line="276" w:lineRule="auto"/>
        <w:jc w:val="both"/>
        <w:rPr>
          <w:rStyle w:val="af"/>
          <w:rFonts w:ascii="Tahoma" w:hAnsi="Tahoma" w:cs="Tahoma"/>
          <w:i w:val="0"/>
          <w:sz w:val="22"/>
          <w:szCs w:val="22"/>
        </w:rPr>
      </w:pPr>
    </w:p>
    <w:p w:rsidR="00E86A61" w:rsidRPr="00100F44" w:rsidRDefault="00E86A61" w:rsidP="00E86A61">
      <w:pPr>
        <w:autoSpaceDE w:val="0"/>
        <w:autoSpaceDN w:val="0"/>
        <w:adjustRightInd w:val="0"/>
        <w:spacing w:after="200" w:line="276" w:lineRule="auto"/>
        <w:jc w:val="both"/>
        <w:rPr>
          <w:rFonts w:ascii="Tahoma" w:hAnsi="Tahoma" w:cs="Tahoma"/>
          <w:color w:val="000000"/>
          <w:sz w:val="22"/>
          <w:szCs w:val="22"/>
          <w:shd w:val="clear" w:color="auto" w:fill="FFFFFF"/>
        </w:rPr>
      </w:pPr>
      <w:r w:rsidRPr="00E86A61">
        <w:rPr>
          <w:rStyle w:val="af"/>
          <w:rFonts w:ascii="Tahoma" w:hAnsi="Tahoma" w:cs="Tahoma"/>
          <w:i w:val="0"/>
          <w:sz w:val="22"/>
          <w:szCs w:val="22"/>
        </w:rPr>
        <w:lastRenderedPageBreak/>
        <w:t>Ο Πρόεδρος κήρυξε την έναρξη της συνεδρίασης και εισηγούμενος το 41</w:t>
      </w:r>
      <w:r w:rsidRPr="00E86A61">
        <w:rPr>
          <w:rStyle w:val="af"/>
          <w:rFonts w:ascii="Tahoma" w:hAnsi="Tahoma" w:cs="Tahoma"/>
          <w:i w:val="0"/>
          <w:sz w:val="22"/>
          <w:szCs w:val="22"/>
          <w:vertAlign w:val="superscript"/>
        </w:rPr>
        <w:t>ο</w:t>
      </w:r>
      <w:r w:rsidRPr="00E86A61">
        <w:rPr>
          <w:rStyle w:val="af"/>
          <w:rFonts w:ascii="Tahoma" w:hAnsi="Tahoma" w:cs="Tahoma"/>
          <w:i w:val="0"/>
          <w:sz w:val="22"/>
          <w:szCs w:val="22"/>
        </w:rPr>
        <w:t xml:space="preserve"> τακτικό  θέμα της ημερήσιας διάταξης </w:t>
      </w:r>
      <w:r w:rsidRPr="00E86A61">
        <w:rPr>
          <w:rStyle w:val="af"/>
          <w:rFonts w:ascii="Tahoma" w:hAnsi="Tahoma" w:cs="Tahoma"/>
          <w:sz w:val="22"/>
          <w:szCs w:val="22"/>
        </w:rPr>
        <w:t>«</w:t>
      </w:r>
      <w:r w:rsidRPr="00E86A61">
        <w:rPr>
          <w:rFonts w:ascii="Tahoma" w:hAnsi="Tahoma" w:cs="Tahoma"/>
          <w:sz w:val="22"/>
          <w:szCs w:val="22"/>
        </w:rPr>
        <w:t>Έγκριση</w:t>
      </w:r>
      <w:r w:rsidRPr="00E86A61">
        <w:rPr>
          <w:rFonts w:ascii="Tahoma" w:hAnsi="Tahoma" w:cs="Tahoma"/>
          <w:i/>
          <w:sz w:val="22"/>
          <w:szCs w:val="22"/>
        </w:rPr>
        <w:t xml:space="preserve"> </w:t>
      </w:r>
      <w:r w:rsidRPr="00100F44">
        <w:rPr>
          <w:rFonts w:ascii="Tahoma" w:hAnsi="Tahoma" w:cs="Tahoma"/>
          <w:sz w:val="22"/>
          <w:szCs w:val="22"/>
        </w:rPr>
        <w:t xml:space="preserve">της </w:t>
      </w:r>
      <w:proofErr w:type="spellStart"/>
      <w:r w:rsidRPr="00100F44">
        <w:rPr>
          <w:rFonts w:ascii="Tahoma" w:hAnsi="Tahoma" w:cs="Tahoma"/>
          <w:sz w:val="22"/>
          <w:szCs w:val="22"/>
        </w:rPr>
        <w:t>αριθμ</w:t>
      </w:r>
      <w:proofErr w:type="spellEnd"/>
      <w:r w:rsidRPr="00100F44">
        <w:rPr>
          <w:rFonts w:ascii="Tahoma" w:hAnsi="Tahoma" w:cs="Tahoma"/>
          <w:sz w:val="22"/>
          <w:szCs w:val="22"/>
        </w:rPr>
        <w:t xml:space="preserve">. 20/2017 απόφασης ΔΣ του Λιμενικού Ταμείου η οποία αφορά α) Έγκριση πραγματοποίησης δαπάνης και β) έγκριση διάθεσης πίστωσης για «Εργοδοτικές εισφορές προσωπικού με σύμβαση αορίστου χρόνου» για το έτος 2017 </w:t>
      </w:r>
      <w:bookmarkStart w:id="5" w:name="OLE_LINK24"/>
      <w:bookmarkStart w:id="6" w:name="OLE_LINK25"/>
      <w:bookmarkStart w:id="7" w:name="OLE_LINK26"/>
      <w:r w:rsidRPr="00100F44">
        <w:rPr>
          <w:rFonts w:ascii="Tahoma" w:hAnsi="Tahoma" w:cs="Tahoma"/>
          <w:bCs/>
          <w:color w:val="000000"/>
          <w:sz w:val="22"/>
          <w:szCs w:val="22"/>
        </w:rPr>
        <w:t>έθεσε υπόψη του Συμβουλίου την αριθμ.20/2017 απόφαση του Λιμενικού Ταμείου και κατόπιν</w:t>
      </w:r>
      <w:r w:rsidRPr="00100F44">
        <w:rPr>
          <w:rFonts w:ascii="Tahoma" w:hAnsi="Tahoma" w:cs="Tahoma"/>
          <w:color w:val="000000"/>
          <w:sz w:val="22"/>
          <w:szCs w:val="22"/>
          <w:shd w:val="clear" w:color="auto" w:fill="FFFFFF"/>
        </w:rPr>
        <w:t xml:space="preserve"> έδωσε το λόγο στον Πρόεδρο  κ Σφήκα για περισσότερες διευκρινήσεις.</w:t>
      </w:r>
    </w:p>
    <w:p w:rsidR="00E86A61" w:rsidRPr="00100F44" w:rsidRDefault="00E86A61" w:rsidP="00E86A61">
      <w:pPr>
        <w:spacing w:line="276" w:lineRule="auto"/>
        <w:jc w:val="both"/>
        <w:rPr>
          <w:rFonts w:ascii="Tahoma" w:hAnsi="Tahoma" w:cs="Tahoma"/>
          <w:sz w:val="22"/>
          <w:szCs w:val="22"/>
        </w:rPr>
      </w:pPr>
    </w:p>
    <w:p w:rsidR="00E86A61" w:rsidRPr="00100F44" w:rsidRDefault="00E86A61" w:rsidP="00E86A61">
      <w:pPr>
        <w:spacing w:line="276" w:lineRule="auto"/>
        <w:jc w:val="both"/>
        <w:rPr>
          <w:rFonts w:ascii="Tahoma" w:hAnsi="Tahoma" w:cs="Tahoma"/>
          <w:sz w:val="22"/>
          <w:szCs w:val="22"/>
        </w:rPr>
      </w:pPr>
      <w:r w:rsidRPr="00100F44">
        <w:rPr>
          <w:rFonts w:ascii="Tahoma" w:hAnsi="Tahoma" w:cs="Tahoma"/>
          <w:sz w:val="22"/>
          <w:szCs w:val="22"/>
        </w:rPr>
        <w:t xml:space="preserve">Στη συνέχεια έδωσε το λόγο </w:t>
      </w:r>
      <w:r w:rsidRPr="00100F44">
        <w:rPr>
          <w:rStyle w:val="af"/>
          <w:rFonts w:ascii="Tahoma" w:hAnsi="Tahoma" w:cs="Tahoma"/>
          <w:sz w:val="22"/>
          <w:szCs w:val="22"/>
        </w:rPr>
        <w:t xml:space="preserve">στους </w:t>
      </w:r>
      <w:proofErr w:type="spellStart"/>
      <w:r w:rsidRPr="00100F44">
        <w:rPr>
          <w:rStyle w:val="af"/>
          <w:rFonts w:ascii="Tahoma" w:hAnsi="Tahoma" w:cs="Tahoma"/>
          <w:sz w:val="22"/>
          <w:szCs w:val="22"/>
        </w:rPr>
        <w:t>κ.κ</w:t>
      </w:r>
      <w:proofErr w:type="spellEnd"/>
      <w:r w:rsidRPr="00100F44">
        <w:rPr>
          <w:rStyle w:val="af"/>
          <w:rFonts w:ascii="Tahoma" w:hAnsi="Tahoma" w:cs="Tahoma"/>
          <w:sz w:val="22"/>
          <w:szCs w:val="22"/>
        </w:rPr>
        <w:t xml:space="preserve">. </w:t>
      </w:r>
      <w:r w:rsidRPr="0005707A">
        <w:rPr>
          <w:rStyle w:val="af"/>
          <w:rFonts w:ascii="Tahoma" w:hAnsi="Tahoma" w:cs="Tahoma"/>
          <w:i w:val="0"/>
          <w:sz w:val="22"/>
          <w:szCs w:val="22"/>
        </w:rPr>
        <w:t>Δημοτικούς Συμβούλους</w:t>
      </w:r>
      <w:r w:rsidRPr="00100F44">
        <w:rPr>
          <w:rStyle w:val="af"/>
          <w:rFonts w:ascii="Tahoma" w:hAnsi="Tahoma" w:cs="Tahoma"/>
          <w:sz w:val="22"/>
          <w:szCs w:val="22"/>
        </w:rPr>
        <w:t xml:space="preserve"> </w:t>
      </w:r>
      <w:bookmarkEnd w:id="5"/>
      <w:bookmarkEnd w:id="6"/>
      <w:bookmarkEnd w:id="7"/>
      <w:r w:rsidRPr="00100F44">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6A61" w:rsidRPr="00100F44" w:rsidRDefault="00E86A61" w:rsidP="00E86A61">
      <w:pPr>
        <w:spacing w:line="276" w:lineRule="auto"/>
        <w:jc w:val="both"/>
        <w:rPr>
          <w:rFonts w:ascii="Tahoma" w:hAnsi="Tahoma" w:cs="Tahoma"/>
          <w:sz w:val="22"/>
          <w:szCs w:val="22"/>
        </w:rPr>
      </w:pPr>
    </w:p>
    <w:p w:rsidR="00E86A61" w:rsidRPr="00100F44" w:rsidRDefault="00E86A61" w:rsidP="00E86A61">
      <w:pPr>
        <w:spacing w:line="276" w:lineRule="auto"/>
        <w:jc w:val="both"/>
        <w:rPr>
          <w:rFonts w:ascii="Tahoma" w:hAnsi="Tahoma" w:cs="Tahoma"/>
          <w:b/>
          <w:color w:val="000000"/>
          <w:sz w:val="22"/>
          <w:szCs w:val="22"/>
        </w:rPr>
      </w:pPr>
      <w:r w:rsidRPr="00100F44">
        <w:rPr>
          <w:rFonts w:ascii="Tahoma" w:hAnsi="Tahoma" w:cs="Tahoma"/>
          <w:b/>
          <w:color w:val="000000"/>
          <w:sz w:val="22"/>
          <w:szCs w:val="22"/>
        </w:rPr>
        <w:t xml:space="preserve">                                           ΤΟ ΔΗΜΟΤΙΚΟ ΣΥΜΒΟΥΛΙΟ</w:t>
      </w:r>
    </w:p>
    <w:p w:rsidR="00E86A61" w:rsidRPr="00100F44" w:rsidRDefault="00E86A61" w:rsidP="00E86A61">
      <w:pPr>
        <w:spacing w:line="276" w:lineRule="auto"/>
        <w:jc w:val="both"/>
        <w:rPr>
          <w:rFonts w:ascii="Tahoma" w:hAnsi="Tahoma" w:cs="Tahoma"/>
          <w:color w:val="000000"/>
          <w:sz w:val="22"/>
          <w:szCs w:val="22"/>
          <w:shd w:val="clear" w:color="auto" w:fill="FFFFFF"/>
        </w:rPr>
      </w:pPr>
      <w:r w:rsidRPr="00100F44">
        <w:rPr>
          <w:rFonts w:ascii="Tahoma" w:hAnsi="Tahoma" w:cs="Tahoma"/>
          <w:color w:val="000000"/>
          <w:sz w:val="22"/>
          <w:szCs w:val="22"/>
          <w:shd w:val="clear" w:color="auto" w:fill="FFFFFF"/>
        </w:rPr>
        <w:t xml:space="preserve">Αφού έλαβε υπόψη διατάξεις του ΔΚΚ 3463/2006, του Ν. 3852/2010  την </w:t>
      </w:r>
      <w:proofErr w:type="spellStart"/>
      <w:r w:rsidRPr="00100F44">
        <w:rPr>
          <w:rFonts w:ascii="Tahoma" w:hAnsi="Tahoma" w:cs="Tahoma"/>
          <w:color w:val="000000"/>
          <w:sz w:val="22"/>
          <w:szCs w:val="22"/>
          <w:shd w:val="clear" w:color="auto" w:fill="FFFFFF"/>
        </w:rPr>
        <w:t>αριθμ</w:t>
      </w:r>
      <w:proofErr w:type="spellEnd"/>
      <w:r w:rsidRPr="00100F44">
        <w:rPr>
          <w:rFonts w:ascii="Tahoma" w:hAnsi="Tahoma" w:cs="Tahoma"/>
          <w:color w:val="000000"/>
          <w:sz w:val="22"/>
          <w:szCs w:val="22"/>
          <w:shd w:val="clear" w:color="auto" w:fill="FFFFFF"/>
        </w:rPr>
        <w:t xml:space="preserve">. 19/2017 απόφαση </w:t>
      </w:r>
      <w:r w:rsidRPr="00100F44">
        <w:rPr>
          <w:rFonts w:ascii="Tahoma" w:hAnsi="Tahoma" w:cs="Tahoma"/>
          <w:sz w:val="22"/>
          <w:szCs w:val="22"/>
        </w:rPr>
        <w:t xml:space="preserve">του Δ.Σ. του Λιμενικού Ταμείου </w:t>
      </w:r>
      <w:r w:rsidRPr="00100F44">
        <w:rPr>
          <w:rFonts w:ascii="Tahoma" w:hAnsi="Tahoma" w:cs="Tahoma"/>
          <w:color w:val="000000"/>
          <w:sz w:val="22"/>
          <w:szCs w:val="22"/>
          <w:shd w:val="clear" w:color="auto" w:fill="FFFFFF"/>
        </w:rPr>
        <w:t>και την εισήγηση</w:t>
      </w:r>
    </w:p>
    <w:p w:rsidR="00E86A61" w:rsidRPr="00100F44" w:rsidRDefault="00E86A61" w:rsidP="00E86A61">
      <w:pPr>
        <w:spacing w:line="276" w:lineRule="auto"/>
        <w:jc w:val="both"/>
        <w:rPr>
          <w:rFonts w:ascii="Tahoma" w:hAnsi="Tahoma" w:cs="Tahoma"/>
          <w:b/>
          <w:sz w:val="22"/>
          <w:szCs w:val="22"/>
          <w:shd w:val="clear" w:color="auto" w:fill="FFFFFF"/>
        </w:rPr>
      </w:pPr>
      <w:r w:rsidRPr="00100F44">
        <w:rPr>
          <w:rFonts w:ascii="Tahoma" w:hAnsi="Tahoma" w:cs="Tahoma"/>
          <w:sz w:val="22"/>
          <w:szCs w:val="22"/>
        </w:rPr>
        <w:br/>
        <w:t xml:space="preserve">                                             </w:t>
      </w:r>
      <w:r w:rsidRPr="00100F44">
        <w:rPr>
          <w:rFonts w:ascii="Tahoma" w:hAnsi="Tahoma" w:cs="Tahoma"/>
          <w:b/>
          <w:sz w:val="22"/>
          <w:szCs w:val="22"/>
        </w:rPr>
        <w:t xml:space="preserve">ΑΠΟΦΑΣΙΖΕΙ </w:t>
      </w:r>
      <w:r w:rsidRPr="00100F44">
        <w:rPr>
          <w:rFonts w:ascii="Tahoma" w:hAnsi="Tahoma" w:cs="Tahoma"/>
          <w:b/>
          <w:sz w:val="22"/>
          <w:szCs w:val="22"/>
          <w:shd w:val="clear" w:color="auto" w:fill="FFFFFF"/>
        </w:rPr>
        <w:t> ΟΜΟΦΩΝΑ</w:t>
      </w:r>
    </w:p>
    <w:p w:rsidR="00E86A61" w:rsidRPr="00100F44" w:rsidRDefault="00E86A61" w:rsidP="00E86A61">
      <w:pPr>
        <w:spacing w:line="276" w:lineRule="auto"/>
        <w:jc w:val="both"/>
        <w:rPr>
          <w:rFonts w:ascii="Tahoma" w:hAnsi="Tahoma" w:cs="Tahoma"/>
          <w:b/>
          <w:sz w:val="22"/>
          <w:szCs w:val="22"/>
          <w:shd w:val="clear" w:color="auto" w:fill="FFFFFF"/>
        </w:rPr>
      </w:pPr>
    </w:p>
    <w:p w:rsidR="00E86A61" w:rsidRPr="00100F44" w:rsidRDefault="00E86A61" w:rsidP="00E86A61">
      <w:pPr>
        <w:spacing w:after="200" w:line="276" w:lineRule="auto"/>
        <w:jc w:val="both"/>
        <w:rPr>
          <w:rFonts w:ascii="Tahoma" w:hAnsi="Tahoma" w:cs="Tahoma"/>
          <w:sz w:val="22"/>
          <w:szCs w:val="22"/>
        </w:rPr>
      </w:pPr>
      <w:r w:rsidRPr="00100F44">
        <w:rPr>
          <w:rFonts w:ascii="Tahoma" w:hAnsi="Tahoma" w:cs="Tahoma"/>
          <w:sz w:val="22"/>
          <w:szCs w:val="22"/>
        </w:rPr>
        <w:t xml:space="preserve">Α.- Την έγκριση της </w:t>
      </w:r>
      <w:proofErr w:type="spellStart"/>
      <w:r w:rsidRPr="00100F44">
        <w:rPr>
          <w:rFonts w:ascii="Tahoma" w:hAnsi="Tahoma" w:cs="Tahoma"/>
          <w:sz w:val="22"/>
          <w:szCs w:val="22"/>
        </w:rPr>
        <w:t>αριθμ</w:t>
      </w:r>
      <w:proofErr w:type="spellEnd"/>
      <w:r w:rsidRPr="00100F44">
        <w:rPr>
          <w:rFonts w:ascii="Tahoma" w:hAnsi="Tahoma" w:cs="Tahoma"/>
          <w:sz w:val="22"/>
          <w:szCs w:val="22"/>
        </w:rPr>
        <w:t>. 20/2017 απόφασης του Δ.Σ. του Λιμενικού Ταμείου η οποία αφορά</w:t>
      </w:r>
      <w:r w:rsidRPr="00E86A61">
        <w:rPr>
          <w:rFonts w:ascii="Tahoma" w:hAnsi="Tahoma" w:cs="Tahoma"/>
          <w:sz w:val="22"/>
          <w:szCs w:val="22"/>
        </w:rPr>
        <w:t xml:space="preserve"> </w:t>
      </w:r>
      <w:r>
        <w:rPr>
          <w:rFonts w:ascii="Tahoma" w:hAnsi="Tahoma" w:cs="Tahoma"/>
          <w:sz w:val="22"/>
          <w:szCs w:val="22"/>
        </w:rPr>
        <w:t>α</w:t>
      </w:r>
      <w:r w:rsidRPr="00E86A61">
        <w:rPr>
          <w:rFonts w:ascii="Tahoma" w:hAnsi="Tahoma" w:cs="Tahoma"/>
          <w:sz w:val="22"/>
          <w:szCs w:val="22"/>
        </w:rPr>
        <w:t xml:space="preserve">) </w:t>
      </w:r>
      <w:r w:rsidRPr="00100F44">
        <w:rPr>
          <w:rFonts w:ascii="Tahoma" w:hAnsi="Tahoma" w:cs="Tahoma"/>
          <w:sz w:val="22"/>
          <w:szCs w:val="22"/>
        </w:rPr>
        <w:t>Έγκριση πραγματοποίησης δαπάνης και β) έγκριση διάθεσης πίστωσης για «Εργοδοτικές εισφορές προσωπικού με σύμβαση αορίστου χρόνου» για το έτος 2017.</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E86A61" w:rsidRPr="00F00488">
        <w:rPr>
          <w:rFonts w:ascii="Tahoma" w:hAnsi="Tahoma" w:cs="Tahoma"/>
          <w:b/>
          <w:sz w:val="22"/>
          <w:szCs w:val="22"/>
        </w:rPr>
        <w:t>617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64A" w:rsidRDefault="0000364A">
      <w:r>
        <w:separator/>
      </w:r>
    </w:p>
  </w:endnote>
  <w:endnote w:type="continuationSeparator" w:id="0">
    <w:p w:rsidR="0000364A" w:rsidRDefault="000036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BE3EEC"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BE3EE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72F8A">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64A" w:rsidRDefault="0000364A">
      <w:r>
        <w:separator/>
      </w:r>
    </w:p>
  </w:footnote>
  <w:footnote w:type="continuationSeparator" w:id="0">
    <w:p w:rsidR="0000364A" w:rsidRDefault="000036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9618"/>
  </w:hdrShapeDefaults>
  <w:footnotePr>
    <w:footnote w:id="-1"/>
    <w:footnote w:id="0"/>
  </w:footnotePr>
  <w:endnotePr>
    <w:endnote w:id="-1"/>
    <w:endnote w:id="0"/>
  </w:endnotePr>
  <w:compat/>
  <w:rsids>
    <w:rsidRoot w:val="005151CD"/>
    <w:rsid w:val="0000364A"/>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5707A"/>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26FB"/>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482F"/>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2F8A"/>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3EEC"/>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0DAE"/>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0BDC"/>
    <w:rsid w:val="00E63159"/>
    <w:rsid w:val="00E64E0C"/>
    <w:rsid w:val="00E65A59"/>
    <w:rsid w:val="00E66ED9"/>
    <w:rsid w:val="00E7059A"/>
    <w:rsid w:val="00E728F4"/>
    <w:rsid w:val="00E72944"/>
    <w:rsid w:val="00E73846"/>
    <w:rsid w:val="00E74EC9"/>
    <w:rsid w:val="00E7506F"/>
    <w:rsid w:val="00E75ED5"/>
    <w:rsid w:val="00E83421"/>
    <w:rsid w:val="00E85968"/>
    <w:rsid w:val="00E86A61"/>
    <w:rsid w:val="00E9086B"/>
    <w:rsid w:val="00E908B4"/>
    <w:rsid w:val="00E95FDB"/>
    <w:rsid w:val="00E96451"/>
    <w:rsid w:val="00EA0500"/>
    <w:rsid w:val="00EA0DED"/>
    <w:rsid w:val="00EA27A9"/>
    <w:rsid w:val="00EA5277"/>
    <w:rsid w:val="00EA559A"/>
    <w:rsid w:val="00EB18E1"/>
    <w:rsid w:val="00EB420F"/>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88"/>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379464-B054-4DB8-86A0-01E3AB014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677</Words>
  <Characters>3662</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2017-10-19T09:44:00Z</cp:lastPrinted>
  <dcterms:created xsi:type="dcterms:W3CDTF">2017-10-18T10:48:00Z</dcterms:created>
  <dcterms:modified xsi:type="dcterms:W3CDTF">2017-10-19T09:48:00Z</dcterms:modified>
</cp:coreProperties>
</file>