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598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A65A8" w:rsidRPr="00CA65A8">
        <w:rPr>
          <w:rFonts w:ascii="Tahoma" w:hAnsi="Tahoma" w:cs="Tahoma"/>
          <w:b/>
          <w:sz w:val="22"/>
          <w:szCs w:val="22"/>
        </w:rPr>
        <w:t>ΑΔΑ: 7ΖΕΞΩΨΑ-ΧΩΔ</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64685" w:rsidRDefault="000845C9" w:rsidP="00A64685">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6563F0" w:rsidRPr="006563F0">
        <w:t xml:space="preserve"> </w:t>
      </w:r>
      <w:r w:rsidR="00A64685" w:rsidRPr="00A64685">
        <w:rPr>
          <w:rFonts w:ascii="Tahoma" w:hAnsi="Tahoma" w:cs="Tahoma"/>
          <w:sz w:val="22"/>
          <w:szCs w:val="22"/>
        </w:rPr>
        <w:t xml:space="preserve">Έγκριση πρωτοκόλλου οριστικής παραλαβής «Υπηρεσίες καταπολέμησης </w:t>
      </w:r>
      <w:r w:rsidR="00A64685">
        <w:rPr>
          <w:rFonts w:ascii="Tahoma" w:hAnsi="Tahoma" w:cs="Tahoma"/>
          <w:sz w:val="22"/>
          <w:szCs w:val="22"/>
        </w:rPr>
        <w:t xml:space="preserve"> </w:t>
      </w:r>
    </w:p>
    <w:p w:rsidR="0041375B" w:rsidRDefault="00A64685" w:rsidP="00A64685">
      <w:pPr>
        <w:jc w:val="both"/>
        <w:rPr>
          <w:rFonts w:ascii="Tahoma" w:hAnsi="Tahoma" w:cs="Tahoma"/>
          <w:sz w:val="22"/>
          <w:szCs w:val="22"/>
        </w:rPr>
      </w:pPr>
      <w:r>
        <w:rPr>
          <w:rFonts w:ascii="Tahoma" w:hAnsi="Tahoma" w:cs="Tahoma"/>
          <w:sz w:val="22"/>
          <w:szCs w:val="22"/>
        </w:rPr>
        <w:t xml:space="preserve">              </w:t>
      </w:r>
      <w:r w:rsidRPr="00A64685">
        <w:rPr>
          <w:rFonts w:ascii="Tahoma" w:hAnsi="Tahoma" w:cs="Tahoma"/>
          <w:sz w:val="22"/>
          <w:szCs w:val="22"/>
        </w:rPr>
        <w:t>επιβλαβών εντόμων σε σχολικά κτίρια»</w:t>
      </w:r>
      <w:r w:rsidR="008759B8" w:rsidRPr="008759B8">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sidR="004F6625">
        <w:rPr>
          <w:rFonts w:ascii="Tahoma" w:hAnsi="Tahoma" w:cs="Tahoma"/>
          <w:color w:val="000000"/>
          <w:sz w:val="22"/>
          <w:szCs w:val="22"/>
        </w:rPr>
        <w:t>24</w:t>
      </w:r>
      <w:r w:rsidRPr="00E22EF6">
        <w:rPr>
          <w:rFonts w:ascii="Tahoma" w:hAnsi="Tahoma" w:cs="Tahoma"/>
          <w:color w:val="000000"/>
          <w:sz w:val="22"/>
          <w:szCs w:val="22"/>
        </w:rPr>
        <w:t xml:space="preserve"> Σύμβουλοι, ονομαστικά οι : </w:t>
      </w:r>
    </w:p>
    <w:p w:rsidR="00C41706" w:rsidRPr="00364249" w:rsidRDefault="00C41706" w:rsidP="00C4170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C41706" w:rsidRPr="00E22EF6" w:rsidTr="0076440E">
        <w:trPr>
          <w:trHeight w:val="3676"/>
        </w:trPr>
        <w:tc>
          <w:tcPr>
            <w:tcW w:w="4361" w:type="dxa"/>
          </w:tcPr>
          <w:p w:rsidR="00C4170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Pr="00E22EF6">
              <w:rPr>
                <w:rFonts w:ascii="Tahoma" w:hAnsi="Tahoma" w:cs="Tahoma"/>
                <w:color w:val="222222"/>
                <w:sz w:val="22"/>
                <w:szCs w:val="22"/>
              </w:rPr>
              <w:t xml:space="preserve"> </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C41706" w:rsidRPr="001358A3"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Pr="006B15A9">
              <w:rPr>
                <w:rFonts w:ascii="Tahoma" w:hAnsi="Tahoma" w:cs="Tahoma"/>
                <w:color w:val="222222"/>
                <w:sz w:val="22"/>
                <w:szCs w:val="22"/>
              </w:rPr>
              <w:t xml:space="preserve"> </w:t>
            </w:r>
          </w:p>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C4170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Pr="001358A3">
              <w:rPr>
                <w:rFonts w:ascii="Tahoma" w:hAnsi="Tahoma" w:cs="Tahoma"/>
                <w:color w:val="222222"/>
                <w:sz w:val="22"/>
                <w:szCs w:val="22"/>
              </w:rPr>
              <w:t xml:space="preserve"> </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C41706" w:rsidRPr="00E22EF6" w:rsidRDefault="00C41706" w:rsidP="0076440E">
            <w:pPr>
              <w:pStyle w:val="a9"/>
              <w:ind w:left="644"/>
              <w:jc w:val="both"/>
              <w:rPr>
                <w:rFonts w:ascii="Tahoma" w:hAnsi="Tahoma" w:cs="Tahoma"/>
                <w:bCs/>
                <w:color w:val="000000"/>
                <w:sz w:val="22"/>
                <w:szCs w:val="22"/>
              </w:rPr>
            </w:pPr>
          </w:p>
        </w:tc>
        <w:tc>
          <w:tcPr>
            <w:tcW w:w="4687" w:type="dxa"/>
          </w:tcPr>
          <w:p w:rsidR="00C41706" w:rsidRPr="00E22EF6" w:rsidRDefault="00C41706" w:rsidP="007644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C41706" w:rsidRPr="00E22EF6" w:rsidRDefault="00C41706" w:rsidP="007644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C41706" w:rsidRPr="001358A3" w:rsidRDefault="00C41706" w:rsidP="0076440E">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C41706" w:rsidRPr="00E22EF6" w:rsidRDefault="00C41706" w:rsidP="0076440E">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C41706" w:rsidRDefault="00C41706" w:rsidP="007644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C41706" w:rsidRPr="001358A3" w:rsidRDefault="00C41706"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C41706" w:rsidRPr="001358A3" w:rsidRDefault="00C41706" w:rsidP="0076440E">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C41706" w:rsidRPr="00E22EF6" w:rsidRDefault="00C41706" w:rsidP="007644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C41706" w:rsidRPr="00E22EF6" w:rsidRDefault="00C41706"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C41706" w:rsidRPr="00E22EF6" w:rsidRDefault="00C41706" w:rsidP="007644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C41706" w:rsidRPr="00E22EF6" w:rsidRDefault="00C41706" w:rsidP="0076440E">
            <w:pPr>
              <w:pStyle w:val="a9"/>
              <w:tabs>
                <w:tab w:val="left" w:pos="742"/>
              </w:tabs>
              <w:autoSpaceDE w:val="0"/>
              <w:autoSpaceDN w:val="0"/>
              <w:adjustRightInd w:val="0"/>
              <w:jc w:val="both"/>
              <w:rPr>
                <w:bCs/>
                <w:color w:val="000000"/>
              </w:rPr>
            </w:pPr>
          </w:p>
        </w:tc>
      </w:tr>
    </w:tbl>
    <w:p w:rsidR="00C41706" w:rsidRDefault="00C41706" w:rsidP="00C41706">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Pr="00B771C7">
        <w:rPr>
          <w:rFonts w:ascii="Tahoma" w:hAnsi="Tahoma" w:cs="Tahoma"/>
          <w:color w:val="222222"/>
          <w:sz w:val="22"/>
          <w:szCs w:val="22"/>
        </w:rPr>
        <w:t>Νταλάκας</w:t>
      </w:r>
      <w:proofErr w:type="spellEnd"/>
      <w:r w:rsidRPr="00B771C7">
        <w:rPr>
          <w:rFonts w:ascii="Tahoma" w:hAnsi="Tahoma" w:cs="Tahoma"/>
          <w:color w:val="222222"/>
          <w:sz w:val="22"/>
          <w:szCs w:val="22"/>
        </w:rPr>
        <w:t xml:space="preserve"> Δημήτριος </w:t>
      </w:r>
      <w:proofErr w:type="spellStart"/>
      <w:r w:rsidRPr="00B771C7">
        <w:rPr>
          <w:rFonts w:ascii="Tahoma" w:hAnsi="Tahoma" w:cs="Tahoma"/>
          <w:color w:val="222222"/>
          <w:sz w:val="22"/>
          <w:szCs w:val="22"/>
        </w:rPr>
        <w:t>Καραγεώργος</w:t>
      </w:r>
      <w:proofErr w:type="spellEnd"/>
      <w:r w:rsidRPr="00B771C7">
        <w:rPr>
          <w:rFonts w:ascii="Tahoma" w:hAnsi="Tahoma" w:cs="Tahoma"/>
          <w:color w:val="222222"/>
          <w:sz w:val="22"/>
          <w:szCs w:val="22"/>
        </w:rPr>
        <w:t xml:space="preserve"> Γεώργιος</w:t>
      </w:r>
      <w:r>
        <w:rPr>
          <w:rFonts w:ascii="Tahoma" w:hAnsi="Tahoma" w:cs="Tahoma"/>
          <w:color w:val="222222"/>
          <w:sz w:val="22"/>
          <w:szCs w:val="22"/>
        </w:rPr>
        <w:t>,</w:t>
      </w:r>
      <w:r w:rsidRPr="00B771C7">
        <w:rPr>
          <w:rStyle w:val="af"/>
          <w:rFonts w:ascii="Tahoma" w:hAnsi="Tahoma" w:cs="Tahoma"/>
          <w:i w:val="0"/>
          <w:sz w:val="22"/>
          <w:szCs w:val="22"/>
        </w:rPr>
        <w:t xml:space="preserve"> </w:t>
      </w:r>
      <w:proofErr w:type="spellStart"/>
      <w:r w:rsidRPr="00B771C7">
        <w:rPr>
          <w:rStyle w:val="af"/>
          <w:rFonts w:ascii="Tahoma" w:hAnsi="Tahoma" w:cs="Tahoma"/>
          <w:i w:val="0"/>
          <w:sz w:val="22"/>
          <w:szCs w:val="22"/>
        </w:rPr>
        <w:t>Στασινός</w:t>
      </w:r>
      <w:proofErr w:type="spellEnd"/>
      <w:r w:rsidRPr="00B771C7">
        <w:rPr>
          <w:rStyle w:val="af"/>
          <w:rFonts w:ascii="Tahoma" w:hAnsi="Tahoma" w:cs="Tahoma"/>
          <w:i w:val="0"/>
          <w:sz w:val="22"/>
          <w:szCs w:val="22"/>
        </w:rPr>
        <w:t xml:space="preserve"> Παύλος</w:t>
      </w:r>
      <w:r>
        <w:rPr>
          <w:rStyle w:val="af"/>
          <w:rFonts w:ascii="Tahoma" w:hAnsi="Tahoma" w:cs="Tahoma"/>
          <w:i w:val="0"/>
          <w:sz w:val="22"/>
          <w:szCs w:val="22"/>
        </w:rPr>
        <w:t>,</w:t>
      </w:r>
      <w:r w:rsidRPr="00B771C7">
        <w:rPr>
          <w:rStyle w:val="af"/>
          <w:rFonts w:ascii="Tahoma" w:hAnsi="Tahoma" w:cs="Tahoma"/>
          <w:i w:val="0"/>
          <w:sz w:val="22"/>
          <w:szCs w:val="22"/>
        </w:rPr>
        <w:t xml:space="preserve"> Κοσμάς Ηλίας</w:t>
      </w:r>
      <w:r>
        <w:rPr>
          <w:rStyle w:val="af"/>
          <w:rFonts w:ascii="Tahoma" w:hAnsi="Tahoma" w:cs="Tahoma"/>
          <w:i w:val="0"/>
          <w:sz w:val="22"/>
          <w:szCs w:val="22"/>
        </w:rPr>
        <w:t>,</w:t>
      </w:r>
      <w:r w:rsidRPr="00B771C7">
        <w:rPr>
          <w:rStyle w:val="af"/>
          <w:rFonts w:ascii="Tahoma" w:hAnsi="Tahoma" w:cs="Tahoma"/>
          <w:i w:val="0"/>
          <w:sz w:val="22"/>
          <w:szCs w:val="22"/>
        </w:rPr>
        <w:t xml:space="preserve"> Βασιλάκη-</w:t>
      </w:r>
      <w:proofErr w:type="spellStart"/>
      <w:r w:rsidRPr="00B771C7">
        <w:rPr>
          <w:rStyle w:val="af"/>
          <w:rFonts w:ascii="Tahoma" w:hAnsi="Tahoma" w:cs="Tahoma"/>
          <w:i w:val="0"/>
          <w:sz w:val="22"/>
          <w:szCs w:val="22"/>
        </w:rPr>
        <w:t>Μητρογεώργου</w:t>
      </w:r>
      <w:proofErr w:type="spellEnd"/>
      <w:r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Pr>
          <w:rFonts w:ascii="Tahoma" w:hAnsi="Tahoma" w:cs="Tahoma"/>
          <w:bCs/>
          <w:color w:val="000000"/>
          <w:sz w:val="22"/>
          <w:szCs w:val="22"/>
        </w:rPr>
        <w:t>.</w:t>
      </w:r>
      <w:r w:rsidRPr="006B15A9">
        <w:rPr>
          <w:rFonts w:ascii="Tahoma" w:hAnsi="Tahoma" w:cs="Tahoma"/>
          <w:bCs/>
          <w:color w:val="000000"/>
          <w:sz w:val="22"/>
          <w:szCs w:val="22"/>
        </w:rPr>
        <w:t xml:space="preserve">   </w:t>
      </w:r>
    </w:p>
    <w:p w:rsidR="00C41706" w:rsidRPr="00B771C7" w:rsidRDefault="00C41706" w:rsidP="00C41706">
      <w:pPr>
        <w:jc w:val="both"/>
        <w:rPr>
          <w:rStyle w:val="af"/>
          <w:i w:val="0"/>
          <w:iCs w:val="0"/>
        </w:rPr>
      </w:pPr>
    </w:p>
    <w:p w:rsidR="004F6625" w:rsidRDefault="00C41706" w:rsidP="004F6625">
      <w:pPr>
        <w:spacing w:line="276" w:lineRule="auto"/>
        <w:jc w:val="both"/>
        <w:rPr>
          <w:rFonts w:ascii="Tahoma" w:hAnsi="Tahoma"/>
          <w:sz w:val="22"/>
          <w:szCs w:val="20"/>
        </w:rPr>
      </w:pPr>
      <w:r w:rsidRPr="006B15A9">
        <w:rPr>
          <w:rStyle w:val="af"/>
          <w:rFonts w:ascii="Tahoma" w:hAnsi="Tahoma" w:cs="Tahoma"/>
          <w:i w:val="0"/>
          <w:sz w:val="22"/>
          <w:szCs w:val="22"/>
        </w:rPr>
        <w:t xml:space="preserve">   </w:t>
      </w:r>
      <w:r w:rsidR="004F6625">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sidR="004F6625">
        <w:rPr>
          <w:rStyle w:val="af"/>
          <w:rFonts w:ascii="Tahoma" w:hAnsi="Tahoma" w:cs="Tahoma"/>
          <w:i w:val="0"/>
          <w:sz w:val="22"/>
          <w:szCs w:val="22"/>
        </w:rPr>
        <w:t>Ρόκκα</w:t>
      </w:r>
      <w:proofErr w:type="spellEnd"/>
      <w:r w:rsidR="004F6625">
        <w:rPr>
          <w:rStyle w:val="af"/>
          <w:rFonts w:ascii="Tahoma" w:hAnsi="Tahoma" w:cs="Tahoma"/>
          <w:sz w:val="22"/>
          <w:szCs w:val="22"/>
        </w:rPr>
        <w:t>.</w:t>
      </w:r>
      <w:r w:rsidR="004F6625">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4F6625" w:rsidRDefault="004F6625" w:rsidP="004F6625">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F6625" w:rsidRDefault="004F6625" w:rsidP="004F6625">
      <w:pPr>
        <w:shd w:val="clear" w:color="auto" w:fill="FFFFFF"/>
        <w:tabs>
          <w:tab w:val="left" w:pos="8640"/>
          <w:tab w:val="left" w:pos="9000"/>
        </w:tabs>
        <w:spacing w:line="276" w:lineRule="auto"/>
        <w:ind w:left="10"/>
        <w:jc w:val="both"/>
        <w:rPr>
          <w:rFonts w:ascii="Tahoma" w:hAnsi="Tahoma" w:cs="Tahoma"/>
          <w:sz w:val="22"/>
          <w:szCs w:val="22"/>
        </w:rPr>
      </w:pPr>
    </w:p>
    <w:p w:rsidR="004F6625" w:rsidRDefault="004F6625" w:rsidP="004F6625">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(11) έκτακτων θεμάτων.</w:t>
      </w:r>
    </w:p>
    <w:p w:rsidR="004F6625" w:rsidRDefault="004F6625" w:rsidP="004F6625">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8570E4" w:rsidRPr="006A4B58" w:rsidRDefault="004F6625" w:rsidP="004F6625">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w:t>
      </w:r>
    </w:p>
    <w:p w:rsidR="00A64685" w:rsidRPr="00A64685" w:rsidRDefault="008570E4" w:rsidP="00A64685">
      <w:pPr>
        <w:spacing w:line="276" w:lineRule="auto"/>
        <w:jc w:val="both"/>
        <w:rPr>
          <w:rFonts w:ascii="Tahoma" w:hAnsi="Tahoma" w:cs="Tahoma"/>
          <w:sz w:val="22"/>
          <w:szCs w:val="22"/>
        </w:rPr>
      </w:pPr>
      <w:r w:rsidRPr="003B6AEB">
        <w:rPr>
          <w:rStyle w:val="af"/>
          <w:rFonts w:ascii="Tahoma" w:hAnsi="Tahoma" w:cs="Tahoma"/>
          <w:i w:val="0"/>
          <w:sz w:val="22"/>
          <w:szCs w:val="22"/>
        </w:rPr>
        <w:lastRenderedPageBreak/>
        <w:t xml:space="preserve">        </w:t>
      </w:r>
      <w:r w:rsidR="006563F0" w:rsidRPr="003B6AEB">
        <w:rPr>
          <w:rStyle w:val="af"/>
          <w:rFonts w:ascii="Tahoma" w:hAnsi="Tahoma" w:cs="Tahoma"/>
          <w:i w:val="0"/>
          <w:sz w:val="22"/>
          <w:szCs w:val="22"/>
        </w:rPr>
        <w:t>Ο κ. Πρόεδρος κήρυξε την έναρξη της συνεδρίασης και εισηγούμενος το 2</w:t>
      </w:r>
      <w:r w:rsidR="00A64685">
        <w:rPr>
          <w:rStyle w:val="af"/>
          <w:rFonts w:ascii="Tahoma" w:hAnsi="Tahoma" w:cs="Tahoma"/>
          <w:i w:val="0"/>
          <w:sz w:val="22"/>
          <w:szCs w:val="22"/>
        </w:rPr>
        <w:t>2</w:t>
      </w:r>
      <w:r w:rsidR="006563F0" w:rsidRPr="003B6AEB">
        <w:rPr>
          <w:rStyle w:val="af"/>
          <w:rFonts w:ascii="Tahoma" w:hAnsi="Tahoma" w:cs="Tahoma"/>
          <w:i w:val="0"/>
          <w:sz w:val="22"/>
          <w:szCs w:val="22"/>
        </w:rPr>
        <w:t xml:space="preserve">ο τακτικό  </w:t>
      </w:r>
      <w:r w:rsidR="006563F0" w:rsidRPr="00A64685">
        <w:rPr>
          <w:rStyle w:val="af"/>
          <w:rFonts w:ascii="Tahoma" w:hAnsi="Tahoma" w:cs="Tahoma"/>
          <w:i w:val="0"/>
          <w:sz w:val="22"/>
          <w:szCs w:val="22"/>
        </w:rPr>
        <w:t xml:space="preserve">θέμα της ημερήσιας διάταξης </w:t>
      </w:r>
      <w:r w:rsidR="00A64685" w:rsidRPr="00A64685">
        <w:rPr>
          <w:rStyle w:val="af"/>
          <w:rFonts w:ascii="Tahoma" w:hAnsi="Tahoma" w:cs="Tahoma"/>
          <w:sz w:val="22"/>
          <w:szCs w:val="22"/>
        </w:rPr>
        <w:t>«</w:t>
      </w:r>
      <w:r w:rsidR="00A64685" w:rsidRPr="00A64685">
        <w:rPr>
          <w:rFonts w:ascii="Tahoma" w:hAnsi="Tahoma" w:cs="Tahoma"/>
          <w:color w:val="000000"/>
          <w:sz w:val="22"/>
          <w:szCs w:val="22"/>
        </w:rPr>
        <w:t>Έγκριση πρωτοκόλλου οριστικής παραλαβής «Υπηρεσίες καταπολέμησης τρωκτικών σε κτίρια &amp; κοινόχρηστους χώρους</w:t>
      </w:r>
      <w:r w:rsidR="00A64685" w:rsidRPr="00A64685">
        <w:rPr>
          <w:rFonts w:ascii="Tahoma" w:hAnsi="Tahoma" w:cs="Tahoma"/>
          <w:sz w:val="22"/>
          <w:szCs w:val="22"/>
        </w:rPr>
        <w:t xml:space="preserve">» </w:t>
      </w:r>
      <w:r w:rsidR="00A64685" w:rsidRPr="00A64685">
        <w:rPr>
          <w:rFonts w:ascii="Tahoma" w:hAnsi="Tahoma" w:cs="Tahoma"/>
          <w:sz w:val="22"/>
          <w:szCs w:val="22"/>
          <w:shd w:val="clear" w:color="auto" w:fill="FFFFFF"/>
        </w:rPr>
        <w:t xml:space="preserve"> έδωσε το λόγο στον αρμόδιο αντιδήμαρχο  κ. Χριστόφορο </w:t>
      </w:r>
      <w:proofErr w:type="spellStart"/>
      <w:r w:rsidR="00A64685" w:rsidRPr="00A64685">
        <w:rPr>
          <w:rFonts w:ascii="Tahoma" w:hAnsi="Tahoma" w:cs="Tahoma"/>
          <w:sz w:val="22"/>
          <w:szCs w:val="22"/>
          <w:shd w:val="clear" w:color="auto" w:fill="FFFFFF"/>
        </w:rPr>
        <w:t>Σιαφάκα</w:t>
      </w:r>
      <w:proofErr w:type="spellEnd"/>
      <w:r w:rsidR="00A64685" w:rsidRPr="00A64685">
        <w:rPr>
          <w:rFonts w:ascii="Tahoma" w:hAnsi="Tahoma" w:cs="Tahoma"/>
          <w:sz w:val="22"/>
          <w:szCs w:val="22"/>
          <w:shd w:val="clear" w:color="auto" w:fill="FFFFFF"/>
        </w:rPr>
        <w:t xml:space="preserve"> </w:t>
      </w:r>
      <w:r w:rsidR="00A64685" w:rsidRPr="00A64685">
        <w:rPr>
          <w:rFonts w:ascii="Tahoma" w:hAnsi="Tahoma" w:cs="Tahoma"/>
          <w:sz w:val="22"/>
          <w:szCs w:val="22"/>
        </w:rPr>
        <w:t xml:space="preserve"> ο οποίος παίρνοντας το λόγο  έθεσε υπόψη του Συμβουλίου το από 19/9/2017  Πρωτόκολλο </w:t>
      </w:r>
      <w:r w:rsidR="00A64685" w:rsidRPr="00A64685">
        <w:rPr>
          <w:rFonts w:ascii="Tahoma" w:hAnsi="Tahoma" w:cs="Tahoma"/>
          <w:color w:val="000000"/>
          <w:sz w:val="22"/>
          <w:szCs w:val="22"/>
        </w:rPr>
        <w:t>οριστικής παραλαβής «Υπηρεσίες καταπολέμησης τρωκτικών σε κτίρια &amp; κοινόχρηστους χώρους</w:t>
      </w:r>
      <w:r w:rsidR="00A64685" w:rsidRPr="00A64685">
        <w:rPr>
          <w:rFonts w:ascii="Tahoma" w:hAnsi="Tahoma" w:cs="Tahoma"/>
          <w:sz w:val="22"/>
          <w:szCs w:val="22"/>
        </w:rPr>
        <w:t>» που εκτελέστηκε  από την ΛΙΑΚΟΣ Δ. – ΤΣΙΤΣΙΚΑΣ Α. Ο.Ε.  αντί του συνολικού ποσού των 3.645.60€ με Φ.Π.Α</w:t>
      </w:r>
    </w:p>
    <w:p w:rsidR="00A64685" w:rsidRPr="00606A7A" w:rsidRDefault="00A64685" w:rsidP="00A64685">
      <w:pPr>
        <w:spacing w:line="276" w:lineRule="auto"/>
        <w:jc w:val="both"/>
        <w:rPr>
          <w:rFonts w:ascii="Tahoma" w:hAnsi="Tahoma" w:cs="Tahoma"/>
          <w:sz w:val="22"/>
          <w:szCs w:val="22"/>
        </w:rPr>
      </w:pPr>
    </w:p>
    <w:p w:rsidR="00A64685" w:rsidRPr="00A439F8" w:rsidRDefault="00A64685" w:rsidP="00A64685">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4685" w:rsidRPr="00A439F8" w:rsidRDefault="00A64685" w:rsidP="00A64685">
      <w:pPr>
        <w:spacing w:line="276" w:lineRule="auto"/>
        <w:jc w:val="both"/>
        <w:rPr>
          <w:rFonts w:ascii="Tahoma" w:hAnsi="Tahoma" w:cs="Tahoma"/>
          <w:sz w:val="22"/>
          <w:szCs w:val="22"/>
        </w:rPr>
      </w:pPr>
    </w:p>
    <w:p w:rsidR="00A64685" w:rsidRPr="00A439F8" w:rsidRDefault="00A64685" w:rsidP="00A64685">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64685" w:rsidRDefault="00A64685" w:rsidP="00A64685">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A64685" w:rsidRPr="006C065A" w:rsidRDefault="00A64685" w:rsidP="00A64685">
      <w:pPr>
        <w:rPr>
          <w:rStyle w:val="af"/>
          <w:rFonts w:ascii="Tahoma" w:hAnsi="Tahoma" w:cs="Tahoma"/>
          <w:i w:val="0"/>
          <w:sz w:val="22"/>
          <w:szCs w:val="22"/>
        </w:rPr>
      </w:pPr>
    </w:p>
    <w:p w:rsidR="00A64685" w:rsidRPr="00A64685" w:rsidRDefault="00A64685" w:rsidP="00A64685">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64685">
        <w:rPr>
          <w:rFonts w:ascii="Tahoma" w:hAnsi="Tahoma" w:cs="Tahoma"/>
          <w:b/>
          <w:sz w:val="22"/>
          <w:szCs w:val="22"/>
        </w:rPr>
        <w:t xml:space="preserve">ΑΠΟΦΑΣΙΖΕΙ </w:t>
      </w:r>
      <w:r w:rsidRPr="00A64685">
        <w:rPr>
          <w:rFonts w:ascii="Tahoma" w:hAnsi="Tahoma" w:cs="Tahoma"/>
          <w:b/>
          <w:sz w:val="22"/>
          <w:szCs w:val="22"/>
          <w:shd w:val="clear" w:color="auto" w:fill="FFFFFF"/>
        </w:rPr>
        <w:t> ΟΜΟΦΩΝΑ</w:t>
      </w:r>
    </w:p>
    <w:p w:rsidR="00A64685" w:rsidRDefault="00A64685" w:rsidP="00A64685">
      <w:pPr>
        <w:rPr>
          <w:rFonts w:ascii="Verdana" w:hAnsi="Verdana"/>
          <w:b/>
          <w:sz w:val="20"/>
          <w:szCs w:val="20"/>
          <w:shd w:val="clear" w:color="auto" w:fill="FFFFFF"/>
        </w:rPr>
      </w:pPr>
      <w:r>
        <w:rPr>
          <w:rFonts w:ascii="Verdana" w:hAnsi="Verdana"/>
          <w:b/>
          <w:sz w:val="20"/>
          <w:szCs w:val="20"/>
          <w:shd w:val="clear" w:color="auto" w:fill="FFFFFF"/>
        </w:rPr>
        <w:t xml:space="preserve"> </w:t>
      </w:r>
    </w:p>
    <w:p w:rsidR="00A64685" w:rsidRPr="00A64685" w:rsidRDefault="00A64685" w:rsidP="00A64685">
      <w:pPr>
        <w:spacing w:line="276" w:lineRule="auto"/>
        <w:jc w:val="both"/>
        <w:rPr>
          <w:rFonts w:ascii="Tahoma" w:hAnsi="Tahoma" w:cs="Tahoma"/>
          <w:sz w:val="22"/>
          <w:szCs w:val="22"/>
        </w:rPr>
      </w:pPr>
      <w:r w:rsidRPr="00A64685">
        <w:rPr>
          <w:rFonts w:ascii="Tahoma" w:hAnsi="Tahoma" w:cs="Tahoma"/>
          <w:sz w:val="22"/>
          <w:szCs w:val="22"/>
        </w:rPr>
        <w:t xml:space="preserve">Α.- Την έγκριση  του από 19/9/2017  Πρωτοκόλλου </w:t>
      </w:r>
      <w:r w:rsidRPr="00A64685">
        <w:rPr>
          <w:rFonts w:ascii="Tahoma" w:hAnsi="Tahoma" w:cs="Tahoma"/>
          <w:color w:val="000000"/>
          <w:sz w:val="22"/>
          <w:szCs w:val="22"/>
        </w:rPr>
        <w:t>οριστικής παραλαβής «Υπηρεσίες καταπολέμησης τρωκτικών σε κτίρια &amp; κοινόχρηστους χώρους</w:t>
      </w:r>
      <w:r w:rsidRPr="00A64685">
        <w:rPr>
          <w:rFonts w:ascii="Tahoma" w:hAnsi="Tahoma" w:cs="Tahoma"/>
          <w:sz w:val="22"/>
          <w:szCs w:val="22"/>
        </w:rPr>
        <w:t xml:space="preserve">» που εκτελέστηκε  από την ΛΙΑΚΟΣ Δ. – ΤΣΙΤΣΙΚΑΣ Α. Ο.Ε.  αντί του συνολικού ποσού των </w:t>
      </w:r>
      <w:r w:rsidRPr="004F6625">
        <w:rPr>
          <w:rFonts w:ascii="Tahoma" w:hAnsi="Tahoma" w:cs="Tahoma"/>
          <w:sz w:val="22"/>
          <w:szCs w:val="22"/>
        </w:rPr>
        <w:t>3.645.60</w:t>
      </w:r>
      <w:r w:rsidRPr="00A64685">
        <w:rPr>
          <w:rFonts w:ascii="Tahoma" w:hAnsi="Tahoma" w:cs="Tahoma"/>
          <w:sz w:val="22"/>
          <w:szCs w:val="22"/>
        </w:rPr>
        <w:t>€ με Φ.Π.Α</w:t>
      </w:r>
    </w:p>
    <w:p w:rsidR="006563F0" w:rsidRPr="00327BC3" w:rsidRDefault="006563F0" w:rsidP="00A64685">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598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2F9" w:rsidRDefault="007542F9">
      <w:r>
        <w:separator/>
      </w:r>
    </w:p>
  </w:endnote>
  <w:endnote w:type="continuationSeparator" w:id="0">
    <w:p w:rsidR="007542F9" w:rsidRDefault="007542F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B3162"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B316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A65A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2F9" w:rsidRDefault="007542F9">
      <w:r>
        <w:separator/>
      </w:r>
    </w:p>
  </w:footnote>
  <w:footnote w:type="continuationSeparator" w:id="0">
    <w:p w:rsidR="007542F9" w:rsidRDefault="007542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6625"/>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42F9"/>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04F8"/>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65A8"/>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3162"/>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DFD9C-F32E-4BC7-A283-98E8A726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669</Words>
  <Characters>3614</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2017-10-20T04:58:00Z</cp:lastPrinted>
  <dcterms:created xsi:type="dcterms:W3CDTF">2017-10-18T05:39:00Z</dcterms:created>
  <dcterms:modified xsi:type="dcterms:W3CDTF">2017-10-20T04:59:00Z</dcterms:modified>
</cp:coreProperties>
</file>