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4D9" w:rsidRDefault="00C304D9" w:rsidP="00C304D9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C304D9" w:rsidRDefault="005D5EE9" w:rsidP="00C304D9">
      <w:pPr>
        <w:rPr>
          <w:rFonts w:ascii="Comic Sans MS" w:hAnsi="Comic Sans MS"/>
          <w:b/>
          <w:sz w:val="20"/>
          <w:szCs w:val="20"/>
        </w:rPr>
      </w:pPr>
      <w:r w:rsidRPr="005D5EE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C304D9" w:rsidRDefault="00C304D9" w:rsidP="00C304D9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554/2017</w:t>
                  </w:r>
                </w:p>
                <w:p w:rsidR="00C304D9" w:rsidRDefault="00C304D9" w:rsidP="00C304D9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: </w:t>
                  </w:r>
                  <w:r w:rsidR="003174F3">
                    <w:t>7ΜΣΝΩΨΑ-Ι6Ζ</w:t>
                  </w:r>
                </w:p>
                <w:p w:rsidR="00C304D9" w:rsidRDefault="00C304D9" w:rsidP="00C304D9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C304D9" w:rsidRDefault="00C304D9" w:rsidP="00C304D9"/>
              </w:txbxContent>
            </v:textbox>
          </v:shape>
        </w:pict>
      </w:r>
      <w:r w:rsidR="00C304D9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C304D9" w:rsidRDefault="00C304D9" w:rsidP="00C304D9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C304D9" w:rsidRDefault="00C304D9" w:rsidP="00C304D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C304D9" w:rsidRDefault="00C304D9" w:rsidP="00C304D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C304D9" w:rsidRDefault="00C304D9" w:rsidP="00C304D9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C304D9" w:rsidRDefault="00C304D9" w:rsidP="00C304D9">
      <w:pPr>
        <w:jc w:val="center"/>
        <w:rPr>
          <w:rFonts w:ascii="Comic Sans MS" w:hAnsi="Comic Sans MS"/>
          <w:b/>
          <w:sz w:val="20"/>
          <w:szCs w:val="20"/>
        </w:rPr>
      </w:pPr>
    </w:p>
    <w:p w:rsidR="00C304D9" w:rsidRDefault="00C304D9" w:rsidP="00C304D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C304D9" w:rsidRDefault="00C304D9" w:rsidP="00C304D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</w:t>
      </w:r>
      <w:r w:rsidRPr="00D66F48">
        <w:rPr>
          <w:rFonts w:ascii="Comic Sans MS" w:hAnsi="Comic Sans MS"/>
          <w:b/>
          <w:sz w:val="20"/>
          <w:szCs w:val="20"/>
        </w:rPr>
        <w:t>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/2017  Της </w:t>
      </w:r>
      <w:r w:rsidRPr="00D66F48">
        <w:rPr>
          <w:rFonts w:ascii="Comic Sans MS" w:hAnsi="Comic Sans MS"/>
          <w:b/>
          <w:sz w:val="20"/>
          <w:szCs w:val="20"/>
        </w:rPr>
        <w:t>25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ΟΚΤΩΒΡΙΟΥ 2017</w:t>
      </w:r>
    </w:p>
    <w:p w:rsidR="00C304D9" w:rsidRDefault="00C304D9" w:rsidP="00C304D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C304D9" w:rsidRDefault="00C304D9" w:rsidP="00C304D9">
      <w:pPr>
        <w:jc w:val="both"/>
        <w:rPr>
          <w:rFonts w:ascii="Comic Sans MS" w:hAnsi="Comic Sans MS"/>
          <w:b/>
          <w:sz w:val="20"/>
          <w:szCs w:val="20"/>
        </w:rPr>
      </w:pPr>
    </w:p>
    <w:p w:rsidR="00C304D9" w:rsidRDefault="00C304D9" w:rsidP="00C304D9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>
        <w:rPr>
          <w:rFonts w:ascii="Comic Sans MS" w:hAnsi="Comic Sans MS" w:cs="Arial"/>
          <w:sz w:val="20"/>
          <w:szCs w:val="20"/>
        </w:rPr>
        <w:t xml:space="preserve">  </w:t>
      </w:r>
      <w:r w:rsidRPr="00C304D9">
        <w:rPr>
          <w:rFonts w:ascii="Comic Sans MS" w:hAnsi="Comic Sans MS" w:cs="Arial"/>
          <w:b/>
          <w:sz w:val="20"/>
          <w:szCs w:val="20"/>
        </w:rPr>
        <w:t xml:space="preserve">Ορισμός δικηγόρου για έλεγχο ιδιοκτησιών παραποτάμιων εκτάσεων στο Υποθηκοφυλακείο – Κτηματολόγιο Άρτας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C304D9" w:rsidRDefault="00C304D9" w:rsidP="00C304D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C304D9" w:rsidRDefault="00C304D9" w:rsidP="00C304D9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</w:t>
      </w:r>
      <w:r w:rsidR="000410EB">
        <w:rPr>
          <w:rFonts w:ascii="Comic Sans MS" w:hAnsi="Comic Sans MS"/>
          <w:sz w:val="20"/>
          <w:szCs w:val="20"/>
        </w:rPr>
        <w:t>25</w:t>
      </w:r>
      <w:r>
        <w:rPr>
          <w:rFonts w:ascii="Comic Sans MS" w:hAnsi="Comic Sans MS"/>
          <w:sz w:val="20"/>
          <w:szCs w:val="20"/>
        </w:rPr>
        <w:t xml:space="preserve">-10-2017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 w:rsidRPr="00D66F48">
        <w:rPr>
          <w:rFonts w:ascii="Comic Sans MS" w:hAnsi="Comic Sans MS"/>
          <w:b/>
          <w:sz w:val="20"/>
          <w:szCs w:val="20"/>
        </w:rPr>
        <w:t>40369</w:t>
      </w:r>
      <w:r w:rsidRPr="00072F83">
        <w:rPr>
          <w:rFonts w:ascii="Comic Sans MS" w:hAnsi="Comic Sans MS"/>
          <w:b/>
          <w:sz w:val="20"/>
          <w:szCs w:val="20"/>
        </w:rPr>
        <w:t>/</w:t>
      </w:r>
      <w:r w:rsidRPr="00D66F48">
        <w:rPr>
          <w:rFonts w:ascii="Comic Sans MS" w:hAnsi="Comic Sans MS"/>
          <w:b/>
          <w:sz w:val="20"/>
          <w:szCs w:val="20"/>
        </w:rPr>
        <w:t>20</w:t>
      </w:r>
      <w:r>
        <w:rPr>
          <w:rFonts w:ascii="Comic Sans MS" w:hAnsi="Comic Sans MS"/>
          <w:b/>
          <w:sz w:val="20"/>
          <w:szCs w:val="20"/>
        </w:rPr>
        <w:t>-10-2017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C304D9" w:rsidRPr="00023874" w:rsidRDefault="00C304D9" w:rsidP="00C304D9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023874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</w:t>
      </w:r>
      <w:r w:rsidRPr="00D66F48">
        <w:rPr>
          <w:rFonts w:ascii="Comic Sans MS" w:hAnsi="Comic Sans MS"/>
          <w:sz w:val="20"/>
        </w:rPr>
        <w:t>7</w:t>
      </w:r>
      <w:r w:rsidRPr="00023874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C304D9" w:rsidRPr="00023874" w:rsidTr="00946B77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D9" w:rsidRPr="00023874" w:rsidRDefault="00C304D9" w:rsidP="00946B77">
            <w:pPr>
              <w:spacing w:line="276" w:lineRule="auto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   </w:t>
            </w:r>
            <w:r w:rsidRPr="00023874"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C304D9" w:rsidRPr="00023874" w:rsidRDefault="00C304D9" w:rsidP="00946B77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  1.Τσιρογιάννης Χρήστος</w:t>
            </w: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</w:t>
            </w: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C304D9" w:rsidRPr="00023874" w:rsidRDefault="00C304D9" w:rsidP="00946B77">
            <w:pPr>
              <w:spacing w:line="276" w:lineRule="auto"/>
              <w:ind w:left="480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C304D9" w:rsidRPr="00023874" w:rsidRDefault="00C304D9" w:rsidP="00946B7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2.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Μιχαήλ </w:t>
            </w:r>
          </w:p>
          <w:p w:rsidR="00C304D9" w:rsidRPr="00023874" w:rsidRDefault="00C304D9" w:rsidP="00946B77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 w:rsidRPr="00023874">
              <w:rPr>
                <w:rFonts w:ascii="Comic Sans MS" w:hAnsi="Comic Sans MS"/>
                <w:sz w:val="20"/>
                <w:lang w:eastAsia="en-US"/>
              </w:rPr>
              <w:t>Σιαφάκας</w:t>
            </w:r>
            <w:proofErr w:type="spellEnd"/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Χριστόφορος</w:t>
            </w: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</w:t>
            </w:r>
          </w:p>
          <w:p w:rsidR="00C304D9" w:rsidRPr="00CF26C1" w:rsidRDefault="00C304D9" w:rsidP="00946B77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4.</w:t>
            </w: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Ζέρβας Κων/νος</w:t>
            </w:r>
          </w:p>
          <w:p w:rsidR="00C304D9" w:rsidRPr="00023874" w:rsidRDefault="00C304D9" w:rsidP="00946B77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 w:rsidRPr="00D66F48">
              <w:rPr>
                <w:rFonts w:ascii="Comic Sans MS" w:hAnsi="Comic Sans MS"/>
                <w:sz w:val="20"/>
                <w:lang w:eastAsia="en-US"/>
              </w:rPr>
              <w:t xml:space="preserve">             5.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Κων/νος</w:t>
            </w:r>
          </w:p>
          <w:p w:rsidR="00C304D9" w:rsidRPr="00023874" w:rsidRDefault="00C304D9" w:rsidP="00946B77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D66F48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6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. </w:t>
            </w:r>
            <w:r w:rsidRPr="00023874">
              <w:rPr>
                <w:rFonts w:ascii="Comic Sans MS" w:hAnsi="Comic Sans MS"/>
                <w:sz w:val="20"/>
                <w:lang w:eastAsia="en-US"/>
              </w:rPr>
              <w:t>Κοσμάς Ηλίας</w:t>
            </w:r>
          </w:p>
          <w:p w:rsidR="00C304D9" w:rsidRPr="00023874" w:rsidRDefault="00C304D9" w:rsidP="00946B7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</w:t>
            </w:r>
            <w:r w:rsidRPr="00D66F48">
              <w:rPr>
                <w:rFonts w:ascii="Comic Sans MS" w:hAnsi="Comic Sans MS"/>
                <w:sz w:val="20"/>
                <w:lang w:eastAsia="en-US"/>
              </w:rPr>
              <w:t xml:space="preserve"> 7.</w:t>
            </w:r>
            <w:r w:rsidRPr="00023874">
              <w:rPr>
                <w:rFonts w:ascii="Comic Sans MS" w:hAnsi="Comic Sans MS"/>
                <w:sz w:val="20"/>
                <w:lang w:eastAsia="en-US"/>
              </w:rPr>
              <w:t>Παπαϊωάννου Κων/νος</w:t>
            </w:r>
          </w:p>
          <w:p w:rsidR="00C304D9" w:rsidRPr="00023874" w:rsidRDefault="00C304D9" w:rsidP="00946B7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C304D9" w:rsidRPr="00023874" w:rsidRDefault="00C304D9" w:rsidP="00946B77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C304D9" w:rsidRPr="00023874" w:rsidRDefault="00C304D9" w:rsidP="00946B7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C304D9" w:rsidRPr="00023874" w:rsidRDefault="00C304D9" w:rsidP="00946B7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D9" w:rsidRPr="00023874" w:rsidRDefault="00C304D9" w:rsidP="00946B77">
            <w:pPr>
              <w:spacing w:line="276" w:lineRule="auto"/>
              <w:jc w:val="center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C304D9" w:rsidRPr="00023874" w:rsidRDefault="00C304D9" w:rsidP="00946B7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</w:t>
            </w: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1. </w:t>
            </w:r>
            <w:r>
              <w:rPr>
                <w:rFonts w:ascii="Comic Sans MS" w:hAnsi="Comic Sans MS"/>
                <w:sz w:val="20"/>
                <w:lang w:eastAsia="en-US"/>
              </w:rPr>
              <w:t>Λιλής Γεώργιος</w:t>
            </w:r>
          </w:p>
          <w:p w:rsidR="00C304D9" w:rsidRPr="00023874" w:rsidRDefault="00C304D9" w:rsidP="00946B7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2. Βασιλάκη-</w:t>
            </w:r>
            <w:proofErr w:type="spellStart"/>
            <w:r w:rsidRPr="00023874">
              <w:rPr>
                <w:rFonts w:ascii="Comic Sans MS" w:hAnsi="Comic Sans MS"/>
                <w:sz w:val="20"/>
                <w:lang w:eastAsia="en-US"/>
              </w:rPr>
              <w:t>Μητρογιώργου</w:t>
            </w:r>
            <w:proofErr w:type="spellEnd"/>
          </w:p>
          <w:p w:rsidR="00C304D9" w:rsidRPr="00023874" w:rsidRDefault="00C304D9" w:rsidP="00946B7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      Βικτωρία</w:t>
            </w:r>
          </w:p>
          <w:p w:rsidR="00C304D9" w:rsidRPr="00023874" w:rsidRDefault="00C304D9" w:rsidP="00946B7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C304D9" w:rsidRPr="00023874" w:rsidRDefault="00C304D9" w:rsidP="00946B77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C304D9" w:rsidRPr="00023874" w:rsidRDefault="00C304D9" w:rsidP="00946B7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C304D9" w:rsidRPr="00023874" w:rsidRDefault="00C304D9" w:rsidP="00946B7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C304D9" w:rsidRPr="00023874" w:rsidRDefault="00C304D9" w:rsidP="00946B7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C304D9" w:rsidRPr="00023874" w:rsidRDefault="00C304D9" w:rsidP="00C304D9">
      <w:pPr>
        <w:pStyle w:val="2"/>
        <w:ind w:right="43"/>
        <w:rPr>
          <w:rFonts w:ascii="Comic Sans MS" w:hAnsi="Comic Sans MS"/>
          <w:sz w:val="20"/>
        </w:rPr>
      </w:pPr>
      <w:r w:rsidRPr="00023874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</w:t>
      </w:r>
      <w:r>
        <w:rPr>
          <w:rFonts w:ascii="Comic Sans MS" w:hAnsi="Comic Sans MS"/>
          <w:sz w:val="20"/>
        </w:rPr>
        <w:t xml:space="preserve">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οι υπάλληλοι του Δήμου </w:t>
      </w:r>
      <w:proofErr w:type="spellStart"/>
      <w:r>
        <w:rPr>
          <w:rFonts w:ascii="Comic Sans MS" w:hAnsi="Comic Sans MS"/>
          <w:sz w:val="20"/>
        </w:rPr>
        <w:t>Κίτσιου</w:t>
      </w:r>
      <w:proofErr w:type="spellEnd"/>
      <w:r>
        <w:rPr>
          <w:rFonts w:ascii="Comic Sans MS" w:hAnsi="Comic Sans MS"/>
          <w:sz w:val="20"/>
        </w:rPr>
        <w:t xml:space="preserve"> Βασιλική και </w:t>
      </w:r>
      <w:proofErr w:type="spellStart"/>
      <w:r>
        <w:rPr>
          <w:rFonts w:ascii="Comic Sans MS" w:hAnsi="Comic Sans MS"/>
          <w:sz w:val="20"/>
        </w:rPr>
        <w:t>Χασκής</w:t>
      </w:r>
      <w:proofErr w:type="spellEnd"/>
      <w:r>
        <w:rPr>
          <w:rFonts w:ascii="Comic Sans MS" w:hAnsi="Comic Sans MS"/>
          <w:sz w:val="20"/>
        </w:rPr>
        <w:t xml:space="preserve"> Δημήτριος. </w:t>
      </w:r>
      <w:r w:rsidRPr="00023874">
        <w:rPr>
          <w:rFonts w:ascii="Comic Sans MS" w:hAnsi="Comic Sans MS"/>
          <w:sz w:val="20"/>
        </w:rPr>
        <w:t xml:space="preserve">Καθήκοντα Γραμματέα  Οικονομικής Επιτροπής εκτελεί ο  Γεώργιος </w:t>
      </w:r>
      <w:proofErr w:type="spellStart"/>
      <w:r w:rsidRPr="00023874">
        <w:rPr>
          <w:rFonts w:ascii="Comic Sans MS" w:hAnsi="Comic Sans MS"/>
          <w:sz w:val="20"/>
        </w:rPr>
        <w:t>Ντεκουμές</w:t>
      </w:r>
      <w:proofErr w:type="spellEnd"/>
    </w:p>
    <w:p w:rsidR="00C304D9" w:rsidRDefault="00C304D9" w:rsidP="00C304D9">
      <w:pPr>
        <w:spacing w:line="360" w:lineRule="auto"/>
      </w:pPr>
      <w:r w:rsidRPr="00023874">
        <w:rPr>
          <w:rFonts w:ascii="Comic Sans MS" w:hAnsi="Comic Sans MS"/>
          <w:sz w:val="20"/>
          <w:szCs w:val="20"/>
        </w:rPr>
        <w:t>Η επιτροπή ομόφωνα  έκανε δεκτή πρόταση του</w:t>
      </w:r>
      <w:r>
        <w:rPr>
          <w:rFonts w:ascii="Comic Sans MS" w:hAnsi="Comic Sans MS"/>
          <w:sz w:val="20"/>
          <w:szCs w:val="20"/>
        </w:rPr>
        <w:t xml:space="preserve"> Προέδρου της να συζητηθούν  ( 8</w:t>
      </w:r>
      <w:r w:rsidRPr="00023874">
        <w:rPr>
          <w:rFonts w:ascii="Comic Sans MS" w:hAnsi="Comic Sans MS"/>
          <w:sz w:val="20"/>
          <w:szCs w:val="20"/>
        </w:rPr>
        <w:t xml:space="preserve"> ) έκτακτα θέμα</w:t>
      </w:r>
      <w:r>
        <w:rPr>
          <w:rFonts w:ascii="Comic Sans MS" w:hAnsi="Comic Sans MS"/>
          <w:sz w:val="20"/>
          <w:szCs w:val="20"/>
        </w:rPr>
        <w:t>τα μετά την συζήτηση του τακτικού θέματος</w:t>
      </w:r>
      <w:r w:rsidRPr="00023874">
        <w:rPr>
          <w:rFonts w:ascii="Comic Sans MS" w:hAnsi="Comic Sans MS"/>
          <w:sz w:val="20"/>
          <w:szCs w:val="20"/>
        </w:rPr>
        <w:t>.</w:t>
      </w:r>
    </w:p>
    <w:p w:rsidR="00EB4EC7" w:rsidRDefault="00EB4EC7"/>
    <w:p w:rsidR="00B1372C" w:rsidRDefault="00B1372C"/>
    <w:p w:rsidR="00B1372C" w:rsidRPr="00B1372C" w:rsidRDefault="00B1372C" w:rsidP="00B1372C">
      <w:pPr>
        <w:pStyle w:val="a4"/>
        <w:ind w:left="-284"/>
        <w:jc w:val="both"/>
        <w:rPr>
          <w:rFonts w:ascii="Comic Sans MS" w:hAnsi="Comic Sans MS" w:cs="Arial"/>
          <w:i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b/>
          <w:sz w:val="20"/>
          <w:szCs w:val="20"/>
        </w:rPr>
        <w:t xml:space="preserve"> Ορισμός πληρεξούσιου δικηγόρου του Δήμου  για </w:t>
      </w:r>
      <w:r w:rsidRPr="00C304D9">
        <w:rPr>
          <w:rFonts w:ascii="Comic Sans MS" w:hAnsi="Comic Sans MS" w:cs="Arial"/>
          <w:b/>
          <w:sz w:val="20"/>
          <w:szCs w:val="20"/>
        </w:rPr>
        <w:t xml:space="preserve"> έλεγχο ιδιοκτησιών παραποτάμιων εκτάσεων στο Υποθηκοφυλακείο – Κτηματολόγιο Άρτας</w:t>
      </w:r>
      <w:r>
        <w:rPr>
          <w:rFonts w:ascii="Comic Sans MS" w:hAnsi="Comic Sans MS" w:cs="Arial"/>
          <w:b/>
          <w:sz w:val="20"/>
          <w:szCs w:val="20"/>
        </w:rPr>
        <w:t xml:space="preserve">. </w:t>
      </w:r>
      <w:r>
        <w:rPr>
          <w:rFonts w:ascii="Comic Sans MS" w:hAnsi="Comic Sans MS" w:cs="Arial"/>
          <w:sz w:val="20"/>
          <w:szCs w:val="20"/>
        </w:rPr>
        <w:t xml:space="preserve">Έδωσε το λόγο στην Ειδική Σύμβουλο του Δημάρχου </w:t>
      </w:r>
      <w:proofErr w:type="spellStart"/>
      <w:r>
        <w:rPr>
          <w:rFonts w:ascii="Comic Sans MS" w:hAnsi="Comic Sans MS" w:cs="Arial"/>
          <w:sz w:val="20"/>
          <w:szCs w:val="20"/>
        </w:rPr>
        <w:t>κ.Σφαλτού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η οποία είπε: Στο Δήμο μας δεν υπάρχει Νομική Υπηρεσία και ούτε ο Δήμος μας  διαθέτει δικηγόρο με έμμισθη εντολή. Προκειμένου λοιπόν ο Δήμο μας να προβεί σε </w:t>
      </w:r>
      <w:r w:rsidRPr="00B1372C">
        <w:rPr>
          <w:rFonts w:ascii="Comic Sans MS" w:hAnsi="Comic Sans MS" w:cs="Arial"/>
          <w:sz w:val="20"/>
          <w:szCs w:val="20"/>
        </w:rPr>
        <w:t xml:space="preserve">έλεγχο ιδιοκτησιών παραποτάμιων εκτάσεων στο Υποθηκοφυλακείο – Κτηματολόγιο Άρτας </w:t>
      </w:r>
    </w:p>
    <w:p w:rsidR="00B1372C" w:rsidRDefault="00B1372C" w:rsidP="00B1372C">
      <w:pPr>
        <w:pStyle w:val="a4"/>
        <w:ind w:left="-284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Σχετική δαπάνη έχει προβλεφθεί στον προϋπολογισμό του Δήμου, στον Κ.Α. 00-61.11 ‘’Αμοιβές νομικών και συμβολαιογράφων’’ ( </w:t>
      </w:r>
      <w:proofErr w:type="spellStart"/>
      <w:r>
        <w:rPr>
          <w:rFonts w:ascii="Comic Sans MS" w:hAnsi="Comic Sans MS"/>
          <w:sz w:val="20"/>
          <w:szCs w:val="20"/>
        </w:rPr>
        <w:t>σχετ</w:t>
      </w:r>
      <w:proofErr w:type="spellEnd"/>
      <w:r>
        <w:rPr>
          <w:rFonts w:ascii="Comic Sans MS" w:hAnsi="Comic Sans MS"/>
          <w:sz w:val="20"/>
          <w:szCs w:val="20"/>
        </w:rPr>
        <w:t>. Α.Α.Υ. 93/31-1-2017 )</w:t>
      </w:r>
    </w:p>
    <w:p w:rsidR="00B1372C" w:rsidRPr="00FB3286" w:rsidRDefault="00B1372C" w:rsidP="00B1372C">
      <w:pPr>
        <w:pStyle w:val="a4"/>
        <w:ind w:left="-284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Ακολούθησε διαλογική συζήτηση κατά την οποία ο κ. Κοσμάς είπε: Συμφωνώ με την προϋπόθεση ότι αυτό επιβάλουν οι νομικές διαδικασίες  και στη συνέχεια ο κ. Πρόεδρος κάλεσε την Επιτροπή να </w:t>
      </w:r>
      <w:r w:rsidRPr="00FB3286">
        <w:rPr>
          <w:rFonts w:ascii="Comic Sans MS" w:hAnsi="Comic Sans MS"/>
          <w:sz w:val="20"/>
          <w:szCs w:val="20"/>
        </w:rPr>
        <w:t xml:space="preserve">  αποφασίσει σχετικά.</w:t>
      </w:r>
    </w:p>
    <w:p w:rsidR="00B1372C" w:rsidRDefault="00B1372C" w:rsidP="00B1372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B1372C" w:rsidRDefault="00B1372C" w:rsidP="00B1372C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Αφού έλαβε υπόψη </w:t>
      </w:r>
      <w:r>
        <w:rPr>
          <w:rFonts w:ascii="Comic Sans MS" w:hAnsi="Comic Sans MS"/>
          <w:bCs/>
          <w:sz w:val="20"/>
          <w:szCs w:val="20"/>
        </w:rPr>
        <w:t>Τις διατάξεις των άρθρων 72 και 75 του Ν. 3852/2010</w:t>
      </w:r>
      <w:r>
        <w:rPr>
          <w:rFonts w:ascii="Comic Sans MS" w:hAnsi="Comic Sans MS"/>
          <w:sz w:val="20"/>
          <w:szCs w:val="20"/>
        </w:rPr>
        <w:t xml:space="preserve"> και την εισήγηση της Ειδικής Συμβούλου του Δημάρχου κ. </w:t>
      </w:r>
      <w:proofErr w:type="spellStart"/>
      <w:r>
        <w:rPr>
          <w:rFonts w:ascii="Comic Sans MS" w:hAnsi="Comic Sans MS"/>
          <w:sz w:val="20"/>
          <w:szCs w:val="20"/>
        </w:rPr>
        <w:t>Σφαλτού</w:t>
      </w:r>
      <w:proofErr w:type="spellEnd"/>
    </w:p>
    <w:p w:rsidR="00B1372C" w:rsidRDefault="00B1372C" w:rsidP="00B1372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B80932" w:rsidRPr="00B80932" w:rsidRDefault="00B1372C" w:rsidP="00B1372C">
      <w:pPr>
        <w:pStyle w:val="a4"/>
        <w:ind w:left="-284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Ορίζει σύμφωνα με το ιστορικό της παρούσης  πληρεξούσιο δικηγόρο </w:t>
      </w:r>
      <w:r w:rsidR="00B80932">
        <w:rPr>
          <w:rFonts w:ascii="Comic Sans MS" w:hAnsi="Comic Sans MS" w:cs="Arial"/>
          <w:sz w:val="20"/>
          <w:szCs w:val="20"/>
        </w:rPr>
        <w:t xml:space="preserve">του Δήμου την κ. 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B80932">
        <w:rPr>
          <w:rFonts w:ascii="Comic Sans MS" w:hAnsi="Comic Sans MS" w:cs="Arial"/>
          <w:sz w:val="20"/>
          <w:szCs w:val="20"/>
        </w:rPr>
        <w:t xml:space="preserve">Ζορμπά Αθανασία δικηγόρο Άρτας 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 xml:space="preserve">προκειμένου να </w:t>
      </w:r>
      <w:r w:rsidR="00B80932">
        <w:rPr>
          <w:rFonts w:ascii="Comic Sans MS" w:hAnsi="Comic Sans MS"/>
          <w:sz w:val="20"/>
          <w:szCs w:val="20"/>
        </w:rPr>
        <w:t xml:space="preserve">προβεί σε </w:t>
      </w:r>
      <w:r w:rsidR="00B80932" w:rsidRPr="00B80932">
        <w:rPr>
          <w:rFonts w:ascii="Comic Sans MS" w:hAnsi="Comic Sans MS" w:cs="Arial"/>
          <w:sz w:val="20"/>
          <w:szCs w:val="20"/>
        </w:rPr>
        <w:t>έλεγχο ιδιοκτησιών παραποτάμιων εκτάσεων στο Υποθηκοφυλακείο – Κτηματολόγιο Άρτας.</w:t>
      </w:r>
    </w:p>
    <w:p w:rsidR="00B80932" w:rsidRDefault="00B80932" w:rsidP="00B1372C">
      <w:pPr>
        <w:pStyle w:val="a4"/>
        <w:ind w:left="-284"/>
        <w:jc w:val="both"/>
        <w:rPr>
          <w:rFonts w:ascii="Comic Sans MS" w:hAnsi="Comic Sans MS" w:cs="Arial"/>
          <w:b/>
          <w:sz w:val="20"/>
          <w:szCs w:val="20"/>
        </w:rPr>
      </w:pPr>
    </w:p>
    <w:p w:rsidR="00B1372C" w:rsidRPr="00FB3286" w:rsidRDefault="00B1372C" w:rsidP="00B1372C">
      <w:pPr>
        <w:pStyle w:val="a4"/>
        <w:ind w:left="-284"/>
        <w:jc w:val="both"/>
        <w:rPr>
          <w:rFonts w:ascii="Comic Sans MS" w:hAnsi="Comic Sans MS" w:cs="Arial"/>
          <w:i/>
          <w:sz w:val="20"/>
          <w:szCs w:val="20"/>
        </w:rPr>
      </w:pPr>
      <w:r w:rsidRPr="00FB3286">
        <w:rPr>
          <w:rFonts w:ascii="Comic Sans MS" w:hAnsi="Comic Sans MS" w:cs="Arial"/>
          <w:b/>
          <w:sz w:val="20"/>
          <w:szCs w:val="20"/>
        </w:rPr>
        <w:t xml:space="preserve">Β. </w:t>
      </w:r>
      <w:r w:rsidRPr="00FB3286">
        <w:rPr>
          <w:rFonts w:ascii="Comic Sans MS" w:hAnsi="Comic Sans MS" w:cs="Arial"/>
          <w:sz w:val="20"/>
          <w:szCs w:val="20"/>
        </w:rPr>
        <w:t>Ο καθορισμός της αμοιβής της   παραπάνω δικηγόρου, θα γίνει με βάση τα οριζόμενα στο άρθρο 281 Ν.3463/2006 και στον Κώδικα δικηγόρων Ν. 4194/2013 (</w:t>
      </w:r>
      <w:proofErr w:type="spellStart"/>
      <w:r w:rsidRPr="00FB3286">
        <w:rPr>
          <w:rFonts w:ascii="Comic Sans MS" w:hAnsi="Comic Sans MS" w:cs="Arial"/>
          <w:sz w:val="20"/>
          <w:szCs w:val="20"/>
        </w:rPr>
        <w:t>Φεκ</w:t>
      </w:r>
      <w:proofErr w:type="spellEnd"/>
      <w:r w:rsidRPr="00FB3286">
        <w:rPr>
          <w:rFonts w:ascii="Comic Sans MS" w:hAnsi="Comic Sans MS" w:cs="Arial"/>
          <w:sz w:val="20"/>
          <w:szCs w:val="20"/>
        </w:rPr>
        <w:t xml:space="preserve"> 208/τ.Α΄/27-9-2013).</w:t>
      </w:r>
    </w:p>
    <w:p w:rsidR="00B1372C" w:rsidRDefault="00B1372C" w:rsidP="00B1372C">
      <w:pPr>
        <w:pStyle w:val="a4"/>
        <w:ind w:left="-284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Γ. </w:t>
      </w:r>
      <w:r>
        <w:rPr>
          <w:rFonts w:ascii="Comic Sans MS" w:hAnsi="Comic Sans MS" w:cs="Arial"/>
          <w:sz w:val="20"/>
          <w:szCs w:val="20"/>
        </w:rPr>
        <w:t xml:space="preserve">Εγκρίνει τον καθορισμό αμοιβής για εξωδικαστικές ενέργειες στις οποίες θα προβεί ο δικηγόρος  για να εκπροσωπηθεί καλύτερα ο Δήμος στα αρμόδια δικαστήρια. </w:t>
      </w:r>
    </w:p>
    <w:p w:rsidR="00B1372C" w:rsidRDefault="00B1372C" w:rsidP="00B1372C">
      <w:pPr>
        <w:pStyle w:val="a4"/>
        <w:ind w:left="-284"/>
        <w:jc w:val="both"/>
        <w:rPr>
          <w:rFonts w:ascii="Segoe Script" w:hAnsi="Segoe Script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Δ.</w:t>
      </w:r>
      <w:r>
        <w:rPr>
          <w:rFonts w:ascii="Comic Sans MS" w:hAnsi="Comic Sans MS" w:cs="Arial"/>
          <w:sz w:val="20"/>
          <w:szCs w:val="20"/>
        </w:rPr>
        <w:t xml:space="preserve"> Ο καθορισμός της αμοιβής του παραπάνω δικηγόρου, θα γίνει με βάσει  τα οριζόμενα στο άρθρο 281 Ν.3463/2006 και στον Κώδικα δικηγόρων Ν. 4194/2013 (</w:t>
      </w:r>
      <w:proofErr w:type="spellStart"/>
      <w:r>
        <w:rPr>
          <w:rFonts w:ascii="Comic Sans MS" w:hAnsi="Comic Sans MS" w:cs="Arial"/>
          <w:sz w:val="20"/>
          <w:szCs w:val="20"/>
        </w:rPr>
        <w:t>Φεκ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208/τ.Α΄/27-9-2013) στο παράρτημα 1 </w:t>
      </w:r>
      <w:r>
        <w:rPr>
          <w:rFonts w:ascii="Comic Sans MS" w:hAnsi="Comic Sans MS" w:cs="Arial"/>
          <w:b/>
          <w:sz w:val="20"/>
          <w:szCs w:val="20"/>
        </w:rPr>
        <w:t>‘‘</w:t>
      </w:r>
      <w:r>
        <w:rPr>
          <w:rFonts w:ascii="Comic Sans MS" w:hAnsi="Comic Sans MS" w:cs="Arial"/>
          <w:sz w:val="20"/>
          <w:szCs w:val="20"/>
        </w:rPr>
        <w:t>Εξωδικαστικές αμοιβές</w:t>
      </w:r>
      <w:r>
        <w:rPr>
          <w:rFonts w:ascii="Comic Sans MS" w:hAnsi="Comic Sans MS" w:cs="Arial"/>
          <w:b/>
          <w:sz w:val="20"/>
          <w:szCs w:val="20"/>
        </w:rPr>
        <w:t>’’</w:t>
      </w:r>
      <w:r w:rsidR="005973D9">
        <w:rPr>
          <w:rFonts w:ascii="Comic Sans MS" w:hAnsi="Comic Sans MS" w:cs="Arial"/>
          <w:sz w:val="20"/>
          <w:szCs w:val="20"/>
        </w:rPr>
        <w:t>, ήτοι   (5) ώρες</w:t>
      </w:r>
      <w:r>
        <w:rPr>
          <w:rFonts w:ascii="Comic Sans MS" w:hAnsi="Comic Sans MS" w:cs="Arial"/>
          <w:sz w:val="20"/>
          <w:szCs w:val="20"/>
        </w:rPr>
        <w:t xml:space="preserve">  συν Φ.Π.Α. </w:t>
      </w:r>
      <w:r>
        <w:rPr>
          <w:rFonts w:ascii="Segoe Script" w:hAnsi="Segoe Script" w:cs="Arial"/>
          <w:b/>
          <w:sz w:val="20"/>
          <w:szCs w:val="20"/>
        </w:rPr>
        <w:t xml:space="preserve"> </w:t>
      </w:r>
    </w:p>
    <w:p w:rsidR="00B1372C" w:rsidRDefault="00B1372C" w:rsidP="00B1372C">
      <w:pPr>
        <w:pStyle w:val="a4"/>
        <w:ind w:left="-284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Ε.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B1372C" w:rsidRDefault="00B80932" w:rsidP="00B1372C">
      <w:pPr>
        <w:rPr>
          <w:rFonts w:ascii="Segoe Print" w:hAnsi="Segoe Print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 554</w:t>
      </w:r>
      <w:r w:rsidR="00B1372C">
        <w:rPr>
          <w:rFonts w:ascii="Comic Sans MS" w:hAnsi="Comic Sans MS"/>
          <w:b/>
          <w:sz w:val="20"/>
          <w:szCs w:val="20"/>
        </w:rPr>
        <w:t xml:space="preserve">   /2017</w:t>
      </w:r>
      <w:r w:rsidR="00B1372C">
        <w:rPr>
          <w:rFonts w:ascii="Segoe Print" w:hAnsi="Segoe Print"/>
          <w:b/>
          <w:sz w:val="18"/>
          <w:szCs w:val="18"/>
        </w:rPr>
        <w:t xml:space="preserve">      </w:t>
      </w:r>
    </w:p>
    <w:p w:rsidR="00B1372C" w:rsidRDefault="00B1372C" w:rsidP="00B1372C">
      <w:pPr>
        <w:rPr>
          <w:rFonts w:ascii="Comic Sans MS" w:hAnsi="Comic Sans MS"/>
          <w:b/>
          <w:sz w:val="20"/>
          <w:szCs w:val="20"/>
        </w:rPr>
      </w:pPr>
      <w:r>
        <w:rPr>
          <w:rFonts w:ascii="Segoe Print" w:hAnsi="Segoe Print"/>
          <w:b/>
          <w:sz w:val="18"/>
          <w:szCs w:val="18"/>
        </w:rPr>
        <w:t xml:space="preserve">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</w:t>
      </w:r>
    </w:p>
    <w:p w:rsidR="00B1372C" w:rsidRDefault="00B1372C" w:rsidP="00B1372C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B1372C" w:rsidRDefault="00B1372C" w:rsidP="00B1372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B1372C" w:rsidRDefault="00B1372C" w:rsidP="00B1372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B1372C" w:rsidRDefault="00B1372C" w:rsidP="00B1372C">
      <w:pPr>
        <w:rPr>
          <w:rFonts w:ascii="Comic Sans MS" w:hAnsi="Comic Sans MS"/>
          <w:b/>
          <w:i/>
          <w:sz w:val="18"/>
          <w:szCs w:val="18"/>
        </w:rPr>
      </w:pPr>
    </w:p>
    <w:p w:rsidR="00B1372C" w:rsidRDefault="00B1372C" w:rsidP="00B1372C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B1372C" w:rsidRDefault="00B1372C" w:rsidP="00B1372C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B1372C" w:rsidRDefault="00B1372C" w:rsidP="00B1372C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B1372C" w:rsidRDefault="00B1372C" w:rsidP="00B1372C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B1372C" w:rsidRDefault="00B1372C" w:rsidP="00B1372C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B1372C" w:rsidRDefault="00B1372C" w:rsidP="00B1372C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B1372C" w:rsidRDefault="00B1372C" w:rsidP="00B1372C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B1372C" w:rsidRDefault="00B1372C"/>
    <w:sectPr w:rsidR="00B1372C" w:rsidSect="00EE051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characterSpacingControl w:val="doNotCompress"/>
  <w:compat/>
  <w:rsids>
    <w:rsidRoot w:val="00D80EA6"/>
    <w:rsid w:val="000410EB"/>
    <w:rsid w:val="000822AC"/>
    <w:rsid w:val="00235CC3"/>
    <w:rsid w:val="003174F3"/>
    <w:rsid w:val="005449FD"/>
    <w:rsid w:val="005973D9"/>
    <w:rsid w:val="005D5EE9"/>
    <w:rsid w:val="006D5017"/>
    <w:rsid w:val="006D7848"/>
    <w:rsid w:val="00825018"/>
    <w:rsid w:val="00AB6515"/>
    <w:rsid w:val="00B1372C"/>
    <w:rsid w:val="00B80932"/>
    <w:rsid w:val="00C304D9"/>
    <w:rsid w:val="00D55AEB"/>
    <w:rsid w:val="00D80EA6"/>
    <w:rsid w:val="00DB3B83"/>
    <w:rsid w:val="00EB4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4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C304D9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C304D9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C304D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C304D9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B137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717</Words>
  <Characters>3875</Characters>
  <Application>Microsoft Office Word</Application>
  <DocSecurity>0</DocSecurity>
  <Lines>32</Lines>
  <Paragraphs>9</Paragraphs>
  <ScaleCrop>false</ScaleCrop>
  <Company/>
  <LinksUpToDate>false</LinksUpToDate>
  <CharactersWithSpaces>4583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2017-10-30T10:57:00Z</cp:lastPrinted>
  <dcterms:created xsi:type="dcterms:W3CDTF">2017-10-26T10:36:00Z</dcterms:created>
  <dcterms:modified xsi:type="dcterms:W3CDTF">2017-10-30T11:00:00Z</dcterms:modified>
</cp:coreProperties>
</file>