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9B" w:rsidRDefault="004F75D8" w:rsidP="0040389B">
      <w:pPr>
        <w:rPr>
          <w:rFonts w:ascii="Comic Sans MS" w:hAnsi="Comic Sans MS"/>
          <w:b/>
          <w:sz w:val="20"/>
          <w:szCs w:val="20"/>
        </w:rPr>
      </w:pPr>
      <w:r w:rsidRPr="004F75D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0389B" w:rsidRDefault="0040389B" w:rsidP="0040389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D731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502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40389B" w:rsidRDefault="0040389B" w:rsidP="0040389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30B93">
                    <w:t>ΨΛΤ4ΩΨΑ-0ΥΠ</w:t>
                  </w:r>
                </w:p>
                <w:p w:rsidR="0040389B" w:rsidRDefault="0040389B" w:rsidP="004038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0389B" w:rsidRDefault="0040389B" w:rsidP="0040389B"/>
              </w:txbxContent>
            </v:textbox>
          </v:shape>
        </w:pict>
      </w:r>
      <w:r w:rsidR="0040389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0389B" w:rsidRDefault="0040389B" w:rsidP="0040389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0389B" w:rsidRDefault="0040389B" w:rsidP="004038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0389B" w:rsidRDefault="0040389B" w:rsidP="004038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0389B" w:rsidRDefault="0040389B" w:rsidP="0040389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0389B" w:rsidRDefault="0040389B" w:rsidP="0040389B">
      <w:pPr>
        <w:jc w:val="center"/>
        <w:rPr>
          <w:rFonts w:ascii="Comic Sans MS" w:hAnsi="Comic Sans MS"/>
          <w:b/>
          <w:sz w:val="20"/>
          <w:szCs w:val="20"/>
        </w:rPr>
      </w:pPr>
    </w:p>
    <w:p w:rsidR="0040389B" w:rsidRDefault="0040389B" w:rsidP="004038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0389B" w:rsidRDefault="0040389B" w:rsidP="004038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ΣΕΠΤΕΜΒΡΙΟΥ 2017</w:t>
      </w:r>
    </w:p>
    <w:p w:rsidR="0040389B" w:rsidRDefault="0040389B" w:rsidP="004038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0389B" w:rsidRDefault="0040389B" w:rsidP="0040389B">
      <w:pPr>
        <w:jc w:val="both"/>
        <w:rPr>
          <w:rFonts w:ascii="Comic Sans MS" w:hAnsi="Comic Sans MS"/>
          <w:b/>
          <w:sz w:val="20"/>
          <w:szCs w:val="20"/>
        </w:rPr>
      </w:pPr>
    </w:p>
    <w:p w:rsidR="0040389B" w:rsidRDefault="0040389B" w:rsidP="004038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‘‘Ακύρωση αρ. 473/2017Α.Ο.Ε. και έγκριση πραγματοποίησης δαπάνης για άδεια χρήσης λογισμικού για το ηλεκτρονικό διαδικτυακό σύστημα καταγραφής και παρακολούθησης ζητημάτων δημοσίου ενδιαφέροντος και αιτημάτων πολιτών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0389B" w:rsidRDefault="0040389B" w:rsidP="0040389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0389B" w:rsidRDefault="0040389B" w:rsidP="0040389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26-09-2017 και ώρα 13:30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5D7313" w:rsidRPr="005D7313">
        <w:rPr>
          <w:b/>
        </w:rPr>
        <w:t>36717</w:t>
      </w:r>
      <w:r w:rsidR="005D7313" w:rsidRPr="005D7313">
        <w:rPr>
          <w:rFonts w:ascii="Comic Sans MS" w:hAnsi="Comic Sans MS"/>
          <w:b/>
          <w:sz w:val="20"/>
          <w:szCs w:val="20"/>
        </w:rPr>
        <w:t>/26-09</w:t>
      </w:r>
      <w:r w:rsidRPr="005D731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0389B" w:rsidRDefault="0040389B" w:rsidP="0040389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0389B" w:rsidTr="0040389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0389B" w:rsidRDefault="0040389B" w:rsidP="006A091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0389B" w:rsidRDefault="0040389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6.Πανέτας Γεώργιος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9B" w:rsidRDefault="004038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0389B" w:rsidRDefault="004038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0389B" w:rsidRDefault="0040389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0389B" w:rsidRDefault="0040389B" w:rsidP="0040389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0389B" w:rsidRDefault="0040389B" w:rsidP="0040389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0389B" w:rsidRDefault="0040389B" w:rsidP="0040389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40389B" w:rsidRDefault="0040389B" w:rsidP="0040389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0389B" w:rsidRDefault="0040389B" w:rsidP="0040389B">
      <w:pPr>
        <w:pStyle w:val="2"/>
        <w:ind w:right="43"/>
        <w:rPr>
          <w:rFonts w:ascii="Comic Sans MS" w:hAnsi="Comic Sans MS"/>
          <w:sz w:val="20"/>
        </w:rPr>
      </w:pPr>
    </w:p>
    <w:p w:rsidR="00822B1A" w:rsidRDefault="00822B1A"/>
    <w:p w:rsidR="0040389B" w:rsidRDefault="0040389B"/>
    <w:p w:rsidR="005D7313" w:rsidRDefault="005D7313" w:rsidP="005D7313">
      <w:pPr>
        <w:jc w:val="both"/>
      </w:pPr>
    </w:p>
    <w:p w:rsidR="005D7313" w:rsidRDefault="005D7313" w:rsidP="005D7313">
      <w:pPr>
        <w:jc w:val="both"/>
        <w:rPr>
          <w:rFonts w:ascii="Comic Sans MS" w:hAnsi="Comic Sans MS"/>
          <w:sz w:val="20"/>
          <w:szCs w:val="20"/>
        </w:rPr>
      </w:pPr>
    </w:p>
    <w:p w:rsidR="008300CD" w:rsidRPr="005D7313" w:rsidRDefault="00AC2D61" w:rsidP="005D731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 w:rsidR="005D7313">
        <w:rPr>
          <w:rFonts w:ascii="Comic Sans MS" w:hAnsi="Comic Sans MS"/>
          <w:b/>
          <w:sz w:val="20"/>
          <w:szCs w:val="20"/>
        </w:rPr>
        <w:t xml:space="preserve">Ακύρωση αρ. 473/2017Α.Ο.Ε. και έγκριση πραγματοποίησης δαπάνης για άδεια χρήσης λογισμικού για το ηλεκτρονικό διαδικτυακό σύστημα καταγραφής και παρακολούθησης ζητημάτων δημοσίου ενδιαφέροντος και αιτημάτων πολιτών. </w:t>
      </w:r>
      <w:r w:rsidR="005D7313" w:rsidRPr="005D7313">
        <w:rPr>
          <w:rFonts w:ascii="Comic Sans MS" w:hAnsi="Comic Sans MS"/>
          <w:sz w:val="20"/>
          <w:szCs w:val="20"/>
        </w:rPr>
        <w:t>Είπε</w:t>
      </w:r>
      <w:r w:rsidR="005D7313">
        <w:rPr>
          <w:rFonts w:ascii="Comic Sans MS" w:hAnsi="Comic Sans MS"/>
          <w:b/>
          <w:sz w:val="20"/>
          <w:szCs w:val="20"/>
        </w:rPr>
        <w:t xml:space="preserve">: </w:t>
      </w:r>
      <w:r w:rsidR="005D7313" w:rsidRPr="005D7313">
        <w:rPr>
          <w:rFonts w:ascii="Comic Sans MS" w:hAnsi="Comic Sans MS"/>
          <w:sz w:val="20"/>
          <w:szCs w:val="20"/>
        </w:rPr>
        <w:t>Εκ παραδρομής και χωρίς να έχουμε πάρει απόφαση για την πραγματοποίηση της δαπάνης, με την αρ. 473/2017 απόφασή μας εγκρίναμε τη διάθεση πολυετούς δαπάνης</w:t>
      </w:r>
      <w:r w:rsidR="005D7313">
        <w:rPr>
          <w:rFonts w:ascii="Comic Sans MS" w:hAnsi="Comic Sans MS"/>
          <w:sz w:val="20"/>
          <w:szCs w:val="20"/>
        </w:rPr>
        <w:t xml:space="preserve">, την οποία και θα πρέπει να ακυρώσουμε. Στη συνέχεια έθεσε υπόψη της Επιτροπής </w:t>
      </w:r>
      <w:r>
        <w:rPr>
          <w:rFonts w:ascii="Comic Sans MS" w:hAnsi="Comic Sans MS" w:cs="Arial"/>
          <w:sz w:val="20"/>
          <w:szCs w:val="20"/>
        </w:rPr>
        <w:t>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Οργάνωσης και ΤΠΕ  η οποία αναφέρει τα εξής:</w:t>
      </w:r>
      <w:r>
        <w:t xml:space="preserve"> </w:t>
      </w:r>
    </w:p>
    <w:p w:rsidR="001F6604" w:rsidRPr="001F6604" w:rsidRDefault="001F6604" w:rsidP="001F6604">
      <w:p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1F6604" w:rsidRPr="001F6604" w:rsidRDefault="001F6604" w:rsidP="001F6604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 και τις διατάξεις του Ν.4412/2016</w:t>
      </w:r>
    </w:p>
    <w:p w:rsidR="001F6604" w:rsidRPr="001F6604" w:rsidRDefault="001F6604" w:rsidP="001F6604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1F6604">
        <w:rPr>
          <w:rFonts w:ascii="Comic Sans MS" w:hAnsi="Comic Sans MS"/>
          <w:sz w:val="20"/>
          <w:szCs w:val="20"/>
        </w:rPr>
        <w:t>πρωτ</w:t>
      </w:r>
      <w:proofErr w:type="spellEnd"/>
      <w:r w:rsidRPr="001F6604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1F6604">
        <w:rPr>
          <w:rFonts w:ascii="Comic Sans MS" w:hAnsi="Comic Sans MS"/>
          <w:sz w:val="20"/>
          <w:szCs w:val="20"/>
        </w:rPr>
        <w:t>Δυτ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1F6604">
        <w:rPr>
          <w:rFonts w:ascii="Comic Sans MS" w:hAnsi="Comic Sans MS"/>
          <w:sz w:val="20"/>
          <w:szCs w:val="20"/>
        </w:rPr>
        <w:t>Αρταίων</w:t>
      </w:r>
      <w:proofErr w:type="spellEnd"/>
      <w:r w:rsidRPr="001F6604">
        <w:rPr>
          <w:rFonts w:ascii="Comic Sans MS" w:hAnsi="Comic Sans MS"/>
          <w:sz w:val="20"/>
          <w:szCs w:val="20"/>
        </w:rPr>
        <w:t>, Π.Ε. Άρτας.</w:t>
      </w:r>
    </w:p>
    <w:p w:rsidR="001F6604" w:rsidRPr="001F6604" w:rsidRDefault="001F6604" w:rsidP="001F6604">
      <w:pPr>
        <w:ind w:left="900" w:hanging="900"/>
        <w:jc w:val="both"/>
        <w:rPr>
          <w:rFonts w:ascii="Comic Sans MS" w:hAnsi="Comic Sans MS"/>
          <w:b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 xml:space="preserve">Την εγγεγραμμένη πίστωση με Κ.Α. 10-6266.001 (7.000€) και  τίτλο </w:t>
      </w:r>
      <w:r w:rsidRPr="001F6604">
        <w:rPr>
          <w:rFonts w:ascii="Comic Sans MS" w:hAnsi="Comic Sans MS"/>
          <w:b/>
          <w:sz w:val="20"/>
          <w:szCs w:val="20"/>
        </w:rPr>
        <w:t>«</w:t>
      </w:r>
      <w:proofErr w:type="spellStart"/>
      <w:r w:rsidRPr="001F6604">
        <w:rPr>
          <w:rFonts w:ascii="Comic Sans MS" w:hAnsi="Comic Sans MS"/>
          <w:b/>
          <w:sz w:val="20"/>
          <w:szCs w:val="20"/>
        </w:rPr>
        <w:t>Αδεια</w:t>
      </w:r>
      <w:proofErr w:type="spellEnd"/>
      <w:r w:rsidRPr="001F6604">
        <w:rPr>
          <w:rFonts w:ascii="Comic Sans MS" w:hAnsi="Comic Sans MS"/>
          <w:b/>
          <w:sz w:val="20"/>
          <w:szCs w:val="20"/>
        </w:rPr>
        <w:t xml:space="preserve"> χρήσης λογισμικού για το ηλεκτρονικό διαδικτυακό σύστημα καταγραφής και παρακολούθησης ζητημάτων δημοσίου ενδιαφέροντος και αιτημάτων πολιτών»</w:t>
      </w:r>
    </w:p>
    <w:p w:rsidR="001F6604" w:rsidRPr="001F6604" w:rsidRDefault="001F6604" w:rsidP="001F6604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>Την από 7-9-2017 μελέτη της Δ/</w:t>
      </w:r>
      <w:proofErr w:type="spellStart"/>
      <w:r w:rsidRPr="001F6604">
        <w:rPr>
          <w:rFonts w:ascii="Comic Sans MS" w:hAnsi="Comic Sans MS"/>
          <w:sz w:val="20"/>
          <w:szCs w:val="20"/>
        </w:rPr>
        <w:t>νσης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1F6604">
        <w:rPr>
          <w:rFonts w:ascii="Comic Sans MS" w:hAnsi="Comic Sans MS"/>
          <w:sz w:val="20"/>
          <w:szCs w:val="20"/>
        </w:rPr>
        <w:t>Προγ</w:t>
      </w:r>
      <w:proofErr w:type="spellEnd"/>
      <w:r w:rsidRPr="001F6604">
        <w:rPr>
          <w:rFonts w:ascii="Comic Sans MS" w:hAnsi="Comic Sans MS"/>
          <w:sz w:val="20"/>
          <w:szCs w:val="20"/>
        </w:rPr>
        <w:t>/</w:t>
      </w:r>
      <w:proofErr w:type="spellStart"/>
      <w:r w:rsidRPr="001F6604">
        <w:rPr>
          <w:rFonts w:ascii="Comic Sans MS" w:hAnsi="Comic Sans MS"/>
          <w:sz w:val="20"/>
          <w:szCs w:val="20"/>
        </w:rPr>
        <w:t>σμου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1F6604" w:rsidRPr="001F6604" w:rsidRDefault="001F6604" w:rsidP="001F6604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1F6604">
        <w:rPr>
          <w:rFonts w:ascii="Comic Sans MS" w:hAnsi="Comic Sans MS"/>
          <w:sz w:val="20"/>
          <w:szCs w:val="20"/>
        </w:rPr>
        <w:t>πρωτ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. 34381/8-9-2017 </w:t>
      </w:r>
      <w:r w:rsidRPr="001F6604">
        <w:rPr>
          <w:rFonts w:ascii="Comic Sans MS" w:hAnsi="Comic Sans MS"/>
          <w:b/>
          <w:sz w:val="20"/>
          <w:szCs w:val="20"/>
        </w:rPr>
        <w:t>(17</w:t>
      </w:r>
      <w:r w:rsidRPr="001F6604">
        <w:rPr>
          <w:rFonts w:ascii="Comic Sans MS" w:hAnsi="Comic Sans MS"/>
          <w:b/>
          <w:sz w:val="20"/>
          <w:szCs w:val="20"/>
          <w:lang w:val="en-US"/>
        </w:rPr>
        <w:t>REQ</w:t>
      </w:r>
      <w:r w:rsidRPr="001F6604">
        <w:rPr>
          <w:rFonts w:ascii="Comic Sans MS" w:hAnsi="Comic Sans MS"/>
          <w:b/>
          <w:sz w:val="20"/>
          <w:szCs w:val="20"/>
        </w:rPr>
        <w:t>001919992)</w:t>
      </w:r>
      <w:r w:rsidRPr="001F6604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1F6604" w:rsidRPr="005D7313" w:rsidRDefault="001F6604" w:rsidP="005D7313">
      <w:pPr>
        <w:numPr>
          <w:ilvl w:val="0"/>
          <w:numId w:val="2"/>
        </w:numPr>
        <w:jc w:val="both"/>
        <w:rPr>
          <w:rFonts w:ascii="Comic Sans MS" w:hAnsi="Comic Sans MS"/>
          <w:b/>
          <w:sz w:val="20"/>
          <w:szCs w:val="20"/>
        </w:rPr>
      </w:pPr>
      <w:r w:rsidRPr="001F6604">
        <w:rPr>
          <w:rFonts w:ascii="Comic Sans MS" w:hAnsi="Comic Sans MS"/>
          <w:b/>
          <w:sz w:val="20"/>
          <w:szCs w:val="20"/>
        </w:rPr>
        <w:t>Το ότι η δαπάνη  ανέρχεται στο ποσό των 14.000 € με ΦΠΑ για δύο (έτη) 2017-2018 εκ της οποίας ποσό 7.000 € με ΦΠΑ  θα πληρωθεί εντός  του έτους 2017.</w:t>
      </w:r>
    </w:p>
    <w:p w:rsidR="008300CD" w:rsidRDefault="001F6604" w:rsidP="00AC2D61">
      <w:pPr>
        <w:jc w:val="both"/>
        <w:rPr>
          <w:rFonts w:ascii="Comic Sans MS" w:hAnsi="Comic Sans MS"/>
          <w:sz w:val="20"/>
          <w:szCs w:val="20"/>
        </w:rPr>
      </w:pPr>
      <w:r w:rsidRPr="001F6604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1F6604">
        <w:rPr>
          <w:rFonts w:ascii="Comic Sans MS" w:hAnsi="Comic Sans MS"/>
          <w:sz w:val="20"/>
          <w:szCs w:val="20"/>
        </w:rPr>
        <w:t>Αρταίων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1F6604">
        <w:rPr>
          <w:rFonts w:ascii="Comic Sans MS" w:hAnsi="Comic Sans MS"/>
          <w:sz w:val="20"/>
          <w:szCs w:val="20"/>
        </w:rPr>
        <w:t>διατάκτη</w:t>
      </w:r>
      <w:proofErr w:type="spellEnd"/>
      <w:r w:rsidRPr="001F6604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δαπάνης 7.000 € με τίτλο </w:t>
      </w:r>
      <w:r w:rsidRPr="001F6604">
        <w:rPr>
          <w:rFonts w:ascii="Comic Sans MS" w:hAnsi="Comic Sans MS"/>
          <w:b/>
          <w:sz w:val="20"/>
          <w:szCs w:val="20"/>
        </w:rPr>
        <w:t>«</w:t>
      </w:r>
      <w:proofErr w:type="spellStart"/>
      <w:r w:rsidRPr="001F6604">
        <w:rPr>
          <w:rFonts w:ascii="Comic Sans MS" w:hAnsi="Comic Sans MS"/>
          <w:b/>
          <w:sz w:val="20"/>
          <w:szCs w:val="20"/>
        </w:rPr>
        <w:t>Αδεια</w:t>
      </w:r>
      <w:proofErr w:type="spellEnd"/>
      <w:r w:rsidRPr="001F6604">
        <w:rPr>
          <w:rFonts w:ascii="Comic Sans MS" w:hAnsi="Comic Sans MS"/>
          <w:b/>
          <w:sz w:val="20"/>
          <w:szCs w:val="20"/>
        </w:rPr>
        <w:t xml:space="preserve"> χρήσης λογισμικού για το ηλεκτρονικό διαδικτυακό σύστημα καταγραφής και παρακολούθησης ζητημάτων δημοσίου ενδιαφέροντος και αιτημάτων πολιτών»</w:t>
      </w:r>
      <w:r w:rsidRPr="001F6604">
        <w:rPr>
          <w:rFonts w:ascii="Comic Sans MS" w:hAnsi="Comic Sans MS"/>
          <w:sz w:val="20"/>
          <w:szCs w:val="20"/>
        </w:rPr>
        <w:t xml:space="preserve">  και  Κ.Α. 10-6266.001</w:t>
      </w:r>
      <w:r w:rsidRPr="001F6604">
        <w:rPr>
          <w:rFonts w:ascii="Comic Sans MS" w:hAnsi="Comic Sans MS"/>
          <w:b/>
          <w:sz w:val="20"/>
          <w:szCs w:val="20"/>
        </w:rPr>
        <w:t xml:space="preserve"> </w:t>
      </w:r>
    </w:p>
    <w:p w:rsidR="00AC2D61" w:rsidRDefault="00AC2D61" w:rsidP="00AC2D6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AC2D61" w:rsidRPr="004E58EC" w:rsidRDefault="00AC2D61" w:rsidP="00AC2D61">
      <w:pPr>
        <w:jc w:val="center"/>
        <w:rPr>
          <w:rFonts w:ascii="Comic Sans MS" w:hAnsi="Comic Sans MS"/>
          <w:b/>
          <w:sz w:val="18"/>
          <w:szCs w:val="18"/>
        </w:rPr>
      </w:pPr>
      <w:r w:rsidRPr="004E58EC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C2D61" w:rsidRPr="004E58EC" w:rsidRDefault="00AC2D61" w:rsidP="005D7313">
      <w:pPr>
        <w:spacing w:line="276" w:lineRule="auto"/>
        <w:jc w:val="center"/>
        <w:rPr>
          <w:rFonts w:ascii="Comic Sans MS" w:hAnsi="Comic Sans MS"/>
          <w:b/>
          <w:sz w:val="18"/>
          <w:szCs w:val="18"/>
        </w:rPr>
      </w:pPr>
    </w:p>
    <w:p w:rsidR="00AC2D61" w:rsidRPr="004E58EC" w:rsidRDefault="00AC2D61" w:rsidP="005D7313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4E58EC">
        <w:rPr>
          <w:rFonts w:ascii="Comic Sans MS" w:hAnsi="Comic Sans MS"/>
          <w:sz w:val="18"/>
          <w:szCs w:val="18"/>
        </w:rPr>
        <w:t xml:space="preserve"> </w:t>
      </w:r>
      <w:r w:rsidRPr="004E58EC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AC2D61" w:rsidRDefault="00AC2D61" w:rsidP="00AC2D6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4E58EC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5D7313" w:rsidRDefault="00AC2D61" w:rsidP="00AC2D6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 w:rsidR="005D7313" w:rsidRPr="005D7313">
        <w:rPr>
          <w:rFonts w:ascii="Comic Sans MS" w:hAnsi="Comic Sans MS" w:cs="Arial"/>
          <w:sz w:val="20"/>
          <w:szCs w:val="20"/>
        </w:rPr>
        <w:t>Ακυρώνει την αρ. 473/2017 απόφασης</w:t>
      </w:r>
      <w:r w:rsidR="005D7313">
        <w:rPr>
          <w:rFonts w:ascii="Comic Sans MS" w:hAnsi="Comic Sans MS" w:cs="Arial"/>
          <w:sz w:val="20"/>
          <w:szCs w:val="20"/>
        </w:rPr>
        <w:t>της.</w:t>
      </w:r>
    </w:p>
    <w:p w:rsidR="00AC2D61" w:rsidRPr="005625B0" w:rsidRDefault="005D7313" w:rsidP="00AC2D61">
      <w:pPr>
        <w:jc w:val="both"/>
        <w:rPr>
          <w:rFonts w:ascii="Comic Sans MS" w:hAnsi="Comic Sans MS"/>
          <w:sz w:val="20"/>
          <w:szCs w:val="20"/>
        </w:rPr>
      </w:pPr>
      <w:r w:rsidRPr="005D7313">
        <w:rPr>
          <w:rFonts w:ascii="Comic Sans MS" w:hAnsi="Comic Sans MS" w:cs="Arial"/>
          <w:b/>
          <w:sz w:val="20"/>
          <w:szCs w:val="20"/>
        </w:rPr>
        <w:t>Β.</w:t>
      </w:r>
      <w:r w:rsidRPr="005D7313">
        <w:rPr>
          <w:rFonts w:ascii="Comic Sans MS" w:hAnsi="Comic Sans MS" w:cs="Arial"/>
          <w:sz w:val="20"/>
          <w:szCs w:val="20"/>
        </w:rPr>
        <w:t xml:space="preserve"> </w:t>
      </w:r>
      <w:r w:rsidR="00AC2D61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 </w:t>
      </w:r>
      <w:r w:rsidR="00AC2D61" w:rsidRPr="005625B0">
        <w:rPr>
          <w:rFonts w:ascii="Comic Sans MS" w:hAnsi="Comic Sans MS" w:cs="Arial"/>
          <w:sz w:val="20"/>
          <w:szCs w:val="20"/>
        </w:rPr>
        <w:t xml:space="preserve">του  </w:t>
      </w:r>
      <w:r w:rsidR="00AC2D61" w:rsidRPr="005625B0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="00AC2D61" w:rsidRPr="005625B0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AC2D61">
        <w:rPr>
          <w:rFonts w:ascii="Comic Sans MS" w:hAnsi="Comic Sans MS"/>
          <w:b/>
          <w:sz w:val="20"/>
          <w:szCs w:val="20"/>
        </w:rPr>
        <w:t>10</w:t>
      </w:r>
      <w:r w:rsidR="001F6604">
        <w:rPr>
          <w:rFonts w:ascii="Comic Sans MS" w:hAnsi="Comic Sans MS"/>
          <w:b/>
          <w:sz w:val="20"/>
          <w:szCs w:val="20"/>
        </w:rPr>
        <w:t>-6266</w:t>
      </w:r>
      <w:r w:rsidR="00AC2D61" w:rsidRPr="005625B0">
        <w:rPr>
          <w:rFonts w:ascii="Comic Sans MS" w:hAnsi="Comic Sans MS"/>
          <w:b/>
          <w:sz w:val="20"/>
          <w:szCs w:val="20"/>
        </w:rPr>
        <w:t>.0</w:t>
      </w:r>
      <w:r w:rsidR="001F6604">
        <w:rPr>
          <w:rFonts w:ascii="Comic Sans MS" w:hAnsi="Comic Sans MS"/>
          <w:b/>
          <w:sz w:val="20"/>
          <w:szCs w:val="20"/>
        </w:rPr>
        <w:t>01</w:t>
      </w:r>
      <w:r w:rsidR="00AC2D61" w:rsidRPr="005625B0">
        <w:rPr>
          <w:rFonts w:ascii="Comic Sans MS" w:hAnsi="Comic Sans MS"/>
          <w:sz w:val="20"/>
          <w:szCs w:val="20"/>
        </w:rPr>
        <w:t>, «</w:t>
      </w:r>
      <w:r w:rsidRPr="001F6604">
        <w:rPr>
          <w:rFonts w:ascii="Comic Sans MS" w:hAnsi="Comic Sans MS"/>
          <w:b/>
          <w:sz w:val="20"/>
          <w:szCs w:val="20"/>
        </w:rPr>
        <w:t>Άδεια</w:t>
      </w:r>
      <w:r w:rsidR="001F6604" w:rsidRPr="001F6604">
        <w:rPr>
          <w:rFonts w:ascii="Comic Sans MS" w:hAnsi="Comic Sans MS"/>
          <w:b/>
          <w:sz w:val="20"/>
          <w:szCs w:val="20"/>
        </w:rPr>
        <w:t xml:space="preserve"> χρήσης λογισμικού για το ηλεκτρονικό διαδικτυακό σύστημα καταγραφής και παρακολούθησης ζητημάτων δημοσίου ενδιαφέροντος και αιτημάτων πολιτών</w:t>
      </w:r>
      <w:r>
        <w:rPr>
          <w:rFonts w:ascii="Comic Sans MS" w:hAnsi="Comic Sans MS"/>
          <w:sz w:val="20"/>
          <w:szCs w:val="20"/>
        </w:rPr>
        <w:t xml:space="preserve"> </w:t>
      </w:r>
      <w:r w:rsidR="001F6604">
        <w:rPr>
          <w:rFonts w:ascii="Comic Sans MS" w:hAnsi="Comic Sans MS"/>
          <w:sz w:val="20"/>
          <w:szCs w:val="20"/>
        </w:rPr>
        <w:t xml:space="preserve"> </w:t>
      </w:r>
      <w:r w:rsidR="00AC2D61" w:rsidRPr="005625B0">
        <w:rPr>
          <w:rFonts w:ascii="Comic Sans MS" w:hAnsi="Comic Sans MS"/>
          <w:sz w:val="20"/>
          <w:szCs w:val="20"/>
        </w:rPr>
        <w:t>»</w:t>
      </w:r>
      <w:r w:rsidR="00AC2D61">
        <w:rPr>
          <w:rFonts w:ascii="Comic Sans MS" w:hAnsi="Comic Sans MS"/>
          <w:sz w:val="20"/>
          <w:szCs w:val="20"/>
        </w:rPr>
        <w:t xml:space="preserve"> </w:t>
      </w:r>
      <w:r w:rsidR="00AC2D61" w:rsidRPr="005625B0">
        <w:rPr>
          <w:rFonts w:ascii="Comic Sans MS" w:hAnsi="Comic Sans MS"/>
          <w:sz w:val="20"/>
          <w:szCs w:val="20"/>
        </w:rPr>
        <w:t xml:space="preserve">προϋπολογισμού  </w:t>
      </w:r>
      <w:r w:rsidR="001F6604">
        <w:rPr>
          <w:rFonts w:ascii="Comic Sans MS" w:hAnsi="Comic Sans MS"/>
          <w:b/>
          <w:sz w:val="20"/>
          <w:szCs w:val="20"/>
        </w:rPr>
        <w:t>7</w:t>
      </w:r>
      <w:r w:rsidR="00AC2D61" w:rsidRPr="002C1BB0">
        <w:rPr>
          <w:rFonts w:ascii="Comic Sans MS" w:hAnsi="Comic Sans MS"/>
          <w:b/>
          <w:sz w:val="20"/>
          <w:szCs w:val="20"/>
        </w:rPr>
        <w:t>.</w:t>
      </w:r>
      <w:r w:rsidR="001F6604">
        <w:rPr>
          <w:rFonts w:ascii="Comic Sans MS" w:hAnsi="Comic Sans MS"/>
          <w:b/>
          <w:sz w:val="20"/>
          <w:szCs w:val="20"/>
        </w:rPr>
        <w:t>0</w:t>
      </w:r>
      <w:r w:rsidR="00AC2D61" w:rsidRPr="005625B0">
        <w:rPr>
          <w:rFonts w:ascii="Comic Sans MS" w:hAnsi="Comic Sans MS"/>
          <w:b/>
          <w:sz w:val="20"/>
          <w:szCs w:val="20"/>
        </w:rPr>
        <w:t>00€</w:t>
      </w:r>
      <w:r w:rsidR="001F6604">
        <w:rPr>
          <w:rFonts w:ascii="Comic Sans MS" w:hAnsi="Comic Sans MS"/>
          <w:b/>
          <w:sz w:val="20"/>
          <w:szCs w:val="20"/>
        </w:rPr>
        <w:t xml:space="preserve"> </w:t>
      </w:r>
      <w:r w:rsidR="001F6604" w:rsidRPr="001F6604">
        <w:rPr>
          <w:rFonts w:ascii="Comic Sans MS" w:hAnsi="Comic Sans MS"/>
          <w:sz w:val="20"/>
          <w:szCs w:val="20"/>
        </w:rPr>
        <w:t>για το έτος 2017</w:t>
      </w:r>
    </w:p>
    <w:p w:rsidR="00AC2D61" w:rsidRDefault="005D7313" w:rsidP="00AC2D6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AC2D61">
        <w:rPr>
          <w:rFonts w:ascii="Comic Sans MS" w:hAnsi="Comic Sans MS" w:cs="Arial"/>
          <w:b/>
          <w:sz w:val="20"/>
          <w:szCs w:val="20"/>
        </w:rPr>
        <w:t>.</w:t>
      </w:r>
      <w:r w:rsidR="00AC2D6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C2D61" w:rsidRDefault="005D7313" w:rsidP="00AC2D6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502</w:t>
      </w:r>
      <w:r w:rsidR="00AC2D61">
        <w:rPr>
          <w:rFonts w:ascii="Comic Sans MS" w:hAnsi="Comic Sans MS"/>
          <w:b/>
          <w:sz w:val="20"/>
          <w:szCs w:val="20"/>
        </w:rPr>
        <w:t>/2017</w:t>
      </w:r>
      <w:r w:rsidR="00AC2D61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C2D61" w:rsidRDefault="00AC2D61" w:rsidP="00AC2D6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AC2D61" w:rsidRDefault="00AC2D61" w:rsidP="00AC2D6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C2D61" w:rsidRDefault="00AC2D61" w:rsidP="00AC2D6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C2D61" w:rsidRDefault="00AC2D61" w:rsidP="00AC2D6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C2D61" w:rsidRDefault="00AC2D61" w:rsidP="00AC2D6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C2D61" w:rsidRDefault="00AC2D61" w:rsidP="00AC2D6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C2D61" w:rsidRDefault="00AC2D61" w:rsidP="00AC2D6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C2D61" w:rsidRDefault="00AC2D61" w:rsidP="00AC2D6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40389B" w:rsidRDefault="00AC2D6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40389B" w:rsidSect="005D7313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B625F9"/>
    <w:multiLevelType w:val="hybridMultilevel"/>
    <w:tmpl w:val="3286B8D0"/>
    <w:lvl w:ilvl="0" w:tplc="5FE89BFA">
      <w:start w:val="1"/>
      <w:numFmt w:val="decimal"/>
      <w:lvlText w:val="%1."/>
      <w:lvlJc w:val="left"/>
      <w:pPr>
        <w:ind w:left="750" w:hanging="39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89B"/>
    <w:rsid w:val="00180799"/>
    <w:rsid w:val="001F6604"/>
    <w:rsid w:val="0040389B"/>
    <w:rsid w:val="004F75D8"/>
    <w:rsid w:val="005D7313"/>
    <w:rsid w:val="006C733A"/>
    <w:rsid w:val="00822B1A"/>
    <w:rsid w:val="008300CD"/>
    <w:rsid w:val="00AC2D61"/>
    <w:rsid w:val="00B30B93"/>
    <w:rsid w:val="00CA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0389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389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0389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389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822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2017-09-26T10:14:00Z</dcterms:created>
  <dcterms:modified xsi:type="dcterms:W3CDTF">2017-09-26T10:58:00Z</dcterms:modified>
</cp:coreProperties>
</file>