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92D" w:rsidRDefault="003640E1" w:rsidP="0010392D">
      <w:pPr>
        <w:rPr>
          <w:rFonts w:ascii="Comic Sans MS" w:hAnsi="Comic Sans MS"/>
          <w:b/>
          <w:sz w:val="20"/>
          <w:szCs w:val="20"/>
        </w:rPr>
      </w:pPr>
      <w:r w:rsidRPr="003640E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0392D" w:rsidRDefault="0010392D" w:rsidP="0010392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66258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453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10392D" w:rsidRDefault="0010392D" w:rsidP="0010392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4C28A1">
                    <w:t>6ΚΔΦΩΨΑ-Μ9Ω</w:t>
                  </w:r>
                </w:p>
                <w:p w:rsidR="0010392D" w:rsidRDefault="0010392D" w:rsidP="0010392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0392D" w:rsidRDefault="0010392D" w:rsidP="0010392D"/>
              </w:txbxContent>
            </v:textbox>
          </v:shape>
        </w:pict>
      </w:r>
      <w:r w:rsidR="0010392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0392D" w:rsidRDefault="0010392D" w:rsidP="0010392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0392D" w:rsidRDefault="0010392D" w:rsidP="0010392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0392D" w:rsidRDefault="0010392D" w:rsidP="0010392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0392D" w:rsidRDefault="0010392D" w:rsidP="0010392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0392D" w:rsidRDefault="0010392D" w:rsidP="0010392D">
      <w:pPr>
        <w:jc w:val="center"/>
        <w:rPr>
          <w:rFonts w:ascii="Comic Sans MS" w:hAnsi="Comic Sans MS"/>
          <w:b/>
          <w:sz w:val="20"/>
          <w:szCs w:val="20"/>
        </w:rPr>
      </w:pPr>
    </w:p>
    <w:p w:rsidR="0010392D" w:rsidRDefault="0010392D" w:rsidP="0010392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0392D" w:rsidRDefault="0010392D" w:rsidP="0010392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ΑΥΓΟΥΣΤΟΥ 2017</w:t>
      </w:r>
    </w:p>
    <w:p w:rsidR="0010392D" w:rsidRDefault="0010392D" w:rsidP="0010392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0392D" w:rsidRDefault="0010392D" w:rsidP="0010392D">
      <w:pPr>
        <w:jc w:val="both"/>
        <w:rPr>
          <w:rFonts w:ascii="Comic Sans MS" w:hAnsi="Comic Sans MS"/>
          <w:b/>
          <w:sz w:val="20"/>
          <w:szCs w:val="20"/>
        </w:rPr>
      </w:pPr>
    </w:p>
    <w:p w:rsidR="0010392D" w:rsidRPr="00662583" w:rsidRDefault="0010392D" w:rsidP="0010392D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662583">
        <w:rPr>
          <w:rFonts w:ascii="Comic Sans MS" w:hAnsi="Comic Sans MS"/>
          <w:b/>
          <w:sz w:val="20"/>
          <w:szCs w:val="20"/>
        </w:rPr>
        <w:t>Έγκριση πραγματοποίησης δαπάνης για την προμήθεια καυσίμων και λιπαντικών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0392D" w:rsidRDefault="0010392D" w:rsidP="0010392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0392D" w:rsidRDefault="0010392D" w:rsidP="0010392D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31-08-2017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32713</w:t>
      </w:r>
      <w:r>
        <w:rPr>
          <w:rFonts w:ascii="Comic Sans MS" w:hAnsi="Comic Sans MS"/>
          <w:b/>
          <w:sz w:val="20"/>
          <w:szCs w:val="20"/>
        </w:rPr>
        <w:t>/31-08-2017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0392D" w:rsidRDefault="0010392D" w:rsidP="0010392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0392D" w:rsidTr="0010392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D" w:rsidRDefault="0010392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0392D" w:rsidRDefault="0010392D" w:rsidP="0013599E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0392D" w:rsidRDefault="0010392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0392D" w:rsidRDefault="001039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10392D" w:rsidRDefault="0010392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Παπαϊωάννου Κων/νος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10392D" w:rsidRDefault="0010392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10392D" w:rsidRDefault="001039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5.Ζέρβας Κων/νος</w:t>
            </w:r>
          </w:p>
          <w:p w:rsidR="0010392D" w:rsidRDefault="001039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6.Λιλής Γεώργιος</w:t>
            </w:r>
          </w:p>
          <w:p w:rsidR="0010392D" w:rsidRDefault="001039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0392D" w:rsidRDefault="0010392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10392D" w:rsidRDefault="0010392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10392D" w:rsidRDefault="001039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0392D" w:rsidRDefault="001039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D" w:rsidRDefault="0010392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0392D" w:rsidRDefault="001039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         </w:t>
            </w:r>
          </w:p>
          <w:p w:rsidR="0010392D" w:rsidRDefault="001039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10392D" w:rsidRDefault="001039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0392D" w:rsidRDefault="001039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10392D" w:rsidRDefault="0010392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3.Βλάχος Μιχαήλ</w:t>
            </w:r>
          </w:p>
          <w:p w:rsidR="0010392D" w:rsidRDefault="001039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0392D" w:rsidRDefault="0010392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10392D" w:rsidRDefault="0010392D" w:rsidP="0010392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10392D" w:rsidRDefault="0010392D" w:rsidP="0010392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0392D" w:rsidRDefault="0010392D" w:rsidP="0010392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10392D" w:rsidRDefault="0010392D" w:rsidP="0010392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10392D" w:rsidRDefault="0010392D" w:rsidP="0010392D">
      <w:pPr>
        <w:pStyle w:val="2"/>
        <w:ind w:right="43"/>
        <w:rPr>
          <w:rFonts w:ascii="Comic Sans MS" w:hAnsi="Comic Sans MS"/>
          <w:sz w:val="20"/>
        </w:rPr>
      </w:pPr>
    </w:p>
    <w:p w:rsidR="00DD1E55" w:rsidRDefault="00DD1E55"/>
    <w:p w:rsidR="00694424" w:rsidRDefault="00694424"/>
    <w:p w:rsidR="00694424" w:rsidRDefault="00694424"/>
    <w:p w:rsidR="00694424" w:rsidRDefault="00694424"/>
    <w:p w:rsidR="00694424" w:rsidRDefault="00694424"/>
    <w:p w:rsidR="003368C4" w:rsidRPr="003368C4" w:rsidRDefault="003368C4" w:rsidP="003368C4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Πρόεδρος   εισηγούμενος το </w:t>
      </w:r>
      <w:r w:rsidR="00C500DB">
        <w:rPr>
          <w:rFonts w:ascii="Comic Sans MS" w:hAnsi="Comic Sans MS"/>
          <w:sz w:val="20"/>
          <w:szCs w:val="20"/>
        </w:rPr>
        <w:t>4</w:t>
      </w:r>
      <w:r w:rsidRPr="00604DEE">
        <w:rPr>
          <w:rFonts w:ascii="Comic Sans MS" w:hAnsi="Comic Sans MS"/>
          <w:sz w:val="20"/>
          <w:szCs w:val="20"/>
          <w:vertAlign w:val="superscript"/>
        </w:rPr>
        <w:t>ο</w:t>
      </w:r>
      <w:r w:rsidRPr="00604DEE"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Έγκριση πραγματοποίησης δαπάνης για την προμήθεια καυσίμων και λιπαντικών </w:t>
      </w:r>
      <w:r w:rsidRPr="00604DEE">
        <w:rPr>
          <w:rFonts w:ascii="Comic Sans MS" w:hAnsi="Comic Sans MS"/>
          <w:sz w:val="20"/>
          <w:szCs w:val="20"/>
        </w:rPr>
        <w:t>έθεσε υπόψη έθεσε υπόψη</w:t>
      </w:r>
      <w:r w:rsidRPr="00604DEE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του τμήματος Διαχείρισης και Συντήρησης Οχημάτων η οποία αναφέρει </w:t>
      </w:r>
      <w:r w:rsidRPr="00604DEE">
        <w:rPr>
          <w:rFonts w:ascii="Comic Sans MS" w:hAnsi="Comic Sans MS" w:cs="Arial"/>
          <w:sz w:val="20"/>
          <w:szCs w:val="20"/>
        </w:rPr>
        <w:t xml:space="preserve"> τα εξής: </w:t>
      </w:r>
      <w:r w:rsidRPr="00604DEE">
        <w:rPr>
          <w:rFonts w:ascii="Comic Sans MS" w:hAnsi="Comic Sans MS"/>
          <w:sz w:val="20"/>
          <w:szCs w:val="20"/>
        </w:rPr>
        <w:t xml:space="preserve"> </w:t>
      </w:r>
    </w:p>
    <w:p w:rsidR="00694424" w:rsidRPr="00FC3C48" w:rsidRDefault="00694424" w:rsidP="003368C4">
      <w:pPr>
        <w:spacing w:before="120" w:line="276" w:lineRule="auto"/>
        <w:jc w:val="both"/>
        <w:rPr>
          <w:rFonts w:ascii="Comic Sans MS" w:hAnsi="Comic Sans MS" w:cs="Arial"/>
          <w:sz w:val="20"/>
          <w:szCs w:val="20"/>
        </w:rPr>
      </w:pPr>
      <w:r w:rsidRPr="00A67F47">
        <w:rPr>
          <w:rFonts w:ascii="Comic Sans MS" w:hAnsi="Comic Sans MS" w:cs="Arial"/>
          <w:sz w:val="20"/>
          <w:szCs w:val="20"/>
        </w:rPr>
        <w:t>Ο Δήμος μας</w:t>
      </w:r>
      <w:r w:rsidRPr="00A67F47">
        <w:rPr>
          <w:rFonts w:ascii="Comic Sans MS" w:hAnsi="Comic Sans MS"/>
          <w:bCs/>
          <w:sz w:val="20"/>
          <w:szCs w:val="20"/>
        </w:rPr>
        <w:t xml:space="preserve"> για την εύρυθμη λειτουργία </w:t>
      </w:r>
      <w:r>
        <w:rPr>
          <w:rFonts w:ascii="Comic Sans MS" w:hAnsi="Comic Sans MS"/>
          <w:bCs/>
          <w:sz w:val="20"/>
          <w:szCs w:val="20"/>
        </w:rPr>
        <w:t xml:space="preserve"> των</w:t>
      </w:r>
      <w:r w:rsidRPr="00A67F47">
        <w:rPr>
          <w:rFonts w:ascii="Comic Sans MS" w:hAnsi="Comic Sans MS"/>
          <w:bCs/>
          <w:sz w:val="20"/>
          <w:szCs w:val="20"/>
        </w:rPr>
        <w:t xml:space="preserve"> υπηρεσιών του</w:t>
      </w:r>
      <w:r>
        <w:rPr>
          <w:rFonts w:ascii="Comic Sans MS" w:hAnsi="Comic Sans MS"/>
          <w:bCs/>
          <w:sz w:val="20"/>
          <w:szCs w:val="20"/>
        </w:rPr>
        <w:t>, έχει</w:t>
      </w:r>
      <w:r w:rsidRPr="004E5942">
        <w:rPr>
          <w:rFonts w:ascii="Comic Sans MS" w:hAnsi="Comic Sans MS"/>
          <w:bCs/>
          <w:sz w:val="20"/>
          <w:szCs w:val="20"/>
        </w:rPr>
        <w:t xml:space="preserve"> </w:t>
      </w:r>
      <w:r>
        <w:rPr>
          <w:rFonts w:ascii="Comic Sans MS" w:hAnsi="Comic Sans MS"/>
          <w:bCs/>
          <w:sz w:val="20"/>
          <w:szCs w:val="20"/>
        </w:rPr>
        <w:t>για το έτος 2017 την ανάγκη προμήθειας</w:t>
      </w:r>
      <w:r w:rsidRPr="004E5942">
        <w:rPr>
          <w:rFonts w:ascii="Comic Sans MS" w:hAnsi="Comic Sans MS"/>
          <w:bCs/>
          <w:sz w:val="20"/>
          <w:szCs w:val="20"/>
        </w:rPr>
        <w:t xml:space="preserve"> κα</w:t>
      </w:r>
      <w:r>
        <w:rPr>
          <w:rFonts w:ascii="Comic Sans MS" w:hAnsi="Comic Sans MS"/>
          <w:bCs/>
          <w:sz w:val="20"/>
          <w:szCs w:val="20"/>
        </w:rPr>
        <w:t>υσίμων &amp; λιπαντικών</w:t>
      </w:r>
      <w:r w:rsidRPr="004E5942">
        <w:rPr>
          <w:rFonts w:ascii="Comic Sans MS" w:hAnsi="Comic Sans MS"/>
          <w:bCs/>
          <w:sz w:val="20"/>
          <w:szCs w:val="20"/>
        </w:rPr>
        <w:t xml:space="preserve"> για τα οχήματα</w:t>
      </w:r>
      <w:r>
        <w:rPr>
          <w:rFonts w:ascii="Comic Sans MS" w:hAnsi="Comic Sans MS"/>
          <w:bCs/>
          <w:sz w:val="20"/>
          <w:szCs w:val="20"/>
        </w:rPr>
        <w:t xml:space="preserve"> </w:t>
      </w:r>
      <w:r w:rsidRPr="00A67F47">
        <w:rPr>
          <w:rFonts w:ascii="Comic Sans MS" w:hAnsi="Comic Sans MS" w:cs="Arial"/>
          <w:sz w:val="20"/>
          <w:szCs w:val="20"/>
        </w:rPr>
        <w:t>και τα μηχανήματα έργου</w:t>
      </w:r>
      <w:r w:rsidRPr="00A67F47">
        <w:rPr>
          <w:rFonts w:ascii="Comic Sans MS" w:hAnsi="Comic Sans MS"/>
          <w:bCs/>
          <w:sz w:val="20"/>
          <w:szCs w:val="20"/>
        </w:rPr>
        <w:t xml:space="preserve"> που έχει στη </w:t>
      </w:r>
      <w:r>
        <w:rPr>
          <w:rFonts w:ascii="Comic Sans MS" w:hAnsi="Comic Sans MS"/>
          <w:bCs/>
          <w:sz w:val="20"/>
          <w:szCs w:val="20"/>
        </w:rPr>
        <w:t>κατοχή του</w:t>
      </w:r>
      <w:r w:rsidRPr="00A67F47">
        <w:rPr>
          <w:rFonts w:ascii="Comic Sans MS" w:hAnsi="Comic Sans MS"/>
          <w:bCs/>
          <w:sz w:val="20"/>
          <w:szCs w:val="20"/>
        </w:rPr>
        <w:t xml:space="preserve"> για </w:t>
      </w:r>
      <w:r>
        <w:rPr>
          <w:rFonts w:ascii="Comic Sans MS" w:hAnsi="Comic Sans MS"/>
          <w:bCs/>
          <w:sz w:val="20"/>
          <w:szCs w:val="20"/>
        </w:rPr>
        <w:t>την κάλυψη των υποχρεώσεων του.</w:t>
      </w:r>
    </w:p>
    <w:p w:rsidR="00694424" w:rsidRPr="00E51B9D" w:rsidRDefault="00694424" w:rsidP="00694424">
      <w:pPr>
        <w:ind w:left="426"/>
        <w:rPr>
          <w:rFonts w:ascii="Comic Sans MS" w:hAnsi="Comic Sans MS" w:cs="Arial"/>
          <w:sz w:val="20"/>
          <w:szCs w:val="20"/>
        </w:rPr>
      </w:pPr>
      <w:r w:rsidRPr="00E51B9D">
        <w:rPr>
          <w:rFonts w:ascii="Comic Sans MS" w:hAnsi="Comic Sans MS" w:cs="Arial"/>
          <w:sz w:val="20"/>
          <w:szCs w:val="20"/>
        </w:rPr>
        <w:t>Έχοντας υπόψη :</w:t>
      </w:r>
    </w:p>
    <w:p w:rsidR="00694424" w:rsidRPr="00E51B9D" w:rsidRDefault="00694424" w:rsidP="0069442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E51B9D">
        <w:rPr>
          <w:rFonts w:ascii="Comic Sans MS" w:hAnsi="Comic Sans MS" w:cs="Arial"/>
          <w:sz w:val="20"/>
          <w:szCs w:val="20"/>
        </w:rPr>
        <w:t xml:space="preserve">Την παρ.1α άρθρου 4 ΠΔ 80/2016 </w:t>
      </w:r>
      <w:r w:rsidRPr="00E51B9D">
        <w:rPr>
          <w:rFonts w:ascii="Comic Sans MS" w:hAnsi="Comic Sans MS"/>
          <w:sz w:val="20"/>
          <w:szCs w:val="20"/>
        </w:rPr>
        <w:t>.</w:t>
      </w:r>
    </w:p>
    <w:p w:rsidR="00694424" w:rsidRPr="00E51B9D" w:rsidRDefault="00694424" w:rsidP="0069442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E51B9D">
        <w:rPr>
          <w:rFonts w:ascii="Comic Sans MS" w:hAnsi="Comic Sans MS" w:cs="Arial"/>
          <w:sz w:val="20"/>
          <w:szCs w:val="20"/>
        </w:rPr>
        <w:t>Τον Ν.4412/2016 (</w:t>
      </w:r>
      <w:r w:rsidRPr="00E51B9D">
        <w:rPr>
          <w:rStyle w:val="st"/>
          <w:rFonts w:ascii="Comic Sans MS" w:hAnsi="Comic Sans MS"/>
          <w:sz w:val="20"/>
          <w:szCs w:val="20"/>
        </w:rPr>
        <w:t>ΦΕΚ Α 147 08.08.2016)</w:t>
      </w:r>
      <w:r>
        <w:rPr>
          <w:rStyle w:val="st"/>
          <w:rFonts w:ascii="Comic Sans MS" w:hAnsi="Comic Sans MS"/>
          <w:sz w:val="20"/>
          <w:szCs w:val="20"/>
        </w:rPr>
        <w:t xml:space="preserve"> </w:t>
      </w:r>
      <w:r w:rsidRPr="00E51B9D">
        <w:rPr>
          <w:rStyle w:val="st"/>
          <w:rFonts w:ascii="Comic Sans MS" w:hAnsi="Comic Sans MS"/>
          <w:sz w:val="20"/>
          <w:szCs w:val="20"/>
        </w:rPr>
        <w:t>άρθρο 118</w:t>
      </w:r>
    </w:p>
    <w:p w:rsidR="00694424" w:rsidRPr="00E51B9D" w:rsidRDefault="00694424" w:rsidP="00694424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E51B9D">
        <w:rPr>
          <w:rFonts w:ascii="Comic Sans MS" w:hAnsi="Comic Sans MS" w:cs="Arial"/>
          <w:sz w:val="20"/>
          <w:szCs w:val="20"/>
        </w:rPr>
        <w:t>Τους Κ</w:t>
      </w:r>
      <w:r>
        <w:rPr>
          <w:rFonts w:ascii="Comic Sans MS" w:hAnsi="Comic Sans MS" w:cs="Arial"/>
          <w:sz w:val="20"/>
          <w:szCs w:val="20"/>
        </w:rPr>
        <w:t>.</w:t>
      </w:r>
      <w:r w:rsidRPr="00E51B9D">
        <w:rPr>
          <w:rFonts w:ascii="Comic Sans MS" w:hAnsi="Comic Sans MS" w:cs="Arial"/>
          <w:sz w:val="20"/>
          <w:szCs w:val="20"/>
        </w:rPr>
        <w:t>Α</w:t>
      </w:r>
      <w:r>
        <w:rPr>
          <w:rFonts w:ascii="Comic Sans MS" w:hAnsi="Comic Sans MS" w:cs="Arial"/>
          <w:sz w:val="20"/>
          <w:szCs w:val="20"/>
        </w:rPr>
        <w:t>.</w:t>
      </w:r>
      <w:r w:rsidRPr="00E51B9D">
        <w:rPr>
          <w:rFonts w:ascii="Comic Sans MS" w:hAnsi="Comic Sans MS" w:cs="Arial"/>
          <w:sz w:val="20"/>
          <w:szCs w:val="20"/>
        </w:rPr>
        <w:t xml:space="preserve"> 20-6</w:t>
      </w:r>
      <w:r>
        <w:rPr>
          <w:rFonts w:ascii="Comic Sans MS" w:hAnsi="Comic Sans MS" w:cs="Arial"/>
          <w:sz w:val="20"/>
          <w:szCs w:val="20"/>
        </w:rPr>
        <w:t>644</w:t>
      </w:r>
      <w:r w:rsidRPr="00E51B9D">
        <w:rPr>
          <w:rFonts w:ascii="Comic Sans MS" w:hAnsi="Comic Sans MS" w:cs="Arial"/>
          <w:sz w:val="20"/>
          <w:szCs w:val="20"/>
        </w:rPr>
        <w:t>,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E51B9D">
        <w:rPr>
          <w:rFonts w:ascii="Comic Sans MS" w:hAnsi="Comic Sans MS" w:cs="Arial"/>
          <w:sz w:val="20"/>
          <w:szCs w:val="20"/>
        </w:rPr>
        <w:t>30-</w:t>
      </w:r>
      <w:r>
        <w:rPr>
          <w:rFonts w:ascii="Comic Sans MS" w:hAnsi="Comic Sans MS" w:cs="Arial"/>
          <w:sz w:val="20"/>
          <w:szCs w:val="20"/>
        </w:rPr>
        <w:t xml:space="preserve">6641 και 35-6644 </w:t>
      </w:r>
      <w:r w:rsidRPr="00E51B9D">
        <w:rPr>
          <w:rFonts w:ascii="Comic Sans MS" w:hAnsi="Comic Sans MS" w:cs="Arial"/>
          <w:sz w:val="20"/>
          <w:szCs w:val="20"/>
        </w:rPr>
        <w:t xml:space="preserve">, του προϋπολογισμού του Δήμου </w:t>
      </w:r>
      <w:proofErr w:type="spellStart"/>
      <w:r w:rsidRPr="00E51B9D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E51B9D">
        <w:rPr>
          <w:rFonts w:ascii="Comic Sans MS" w:hAnsi="Comic Sans MS" w:cs="Arial"/>
          <w:sz w:val="20"/>
          <w:szCs w:val="20"/>
        </w:rPr>
        <w:t>, οικονομικού έτους 2017 που ψηφίστηκε με την αρ.446/2016 απόφαση Δημοτικού Συμβουλίου .</w:t>
      </w:r>
    </w:p>
    <w:p w:rsidR="00694424" w:rsidRDefault="00694424" w:rsidP="00694424">
      <w:pPr>
        <w:numPr>
          <w:ilvl w:val="0"/>
          <w:numId w:val="2"/>
        </w:numPr>
        <w:spacing w:before="120"/>
        <w:jc w:val="both"/>
        <w:rPr>
          <w:rFonts w:ascii="Comic Sans MS" w:hAnsi="Comic Sans MS" w:cs="Arial"/>
          <w:sz w:val="20"/>
          <w:szCs w:val="20"/>
        </w:rPr>
      </w:pPr>
      <w:r w:rsidRPr="00E06B40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E06B40">
        <w:rPr>
          <w:rFonts w:ascii="Comic Sans MS" w:hAnsi="Comic Sans MS" w:cs="Arial"/>
          <w:sz w:val="20"/>
          <w:szCs w:val="20"/>
        </w:rPr>
        <w:t>αρ</w:t>
      </w:r>
      <w:r>
        <w:rPr>
          <w:rFonts w:ascii="Comic Sans MS" w:hAnsi="Comic Sans MS" w:cs="Arial"/>
          <w:sz w:val="20"/>
          <w:szCs w:val="20"/>
        </w:rPr>
        <w:t>ιθμ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</w:t>
      </w:r>
      <w:r w:rsidRPr="00E06B40">
        <w:rPr>
          <w:rFonts w:ascii="Comic Sans MS" w:hAnsi="Comic Sans MS" w:cs="Arial"/>
          <w:sz w:val="20"/>
          <w:szCs w:val="20"/>
        </w:rPr>
        <w:t xml:space="preserve">6436/18-1-2017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E06B4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E06B40">
        <w:rPr>
          <w:rFonts w:ascii="Comic Sans MS" w:hAnsi="Comic Sans MS" w:cs="Arial"/>
          <w:sz w:val="20"/>
          <w:szCs w:val="20"/>
        </w:rPr>
        <w:t xml:space="preserve"> οικονομικού έτους 2017.</w:t>
      </w:r>
    </w:p>
    <w:p w:rsidR="00694424" w:rsidRDefault="00694424" w:rsidP="00694424">
      <w:pPr>
        <w:numPr>
          <w:ilvl w:val="0"/>
          <w:numId w:val="2"/>
        </w:numPr>
        <w:spacing w:before="120"/>
        <w:jc w:val="both"/>
        <w:rPr>
          <w:rFonts w:ascii="Comic Sans MS" w:hAnsi="Comic Sans MS" w:cs="Arial"/>
          <w:sz w:val="20"/>
          <w:szCs w:val="20"/>
        </w:rPr>
      </w:pPr>
      <w:r w:rsidRPr="00EA209E">
        <w:rPr>
          <w:rFonts w:ascii="Comic Sans MS" w:hAnsi="Comic Sans MS" w:cs="Arial"/>
          <w:sz w:val="20"/>
          <w:szCs w:val="20"/>
        </w:rPr>
        <w:t xml:space="preserve">Το από 3/11/2016 πρωτογενές αίτημα για την προμήθεια καυσίμων έτους 2017 με ανοιχτό </w:t>
      </w:r>
      <w:r w:rsidRPr="00EA209E">
        <w:rPr>
          <w:rFonts w:ascii="Comic Sans MS" w:hAnsi="Comic Sans MS"/>
          <w:bCs/>
          <w:sz w:val="20"/>
          <w:szCs w:val="20"/>
        </w:rPr>
        <w:t>ηλεκτρονικό διεθνή διαγωνισμό</w:t>
      </w:r>
      <w:r w:rsidRPr="00EA209E">
        <w:rPr>
          <w:rFonts w:ascii="Comic Sans MS" w:hAnsi="Comic Sans MS" w:cs="Arial"/>
          <w:sz w:val="20"/>
          <w:szCs w:val="20"/>
        </w:rPr>
        <w:t xml:space="preserve"> (16</w:t>
      </w:r>
      <w:r w:rsidRPr="00EA209E">
        <w:rPr>
          <w:rFonts w:ascii="Comic Sans MS" w:hAnsi="Comic Sans MS" w:cs="Arial"/>
          <w:sz w:val="20"/>
          <w:szCs w:val="20"/>
          <w:lang w:val="en-US"/>
        </w:rPr>
        <w:t>REQ</w:t>
      </w:r>
      <w:r w:rsidRPr="00EA209E">
        <w:rPr>
          <w:rFonts w:ascii="Comic Sans MS" w:hAnsi="Comic Sans MS" w:cs="Arial"/>
          <w:sz w:val="20"/>
          <w:szCs w:val="20"/>
        </w:rPr>
        <w:t>00533214).</w:t>
      </w:r>
    </w:p>
    <w:p w:rsidR="00694424" w:rsidRPr="00EA209E" w:rsidRDefault="00694424" w:rsidP="00694424">
      <w:pPr>
        <w:numPr>
          <w:ilvl w:val="0"/>
          <w:numId w:val="2"/>
        </w:numPr>
        <w:spacing w:before="120"/>
        <w:jc w:val="both"/>
        <w:rPr>
          <w:rFonts w:ascii="Comic Sans MS" w:hAnsi="Comic Sans MS" w:cs="Arial"/>
          <w:sz w:val="20"/>
          <w:szCs w:val="20"/>
        </w:rPr>
      </w:pPr>
      <w:r w:rsidRPr="00EA209E">
        <w:rPr>
          <w:rFonts w:ascii="Comic Sans MS" w:hAnsi="Comic Sans MS" w:cs="Arial"/>
          <w:sz w:val="20"/>
          <w:szCs w:val="20"/>
        </w:rPr>
        <w:t>Την από 2-11-2016 μελέτη προμήθειας καυσίμων &amp; λιπαντικών.</w:t>
      </w:r>
    </w:p>
    <w:p w:rsidR="00694424" w:rsidRPr="00E51B9D" w:rsidRDefault="00694424" w:rsidP="0069442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</w:t>
      </w:r>
      <w:r w:rsidRPr="00E51B9D">
        <w:rPr>
          <w:rFonts w:ascii="Comic Sans MS" w:hAnsi="Comic Sans MS" w:cs="Arial"/>
          <w:sz w:val="20"/>
          <w:szCs w:val="20"/>
        </w:rPr>
        <w:t xml:space="preserve">ην απόφαση αναμόρφωσης προϋπολογισμού 445/2017 </w:t>
      </w:r>
      <w:r>
        <w:rPr>
          <w:rFonts w:ascii="Comic Sans MS" w:hAnsi="Comic Sans MS" w:cs="Arial"/>
          <w:sz w:val="20"/>
          <w:szCs w:val="20"/>
        </w:rPr>
        <w:t xml:space="preserve">του </w:t>
      </w:r>
      <w:r w:rsidRPr="00E51B9D">
        <w:rPr>
          <w:rFonts w:ascii="Comic Sans MS" w:hAnsi="Comic Sans MS" w:cs="Arial"/>
          <w:sz w:val="20"/>
          <w:szCs w:val="20"/>
        </w:rPr>
        <w:t>Δ.Σ με ΑΔΑ (9Φ45ΩΨΑ-1ΚΓ)</w:t>
      </w:r>
      <w:r>
        <w:rPr>
          <w:rFonts w:ascii="Comic Sans MS" w:hAnsi="Comic Sans MS" w:cs="Arial"/>
          <w:sz w:val="20"/>
          <w:szCs w:val="20"/>
        </w:rPr>
        <w:t>.</w:t>
      </w:r>
    </w:p>
    <w:p w:rsidR="00694424" w:rsidRPr="00EE68C8" w:rsidRDefault="00694424" w:rsidP="00694424">
      <w:pPr>
        <w:spacing w:before="120" w:line="276" w:lineRule="auto"/>
        <w:ind w:left="426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με βάση τα παραπάνω αιτούμαστε:</w:t>
      </w:r>
    </w:p>
    <w:p w:rsidR="00694424" w:rsidRDefault="00694424" w:rsidP="00694424">
      <w:pPr>
        <w:spacing w:before="120"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</w:t>
      </w:r>
      <w:r w:rsidRPr="00EE68C8">
        <w:rPr>
          <w:rFonts w:ascii="Comic Sans MS" w:hAnsi="Comic Sans MS" w:cs="Arial"/>
          <w:sz w:val="20"/>
          <w:szCs w:val="20"/>
        </w:rPr>
        <w:t xml:space="preserve">ην έγκριση </w:t>
      </w:r>
      <w:r w:rsidRPr="00E06B40">
        <w:rPr>
          <w:rFonts w:ascii="Comic Sans MS" w:hAnsi="Comic Sans MS" w:cs="Arial"/>
          <w:sz w:val="20"/>
          <w:szCs w:val="20"/>
        </w:rPr>
        <w:t>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E06B40">
        <w:rPr>
          <w:rFonts w:ascii="Comic Sans MS" w:hAnsi="Comic Sans MS" w:cs="Arial"/>
          <w:sz w:val="20"/>
          <w:szCs w:val="20"/>
        </w:rPr>
        <w:t>προμήθεια</w:t>
      </w:r>
      <w:r>
        <w:rPr>
          <w:rFonts w:ascii="Comic Sans MS" w:hAnsi="Comic Sans MS" w:cs="Arial"/>
          <w:sz w:val="20"/>
          <w:szCs w:val="20"/>
        </w:rPr>
        <w:t>ς</w:t>
      </w:r>
      <w:r w:rsidRPr="00E06B40">
        <w:rPr>
          <w:rFonts w:ascii="Comic Sans MS" w:hAnsi="Comic Sans MS" w:cs="Arial"/>
          <w:sz w:val="20"/>
          <w:szCs w:val="20"/>
        </w:rPr>
        <w:t xml:space="preserve"> καυσίμων</w:t>
      </w:r>
      <w:r>
        <w:rPr>
          <w:rFonts w:ascii="Comic Sans MS" w:hAnsi="Comic Sans MS" w:cs="Arial"/>
          <w:sz w:val="20"/>
          <w:szCs w:val="20"/>
        </w:rPr>
        <w:t xml:space="preserve"> &amp; λιπαντικών, με συνολικό ποσό </w:t>
      </w:r>
      <w:r w:rsidRPr="00EE68C8">
        <w:rPr>
          <w:rFonts w:ascii="Comic Sans MS" w:hAnsi="Comic Sans MS" w:cs="Arial"/>
          <w:sz w:val="20"/>
          <w:szCs w:val="20"/>
        </w:rPr>
        <w:t xml:space="preserve">: </w:t>
      </w:r>
      <w:r w:rsidRPr="00954564">
        <w:rPr>
          <w:rFonts w:ascii="Comic Sans MS" w:hAnsi="Comic Sans MS" w:cs="Arial"/>
          <w:sz w:val="20"/>
          <w:szCs w:val="20"/>
        </w:rPr>
        <w:t>11.500,00</w:t>
      </w:r>
      <w:r w:rsidRPr="004E2216">
        <w:rPr>
          <w:rFonts w:ascii="Comic Sans MS" w:hAnsi="Comic Sans MS" w:cs="Arial"/>
          <w:b/>
          <w:sz w:val="20"/>
          <w:szCs w:val="20"/>
        </w:rPr>
        <w:t xml:space="preserve"> €</w:t>
      </w:r>
      <w:r w:rsidRPr="004E2216">
        <w:rPr>
          <w:rFonts w:ascii="Comic Sans MS" w:hAnsi="Comic Sans MS" w:cs="Arial"/>
          <w:sz w:val="20"/>
          <w:szCs w:val="20"/>
        </w:rPr>
        <w:t xml:space="preserve"> </w:t>
      </w:r>
      <w:r w:rsidRPr="00EE68C8">
        <w:rPr>
          <w:rFonts w:ascii="Comic Sans MS" w:hAnsi="Comic Sans MS" w:cs="Arial"/>
          <w:sz w:val="20"/>
          <w:szCs w:val="20"/>
        </w:rPr>
        <w:t>(με ΦΠΑ 24%)</w:t>
      </w:r>
      <w:r w:rsidRPr="00D031AA">
        <w:rPr>
          <w:rFonts w:ascii="Comic Sans MS" w:eastAsia="Calibri-Identity-H" w:hAnsi="Comic Sans MS" w:cs="Arial"/>
          <w:sz w:val="20"/>
          <w:szCs w:val="20"/>
        </w:rPr>
        <w:t xml:space="preserve"> </w:t>
      </w:r>
      <w:r w:rsidRPr="004E2216">
        <w:rPr>
          <w:rFonts w:ascii="Comic Sans MS" w:eastAsia="Calibri-Identity-H" w:hAnsi="Comic Sans MS" w:cs="Arial"/>
          <w:sz w:val="20"/>
          <w:szCs w:val="20"/>
        </w:rPr>
        <w:t xml:space="preserve"> </w:t>
      </w:r>
      <w:r w:rsidRPr="00EE68C8">
        <w:rPr>
          <w:rFonts w:ascii="Comic Sans MS" w:eastAsia="Calibri-Identity-H" w:hAnsi="Comic Sans MS" w:cs="Arial"/>
          <w:sz w:val="20"/>
          <w:szCs w:val="20"/>
        </w:rPr>
        <w:t xml:space="preserve">οικονομικού έτους </w:t>
      </w:r>
      <w:r w:rsidRPr="00EE68C8">
        <w:rPr>
          <w:rFonts w:ascii="Comic Sans MS" w:eastAsia="Calibri-Identity-H" w:hAnsi="Comic Sans MS" w:cs="Arial"/>
          <w:b/>
          <w:sz w:val="20"/>
          <w:szCs w:val="20"/>
        </w:rPr>
        <w:t>2017</w:t>
      </w:r>
      <w:r w:rsidRPr="00EE68C8">
        <w:rPr>
          <w:rFonts w:ascii="Comic Sans MS" w:hAnsi="Comic Sans MS" w:cs="Arial"/>
          <w:sz w:val="20"/>
          <w:szCs w:val="20"/>
        </w:rPr>
        <w:t xml:space="preserve"> </w:t>
      </w:r>
      <w:r w:rsidRPr="004E2216">
        <w:rPr>
          <w:rFonts w:ascii="Comic Sans MS" w:hAnsi="Comic Sans MS" w:cs="Arial"/>
          <w:sz w:val="20"/>
          <w:szCs w:val="20"/>
        </w:rPr>
        <w:t>,</w:t>
      </w:r>
      <w:r>
        <w:rPr>
          <w:rFonts w:ascii="Comic Sans MS" w:hAnsi="Comic Sans MS" w:cs="Arial"/>
          <w:sz w:val="20"/>
          <w:szCs w:val="20"/>
        </w:rPr>
        <w:t>ήτοι:</w:t>
      </w:r>
    </w:p>
    <w:tbl>
      <w:tblPr>
        <w:tblStyle w:val="a4"/>
        <w:tblW w:w="0" w:type="auto"/>
        <w:tblLook w:val="04A0"/>
      </w:tblPr>
      <w:tblGrid>
        <w:gridCol w:w="1210"/>
        <w:gridCol w:w="5930"/>
        <w:gridCol w:w="1382"/>
      </w:tblGrid>
      <w:tr w:rsidR="00694424" w:rsidTr="00B91004">
        <w:tc>
          <w:tcPr>
            <w:tcW w:w="8721" w:type="dxa"/>
            <w:gridSpan w:val="3"/>
          </w:tcPr>
          <w:p w:rsidR="00694424" w:rsidRPr="00680964" w:rsidRDefault="00694424" w:rsidP="00B91004">
            <w:pPr>
              <w:spacing w:before="120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ΠΡΟΜΗΘΕΙΑ ΚΑΥΣΙΜΩΝ &amp; ΛΙΠΑΝΤΙΚΩΝ  ΕΤΟΥΣ 2017</w:t>
            </w:r>
          </w:p>
        </w:tc>
      </w:tr>
      <w:tr w:rsidR="00694424" w:rsidTr="00B91004">
        <w:tc>
          <w:tcPr>
            <w:tcW w:w="1228" w:type="dxa"/>
          </w:tcPr>
          <w:p w:rsidR="00694424" w:rsidRDefault="00694424" w:rsidP="00B91004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20-6644</w:t>
            </w:r>
          </w:p>
        </w:tc>
        <w:tc>
          <w:tcPr>
            <w:tcW w:w="6105" w:type="dxa"/>
          </w:tcPr>
          <w:p w:rsidR="00694424" w:rsidRPr="00680964" w:rsidRDefault="00694424" w:rsidP="00B91004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388" w:type="dxa"/>
          </w:tcPr>
          <w:p w:rsidR="00694424" w:rsidRDefault="00694424" w:rsidP="00B91004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4.500€</w:t>
            </w:r>
          </w:p>
        </w:tc>
      </w:tr>
      <w:tr w:rsidR="00694424" w:rsidTr="00B91004">
        <w:tc>
          <w:tcPr>
            <w:tcW w:w="1228" w:type="dxa"/>
          </w:tcPr>
          <w:p w:rsidR="00694424" w:rsidRDefault="00694424" w:rsidP="00B91004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30-6641</w:t>
            </w:r>
          </w:p>
        </w:tc>
        <w:tc>
          <w:tcPr>
            <w:tcW w:w="6105" w:type="dxa"/>
          </w:tcPr>
          <w:p w:rsidR="00694424" w:rsidRPr="00680964" w:rsidRDefault="00694424" w:rsidP="00B91004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κίνηση μεταφορικών μέσων</w:t>
            </w:r>
          </w:p>
        </w:tc>
        <w:tc>
          <w:tcPr>
            <w:tcW w:w="1388" w:type="dxa"/>
          </w:tcPr>
          <w:p w:rsidR="00694424" w:rsidRDefault="00694424" w:rsidP="00B91004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6.000€</w:t>
            </w:r>
          </w:p>
        </w:tc>
      </w:tr>
      <w:tr w:rsidR="00694424" w:rsidTr="00B91004">
        <w:tc>
          <w:tcPr>
            <w:tcW w:w="1228" w:type="dxa"/>
          </w:tcPr>
          <w:p w:rsidR="00694424" w:rsidRDefault="00694424" w:rsidP="00B91004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35-6644</w:t>
            </w:r>
          </w:p>
        </w:tc>
        <w:tc>
          <w:tcPr>
            <w:tcW w:w="6105" w:type="dxa"/>
          </w:tcPr>
          <w:p w:rsidR="00694424" w:rsidRPr="00680964" w:rsidRDefault="00694424" w:rsidP="00B91004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388" w:type="dxa"/>
          </w:tcPr>
          <w:p w:rsidR="00694424" w:rsidRDefault="00694424" w:rsidP="00B91004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1.000€</w:t>
            </w:r>
          </w:p>
        </w:tc>
      </w:tr>
      <w:tr w:rsidR="00694424" w:rsidTr="00B91004">
        <w:tc>
          <w:tcPr>
            <w:tcW w:w="1228" w:type="dxa"/>
          </w:tcPr>
          <w:p w:rsidR="00694424" w:rsidRDefault="00694424" w:rsidP="00B91004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6105" w:type="dxa"/>
            <w:vAlign w:val="bottom"/>
          </w:tcPr>
          <w:p w:rsidR="00694424" w:rsidRPr="00643216" w:rsidRDefault="00694424" w:rsidP="00B91004">
            <w:pPr>
              <w:jc w:val="right"/>
              <w:rPr>
                <w:rFonts w:ascii="Comic Sans MS" w:hAnsi="Comic Sans MS" w:cs="Arial"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Cs/>
                <w:sz w:val="20"/>
                <w:szCs w:val="20"/>
              </w:rPr>
              <w:t>ΣΥΝΟΛΟ</w:t>
            </w:r>
          </w:p>
        </w:tc>
        <w:tc>
          <w:tcPr>
            <w:tcW w:w="1388" w:type="dxa"/>
          </w:tcPr>
          <w:p w:rsidR="00694424" w:rsidRDefault="00694424" w:rsidP="00B91004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11.500,00€</w:t>
            </w:r>
          </w:p>
        </w:tc>
      </w:tr>
    </w:tbl>
    <w:p w:rsidR="00694424" w:rsidRDefault="00694424"/>
    <w:p w:rsidR="00C03D7D" w:rsidRDefault="00C03D7D"/>
    <w:p w:rsidR="00C03D7D" w:rsidRPr="00CD4BF8" w:rsidRDefault="00C03D7D" w:rsidP="00C03D7D">
      <w:pPr>
        <w:jc w:val="both"/>
        <w:rPr>
          <w:rFonts w:ascii="Comic Sans MS" w:hAnsi="Comic Sans MS"/>
          <w:sz w:val="20"/>
          <w:szCs w:val="20"/>
        </w:rPr>
      </w:pPr>
      <w:r w:rsidRPr="00CD4BF8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03D7D" w:rsidRPr="00CD4BF8" w:rsidRDefault="00C03D7D" w:rsidP="00C03D7D">
      <w:pPr>
        <w:jc w:val="center"/>
        <w:rPr>
          <w:rFonts w:ascii="Comic Sans MS" w:hAnsi="Comic Sans MS"/>
          <w:b/>
          <w:sz w:val="20"/>
          <w:szCs w:val="20"/>
        </w:rPr>
      </w:pPr>
      <w:r w:rsidRPr="00CD4BF8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C03D7D" w:rsidRPr="00CD4BF8" w:rsidRDefault="00C03D7D" w:rsidP="00C03D7D">
      <w:pPr>
        <w:jc w:val="center"/>
        <w:rPr>
          <w:rFonts w:ascii="Comic Sans MS" w:hAnsi="Comic Sans MS"/>
          <w:b/>
          <w:sz w:val="20"/>
          <w:szCs w:val="20"/>
        </w:rPr>
      </w:pPr>
    </w:p>
    <w:p w:rsidR="00C03D7D" w:rsidRPr="00CD4BF8" w:rsidRDefault="00C03D7D" w:rsidP="00C03D7D">
      <w:pPr>
        <w:spacing w:line="360" w:lineRule="auto"/>
        <w:jc w:val="both"/>
        <w:rPr>
          <w:rFonts w:ascii="Comic Sans MS" w:hAnsi="Comic Sans MS"/>
          <w:sz w:val="20"/>
          <w:szCs w:val="20"/>
          <w:highlight w:val="yellow"/>
        </w:rPr>
      </w:pPr>
      <w:r w:rsidRPr="00CD4BF8">
        <w:rPr>
          <w:rFonts w:ascii="Comic Sans MS" w:hAnsi="Comic Sans MS"/>
          <w:sz w:val="20"/>
          <w:szCs w:val="20"/>
        </w:rPr>
        <w:t xml:space="preserve"> Αφού έλαβε υπόψη διατάξεις των άρθρων 158 &amp; 160 του Ν. 3463/2006, Ν.3852/2010, την εισήγηση της  Υπηρεσίας </w:t>
      </w:r>
    </w:p>
    <w:p w:rsidR="00C03D7D" w:rsidRPr="00C23AE7" w:rsidRDefault="00C03D7D" w:rsidP="00C03D7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CC160D"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C03D7D" w:rsidRDefault="00C03D7D" w:rsidP="00C03D7D">
      <w:pPr>
        <w:spacing w:before="120" w:line="276" w:lineRule="auto"/>
        <w:jc w:val="both"/>
        <w:rPr>
          <w:rFonts w:ascii="Comic Sans MS" w:hAnsi="Comic Sans MS" w:cs="Arial"/>
          <w:sz w:val="20"/>
          <w:szCs w:val="20"/>
        </w:rPr>
      </w:pPr>
      <w:r w:rsidRPr="00C23AE7">
        <w:rPr>
          <w:rFonts w:ascii="Comic Sans MS" w:hAnsi="Comic Sans MS" w:cs="Arial"/>
          <w:b/>
          <w:sz w:val="18"/>
          <w:szCs w:val="18"/>
        </w:rPr>
        <w:t xml:space="preserve">   Α. </w:t>
      </w:r>
      <w:r w:rsidRPr="00CD4BF8"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</w:t>
      </w:r>
      <w:r w:rsidRPr="00C03D7D">
        <w:rPr>
          <w:rFonts w:ascii="Comic Sans MS" w:hAnsi="Comic Sans MS" w:cs="Arial"/>
          <w:sz w:val="20"/>
          <w:szCs w:val="20"/>
        </w:rPr>
        <w:t xml:space="preserve"> </w:t>
      </w:r>
      <w:r w:rsidRPr="00E06B40">
        <w:rPr>
          <w:rFonts w:ascii="Comic Sans MS" w:hAnsi="Comic Sans MS" w:cs="Arial"/>
          <w:sz w:val="20"/>
          <w:szCs w:val="20"/>
        </w:rPr>
        <w:t>προμήθεια</w:t>
      </w:r>
      <w:r>
        <w:rPr>
          <w:rFonts w:ascii="Comic Sans MS" w:hAnsi="Comic Sans MS" w:cs="Arial"/>
          <w:sz w:val="20"/>
          <w:szCs w:val="20"/>
        </w:rPr>
        <w:t>ς</w:t>
      </w:r>
      <w:r w:rsidRPr="00E06B40">
        <w:rPr>
          <w:rFonts w:ascii="Comic Sans MS" w:hAnsi="Comic Sans MS" w:cs="Arial"/>
          <w:sz w:val="20"/>
          <w:szCs w:val="20"/>
        </w:rPr>
        <w:t xml:space="preserve"> καυσίμων</w:t>
      </w:r>
      <w:r>
        <w:rPr>
          <w:rFonts w:ascii="Comic Sans MS" w:hAnsi="Comic Sans MS" w:cs="Arial"/>
          <w:sz w:val="20"/>
          <w:szCs w:val="20"/>
        </w:rPr>
        <w:t xml:space="preserve"> &amp; λιπαντικών, με συνολικό ποσό </w:t>
      </w:r>
      <w:r w:rsidRPr="00EE68C8">
        <w:rPr>
          <w:rFonts w:ascii="Comic Sans MS" w:hAnsi="Comic Sans MS" w:cs="Arial"/>
          <w:sz w:val="20"/>
          <w:szCs w:val="20"/>
        </w:rPr>
        <w:t xml:space="preserve">: </w:t>
      </w:r>
      <w:r w:rsidRPr="00954564">
        <w:rPr>
          <w:rFonts w:ascii="Comic Sans MS" w:hAnsi="Comic Sans MS" w:cs="Arial"/>
          <w:sz w:val="20"/>
          <w:szCs w:val="20"/>
        </w:rPr>
        <w:t>11.500,00</w:t>
      </w:r>
      <w:r w:rsidRPr="004E2216">
        <w:rPr>
          <w:rFonts w:ascii="Comic Sans MS" w:hAnsi="Comic Sans MS" w:cs="Arial"/>
          <w:b/>
          <w:sz w:val="20"/>
          <w:szCs w:val="20"/>
        </w:rPr>
        <w:t xml:space="preserve"> €</w:t>
      </w:r>
      <w:r w:rsidRPr="004E2216">
        <w:rPr>
          <w:rFonts w:ascii="Comic Sans MS" w:hAnsi="Comic Sans MS" w:cs="Arial"/>
          <w:sz w:val="20"/>
          <w:szCs w:val="20"/>
        </w:rPr>
        <w:t xml:space="preserve"> </w:t>
      </w:r>
      <w:r w:rsidRPr="00EE68C8">
        <w:rPr>
          <w:rFonts w:ascii="Comic Sans MS" w:hAnsi="Comic Sans MS" w:cs="Arial"/>
          <w:sz w:val="20"/>
          <w:szCs w:val="20"/>
        </w:rPr>
        <w:t>(με ΦΠΑ 24%)</w:t>
      </w:r>
      <w:r w:rsidRPr="00D031AA">
        <w:rPr>
          <w:rFonts w:ascii="Comic Sans MS" w:eastAsia="Calibri-Identity-H" w:hAnsi="Comic Sans MS" w:cs="Arial"/>
          <w:sz w:val="20"/>
          <w:szCs w:val="20"/>
        </w:rPr>
        <w:t xml:space="preserve"> </w:t>
      </w:r>
      <w:r w:rsidRPr="004E2216">
        <w:rPr>
          <w:rFonts w:ascii="Comic Sans MS" w:eastAsia="Calibri-Identity-H" w:hAnsi="Comic Sans MS" w:cs="Arial"/>
          <w:sz w:val="20"/>
          <w:szCs w:val="20"/>
        </w:rPr>
        <w:t xml:space="preserve"> </w:t>
      </w:r>
      <w:r w:rsidRPr="00EE68C8">
        <w:rPr>
          <w:rFonts w:ascii="Comic Sans MS" w:eastAsia="Calibri-Identity-H" w:hAnsi="Comic Sans MS" w:cs="Arial"/>
          <w:sz w:val="20"/>
          <w:szCs w:val="20"/>
        </w:rPr>
        <w:t xml:space="preserve">οικονομικού έτους </w:t>
      </w:r>
      <w:r w:rsidRPr="00EE68C8">
        <w:rPr>
          <w:rFonts w:ascii="Comic Sans MS" w:eastAsia="Calibri-Identity-H" w:hAnsi="Comic Sans MS" w:cs="Arial"/>
          <w:b/>
          <w:sz w:val="20"/>
          <w:szCs w:val="20"/>
        </w:rPr>
        <w:t>2017</w:t>
      </w:r>
      <w:r w:rsidRPr="00EE68C8">
        <w:rPr>
          <w:rFonts w:ascii="Comic Sans MS" w:hAnsi="Comic Sans MS" w:cs="Arial"/>
          <w:sz w:val="20"/>
          <w:szCs w:val="20"/>
        </w:rPr>
        <w:t xml:space="preserve"> </w:t>
      </w:r>
      <w:r w:rsidRPr="004E2216">
        <w:rPr>
          <w:rFonts w:ascii="Comic Sans MS" w:hAnsi="Comic Sans MS" w:cs="Arial"/>
          <w:sz w:val="20"/>
          <w:szCs w:val="20"/>
        </w:rPr>
        <w:t>,</w:t>
      </w:r>
      <w:r>
        <w:rPr>
          <w:rFonts w:ascii="Comic Sans MS" w:hAnsi="Comic Sans MS" w:cs="Arial"/>
          <w:sz w:val="20"/>
          <w:szCs w:val="20"/>
        </w:rPr>
        <w:t>ήτοι:</w:t>
      </w:r>
    </w:p>
    <w:p w:rsidR="00B32F2E" w:rsidRDefault="00B32F2E" w:rsidP="00C03D7D">
      <w:pPr>
        <w:spacing w:before="120" w:line="276" w:lineRule="auto"/>
        <w:jc w:val="both"/>
        <w:rPr>
          <w:rFonts w:ascii="Comic Sans MS" w:hAnsi="Comic Sans MS" w:cs="Arial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1210"/>
        <w:gridCol w:w="5930"/>
        <w:gridCol w:w="1382"/>
      </w:tblGrid>
      <w:tr w:rsidR="00C03D7D" w:rsidTr="00B91004">
        <w:tc>
          <w:tcPr>
            <w:tcW w:w="8721" w:type="dxa"/>
            <w:gridSpan w:val="3"/>
          </w:tcPr>
          <w:p w:rsidR="00C03D7D" w:rsidRPr="00680964" w:rsidRDefault="00C03D7D" w:rsidP="00B91004">
            <w:pPr>
              <w:spacing w:before="120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lastRenderedPageBreak/>
              <w:t>ΠΡΟΜΗΘΕΙΑ ΚΑΥΣΙΜΩΝ &amp; ΛΙΠΑΝΤΙΚΩΝ  ΕΤΟΥΣ 2017</w:t>
            </w:r>
          </w:p>
        </w:tc>
      </w:tr>
      <w:tr w:rsidR="00C03D7D" w:rsidTr="00B91004">
        <w:tc>
          <w:tcPr>
            <w:tcW w:w="1228" w:type="dxa"/>
          </w:tcPr>
          <w:p w:rsidR="00C03D7D" w:rsidRDefault="00C03D7D" w:rsidP="00B91004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20-6644</w:t>
            </w:r>
          </w:p>
        </w:tc>
        <w:tc>
          <w:tcPr>
            <w:tcW w:w="6105" w:type="dxa"/>
          </w:tcPr>
          <w:p w:rsidR="00C03D7D" w:rsidRPr="00680964" w:rsidRDefault="00C03D7D" w:rsidP="00B91004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388" w:type="dxa"/>
          </w:tcPr>
          <w:p w:rsidR="00C03D7D" w:rsidRDefault="00C03D7D" w:rsidP="00B91004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4.500€</w:t>
            </w:r>
          </w:p>
        </w:tc>
      </w:tr>
      <w:tr w:rsidR="00C03D7D" w:rsidTr="00B91004">
        <w:tc>
          <w:tcPr>
            <w:tcW w:w="1228" w:type="dxa"/>
          </w:tcPr>
          <w:p w:rsidR="00C03D7D" w:rsidRDefault="00C03D7D" w:rsidP="00B91004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30-6641</w:t>
            </w:r>
          </w:p>
        </w:tc>
        <w:tc>
          <w:tcPr>
            <w:tcW w:w="6105" w:type="dxa"/>
          </w:tcPr>
          <w:p w:rsidR="00C03D7D" w:rsidRPr="00680964" w:rsidRDefault="00C03D7D" w:rsidP="00B91004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κίνηση μεταφορικών μέσων</w:t>
            </w:r>
          </w:p>
        </w:tc>
        <w:tc>
          <w:tcPr>
            <w:tcW w:w="1388" w:type="dxa"/>
          </w:tcPr>
          <w:p w:rsidR="00C03D7D" w:rsidRDefault="00C03D7D" w:rsidP="00B91004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6.000€</w:t>
            </w:r>
          </w:p>
        </w:tc>
      </w:tr>
      <w:tr w:rsidR="00C03D7D" w:rsidTr="00B91004">
        <w:tc>
          <w:tcPr>
            <w:tcW w:w="1228" w:type="dxa"/>
          </w:tcPr>
          <w:p w:rsidR="00C03D7D" w:rsidRDefault="00C03D7D" w:rsidP="00B91004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35-6644</w:t>
            </w:r>
          </w:p>
        </w:tc>
        <w:tc>
          <w:tcPr>
            <w:tcW w:w="6105" w:type="dxa"/>
          </w:tcPr>
          <w:p w:rsidR="00C03D7D" w:rsidRPr="00680964" w:rsidRDefault="00C03D7D" w:rsidP="00B91004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680964">
              <w:rPr>
                <w:rFonts w:ascii="Comic Sans MS" w:hAnsi="Comic Sans MS" w:cs="Arial"/>
                <w:sz w:val="18"/>
                <w:szCs w:val="18"/>
              </w:rPr>
              <w:t>Προμήθεια καυσίμων και λιπαντικών για λοιπές ανάγκες</w:t>
            </w:r>
          </w:p>
        </w:tc>
        <w:tc>
          <w:tcPr>
            <w:tcW w:w="1388" w:type="dxa"/>
          </w:tcPr>
          <w:p w:rsidR="00C03D7D" w:rsidRDefault="00C03D7D" w:rsidP="00B91004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1.000€</w:t>
            </w:r>
          </w:p>
        </w:tc>
      </w:tr>
      <w:tr w:rsidR="00C03D7D" w:rsidTr="00B91004">
        <w:tc>
          <w:tcPr>
            <w:tcW w:w="1228" w:type="dxa"/>
          </w:tcPr>
          <w:p w:rsidR="00C03D7D" w:rsidRDefault="00C03D7D" w:rsidP="00B91004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6105" w:type="dxa"/>
            <w:vAlign w:val="bottom"/>
          </w:tcPr>
          <w:p w:rsidR="00C03D7D" w:rsidRPr="00643216" w:rsidRDefault="00C03D7D" w:rsidP="00B91004">
            <w:pPr>
              <w:jc w:val="right"/>
              <w:rPr>
                <w:rFonts w:ascii="Comic Sans MS" w:hAnsi="Comic Sans MS" w:cs="Arial"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Cs/>
                <w:sz w:val="20"/>
                <w:szCs w:val="20"/>
              </w:rPr>
              <w:t>ΣΥΝΟΛΟ</w:t>
            </w:r>
          </w:p>
        </w:tc>
        <w:tc>
          <w:tcPr>
            <w:tcW w:w="1388" w:type="dxa"/>
          </w:tcPr>
          <w:p w:rsidR="00C03D7D" w:rsidRDefault="00C03D7D" w:rsidP="00B91004">
            <w:pPr>
              <w:spacing w:before="120"/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11.500,00€</w:t>
            </w:r>
          </w:p>
        </w:tc>
      </w:tr>
    </w:tbl>
    <w:p w:rsidR="00C03D7D" w:rsidRDefault="00C03D7D" w:rsidP="00C03D7D">
      <w:pPr>
        <w:jc w:val="both"/>
        <w:rPr>
          <w:rFonts w:ascii="Comic Sans MS" w:hAnsi="Comic Sans MS" w:cs="Arial"/>
          <w:sz w:val="20"/>
          <w:szCs w:val="20"/>
        </w:rPr>
      </w:pPr>
      <w:r w:rsidRPr="00CD4BF8">
        <w:rPr>
          <w:rFonts w:ascii="Comic Sans MS" w:hAnsi="Comic Sans MS" w:cs="Arial"/>
          <w:sz w:val="20"/>
          <w:szCs w:val="20"/>
        </w:rPr>
        <w:t xml:space="preserve"> </w:t>
      </w:r>
    </w:p>
    <w:p w:rsidR="00C03D7D" w:rsidRPr="00CD4BF8" w:rsidRDefault="00C03D7D" w:rsidP="00C03D7D">
      <w:pPr>
        <w:jc w:val="both"/>
        <w:rPr>
          <w:rFonts w:ascii="Comic Sans MS" w:hAnsi="Comic Sans MS"/>
          <w:sz w:val="20"/>
          <w:szCs w:val="20"/>
        </w:rPr>
      </w:pPr>
      <w:r w:rsidRPr="00CD4BF8">
        <w:rPr>
          <w:rFonts w:ascii="Comic Sans MS" w:hAnsi="Comic Sans MS" w:cs="Arial"/>
          <w:b/>
          <w:sz w:val="20"/>
          <w:szCs w:val="20"/>
        </w:rPr>
        <w:t>Β.</w:t>
      </w:r>
      <w:r w:rsidRPr="00CD4BF8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C03D7D" w:rsidRPr="00CD4BF8" w:rsidRDefault="00C03D7D" w:rsidP="00C03D7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CD4BF8"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>
        <w:rPr>
          <w:rFonts w:ascii="Comic Sans MS" w:hAnsi="Comic Sans MS"/>
          <w:b/>
          <w:sz w:val="20"/>
          <w:szCs w:val="20"/>
        </w:rPr>
        <w:t>453</w:t>
      </w:r>
      <w:r w:rsidRPr="00CD4BF8">
        <w:rPr>
          <w:rFonts w:ascii="Comic Sans MS" w:hAnsi="Comic Sans MS"/>
          <w:b/>
          <w:sz w:val="20"/>
          <w:szCs w:val="20"/>
        </w:rPr>
        <w:t xml:space="preserve"> /2017 </w:t>
      </w:r>
    </w:p>
    <w:p w:rsidR="00C03D7D" w:rsidRDefault="00C03D7D" w:rsidP="00C03D7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C03D7D" w:rsidRDefault="00C03D7D" w:rsidP="00C03D7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03D7D" w:rsidRDefault="00C03D7D" w:rsidP="00C03D7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C03D7D" w:rsidRDefault="00C03D7D" w:rsidP="00C03D7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C03D7D" w:rsidRDefault="00C03D7D" w:rsidP="00C03D7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</w:t>
      </w:r>
    </w:p>
    <w:p w:rsidR="00C03D7D" w:rsidRDefault="00C03D7D" w:rsidP="00C03D7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03D7D" w:rsidRDefault="00C03D7D" w:rsidP="00C03D7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03D7D" w:rsidRDefault="00C03D7D" w:rsidP="00C03D7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03D7D" w:rsidRDefault="00C03D7D" w:rsidP="00C03D7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03D7D" w:rsidRDefault="00C03D7D" w:rsidP="00C03D7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03D7D" w:rsidRDefault="00C03D7D" w:rsidP="00C03D7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C03D7D" w:rsidRDefault="00C03D7D" w:rsidP="00C03D7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C03D7D" w:rsidRDefault="00C03D7D" w:rsidP="00C03D7D"/>
    <w:p w:rsidR="00C03D7D" w:rsidRDefault="00C03D7D" w:rsidP="00C03D7D"/>
    <w:p w:rsidR="00C03D7D" w:rsidRDefault="00C03D7D" w:rsidP="00C03D7D"/>
    <w:p w:rsidR="00C03D7D" w:rsidRDefault="00C03D7D" w:rsidP="00C03D7D"/>
    <w:p w:rsidR="00C03D7D" w:rsidRDefault="00C03D7D"/>
    <w:sectPr w:rsidR="00C03D7D" w:rsidSect="00DD1E5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625F9"/>
    <w:multiLevelType w:val="hybridMultilevel"/>
    <w:tmpl w:val="3286B8D0"/>
    <w:lvl w:ilvl="0" w:tplc="5FE89BFA">
      <w:start w:val="1"/>
      <w:numFmt w:val="decimal"/>
      <w:lvlText w:val="%1."/>
      <w:lvlJc w:val="left"/>
      <w:pPr>
        <w:ind w:left="750" w:hanging="390"/>
      </w:pPr>
      <w:rPr>
        <w:rFonts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392D"/>
    <w:rsid w:val="0010392D"/>
    <w:rsid w:val="00283DB6"/>
    <w:rsid w:val="003368C4"/>
    <w:rsid w:val="003640E1"/>
    <w:rsid w:val="00411BFE"/>
    <w:rsid w:val="004C28A1"/>
    <w:rsid w:val="00662583"/>
    <w:rsid w:val="00694424"/>
    <w:rsid w:val="007115DD"/>
    <w:rsid w:val="00882732"/>
    <w:rsid w:val="008B662F"/>
    <w:rsid w:val="00B32F2E"/>
    <w:rsid w:val="00C03D7D"/>
    <w:rsid w:val="00C500DB"/>
    <w:rsid w:val="00DD1E55"/>
    <w:rsid w:val="00EE4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9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10392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0392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10392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0392D"/>
    <w:rPr>
      <w:rFonts w:ascii="Tahoma" w:eastAsia="Times New Roman" w:hAnsi="Tahoma" w:cs="Tahoma"/>
      <w:sz w:val="16"/>
      <w:szCs w:val="16"/>
      <w:lang w:eastAsia="el-GR"/>
    </w:rPr>
  </w:style>
  <w:style w:type="table" w:styleId="a4">
    <w:name w:val="Table Grid"/>
    <w:basedOn w:val="a1"/>
    <w:rsid w:val="006944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a0"/>
    <w:rsid w:val="006944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783</Words>
  <Characters>4233</Characters>
  <Application>Microsoft Office Word</Application>
  <DocSecurity>0</DocSecurity>
  <Lines>35</Lines>
  <Paragraphs>10</Paragraphs>
  <ScaleCrop>false</ScaleCrop>
  <Company/>
  <LinksUpToDate>false</LinksUpToDate>
  <CharactersWithSpaces>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2017-08-31T10:38:00Z</cp:lastPrinted>
  <dcterms:created xsi:type="dcterms:W3CDTF">2017-08-31T08:55:00Z</dcterms:created>
  <dcterms:modified xsi:type="dcterms:W3CDTF">2017-08-31T10:39:00Z</dcterms:modified>
</cp:coreProperties>
</file>