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w:t>
      </w:r>
      <w:r w:rsidR="00AB13F5">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595DD0" w:rsidRPr="00595DD0">
        <w:rPr>
          <w:rFonts w:ascii="Tahoma" w:hAnsi="Tahoma" w:cs="Tahoma"/>
          <w:sz w:val="22"/>
          <w:szCs w:val="22"/>
        </w:rPr>
        <w:t>ΑΔΑ: ΩΓΠΖΩΨΑ-Ζ0Λ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B13F5" w:rsidRDefault="000845C9" w:rsidP="00AB13F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B13F5" w:rsidRPr="00AB13F5">
        <w:rPr>
          <w:rFonts w:ascii="Tahoma" w:hAnsi="Tahoma" w:cs="Tahoma"/>
          <w:sz w:val="22"/>
          <w:szCs w:val="22"/>
        </w:rPr>
        <w:t xml:space="preserve">Έγκριση βεβαίωσης καλής εκτέλεσης εργασιών συντήρησης πρασίνου αθλητικών </w:t>
      </w:r>
    </w:p>
    <w:p w:rsidR="0041375B" w:rsidRDefault="00AB13F5" w:rsidP="00AB13F5">
      <w:pPr>
        <w:jc w:val="both"/>
        <w:rPr>
          <w:rFonts w:ascii="Tahoma" w:hAnsi="Tahoma" w:cs="Tahoma"/>
          <w:sz w:val="22"/>
          <w:szCs w:val="22"/>
        </w:rPr>
      </w:pPr>
      <w:r>
        <w:rPr>
          <w:rFonts w:ascii="Tahoma" w:hAnsi="Tahoma" w:cs="Tahoma"/>
          <w:sz w:val="22"/>
          <w:szCs w:val="22"/>
        </w:rPr>
        <w:t xml:space="preserve">                </w:t>
      </w:r>
      <w:r w:rsidRPr="00AB13F5">
        <w:rPr>
          <w:rFonts w:ascii="Tahoma" w:hAnsi="Tahoma" w:cs="Tahoma"/>
          <w:sz w:val="22"/>
          <w:szCs w:val="22"/>
        </w:rPr>
        <w:t xml:space="preserve">γηπέδων Δήμου </w:t>
      </w:r>
      <w:proofErr w:type="spellStart"/>
      <w:r w:rsidRPr="00AB13F5">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CE24E3" w:rsidRDefault="00C308D2" w:rsidP="004D4965">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AB13F5">
        <w:rPr>
          <w:rStyle w:val="af"/>
          <w:rFonts w:ascii="Tahoma" w:hAnsi="Tahoma" w:cs="Tahoma"/>
          <w:i w:val="0"/>
          <w:sz w:val="22"/>
          <w:szCs w:val="22"/>
        </w:rPr>
        <w:t>6</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AB13F5" w:rsidRPr="00AB13F5">
        <w:rPr>
          <w:rFonts w:ascii="Tahoma" w:hAnsi="Tahoma" w:cs="Tahoma"/>
          <w:sz w:val="22"/>
          <w:szCs w:val="22"/>
        </w:rPr>
        <w:t xml:space="preserve">Έγκριση βεβαίωσης καλής εκτέλεσης εργασιών συντήρησης πρασίνου αθλητικών γηπέδων Δήμου </w:t>
      </w:r>
      <w:proofErr w:type="spellStart"/>
      <w:r w:rsidR="00AB13F5" w:rsidRPr="00AB13F5">
        <w:rPr>
          <w:rFonts w:ascii="Tahoma" w:hAnsi="Tahoma" w:cs="Tahoma"/>
          <w:sz w:val="22"/>
          <w:szCs w:val="22"/>
        </w:rPr>
        <w:t>Αρταίων</w:t>
      </w:r>
      <w:proofErr w:type="spellEnd"/>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4D4965">
        <w:rPr>
          <w:rStyle w:val="af"/>
          <w:rFonts w:ascii="Tahoma" w:hAnsi="Tahoma" w:cs="Tahoma"/>
          <w:i w:val="0"/>
          <w:sz w:val="22"/>
          <w:szCs w:val="22"/>
        </w:rPr>
        <w:t xml:space="preserve">αρμόδιο αντιδήμαρχο κ. </w:t>
      </w:r>
      <w:proofErr w:type="spellStart"/>
      <w:r w:rsidR="00AB13F5">
        <w:rPr>
          <w:rStyle w:val="af"/>
          <w:rFonts w:ascii="Tahoma" w:hAnsi="Tahoma" w:cs="Tahoma"/>
          <w:i w:val="0"/>
          <w:sz w:val="22"/>
          <w:szCs w:val="22"/>
        </w:rPr>
        <w:t>Βλάχο</w:t>
      </w:r>
      <w:proofErr w:type="spellEnd"/>
      <w:r w:rsidR="004D4965">
        <w:rPr>
          <w:rStyle w:val="af"/>
          <w:rFonts w:ascii="Tahoma" w:hAnsi="Tahoma" w:cs="Tahoma"/>
          <w:i w:val="0"/>
          <w:sz w:val="22"/>
          <w:szCs w:val="22"/>
        </w:rPr>
        <w:t xml:space="preserve"> </w:t>
      </w:r>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r w:rsidR="00CE24E3" w:rsidRPr="00CE24E3">
        <w:rPr>
          <w:rStyle w:val="af"/>
          <w:rFonts w:ascii="Tahoma" w:hAnsi="Tahoma" w:cs="Tahoma"/>
          <w:i w:val="0"/>
          <w:sz w:val="22"/>
          <w:szCs w:val="22"/>
        </w:rPr>
        <w:t>έθεσε υπόψη του Συμβουλίου</w:t>
      </w:r>
      <w:r w:rsidR="004D4965">
        <w:rPr>
          <w:rStyle w:val="af"/>
          <w:rFonts w:ascii="Tahoma" w:hAnsi="Tahoma" w:cs="Tahoma"/>
          <w:i w:val="0"/>
          <w:sz w:val="22"/>
          <w:szCs w:val="22"/>
        </w:rPr>
        <w:t xml:space="preserve"> τα εξής </w:t>
      </w:r>
      <w:r w:rsidR="00CE24E3" w:rsidRPr="00CE24E3">
        <w:rPr>
          <w:rStyle w:val="af"/>
          <w:rFonts w:ascii="Tahoma" w:hAnsi="Tahoma" w:cs="Tahoma"/>
          <w:i w:val="0"/>
          <w:sz w:val="22"/>
          <w:szCs w:val="22"/>
        </w:rPr>
        <w:t>:</w:t>
      </w:r>
    </w:p>
    <w:p w:rsidR="00CE24E3" w:rsidRPr="00CE24E3" w:rsidRDefault="00CE24E3" w:rsidP="00CE24E3">
      <w:pPr>
        <w:rPr>
          <w:rStyle w:val="af"/>
          <w:rFonts w:ascii="Tahoma" w:hAnsi="Tahoma" w:cs="Tahoma"/>
          <w:i w:val="0"/>
          <w:sz w:val="22"/>
          <w:szCs w:val="22"/>
        </w:rPr>
      </w:pPr>
    </w:p>
    <w:p w:rsidR="00AB13F5" w:rsidRPr="00AB13F5" w:rsidRDefault="00AB13F5" w:rsidP="00AB13F5">
      <w:pPr>
        <w:spacing w:line="276" w:lineRule="auto"/>
        <w:rPr>
          <w:rFonts w:ascii="Tahoma" w:hAnsi="Tahoma" w:cs="Tahoma"/>
          <w:sz w:val="22"/>
          <w:szCs w:val="22"/>
        </w:rPr>
      </w:pPr>
      <w:r w:rsidRPr="00AB13F5">
        <w:rPr>
          <w:rFonts w:ascii="Tahoma" w:hAnsi="Tahoma" w:cs="Tahoma"/>
          <w:sz w:val="22"/>
          <w:szCs w:val="22"/>
        </w:rPr>
        <w:tab/>
        <w:t>Έχοντας υπ’ όψη τα εξής :</w:t>
      </w:r>
    </w:p>
    <w:p w:rsidR="00AB13F5" w:rsidRPr="00AB13F5" w:rsidRDefault="00AB13F5" w:rsidP="00AB13F5">
      <w:pPr>
        <w:numPr>
          <w:ilvl w:val="0"/>
          <w:numId w:val="5"/>
        </w:numPr>
        <w:spacing w:line="276" w:lineRule="auto"/>
        <w:rPr>
          <w:rFonts w:ascii="Tahoma" w:hAnsi="Tahoma" w:cs="Tahoma"/>
          <w:sz w:val="22"/>
          <w:szCs w:val="22"/>
        </w:rPr>
      </w:pPr>
      <w:r w:rsidRPr="00AB13F5">
        <w:rPr>
          <w:rFonts w:ascii="Tahoma" w:hAnsi="Tahoma" w:cs="Tahoma"/>
          <w:sz w:val="22"/>
          <w:szCs w:val="22"/>
        </w:rPr>
        <w:t>Τις διατάξεις του Ν. 4412/2016 και ειδικότερα το άρθρο 219 παρ. 5</w:t>
      </w:r>
    </w:p>
    <w:p w:rsidR="00AB13F5" w:rsidRPr="00AB13F5" w:rsidRDefault="00AB13F5" w:rsidP="00AB13F5">
      <w:pPr>
        <w:numPr>
          <w:ilvl w:val="0"/>
          <w:numId w:val="5"/>
        </w:numPr>
        <w:spacing w:line="276" w:lineRule="auto"/>
        <w:rPr>
          <w:rFonts w:ascii="Tahoma" w:hAnsi="Tahoma" w:cs="Tahoma"/>
          <w:sz w:val="22"/>
          <w:szCs w:val="22"/>
        </w:rPr>
      </w:pPr>
      <w:r w:rsidRPr="00AB13F5">
        <w:rPr>
          <w:rFonts w:ascii="Tahoma" w:hAnsi="Tahoma" w:cs="Tahoma"/>
          <w:sz w:val="22"/>
          <w:szCs w:val="22"/>
        </w:rPr>
        <w:t xml:space="preserve">Την αριθ. 5023 / 14-02-2017 διακήρυξη ανοικτού διαγωνισμού για τις εργασίες συντήρησης πρασίνου αθλητικών γηπέδων Δήμου </w:t>
      </w:r>
      <w:proofErr w:type="spellStart"/>
      <w:r w:rsidRPr="00AB13F5">
        <w:rPr>
          <w:rFonts w:ascii="Tahoma" w:hAnsi="Tahoma" w:cs="Tahoma"/>
          <w:sz w:val="22"/>
          <w:szCs w:val="22"/>
        </w:rPr>
        <w:t>Αρταίων</w:t>
      </w:r>
      <w:proofErr w:type="spellEnd"/>
    </w:p>
    <w:p w:rsidR="00AB13F5" w:rsidRPr="00AB13F5" w:rsidRDefault="00AB13F5" w:rsidP="00AB13F5">
      <w:pPr>
        <w:numPr>
          <w:ilvl w:val="0"/>
          <w:numId w:val="5"/>
        </w:numPr>
        <w:spacing w:line="276" w:lineRule="auto"/>
        <w:rPr>
          <w:rFonts w:ascii="Tahoma" w:hAnsi="Tahoma" w:cs="Tahoma"/>
          <w:sz w:val="22"/>
          <w:szCs w:val="22"/>
        </w:rPr>
      </w:pPr>
      <w:r w:rsidRPr="00AB13F5">
        <w:rPr>
          <w:rFonts w:ascii="Tahoma" w:hAnsi="Tahoma" w:cs="Tahoma"/>
          <w:sz w:val="22"/>
          <w:szCs w:val="22"/>
        </w:rPr>
        <w:t xml:space="preserve">Την αριθ. 16895 / 16-05-2017 σύμβαση για την συντήρηση πρασίνου αθλητικών γηπέδων Δήμου </w:t>
      </w:r>
      <w:proofErr w:type="spellStart"/>
      <w:r w:rsidRPr="00AB13F5">
        <w:rPr>
          <w:rFonts w:ascii="Tahoma" w:hAnsi="Tahoma" w:cs="Tahoma"/>
          <w:sz w:val="22"/>
          <w:szCs w:val="22"/>
        </w:rPr>
        <w:t>Αρταίων</w:t>
      </w:r>
      <w:proofErr w:type="spellEnd"/>
    </w:p>
    <w:p w:rsidR="00AB13F5" w:rsidRPr="00AB13F5" w:rsidRDefault="00AB13F5" w:rsidP="00AB13F5">
      <w:pPr>
        <w:spacing w:line="276" w:lineRule="auto"/>
        <w:rPr>
          <w:rFonts w:ascii="Tahoma" w:hAnsi="Tahoma" w:cs="Tahoma"/>
          <w:sz w:val="22"/>
          <w:szCs w:val="22"/>
        </w:rPr>
      </w:pPr>
    </w:p>
    <w:p w:rsidR="00AB13F5" w:rsidRPr="00AB13F5" w:rsidRDefault="00AB13F5" w:rsidP="00AB13F5">
      <w:pPr>
        <w:spacing w:line="276" w:lineRule="auto"/>
        <w:ind w:firstLine="360"/>
        <w:jc w:val="both"/>
        <w:rPr>
          <w:rFonts w:ascii="Tahoma" w:hAnsi="Tahoma" w:cs="Tahoma"/>
          <w:sz w:val="22"/>
          <w:szCs w:val="22"/>
        </w:rPr>
      </w:pPr>
      <w:r w:rsidRPr="00AB13F5">
        <w:rPr>
          <w:rFonts w:ascii="Tahoma" w:hAnsi="Tahoma" w:cs="Tahoma"/>
          <w:sz w:val="22"/>
          <w:szCs w:val="22"/>
        </w:rPr>
        <w:t xml:space="preserve">Με βάσει τα όσα ορίζονται στο άρθρο 219 παρ. 5 του Ν.4412/2016, η οριστική παραλαβή γενικών υπηρεσιών εγκρίνεται από το αρμόδιο </w:t>
      </w:r>
      <w:r w:rsidRPr="00AB13F5">
        <w:rPr>
          <w:rFonts w:ascii="Tahoma" w:hAnsi="Tahoma" w:cs="Tahoma"/>
          <w:color w:val="000000"/>
          <w:sz w:val="22"/>
          <w:szCs w:val="22"/>
          <w:shd w:val="clear" w:color="auto" w:fill="FFFFFF"/>
        </w:rPr>
        <w:t xml:space="preserve">αποφαινόμενο όργανο με απόφασή του.  Για τις εργασίες συντήρησης πρασίνου αθλητικών γηπέδων Δήμου </w:t>
      </w:r>
      <w:proofErr w:type="spellStart"/>
      <w:r w:rsidRPr="00AB13F5">
        <w:rPr>
          <w:rFonts w:ascii="Tahoma" w:hAnsi="Tahoma" w:cs="Tahoma"/>
          <w:color w:val="000000"/>
          <w:sz w:val="22"/>
          <w:szCs w:val="22"/>
          <w:shd w:val="clear" w:color="auto" w:fill="FFFFFF"/>
        </w:rPr>
        <w:t>Αρταίων</w:t>
      </w:r>
      <w:proofErr w:type="spellEnd"/>
      <w:r w:rsidRPr="00AB13F5">
        <w:rPr>
          <w:rFonts w:ascii="Tahoma" w:hAnsi="Tahoma" w:cs="Tahoma"/>
          <w:color w:val="000000"/>
          <w:sz w:val="22"/>
          <w:szCs w:val="22"/>
          <w:shd w:val="clear" w:color="auto" w:fill="FFFFFF"/>
        </w:rPr>
        <w:t xml:space="preserve"> έχει συνταχθεί η 1</w:t>
      </w:r>
      <w:r w:rsidRPr="00AB13F5">
        <w:rPr>
          <w:rFonts w:ascii="Tahoma" w:hAnsi="Tahoma" w:cs="Tahoma"/>
          <w:color w:val="000000"/>
          <w:sz w:val="22"/>
          <w:szCs w:val="22"/>
          <w:shd w:val="clear" w:color="auto" w:fill="FFFFFF"/>
          <w:vertAlign w:val="superscript"/>
        </w:rPr>
        <w:t>η</w:t>
      </w:r>
      <w:r w:rsidRPr="00AB13F5">
        <w:rPr>
          <w:rFonts w:ascii="Tahoma" w:hAnsi="Tahoma" w:cs="Tahoma"/>
          <w:color w:val="000000"/>
          <w:sz w:val="22"/>
          <w:szCs w:val="22"/>
          <w:shd w:val="clear" w:color="auto" w:fill="FFFFFF"/>
        </w:rPr>
        <w:t xml:space="preserve"> επιμέτρηση εργασιών, και η αρμόδια επιτροπή παραλαβής εργασιών συνέταξε βεβαίωση καλής εκτέλεσης της σύμβασης για το σύνολο των εργασιών της 1</w:t>
      </w:r>
      <w:r w:rsidRPr="00AB13F5">
        <w:rPr>
          <w:rFonts w:ascii="Tahoma" w:hAnsi="Tahoma" w:cs="Tahoma"/>
          <w:color w:val="000000"/>
          <w:sz w:val="22"/>
          <w:szCs w:val="22"/>
          <w:shd w:val="clear" w:color="auto" w:fill="FFFFFF"/>
          <w:vertAlign w:val="superscript"/>
        </w:rPr>
        <w:t xml:space="preserve">ης </w:t>
      </w:r>
      <w:r w:rsidRPr="00AB13F5">
        <w:rPr>
          <w:rFonts w:ascii="Tahoma" w:hAnsi="Tahoma" w:cs="Tahoma"/>
          <w:sz w:val="22"/>
          <w:szCs w:val="22"/>
        </w:rPr>
        <w:t>επιμέτρησης.</w:t>
      </w:r>
    </w:p>
    <w:p w:rsidR="004D4965" w:rsidRPr="004D4965" w:rsidRDefault="004D4965" w:rsidP="004D4965">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D4965" w:rsidRDefault="004D496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AB13F5">
        <w:rPr>
          <w:rStyle w:val="af"/>
          <w:rFonts w:ascii="Tahoma" w:hAnsi="Tahoma" w:cs="Tahoma"/>
          <w:b/>
          <w:i w:val="0"/>
          <w:sz w:val="22"/>
          <w:szCs w:val="22"/>
        </w:rPr>
        <w:t>ΟΜΟΦΩΝΑ</w:t>
      </w:r>
      <w:r w:rsidR="008B609D">
        <w:rPr>
          <w:rStyle w:val="af"/>
          <w:rFonts w:ascii="Tahoma" w:hAnsi="Tahoma" w:cs="Tahoma"/>
          <w:b/>
          <w:i w:val="0"/>
          <w:sz w:val="22"/>
          <w:szCs w:val="22"/>
        </w:rPr>
        <w:t xml:space="preserve"> </w:t>
      </w:r>
    </w:p>
    <w:p w:rsidR="006D635B" w:rsidRDefault="006D635B" w:rsidP="00B078F3">
      <w:pPr>
        <w:rPr>
          <w:rStyle w:val="af"/>
          <w:rFonts w:ascii="Tahoma" w:hAnsi="Tahoma" w:cs="Tahoma"/>
          <w:b/>
          <w:i w:val="0"/>
          <w:sz w:val="22"/>
          <w:szCs w:val="22"/>
        </w:rPr>
      </w:pPr>
    </w:p>
    <w:p w:rsidR="00AB13F5" w:rsidRPr="00AB13F5" w:rsidRDefault="004D4965" w:rsidP="00AB13F5">
      <w:pPr>
        <w:spacing w:line="276" w:lineRule="auto"/>
        <w:ind w:firstLine="360"/>
        <w:jc w:val="both"/>
        <w:rPr>
          <w:rFonts w:ascii="Tahoma" w:hAnsi="Tahoma" w:cs="Tahoma"/>
          <w:sz w:val="22"/>
          <w:szCs w:val="22"/>
        </w:rPr>
      </w:pPr>
      <w:r>
        <w:rPr>
          <w:rFonts w:ascii="Tahoma" w:hAnsi="Tahoma" w:cs="Tahoma"/>
          <w:bCs/>
          <w:sz w:val="22"/>
          <w:szCs w:val="22"/>
        </w:rPr>
        <w:t>Α</w:t>
      </w:r>
      <w:r w:rsidR="003721DC" w:rsidRPr="003721DC">
        <w:rPr>
          <w:rFonts w:ascii="Tahoma" w:hAnsi="Tahoma" w:cs="Tahoma"/>
          <w:bCs/>
          <w:sz w:val="22"/>
          <w:szCs w:val="22"/>
        </w:rPr>
        <w:t>.</w:t>
      </w:r>
      <w:r>
        <w:rPr>
          <w:rFonts w:ascii="Tahoma" w:hAnsi="Tahoma" w:cs="Tahoma"/>
          <w:bCs/>
          <w:sz w:val="22"/>
          <w:szCs w:val="22"/>
        </w:rPr>
        <w:t>-</w:t>
      </w:r>
      <w:r w:rsidR="003721DC" w:rsidRPr="003721DC">
        <w:rPr>
          <w:rFonts w:ascii="Tahoma" w:hAnsi="Tahoma" w:cs="Tahoma"/>
          <w:b/>
          <w:bCs/>
          <w:sz w:val="22"/>
          <w:szCs w:val="22"/>
        </w:rPr>
        <w:t xml:space="preserve"> </w:t>
      </w:r>
      <w:r>
        <w:rPr>
          <w:rFonts w:ascii="Tahoma" w:hAnsi="Tahoma" w:cs="Tahoma"/>
          <w:sz w:val="22"/>
          <w:szCs w:val="22"/>
        </w:rPr>
        <w:t>Τ</w:t>
      </w:r>
      <w:r w:rsidRPr="004D4965">
        <w:rPr>
          <w:rFonts w:ascii="Tahoma" w:hAnsi="Tahoma" w:cs="Tahoma"/>
          <w:sz w:val="22"/>
          <w:szCs w:val="22"/>
        </w:rPr>
        <w:t xml:space="preserve">ην έγκριση </w:t>
      </w:r>
      <w:r w:rsidR="00AB13F5">
        <w:rPr>
          <w:rFonts w:ascii="Tahoma" w:hAnsi="Tahoma" w:cs="Tahoma"/>
          <w:sz w:val="22"/>
          <w:szCs w:val="22"/>
        </w:rPr>
        <w:t xml:space="preserve">της </w:t>
      </w:r>
      <w:r w:rsidR="00AB13F5" w:rsidRPr="00AB13F5">
        <w:rPr>
          <w:rFonts w:ascii="Tahoma" w:hAnsi="Tahoma" w:cs="Tahoma"/>
          <w:sz w:val="22"/>
          <w:szCs w:val="22"/>
        </w:rPr>
        <w:t xml:space="preserve">βεβαίωσης καλής εκτέλεσης εργασιών συντήρησης πρασίνου αθλητικών γηπέδων Δήμου </w:t>
      </w:r>
      <w:proofErr w:type="spellStart"/>
      <w:r w:rsidR="00AB13F5" w:rsidRPr="00AB13F5">
        <w:rPr>
          <w:rFonts w:ascii="Tahoma" w:hAnsi="Tahoma" w:cs="Tahoma"/>
          <w:sz w:val="22"/>
          <w:szCs w:val="22"/>
        </w:rPr>
        <w:t>Αρταίων</w:t>
      </w:r>
      <w:proofErr w:type="spellEnd"/>
      <w:r w:rsidR="009655A5">
        <w:rPr>
          <w:rFonts w:ascii="Tahoma" w:hAnsi="Tahoma" w:cs="Tahoma"/>
          <w:sz w:val="22"/>
          <w:szCs w:val="22"/>
        </w:rPr>
        <w:t>,</w:t>
      </w:r>
      <w:r w:rsidR="00AB13F5">
        <w:rPr>
          <w:rFonts w:ascii="Tahoma" w:hAnsi="Tahoma" w:cs="Tahoma"/>
          <w:sz w:val="22"/>
          <w:szCs w:val="22"/>
        </w:rPr>
        <w:t xml:space="preserve"> που </w:t>
      </w:r>
      <w:r w:rsidR="00AB13F5" w:rsidRPr="00AB13F5">
        <w:rPr>
          <w:rFonts w:ascii="Tahoma" w:hAnsi="Tahoma" w:cs="Tahoma"/>
          <w:color w:val="000000"/>
          <w:sz w:val="22"/>
          <w:szCs w:val="22"/>
          <w:shd w:val="clear" w:color="auto" w:fill="FFFFFF"/>
        </w:rPr>
        <w:t>συνέταξε η αρμόδια επιτροπή παραλαβής εργασιών</w:t>
      </w:r>
      <w:r w:rsidR="009655A5">
        <w:rPr>
          <w:rFonts w:ascii="Tahoma" w:hAnsi="Tahoma" w:cs="Tahoma"/>
          <w:color w:val="000000"/>
          <w:sz w:val="22"/>
          <w:szCs w:val="22"/>
          <w:shd w:val="clear" w:color="auto" w:fill="FFFFFF"/>
        </w:rPr>
        <w:t>,</w:t>
      </w:r>
      <w:r w:rsidR="00AB13F5" w:rsidRPr="00AB13F5">
        <w:rPr>
          <w:rFonts w:ascii="Tahoma" w:hAnsi="Tahoma" w:cs="Tahoma"/>
          <w:color w:val="000000"/>
          <w:sz w:val="22"/>
          <w:szCs w:val="22"/>
          <w:shd w:val="clear" w:color="auto" w:fill="FFFFFF"/>
        </w:rPr>
        <w:t xml:space="preserve"> για το σύνολο των εργασιών της 1</w:t>
      </w:r>
      <w:r w:rsidR="00AB13F5" w:rsidRPr="00AB13F5">
        <w:rPr>
          <w:rFonts w:ascii="Tahoma" w:hAnsi="Tahoma" w:cs="Tahoma"/>
          <w:color w:val="000000"/>
          <w:sz w:val="22"/>
          <w:szCs w:val="22"/>
          <w:shd w:val="clear" w:color="auto" w:fill="FFFFFF"/>
          <w:vertAlign w:val="superscript"/>
        </w:rPr>
        <w:t xml:space="preserve">ης </w:t>
      </w:r>
      <w:r w:rsidR="00AB13F5" w:rsidRPr="00AB13F5">
        <w:rPr>
          <w:rFonts w:ascii="Tahoma" w:hAnsi="Tahoma" w:cs="Tahoma"/>
          <w:sz w:val="22"/>
          <w:szCs w:val="22"/>
        </w:rPr>
        <w:t>επιμέτρησης.</w:t>
      </w:r>
    </w:p>
    <w:p w:rsidR="00370A50" w:rsidRDefault="00370A50" w:rsidP="00AB13F5">
      <w:pPr>
        <w:ind w:left="284" w:hanging="284"/>
        <w:jc w:val="both"/>
        <w:rPr>
          <w:rFonts w:ascii="Tahoma" w:hAnsi="Tahoma" w:cs="Tahoma"/>
          <w:sz w:val="22"/>
          <w:szCs w:val="22"/>
        </w:rPr>
      </w:pPr>
    </w:p>
    <w:p w:rsidR="00AB13F5" w:rsidRDefault="00AB13F5" w:rsidP="00AB13F5">
      <w:pPr>
        <w:ind w:left="284" w:hanging="284"/>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AB13F5">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864" w:rsidRDefault="005D2864">
      <w:r>
        <w:separator/>
      </w:r>
    </w:p>
  </w:endnote>
  <w:endnote w:type="continuationSeparator" w:id="0">
    <w:p w:rsidR="005D2864" w:rsidRDefault="005D286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3A2A2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3A2A2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95DD0">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864" w:rsidRDefault="005D2864">
      <w:r>
        <w:separator/>
      </w:r>
    </w:p>
  </w:footnote>
  <w:footnote w:type="continuationSeparator" w:id="0">
    <w:p w:rsidR="005D2864" w:rsidRDefault="005D28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763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B91"/>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2A2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5DD0"/>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2864"/>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5A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5A9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4637"/>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B5AF3-8497-483D-91D3-EFCF08A9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688</Words>
  <Characters>3717</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2017-09-01T06:06:00Z</cp:lastPrinted>
  <dcterms:created xsi:type="dcterms:W3CDTF">2017-08-31T05:42:00Z</dcterms:created>
  <dcterms:modified xsi:type="dcterms:W3CDTF">2017-09-01T06:07:00Z</dcterms:modified>
</cp:coreProperties>
</file>