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414A06">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A3DB3" w:rsidRPr="007A3DB3">
        <w:rPr>
          <w:rFonts w:ascii="Tahoma" w:hAnsi="Tahoma" w:cs="Tahoma"/>
          <w:b/>
          <w:sz w:val="22"/>
          <w:szCs w:val="22"/>
        </w:rPr>
        <w:t>ΑΔΑ: 7Μ5ΩΩΨΑ-ΔΨΕ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4A06" w:rsidRDefault="000845C9" w:rsidP="00414A06">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14A06" w:rsidRPr="00414A06">
        <w:rPr>
          <w:rFonts w:ascii="Tahoma" w:hAnsi="Tahoma" w:cs="Tahoma"/>
          <w:sz w:val="22"/>
          <w:szCs w:val="22"/>
        </w:rPr>
        <w:t>Έγκριση και διάθεση πιστώσεων για επιχορήγηση Β/</w:t>
      </w:r>
      <w:proofErr w:type="spellStart"/>
      <w:r w:rsidR="00414A06" w:rsidRPr="00414A06">
        <w:rPr>
          <w:rFonts w:ascii="Tahoma" w:hAnsi="Tahoma" w:cs="Tahoma"/>
          <w:sz w:val="22"/>
          <w:szCs w:val="22"/>
        </w:rPr>
        <w:t>θμιας</w:t>
      </w:r>
      <w:proofErr w:type="spellEnd"/>
      <w:r w:rsidR="00414A06" w:rsidRPr="00414A06">
        <w:rPr>
          <w:rFonts w:ascii="Tahoma" w:hAnsi="Tahoma" w:cs="Tahoma"/>
          <w:sz w:val="22"/>
          <w:szCs w:val="22"/>
        </w:rPr>
        <w:t xml:space="preserve"> Σχολικής Επιτροπής </w:t>
      </w:r>
    </w:p>
    <w:p w:rsidR="0041375B" w:rsidRDefault="00414A06" w:rsidP="00414A06">
      <w:pPr>
        <w:rPr>
          <w:rFonts w:ascii="Tahoma" w:hAnsi="Tahoma" w:cs="Tahoma"/>
          <w:sz w:val="22"/>
          <w:szCs w:val="22"/>
        </w:rPr>
      </w:pPr>
      <w:r>
        <w:rPr>
          <w:rFonts w:ascii="Tahoma" w:hAnsi="Tahoma" w:cs="Tahoma"/>
          <w:sz w:val="22"/>
          <w:szCs w:val="22"/>
        </w:rPr>
        <w:t xml:space="preserve">                </w:t>
      </w:r>
      <w:r w:rsidRPr="00414A06">
        <w:rPr>
          <w:rFonts w:ascii="Tahoma" w:hAnsi="Tahoma" w:cs="Tahoma"/>
          <w:sz w:val="22"/>
          <w:szCs w:val="22"/>
        </w:rPr>
        <w:t xml:space="preserve">Δήμου </w:t>
      </w:r>
      <w:proofErr w:type="spellStart"/>
      <w:r w:rsidRPr="00414A06">
        <w:rPr>
          <w:rFonts w:ascii="Tahoma" w:hAnsi="Tahoma" w:cs="Tahoma"/>
          <w:sz w:val="22"/>
          <w:szCs w:val="22"/>
        </w:rPr>
        <w:t>Αρταίων</w:t>
      </w:r>
      <w:proofErr w:type="spellEnd"/>
      <w:r w:rsidRPr="00414A06">
        <w:rPr>
          <w:rFonts w:ascii="Tahoma" w:hAnsi="Tahoma" w:cs="Tahoma"/>
          <w:sz w:val="22"/>
          <w:szCs w:val="22"/>
        </w:rPr>
        <w:t xml:space="preserve"> για προμήθεια Η/Υ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060DF5" w:rsidRDefault="00060DF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060DF5" w:rsidRDefault="00060DF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lastRenderedPageBreak/>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414A06">
        <w:rPr>
          <w:rStyle w:val="af"/>
          <w:rFonts w:ascii="Tahoma" w:hAnsi="Tahoma" w:cs="Tahoma"/>
          <w:i w:val="0"/>
          <w:sz w:val="22"/>
          <w:szCs w:val="22"/>
        </w:rPr>
        <w:t>9</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414A06" w:rsidRPr="00414A06">
        <w:rPr>
          <w:rStyle w:val="af"/>
          <w:rFonts w:ascii="Tahoma" w:hAnsi="Tahoma" w:cs="Tahoma"/>
          <w:i w:val="0"/>
          <w:sz w:val="22"/>
          <w:szCs w:val="22"/>
        </w:rPr>
        <w:t>Έγκριση και διάθεση πιστώσεων για επιχορήγηση Β/</w:t>
      </w:r>
      <w:proofErr w:type="spellStart"/>
      <w:r w:rsidR="00414A06" w:rsidRPr="00414A06">
        <w:rPr>
          <w:rStyle w:val="af"/>
          <w:rFonts w:ascii="Tahoma" w:hAnsi="Tahoma" w:cs="Tahoma"/>
          <w:i w:val="0"/>
          <w:sz w:val="22"/>
          <w:szCs w:val="22"/>
        </w:rPr>
        <w:t>θμιας</w:t>
      </w:r>
      <w:proofErr w:type="spellEnd"/>
      <w:r w:rsidR="00414A06" w:rsidRPr="00414A06">
        <w:rPr>
          <w:rStyle w:val="af"/>
          <w:rFonts w:ascii="Tahoma" w:hAnsi="Tahoma" w:cs="Tahoma"/>
          <w:i w:val="0"/>
          <w:sz w:val="22"/>
          <w:szCs w:val="22"/>
        </w:rPr>
        <w:t xml:space="preserve"> Σχολικής Επιτροπής Δήμου </w:t>
      </w:r>
      <w:proofErr w:type="spellStart"/>
      <w:r w:rsidR="00414A06" w:rsidRPr="00414A06">
        <w:rPr>
          <w:rStyle w:val="af"/>
          <w:rFonts w:ascii="Tahoma" w:hAnsi="Tahoma" w:cs="Tahoma"/>
          <w:i w:val="0"/>
          <w:sz w:val="22"/>
          <w:szCs w:val="22"/>
        </w:rPr>
        <w:t>Αρταίων</w:t>
      </w:r>
      <w:proofErr w:type="spellEnd"/>
      <w:r w:rsidR="00414A06" w:rsidRPr="00414A06">
        <w:rPr>
          <w:rStyle w:val="af"/>
          <w:rFonts w:ascii="Tahoma" w:hAnsi="Tahoma" w:cs="Tahoma"/>
          <w:i w:val="0"/>
          <w:sz w:val="22"/>
          <w:szCs w:val="22"/>
        </w:rPr>
        <w:t xml:space="preserve"> για προμήθεια Η/Υ</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AA4773">
        <w:rPr>
          <w:rStyle w:val="af"/>
          <w:rFonts w:ascii="Tahoma" w:hAnsi="Tahoma" w:cs="Tahoma"/>
          <w:i w:val="0"/>
          <w:sz w:val="22"/>
          <w:szCs w:val="22"/>
        </w:rPr>
        <w:t xml:space="preserve">αρμόδιο αντιδήμαρχο κ. Χριστόφορο </w:t>
      </w:r>
      <w:proofErr w:type="spellStart"/>
      <w:r w:rsidR="00AA4773">
        <w:rPr>
          <w:rStyle w:val="af"/>
          <w:rFonts w:ascii="Tahoma" w:hAnsi="Tahoma" w:cs="Tahoma"/>
          <w:i w:val="0"/>
          <w:sz w:val="22"/>
          <w:szCs w:val="22"/>
        </w:rPr>
        <w:t>Σιαφάκα</w:t>
      </w:r>
      <w:proofErr w:type="spellEnd"/>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060DF5" w:rsidRDefault="00060DF5" w:rsidP="003E52B0">
      <w:pPr>
        <w:spacing w:line="276" w:lineRule="auto"/>
        <w:jc w:val="both"/>
        <w:rPr>
          <w:rStyle w:val="af"/>
          <w:rFonts w:ascii="Tahoma" w:hAnsi="Tahoma" w:cs="Tahoma"/>
          <w:i w:val="0"/>
          <w:sz w:val="22"/>
          <w:szCs w:val="22"/>
        </w:rPr>
      </w:pPr>
    </w:p>
    <w:p w:rsidR="00414A06" w:rsidRDefault="00414A06" w:rsidP="00441BB8">
      <w:pPr>
        <w:spacing w:line="276" w:lineRule="auto"/>
        <w:ind w:firstLine="426"/>
        <w:jc w:val="both"/>
        <w:rPr>
          <w:rFonts w:ascii="Tahoma" w:hAnsi="Tahoma" w:cs="Tahoma"/>
          <w:sz w:val="22"/>
          <w:szCs w:val="22"/>
        </w:rPr>
      </w:pPr>
      <w:r w:rsidRPr="00441BB8">
        <w:rPr>
          <w:rFonts w:ascii="Tahoma" w:hAnsi="Tahoma" w:cs="Tahoma"/>
          <w:sz w:val="22"/>
          <w:szCs w:val="22"/>
        </w:rPr>
        <w:t>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Pr="00441BB8">
        <w:rPr>
          <w:rFonts w:ascii="Tahoma" w:hAnsi="Tahoma" w:cs="Tahoma"/>
          <w:sz w:val="22"/>
          <w:szCs w:val="22"/>
          <w:vertAlign w:val="superscript"/>
        </w:rPr>
        <w:t>α</w:t>
      </w:r>
      <w:r w:rsidRPr="00441BB8">
        <w:rPr>
          <w:rFonts w:ascii="Tahoma" w:hAnsi="Tahoma" w:cs="Tahoma"/>
          <w:sz w:val="22"/>
          <w:szCs w:val="22"/>
        </w:rPr>
        <w:t xml:space="preserve"> του άρθρου 50 του Ν 3943/2011, εγκύκλιος 30/2011 του ΥΠΕΣΑΗΔ). </w:t>
      </w:r>
    </w:p>
    <w:p w:rsidR="00060DF5" w:rsidRPr="00441BB8" w:rsidRDefault="00060DF5" w:rsidP="00441BB8">
      <w:pPr>
        <w:spacing w:line="276" w:lineRule="auto"/>
        <w:ind w:firstLine="426"/>
        <w:jc w:val="both"/>
        <w:rPr>
          <w:rFonts w:ascii="Tahoma" w:hAnsi="Tahoma" w:cs="Tahoma"/>
          <w:sz w:val="22"/>
          <w:szCs w:val="22"/>
        </w:rPr>
      </w:pPr>
    </w:p>
    <w:p w:rsidR="00414A06" w:rsidRDefault="00414A06" w:rsidP="00441BB8">
      <w:pPr>
        <w:spacing w:line="276" w:lineRule="auto"/>
        <w:ind w:firstLine="426"/>
        <w:jc w:val="both"/>
        <w:rPr>
          <w:rFonts w:ascii="Tahoma" w:hAnsi="Tahoma" w:cs="Tahoma"/>
          <w:color w:val="000000"/>
          <w:sz w:val="22"/>
          <w:szCs w:val="22"/>
          <w:shd w:val="clear" w:color="auto" w:fill="FFFFFF"/>
        </w:rPr>
      </w:pPr>
      <w:r w:rsidRPr="00441BB8">
        <w:rPr>
          <w:rFonts w:ascii="Tahoma" w:hAnsi="Tahoma" w:cs="Tahoma"/>
          <w:sz w:val="22"/>
          <w:szCs w:val="22"/>
        </w:rPr>
        <w:t>Σύμφωνα με το αριθ. 158 παρ 3ε του Ν. 3463/2006,</w:t>
      </w:r>
      <w:r w:rsidRPr="00441BB8">
        <w:rPr>
          <w:rStyle w:val="apple-converted-space"/>
          <w:rFonts w:ascii="Tahoma" w:hAnsi="Tahoma" w:cs="Tahoma"/>
          <w:color w:val="000000"/>
          <w:sz w:val="22"/>
          <w:szCs w:val="22"/>
          <w:shd w:val="clear" w:color="auto" w:fill="FFFFFF"/>
        </w:rPr>
        <w:t> π</w:t>
      </w:r>
      <w:r w:rsidRPr="00441BB8">
        <w:rPr>
          <w:rFonts w:ascii="Tahoma" w:hAnsi="Tahoma" w:cs="Tahoma"/>
          <w:color w:val="000000"/>
          <w:sz w:val="22"/>
          <w:szCs w:val="22"/>
          <w:shd w:val="clear" w:color="auto" w:fill="FFFFFF"/>
        </w:rPr>
        <w:t>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και αφορούν έκτακτες επιχορηγήσεις σε νομικά πρόσωπα δημοσίου δικαίου του Δήμου.</w:t>
      </w:r>
    </w:p>
    <w:p w:rsidR="00060DF5" w:rsidRPr="00441BB8" w:rsidRDefault="00060DF5" w:rsidP="00441BB8">
      <w:pPr>
        <w:spacing w:line="276" w:lineRule="auto"/>
        <w:ind w:firstLine="426"/>
        <w:jc w:val="both"/>
        <w:rPr>
          <w:rFonts w:ascii="Tahoma" w:hAnsi="Tahoma" w:cs="Tahoma"/>
          <w:color w:val="000000"/>
          <w:sz w:val="22"/>
          <w:szCs w:val="22"/>
          <w:shd w:val="clear" w:color="auto" w:fill="FFFFFF"/>
        </w:rPr>
      </w:pPr>
    </w:p>
    <w:p w:rsidR="00414A06" w:rsidRPr="00441BB8" w:rsidRDefault="00414A06" w:rsidP="00441BB8">
      <w:pPr>
        <w:spacing w:line="276" w:lineRule="auto"/>
        <w:ind w:firstLine="426"/>
        <w:jc w:val="both"/>
        <w:rPr>
          <w:rFonts w:ascii="Tahoma" w:hAnsi="Tahoma" w:cs="Tahoma"/>
          <w:color w:val="000000"/>
          <w:sz w:val="22"/>
          <w:szCs w:val="22"/>
          <w:shd w:val="clear" w:color="auto" w:fill="FFFFFF"/>
        </w:rPr>
      </w:pPr>
      <w:r w:rsidRPr="00441BB8">
        <w:rPr>
          <w:rFonts w:ascii="Tahoma" w:hAnsi="Tahoma" w:cs="Tahoma"/>
          <w:color w:val="000000"/>
          <w:sz w:val="22"/>
          <w:szCs w:val="22"/>
          <w:shd w:val="clear" w:color="auto" w:fill="FFFFFF"/>
        </w:rPr>
        <w:t>Με το από 12-7-2017 έγγραφό της η Σχολική Επιτροπή Β/</w:t>
      </w:r>
      <w:proofErr w:type="spellStart"/>
      <w:r w:rsidRPr="00441BB8">
        <w:rPr>
          <w:rFonts w:ascii="Tahoma" w:hAnsi="Tahoma" w:cs="Tahoma"/>
          <w:color w:val="000000"/>
          <w:sz w:val="22"/>
          <w:szCs w:val="22"/>
          <w:shd w:val="clear" w:color="auto" w:fill="FFFFFF"/>
        </w:rPr>
        <w:t>θμιας</w:t>
      </w:r>
      <w:proofErr w:type="spellEnd"/>
      <w:r w:rsidRPr="00441BB8">
        <w:rPr>
          <w:rFonts w:ascii="Tahoma" w:hAnsi="Tahoma" w:cs="Tahoma"/>
          <w:color w:val="000000"/>
          <w:sz w:val="22"/>
          <w:szCs w:val="22"/>
          <w:shd w:val="clear" w:color="auto" w:fill="FFFFFF"/>
        </w:rPr>
        <w:t xml:space="preserve"> Εκπαίδευσης Δήμου </w:t>
      </w:r>
      <w:proofErr w:type="spellStart"/>
      <w:r w:rsidRPr="00441BB8">
        <w:rPr>
          <w:rFonts w:ascii="Tahoma" w:hAnsi="Tahoma" w:cs="Tahoma"/>
          <w:color w:val="000000"/>
          <w:sz w:val="22"/>
          <w:szCs w:val="22"/>
          <w:shd w:val="clear" w:color="auto" w:fill="FFFFFF"/>
        </w:rPr>
        <w:t>Αρταίων</w:t>
      </w:r>
      <w:proofErr w:type="spellEnd"/>
      <w:r w:rsidRPr="00441BB8">
        <w:rPr>
          <w:rFonts w:ascii="Tahoma" w:hAnsi="Tahoma" w:cs="Tahoma"/>
          <w:color w:val="000000"/>
          <w:sz w:val="22"/>
          <w:szCs w:val="22"/>
          <w:shd w:val="clear" w:color="auto" w:fill="FFFFFF"/>
        </w:rPr>
        <w:t xml:space="preserve"> αιτείται την έκτακτη επιχορήγηση από τον Δήμο </w:t>
      </w:r>
      <w:proofErr w:type="spellStart"/>
      <w:r w:rsidRPr="00441BB8">
        <w:rPr>
          <w:rFonts w:ascii="Tahoma" w:hAnsi="Tahoma" w:cs="Tahoma"/>
          <w:color w:val="000000"/>
          <w:sz w:val="22"/>
          <w:szCs w:val="22"/>
          <w:shd w:val="clear" w:color="auto" w:fill="FFFFFF"/>
        </w:rPr>
        <w:t>Αρταίων</w:t>
      </w:r>
      <w:proofErr w:type="spellEnd"/>
      <w:r w:rsidRPr="00441BB8">
        <w:rPr>
          <w:rFonts w:ascii="Tahoma" w:hAnsi="Tahoma" w:cs="Tahoma"/>
          <w:color w:val="000000"/>
          <w:sz w:val="22"/>
          <w:szCs w:val="22"/>
          <w:shd w:val="clear" w:color="auto" w:fill="FFFFFF"/>
        </w:rPr>
        <w:t xml:space="preserve"> ποσού 40.000,00 € για την προμήθεια Η/Υ με σκοπό την αναβάθμιση και αντικατάσταση του εξοπλισμού των εργαστηρίων πληροφορικής του 1</w:t>
      </w:r>
      <w:r w:rsidRPr="00441BB8">
        <w:rPr>
          <w:rFonts w:ascii="Tahoma" w:hAnsi="Tahoma" w:cs="Tahoma"/>
          <w:color w:val="000000"/>
          <w:sz w:val="22"/>
          <w:szCs w:val="22"/>
          <w:shd w:val="clear" w:color="auto" w:fill="FFFFFF"/>
          <w:vertAlign w:val="superscript"/>
        </w:rPr>
        <w:t>ου</w:t>
      </w:r>
      <w:r w:rsidRPr="00441BB8">
        <w:rPr>
          <w:rFonts w:ascii="Tahoma" w:hAnsi="Tahoma" w:cs="Tahoma"/>
          <w:color w:val="000000"/>
          <w:sz w:val="22"/>
          <w:szCs w:val="22"/>
          <w:shd w:val="clear" w:color="auto" w:fill="FFFFFF"/>
        </w:rPr>
        <w:t xml:space="preserve"> ΕΠΑΛ Άρτας, του Μουσικού Σχολείου και του Λυκείου </w:t>
      </w:r>
      <w:proofErr w:type="spellStart"/>
      <w:r w:rsidRPr="00441BB8">
        <w:rPr>
          <w:rFonts w:ascii="Tahoma" w:hAnsi="Tahoma" w:cs="Tahoma"/>
          <w:color w:val="000000"/>
          <w:sz w:val="22"/>
          <w:szCs w:val="22"/>
          <w:shd w:val="clear" w:color="auto" w:fill="FFFFFF"/>
        </w:rPr>
        <w:t>Ανέζας</w:t>
      </w:r>
      <w:proofErr w:type="spellEnd"/>
      <w:r w:rsidRPr="00441BB8">
        <w:rPr>
          <w:rFonts w:ascii="Tahoma" w:hAnsi="Tahoma" w:cs="Tahoma"/>
          <w:color w:val="000000"/>
          <w:sz w:val="22"/>
          <w:szCs w:val="22"/>
          <w:shd w:val="clear" w:color="auto" w:fill="FFFFFF"/>
        </w:rPr>
        <w:t>.</w:t>
      </w:r>
    </w:p>
    <w:p w:rsidR="00414A06" w:rsidRPr="00441BB8" w:rsidRDefault="00414A06" w:rsidP="00441BB8">
      <w:pPr>
        <w:spacing w:line="276" w:lineRule="auto"/>
        <w:ind w:firstLine="426"/>
        <w:jc w:val="both"/>
        <w:rPr>
          <w:rFonts w:ascii="Tahoma" w:hAnsi="Tahoma" w:cs="Tahoma"/>
          <w:color w:val="000000"/>
          <w:sz w:val="22"/>
          <w:szCs w:val="22"/>
          <w:shd w:val="clear" w:color="auto" w:fill="FFFFFF"/>
        </w:rPr>
      </w:pPr>
      <w:r w:rsidRPr="00441BB8">
        <w:rPr>
          <w:rFonts w:ascii="Tahoma" w:hAnsi="Tahoma" w:cs="Tahoma"/>
          <w:color w:val="000000"/>
          <w:sz w:val="22"/>
          <w:szCs w:val="22"/>
          <w:shd w:val="clear" w:color="auto" w:fill="FFFFFF"/>
        </w:rPr>
        <w:t>Επειδή:</w:t>
      </w:r>
    </w:p>
    <w:p w:rsidR="00414A06" w:rsidRPr="00441BB8" w:rsidRDefault="00414A06" w:rsidP="00441BB8">
      <w:pPr>
        <w:numPr>
          <w:ilvl w:val="0"/>
          <w:numId w:val="26"/>
        </w:numPr>
        <w:spacing w:line="276" w:lineRule="auto"/>
        <w:ind w:left="709"/>
        <w:jc w:val="both"/>
        <w:rPr>
          <w:rFonts w:ascii="Tahoma" w:hAnsi="Tahoma" w:cs="Tahoma"/>
          <w:color w:val="000000"/>
          <w:sz w:val="22"/>
          <w:szCs w:val="22"/>
          <w:shd w:val="clear" w:color="auto" w:fill="FFFFFF"/>
        </w:rPr>
      </w:pPr>
      <w:r w:rsidRPr="00441BB8">
        <w:rPr>
          <w:rFonts w:ascii="Tahoma" w:hAnsi="Tahoma" w:cs="Tahoma"/>
          <w:color w:val="000000"/>
          <w:sz w:val="22"/>
          <w:szCs w:val="22"/>
          <w:shd w:val="clear" w:color="auto" w:fill="FFFFFF"/>
        </w:rPr>
        <w:t>δεν υπάρχει σχετική εξειδικευμένη χρηματοδότηση από το Υπουργείο</w:t>
      </w:r>
    </w:p>
    <w:p w:rsidR="00414A06" w:rsidRPr="00441BB8" w:rsidRDefault="00414A06" w:rsidP="00441BB8">
      <w:pPr>
        <w:numPr>
          <w:ilvl w:val="0"/>
          <w:numId w:val="26"/>
        </w:numPr>
        <w:spacing w:line="276" w:lineRule="auto"/>
        <w:ind w:left="709"/>
        <w:jc w:val="both"/>
        <w:rPr>
          <w:rFonts w:ascii="Tahoma" w:hAnsi="Tahoma" w:cs="Tahoma"/>
          <w:color w:val="000000"/>
          <w:sz w:val="22"/>
          <w:szCs w:val="22"/>
          <w:shd w:val="clear" w:color="auto" w:fill="FFFFFF"/>
        </w:rPr>
      </w:pPr>
      <w:r w:rsidRPr="00441BB8">
        <w:rPr>
          <w:rFonts w:ascii="Tahoma" w:hAnsi="Tahoma" w:cs="Tahoma"/>
          <w:color w:val="000000"/>
          <w:sz w:val="22"/>
          <w:szCs w:val="22"/>
          <w:shd w:val="clear" w:color="auto" w:fill="FFFFFF"/>
        </w:rPr>
        <w:t xml:space="preserve"> οι δυνατότητες της σχολικής επιτροπής είναι περιορισμένες αφού μπορεί να καλύψει μόνο τις απαιτούμενες και αναγκαίες λειτουργικές δαπάνες των σχολείων </w:t>
      </w:r>
    </w:p>
    <w:p w:rsidR="00414A06" w:rsidRDefault="00414A06" w:rsidP="00441BB8">
      <w:pPr>
        <w:numPr>
          <w:ilvl w:val="0"/>
          <w:numId w:val="26"/>
        </w:numPr>
        <w:spacing w:line="276" w:lineRule="auto"/>
        <w:ind w:left="709"/>
        <w:jc w:val="both"/>
        <w:rPr>
          <w:rFonts w:ascii="Tahoma" w:hAnsi="Tahoma" w:cs="Tahoma"/>
          <w:color w:val="000000"/>
          <w:sz w:val="22"/>
          <w:szCs w:val="22"/>
          <w:shd w:val="clear" w:color="auto" w:fill="FFFFFF"/>
        </w:rPr>
      </w:pPr>
      <w:r w:rsidRPr="00441BB8">
        <w:rPr>
          <w:rFonts w:ascii="Tahoma" w:hAnsi="Tahoma" w:cs="Tahoma"/>
          <w:color w:val="000000"/>
          <w:sz w:val="22"/>
          <w:szCs w:val="22"/>
          <w:shd w:val="clear" w:color="auto" w:fill="FFFFFF"/>
        </w:rPr>
        <w:t xml:space="preserve">προκύπτει αναγκαιότητα αντικατάστασης του απαρχαιωμένου εξοπλισμού των εργαστηρίων   </w:t>
      </w:r>
    </w:p>
    <w:p w:rsidR="00060DF5" w:rsidRPr="00441BB8" w:rsidRDefault="00060DF5" w:rsidP="00060DF5">
      <w:pPr>
        <w:spacing w:line="276" w:lineRule="auto"/>
        <w:ind w:left="709"/>
        <w:jc w:val="both"/>
        <w:rPr>
          <w:rFonts w:ascii="Tahoma" w:hAnsi="Tahoma" w:cs="Tahoma"/>
          <w:color w:val="000000"/>
          <w:sz w:val="22"/>
          <w:szCs w:val="22"/>
          <w:shd w:val="clear" w:color="auto" w:fill="FFFFFF"/>
        </w:rPr>
      </w:pPr>
    </w:p>
    <w:p w:rsidR="00414A06" w:rsidRDefault="00414A06" w:rsidP="00441BB8">
      <w:pPr>
        <w:tabs>
          <w:tab w:val="left" w:pos="180"/>
        </w:tabs>
        <w:spacing w:line="276" w:lineRule="auto"/>
        <w:ind w:firstLine="426"/>
        <w:jc w:val="both"/>
        <w:rPr>
          <w:rFonts w:ascii="Tahoma" w:hAnsi="Tahoma" w:cs="Tahoma"/>
          <w:color w:val="000000"/>
          <w:sz w:val="22"/>
          <w:szCs w:val="22"/>
          <w:shd w:val="clear" w:color="auto" w:fill="FFFFFF"/>
        </w:rPr>
      </w:pPr>
      <w:r w:rsidRPr="00441BB8">
        <w:rPr>
          <w:rFonts w:ascii="Tahoma" w:hAnsi="Tahoma" w:cs="Tahoma"/>
          <w:color w:val="000000"/>
          <w:sz w:val="22"/>
          <w:szCs w:val="22"/>
          <w:shd w:val="clear" w:color="auto" w:fill="FFFFFF"/>
        </w:rPr>
        <w:t>Εισηγούμαστε την έγκριση πραγματοποίησης δαπάνης και την έγκριση διάθεσης πίστωσης 40.000,00 € σε βάρος του ΚΑ 00-6715.002 με τίτλο ‘Επιχορήγηση Δήμου σε ΝΠΔΔ-Σχολικές Επιτροπές’ για την απόδοση την ανωτέρω επιχορήγησης, προκειμένου να διευκολύνεται απρόσκοπτα  η εκπαιδευτική διαδικασία.</w:t>
      </w:r>
    </w:p>
    <w:p w:rsidR="00060DF5" w:rsidRPr="00441BB8" w:rsidRDefault="00060DF5" w:rsidP="00441BB8">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060DF5" w:rsidRDefault="00060DF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060DF5" w:rsidRDefault="00060DF5" w:rsidP="00B078F3">
      <w:pPr>
        <w:rPr>
          <w:rStyle w:val="af"/>
          <w:rFonts w:ascii="Tahoma" w:hAnsi="Tahoma" w:cs="Tahoma"/>
          <w:i w:val="0"/>
          <w:sz w:val="22"/>
          <w:szCs w:val="22"/>
        </w:rPr>
      </w:pPr>
    </w:p>
    <w:p w:rsidR="00060DF5" w:rsidRDefault="00060DF5" w:rsidP="00B078F3">
      <w:pPr>
        <w:rPr>
          <w:rStyle w:val="af"/>
          <w:rFonts w:ascii="Tahoma" w:hAnsi="Tahoma" w:cs="Tahoma"/>
          <w:i w:val="0"/>
          <w:sz w:val="22"/>
          <w:szCs w:val="22"/>
        </w:rPr>
      </w:pPr>
    </w:p>
    <w:p w:rsidR="00060DF5" w:rsidRDefault="00060DF5"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lastRenderedPageBreak/>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060DF5" w:rsidRDefault="00060DF5" w:rsidP="00B078F3">
      <w:pPr>
        <w:rPr>
          <w:rStyle w:val="af"/>
          <w:rFonts w:ascii="Tahoma" w:hAnsi="Tahoma" w:cs="Tahoma"/>
          <w:b/>
          <w:i w:val="0"/>
          <w:sz w:val="22"/>
          <w:szCs w:val="22"/>
        </w:rPr>
      </w:pPr>
    </w:p>
    <w:p w:rsidR="00962B2D" w:rsidRDefault="00C52C35" w:rsidP="00060DF5">
      <w:pPr>
        <w:tabs>
          <w:tab w:val="left" w:pos="180"/>
        </w:tabs>
        <w:spacing w:line="276" w:lineRule="auto"/>
        <w:ind w:firstLine="426"/>
        <w:jc w:val="both"/>
        <w:rPr>
          <w:rFonts w:ascii="Tahoma" w:hAnsi="Tahoma" w:cs="Tahoma"/>
          <w:color w:val="000000"/>
          <w:sz w:val="22"/>
          <w:szCs w:val="22"/>
          <w:shd w:val="clear" w:color="auto" w:fill="FFFFFF"/>
          <w:lang w:val="en-US"/>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060DF5">
        <w:rPr>
          <w:rFonts w:ascii="Tahoma" w:hAnsi="Tahoma" w:cs="Tahoma"/>
          <w:color w:val="000000"/>
          <w:sz w:val="22"/>
          <w:szCs w:val="22"/>
          <w:shd w:val="clear" w:color="auto" w:fill="FFFFFF"/>
        </w:rPr>
        <w:t>Τ</w:t>
      </w:r>
      <w:r w:rsidR="00060DF5" w:rsidRPr="00441BB8">
        <w:rPr>
          <w:rFonts w:ascii="Tahoma" w:hAnsi="Tahoma" w:cs="Tahoma"/>
          <w:color w:val="000000"/>
          <w:sz w:val="22"/>
          <w:szCs w:val="22"/>
          <w:shd w:val="clear" w:color="auto" w:fill="FFFFFF"/>
        </w:rPr>
        <w:t xml:space="preserve">ην </w:t>
      </w:r>
      <w:r w:rsidR="00962B2D" w:rsidRPr="00441BB8">
        <w:rPr>
          <w:rFonts w:ascii="Tahoma" w:hAnsi="Tahoma" w:cs="Tahoma"/>
          <w:color w:val="000000"/>
          <w:sz w:val="22"/>
          <w:szCs w:val="22"/>
          <w:shd w:val="clear" w:color="auto" w:fill="FFFFFF"/>
        </w:rPr>
        <w:t>έγκριση διάθεσης πίστωσης 40.000,00 €</w:t>
      </w:r>
      <w:r w:rsidR="00962B2D" w:rsidRPr="00962B2D">
        <w:rPr>
          <w:rFonts w:ascii="Tahoma" w:hAnsi="Tahoma" w:cs="Tahoma"/>
          <w:color w:val="000000"/>
          <w:sz w:val="22"/>
          <w:szCs w:val="22"/>
          <w:shd w:val="clear" w:color="auto" w:fill="FFFFFF"/>
        </w:rPr>
        <w:t xml:space="preserve"> </w:t>
      </w:r>
      <w:r w:rsidR="00962B2D" w:rsidRPr="00414A06">
        <w:rPr>
          <w:rStyle w:val="af"/>
          <w:rFonts w:ascii="Tahoma" w:hAnsi="Tahoma" w:cs="Tahoma"/>
          <w:i w:val="0"/>
          <w:sz w:val="22"/>
          <w:szCs w:val="22"/>
        </w:rPr>
        <w:t>για επιχορήγηση Β/</w:t>
      </w:r>
      <w:proofErr w:type="spellStart"/>
      <w:r w:rsidR="00962B2D" w:rsidRPr="00414A06">
        <w:rPr>
          <w:rStyle w:val="af"/>
          <w:rFonts w:ascii="Tahoma" w:hAnsi="Tahoma" w:cs="Tahoma"/>
          <w:i w:val="0"/>
          <w:sz w:val="22"/>
          <w:szCs w:val="22"/>
        </w:rPr>
        <w:t>θμιας</w:t>
      </w:r>
      <w:proofErr w:type="spellEnd"/>
      <w:r w:rsidR="00962B2D" w:rsidRPr="00414A06">
        <w:rPr>
          <w:rStyle w:val="af"/>
          <w:rFonts w:ascii="Tahoma" w:hAnsi="Tahoma" w:cs="Tahoma"/>
          <w:i w:val="0"/>
          <w:sz w:val="22"/>
          <w:szCs w:val="22"/>
        </w:rPr>
        <w:t xml:space="preserve"> Σχολικής Επιτροπής Δήμου </w:t>
      </w:r>
      <w:proofErr w:type="spellStart"/>
      <w:r w:rsidR="00962B2D" w:rsidRPr="00414A06">
        <w:rPr>
          <w:rStyle w:val="af"/>
          <w:rFonts w:ascii="Tahoma" w:hAnsi="Tahoma" w:cs="Tahoma"/>
          <w:i w:val="0"/>
          <w:sz w:val="22"/>
          <w:szCs w:val="22"/>
        </w:rPr>
        <w:t>Αρταίων</w:t>
      </w:r>
      <w:proofErr w:type="spellEnd"/>
      <w:r w:rsidR="00962B2D" w:rsidRPr="00414A06">
        <w:rPr>
          <w:rStyle w:val="af"/>
          <w:rFonts w:ascii="Tahoma" w:hAnsi="Tahoma" w:cs="Tahoma"/>
          <w:i w:val="0"/>
          <w:sz w:val="22"/>
          <w:szCs w:val="22"/>
        </w:rPr>
        <w:t xml:space="preserve"> για προμήθεια Η/Υ</w:t>
      </w:r>
      <w:r w:rsidR="00962B2D" w:rsidRPr="00441BB8">
        <w:rPr>
          <w:rFonts w:ascii="Tahoma" w:hAnsi="Tahoma" w:cs="Tahoma"/>
          <w:color w:val="000000"/>
          <w:sz w:val="22"/>
          <w:szCs w:val="22"/>
          <w:shd w:val="clear" w:color="auto" w:fill="FFFFFF"/>
        </w:rPr>
        <w:t xml:space="preserve"> </w:t>
      </w:r>
    </w:p>
    <w:p w:rsidR="00060DF5" w:rsidRDefault="00962B2D" w:rsidP="00060DF5">
      <w:pPr>
        <w:tabs>
          <w:tab w:val="left" w:pos="180"/>
        </w:tabs>
        <w:spacing w:line="276" w:lineRule="auto"/>
        <w:ind w:firstLine="426"/>
        <w:jc w:val="both"/>
        <w:rPr>
          <w:rFonts w:ascii="Tahoma" w:hAnsi="Tahoma" w:cs="Tahoma"/>
          <w:color w:val="000000"/>
          <w:sz w:val="22"/>
          <w:szCs w:val="22"/>
          <w:shd w:val="clear" w:color="auto" w:fill="FFFFFF"/>
        </w:rPr>
      </w:pPr>
      <w:proofErr w:type="gramStart"/>
      <w:r>
        <w:rPr>
          <w:rFonts w:ascii="Tahoma" w:hAnsi="Tahoma" w:cs="Tahoma"/>
          <w:color w:val="000000"/>
          <w:sz w:val="22"/>
          <w:szCs w:val="22"/>
          <w:shd w:val="clear" w:color="auto" w:fill="FFFFFF"/>
          <w:lang w:val="en-US"/>
        </w:rPr>
        <w:t>B</w:t>
      </w:r>
      <w:r w:rsidRPr="00962B2D">
        <w:rPr>
          <w:rFonts w:ascii="Tahoma" w:hAnsi="Tahoma" w:cs="Tahoma"/>
          <w:color w:val="000000"/>
          <w:sz w:val="22"/>
          <w:szCs w:val="22"/>
          <w:shd w:val="clear" w:color="auto" w:fill="FFFFFF"/>
        </w:rPr>
        <w:t>.-</w:t>
      </w:r>
      <w:proofErr w:type="gramEnd"/>
      <w:r w:rsidRPr="00962B2D">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Την </w:t>
      </w:r>
      <w:r w:rsidR="00060DF5" w:rsidRPr="00441BB8">
        <w:rPr>
          <w:rFonts w:ascii="Tahoma" w:hAnsi="Tahoma" w:cs="Tahoma"/>
          <w:color w:val="000000"/>
          <w:sz w:val="22"/>
          <w:szCs w:val="22"/>
          <w:shd w:val="clear" w:color="auto" w:fill="FFFFFF"/>
        </w:rPr>
        <w:t xml:space="preserve">έγκριση πραγματοποίησης δαπάνης </w:t>
      </w:r>
      <w:r w:rsidRPr="00441BB8">
        <w:rPr>
          <w:rFonts w:ascii="Tahoma" w:hAnsi="Tahoma" w:cs="Tahoma"/>
          <w:color w:val="000000"/>
          <w:sz w:val="22"/>
          <w:szCs w:val="22"/>
          <w:shd w:val="clear" w:color="auto" w:fill="FFFFFF"/>
        </w:rPr>
        <w:t>40.000,00 €</w:t>
      </w:r>
      <w:r w:rsidRPr="00962B2D">
        <w:rPr>
          <w:rFonts w:ascii="Tahoma" w:hAnsi="Tahoma" w:cs="Tahoma"/>
          <w:color w:val="000000"/>
          <w:sz w:val="22"/>
          <w:szCs w:val="22"/>
          <w:shd w:val="clear" w:color="auto" w:fill="FFFFFF"/>
        </w:rPr>
        <w:t xml:space="preserve"> </w:t>
      </w:r>
      <w:r w:rsidR="00060DF5" w:rsidRPr="00441BB8">
        <w:rPr>
          <w:rFonts w:ascii="Tahoma" w:hAnsi="Tahoma" w:cs="Tahoma"/>
          <w:color w:val="000000"/>
          <w:sz w:val="22"/>
          <w:szCs w:val="22"/>
          <w:shd w:val="clear" w:color="auto" w:fill="FFFFFF"/>
        </w:rPr>
        <w:t>σε βάρος του ΚΑ 00-6715.002 με τίτλο ‘Επιχορήγηση Δήμου σε ΝΠΔΔ-Σχολικές Επιτροπές’ για την απόδοση την ανωτέρω επιχορήγησης, προκειμένου να διευκολύνεται απρόσκοπτα  η εκπαιδευτική διαδικασία.</w:t>
      </w:r>
    </w:p>
    <w:p w:rsidR="00060DF5" w:rsidRDefault="00060DF5" w:rsidP="00060DF5">
      <w:pPr>
        <w:tabs>
          <w:tab w:val="left" w:pos="180"/>
        </w:tabs>
        <w:spacing w:line="276" w:lineRule="auto"/>
        <w:ind w:firstLine="426"/>
        <w:jc w:val="both"/>
        <w:rPr>
          <w:rFonts w:ascii="Tahoma" w:hAnsi="Tahoma" w:cs="Tahoma"/>
          <w:color w:val="000000"/>
          <w:sz w:val="22"/>
          <w:szCs w:val="22"/>
          <w:shd w:val="clear" w:color="auto" w:fill="FFFFFF"/>
        </w:rPr>
      </w:pPr>
    </w:p>
    <w:p w:rsidR="00B078F3" w:rsidRPr="00060DF5" w:rsidRDefault="00736AE4" w:rsidP="00060DF5">
      <w:pPr>
        <w:tabs>
          <w:tab w:val="left" w:pos="180"/>
        </w:tabs>
        <w:spacing w:line="276" w:lineRule="auto"/>
        <w:ind w:firstLine="426"/>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060DF5">
        <w:rPr>
          <w:rFonts w:ascii="Tahoma" w:hAnsi="Tahoma" w:cs="Tahoma"/>
          <w:b/>
          <w:sz w:val="22"/>
          <w:szCs w:val="22"/>
        </w:rPr>
        <w:t>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5EA" w:rsidRDefault="00FB45EA">
      <w:r>
        <w:separator/>
      </w:r>
    </w:p>
  </w:endnote>
  <w:endnote w:type="continuationSeparator" w:id="0">
    <w:p w:rsidR="00FB45EA" w:rsidRDefault="00FB4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8161C"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18161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A3DB3">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5EA" w:rsidRDefault="00FB45EA">
      <w:r>
        <w:separator/>
      </w:r>
    </w:p>
  </w:footnote>
  <w:footnote w:type="continuationSeparator" w:id="0">
    <w:p w:rsidR="00FB45EA" w:rsidRDefault="00FB45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2"/>
  </w:num>
  <w:num w:numId="4">
    <w:abstractNumId w:val="15"/>
  </w:num>
  <w:num w:numId="5">
    <w:abstractNumId w:val="14"/>
  </w:num>
  <w:num w:numId="6">
    <w:abstractNumId w:val="21"/>
  </w:num>
  <w:num w:numId="7">
    <w:abstractNumId w:val="24"/>
  </w:num>
  <w:num w:numId="8">
    <w:abstractNumId w:val="8"/>
  </w:num>
  <w:num w:numId="9">
    <w:abstractNumId w:val="3"/>
  </w:num>
  <w:num w:numId="10">
    <w:abstractNumId w:val="20"/>
  </w:num>
  <w:num w:numId="11">
    <w:abstractNumId w:val="7"/>
  </w:num>
  <w:num w:numId="12">
    <w:abstractNumId w:val="1"/>
  </w:num>
  <w:num w:numId="13">
    <w:abstractNumId w:val="18"/>
  </w:num>
  <w:num w:numId="14">
    <w:abstractNumId w:val="4"/>
  </w:num>
  <w:num w:numId="15">
    <w:abstractNumId w:val="19"/>
  </w:num>
  <w:num w:numId="16">
    <w:abstractNumId w:val="16"/>
  </w:num>
  <w:num w:numId="17">
    <w:abstractNumId w:val="2"/>
  </w:num>
  <w:num w:numId="18">
    <w:abstractNumId w:val="13"/>
  </w:num>
  <w:num w:numId="19">
    <w:abstractNumId w:val="25"/>
  </w:num>
  <w:num w:numId="20">
    <w:abstractNumId w:val="0"/>
  </w:num>
  <w:num w:numId="21">
    <w:abstractNumId w:val="9"/>
  </w:num>
  <w:num w:numId="22">
    <w:abstractNumId w:val="23"/>
  </w:num>
  <w:num w:numId="23">
    <w:abstractNumId w:val="11"/>
  </w:num>
  <w:num w:numId="24">
    <w:abstractNumId w:val="5"/>
  </w:num>
  <w:num w:numId="25">
    <w:abstractNumId w:val="17"/>
  </w:num>
  <w:num w:numId="26">
    <w:abstractNumId w:val="2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161C"/>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88F"/>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3DB3"/>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2B2D"/>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5EA"/>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FC1C2-D57F-4529-9FC0-E719E757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904</Words>
  <Characters>4885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2017-09-01T04:32:00Z</cp:lastPrinted>
  <dcterms:created xsi:type="dcterms:W3CDTF">2017-08-30T09:04:00Z</dcterms:created>
  <dcterms:modified xsi:type="dcterms:W3CDTF">2017-09-01T04:34:00Z</dcterms:modified>
</cp:coreProperties>
</file>