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372F88">
        <w:rPr>
          <w:rFonts w:ascii="Verdana" w:hAnsi="Verdana" w:cs="Liberation Sans"/>
          <w:b/>
          <w:spacing w:val="20"/>
        </w:rPr>
        <w:t>1</w:t>
      </w:r>
      <w:r w:rsidR="008F0BC3">
        <w:rPr>
          <w:rFonts w:ascii="Verdana" w:hAnsi="Verdana" w:cs="Liberation Sans"/>
          <w:b/>
          <w:spacing w:val="20"/>
        </w:rPr>
        <w:t>9</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00DB5">
        <w:rPr>
          <w:rFonts w:ascii="Tahoma" w:hAnsi="Tahoma" w:cs="Tahoma"/>
          <w:b/>
          <w:bCs/>
          <w:sz w:val="22"/>
          <w:szCs w:val="22"/>
        </w:rPr>
        <w:t>4</w:t>
      </w:r>
      <w:r w:rsidR="007E3040">
        <w:rPr>
          <w:rFonts w:ascii="Tahoma" w:hAnsi="Tahoma" w:cs="Tahoma"/>
          <w:b/>
          <w:bCs/>
          <w:sz w:val="22"/>
          <w:szCs w:val="22"/>
        </w:rPr>
        <w:t>6</w:t>
      </w:r>
      <w:r w:rsidR="00684FB9">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802848" w:rsidRPr="00802848">
        <w:rPr>
          <w:rFonts w:ascii="Tahoma" w:hAnsi="Tahoma" w:cs="Tahoma"/>
          <w:sz w:val="22"/>
          <w:szCs w:val="22"/>
        </w:rPr>
        <w:t>ΑΔΑ: 71Θ1ΩΨΑ-ΑΞΜ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84FB9" w:rsidRDefault="000845C9" w:rsidP="00684FB9">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84FB9" w:rsidRPr="00684FB9">
        <w:rPr>
          <w:rFonts w:ascii="Tahoma" w:hAnsi="Tahoma" w:cs="Tahoma"/>
          <w:sz w:val="22"/>
          <w:szCs w:val="22"/>
        </w:rPr>
        <w:t xml:space="preserve">Έγκριση πρωτοκόλλων οριστικής  παραλαβής για ασφάλιστρα οχημάτων </w:t>
      </w:r>
      <w:r w:rsidR="00684FB9">
        <w:rPr>
          <w:rFonts w:ascii="Tahoma" w:hAnsi="Tahoma" w:cs="Tahoma"/>
          <w:sz w:val="22"/>
          <w:szCs w:val="22"/>
        </w:rPr>
        <w:t>–</w:t>
      </w:r>
      <w:r w:rsidR="00684FB9" w:rsidRPr="00684FB9">
        <w:rPr>
          <w:rFonts w:ascii="Tahoma" w:hAnsi="Tahoma" w:cs="Tahoma"/>
          <w:sz w:val="22"/>
          <w:szCs w:val="22"/>
        </w:rPr>
        <w:t xml:space="preserve"> </w:t>
      </w:r>
    </w:p>
    <w:p w:rsidR="00684FB9" w:rsidRDefault="00684FB9" w:rsidP="00684FB9">
      <w:pPr>
        <w:jc w:val="both"/>
        <w:rPr>
          <w:rFonts w:ascii="Tahoma" w:hAnsi="Tahoma" w:cs="Tahoma"/>
          <w:sz w:val="22"/>
          <w:szCs w:val="22"/>
        </w:rPr>
      </w:pPr>
      <w:r>
        <w:rPr>
          <w:rFonts w:ascii="Tahoma" w:hAnsi="Tahoma" w:cs="Tahoma"/>
          <w:sz w:val="22"/>
          <w:szCs w:val="22"/>
        </w:rPr>
        <w:t xml:space="preserve">                </w:t>
      </w:r>
      <w:r w:rsidRPr="00684FB9">
        <w:rPr>
          <w:rFonts w:ascii="Tahoma" w:hAnsi="Tahoma" w:cs="Tahoma"/>
          <w:sz w:val="22"/>
          <w:szCs w:val="22"/>
        </w:rPr>
        <w:t xml:space="preserve">μηχανημάτων - χορτοκοπτικών μηχανημάτων του Δήμου </w:t>
      </w:r>
      <w:proofErr w:type="spellStart"/>
      <w:r w:rsidRPr="00684FB9">
        <w:rPr>
          <w:rFonts w:ascii="Tahoma" w:hAnsi="Tahoma" w:cs="Tahoma"/>
          <w:sz w:val="22"/>
          <w:szCs w:val="22"/>
        </w:rPr>
        <w:t>Αρταίων</w:t>
      </w:r>
      <w:proofErr w:type="spellEnd"/>
    </w:p>
    <w:p w:rsidR="0041375B" w:rsidRDefault="00684FB9" w:rsidP="00684FB9">
      <w:pPr>
        <w:jc w:val="both"/>
        <w:rPr>
          <w:rFonts w:ascii="Tahoma" w:hAnsi="Tahoma" w:cs="Tahoma"/>
          <w:sz w:val="22"/>
          <w:szCs w:val="22"/>
        </w:rPr>
      </w:pPr>
      <w:r>
        <w:rPr>
          <w:rFonts w:ascii="Tahoma" w:hAnsi="Tahoma" w:cs="Tahoma"/>
          <w:sz w:val="22"/>
          <w:szCs w:val="22"/>
        </w:rPr>
        <w:t xml:space="preserve">               </w:t>
      </w:r>
      <w:r w:rsidRPr="00684FB9">
        <w:rPr>
          <w:rFonts w:ascii="Tahoma" w:hAnsi="Tahoma" w:cs="Tahoma"/>
          <w:sz w:val="22"/>
          <w:szCs w:val="22"/>
        </w:rPr>
        <w:t xml:space="preserve"> για το έτος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372F88">
        <w:rPr>
          <w:rFonts w:ascii="Tahoma" w:hAnsi="Tahoma" w:cs="Tahoma"/>
          <w:sz w:val="22"/>
          <w:szCs w:val="22"/>
        </w:rPr>
        <w:t xml:space="preserve">εικοστή </w:t>
      </w:r>
      <w:r w:rsidR="008F0BC3">
        <w:rPr>
          <w:rFonts w:ascii="Tahoma" w:hAnsi="Tahoma" w:cs="Tahoma"/>
          <w:sz w:val="22"/>
          <w:szCs w:val="22"/>
        </w:rPr>
        <w:t>ογδόη</w:t>
      </w:r>
      <w:r w:rsidRPr="00DB7164">
        <w:rPr>
          <w:rFonts w:ascii="Tahoma" w:hAnsi="Tahoma" w:cs="Tahoma"/>
          <w:sz w:val="22"/>
          <w:szCs w:val="22"/>
        </w:rPr>
        <w:t xml:space="preserve"> (</w:t>
      </w:r>
      <w:r w:rsidR="00372F88">
        <w:rPr>
          <w:rFonts w:ascii="Tahoma" w:hAnsi="Tahoma" w:cs="Tahoma"/>
          <w:sz w:val="22"/>
          <w:szCs w:val="22"/>
        </w:rPr>
        <w:t>2</w:t>
      </w:r>
      <w:r w:rsidR="008F0BC3">
        <w:rPr>
          <w:rFonts w:ascii="Tahoma" w:hAnsi="Tahoma" w:cs="Tahoma"/>
          <w:sz w:val="22"/>
          <w:szCs w:val="22"/>
        </w:rPr>
        <w:t>8</w:t>
      </w:r>
      <w:r w:rsidRPr="00DB7164">
        <w:rPr>
          <w:rFonts w:ascii="Tahoma" w:hAnsi="Tahoma" w:cs="Tahoma"/>
          <w:sz w:val="22"/>
          <w:szCs w:val="22"/>
        </w:rPr>
        <w:t xml:space="preserve">η) του μηνός  </w:t>
      </w:r>
      <w:r w:rsidR="008F0BC3">
        <w:rPr>
          <w:rFonts w:ascii="Tahoma" w:hAnsi="Tahoma" w:cs="Tahoma"/>
          <w:sz w:val="22"/>
          <w:szCs w:val="22"/>
        </w:rPr>
        <w:t>Αυγούστου</w:t>
      </w:r>
      <w:r w:rsidRPr="00DB7164">
        <w:rPr>
          <w:rFonts w:ascii="Tahoma" w:hAnsi="Tahoma" w:cs="Tahoma"/>
          <w:sz w:val="22"/>
          <w:szCs w:val="22"/>
        </w:rPr>
        <w:t xml:space="preserve"> του έτους 2017 ημέρα  </w:t>
      </w:r>
      <w:r w:rsidR="008F0BC3">
        <w:rPr>
          <w:rFonts w:ascii="Tahoma" w:hAnsi="Tahoma" w:cs="Tahoma"/>
          <w:sz w:val="22"/>
          <w:szCs w:val="22"/>
        </w:rPr>
        <w:t>Δευτέρα</w:t>
      </w:r>
      <w:r w:rsidRPr="00DB7164">
        <w:rPr>
          <w:rFonts w:ascii="Tahoma" w:hAnsi="Tahoma" w:cs="Tahoma"/>
          <w:sz w:val="22"/>
          <w:szCs w:val="22"/>
        </w:rPr>
        <w:t xml:space="preserve">   και ώρα </w:t>
      </w:r>
      <w:r w:rsidR="008F0BC3">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F0BC3">
        <w:rPr>
          <w:rFonts w:ascii="Tahoma" w:hAnsi="Tahoma" w:cs="Tahoma"/>
          <w:sz w:val="22"/>
          <w:szCs w:val="22"/>
        </w:rPr>
        <w:t>31788</w:t>
      </w:r>
      <w:r w:rsidR="00372F88" w:rsidRPr="00372F88">
        <w:rPr>
          <w:rFonts w:ascii="Tahoma" w:hAnsi="Tahoma" w:cs="Tahoma"/>
          <w:sz w:val="22"/>
          <w:szCs w:val="22"/>
        </w:rPr>
        <w:t>/</w:t>
      </w:r>
      <w:r w:rsidR="008F0BC3">
        <w:rPr>
          <w:rFonts w:ascii="Tahoma" w:hAnsi="Tahoma" w:cs="Tahoma"/>
          <w:sz w:val="22"/>
          <w:szCs w:val="22"/>
        </w:rPr>
        <w:t>24</w:t>
      </w:r>
      <w:r w:rsidR="00372F88" w:rsidRPr="00372F88">
        <w:rPr>
          <w:rFonts w:ascii="Tahoma" w:hAnsi="Tahoma" w:cs="Tahoma"/>
          <w:sz w:val="22"/>
          <w:szCs w:val="22"/>
        </w:rPr>
        <w:t>-</w:t>
      </w:r>
      <w:r w:rsidR="008F0BC3">
        <w:rPr>
          <w:rFonts w:ascii="Tahoma" w:hAnsi="Tahoma" w:cs="Tahoma"/>
          <w:sz w:val="22"/>
          <w:szCs w:val="22"/>
        </w:rPr>
        <w:t>8</w:t>
      </w:r>
      <w:r w:rsidR="00372F88" w:rsidRPr="00372F88">
        <w:rPr>
          <w:rFonts w:ascii="Tahoma" w:hAnsi="Tahoma" w:cs="Tahoma"/>
          <w:sz w:val="22"/>
          <w:szCs w:val="22"/>
        </w:rPr>
        <w:t>-2017</w:t>
      </w:r>
      <w:r w:rsidR="00372F88" w:rsidRPr="00372F88">
        <w:rPr>
          <w:rFonts w:ascii="Tahoma" w:hAnsi="Tahoma" w:cs="Tahoma"/>
          <w:sz w:val="22"/>
          <w:szCs w:val="22"/>
          <w:shd w:val="clear" w:color="auto" w:fill="FFFFFF"/>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D770CE">
        <w:trPr>
          <w:trHeight w:val="452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331204" w:rsidRPr="00B927A9" w:rsidRDefault="00331204" w:rsidP="00B927A9">
            <w:pPr>
              <w:jc w:val="both"/>
              <w:rPr>
                <w:rFonts w:ascii="Tahoma" w:hAnsi="Tahoma" w:cs="Tahoma"/>
                <w:bCs/>
                <w:color w:val="000000"/>
                <w:sz w:val="22"/>
                <w:szCs w:val="22"/>
              </w:rPr>
            </w:pPr>
          </w:p>
        </w:tc>
        <w:tc>
          <w:tcPr>
            <w:tcW w:w="4687" w:type="dxa"/>
          </w:tcPr>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Κοσμ</w:t>
            </w:r>
            <w:r>
              <w:rPr>
                <w:rStyle w:val="af"/>
                <w:rFonts w:ascii="Tahoma" w:hAnsi="Tahoma" w:cs="Tahoma"/>
                <w:i w:val="0"/>
                <w:sz w:val="22"/>
                <w:szCs w:val="22"/>
              </w:rPr>
              <w:t>ά</w:t>
            </w:r>
            <w:r w:rsidRPr="00123B36">
              <w:rPr>
                <w:rStyle w:val="af"/>
                <w:rFonts w:ascii="Tahoma" w:hAnsi="Tahoma" w:cs="Tahoma"/>
                <w:i w:val="0"/>
                <w:sz w:val="22"/>
                <w:szCs w:val="22"/>
              </w:rPr>
              <w:t>ς Ηλ</w:t>
            </w:r>
            <w:r>
              <w:rPr>
                <w:rStyle w:val="af"/>
                <w:rFonts w:ascii="Tahoma" w:hAnsi="Tahoma" w:cs="Tahoma"/>
                <w:i w:val="0"/>
                <w:sz w:val="22"/>
                <w:szCs w:val="22"/>
              </w:rPr>
              <w:t>ί</w:t>
            </w:r>
            <w:r w:rsidRPr="00123B36">
              <w:rPr>
                <w:rStyle w:val="af"/>
                <w:rFonts w:ascii="Tahoma" w:hAnsi="Tahoma" w:cs="Tahoma"/>
                <w:i w:val="0"/>
                <w:sz w:val="22"/>
                <w:szCs w:val="22"/>
              </w:rPr>
              <w:t>ας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Ντέ</w:t>
            </w:r>
            <w:r w:rsidRPr="00123B36">
              <w:rPr>
                <w:rStyle w:val="af"/>
                <w:rFonts w:ascii="Tahoma" w:hAnsi="Tahoma" w:cs="Tahoma"/>
                <w:i w:val="0"/>
                <w:sz w:val="22"/>
                <w:szCs w:val="22"/>
              </w:rPr>
              <w:t>μσια</w:t>
            </w:r>
            <w:proofErr w:type="spellEnd"/>
            <w:r w:rsidRPr="00123B36">
              <w:rPr>
                <w:rStyle w:val="af"/>
                <w:rFonts w:ascii="Tahoma" w:hAnsi="Tahoma" w:cs="Tahoma"/>
                <w:i w:val="0"/>
                <w:sz w:val="22"/>
                <w:szCs w:val="22"/>
              </w:rPr>
              <w:t xml:space="preserve"> Αικατερίνη</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r w:rsidRPr="00123B36">
              <w:rPr>
                <w:rStyle w:val="af"/>
                <w:rFonts w:ascii="Tahoma" w:hAnsi="Tahoma" w:cs="Tahoma"/>
                <w:i w:val="0"/>
                <w:sz w:val="22"/>
                <w:szCs w:val="22"/>
              </w:rPr>
              <w:t>Βασιλ</w:t>
            </w:r>
            <w:r>
              <w:rPr>
                <w:rStyle w:val="af"/>
                <w:rFonts w:ascii="Tahoma" w:hAnsi="Tahoma" w:cs="Tahoma"/>
                <w:i w:val="0"/>
                <w:sz w:val="22"/>
                <w:szCs w:val="22"/>
              </w:rPr>
              <w:t>ά</w:t>
            </w:r>
            <w:r w:rsidRPr="00123B36">
              <w:rPr>
                <w:rStyle w:val="af"/>
                <w:rFonts w:ascii="Tahoma" w:hAnsi="Tahoma" w:cs="Tahoma"/>
                <w:i w:val="0"/>
                <w:sz w:val="22"/>
                <w:szCs w:val="22"/>
              </w:rPr>
              <w:t>κη-</w:t>
            </w:r>
            <w:proofErr w:type="spellStart"/>
            <w:r w:rsidRPr="00123B36">
              <w:rPr>
                <w:rStyle w:val="af"/>
                <w:rFonts w:ascii="Tahoma" w:hAnsi="Tahoma" w:cs="Tahoma"/>
                <w:i w:val="0"/>
                <w:sz w:val="22"/>
                <w:szCs w:val="22"/>
              </w:rPr>
              <w:t>Μητρογε</w:t>
            </w:r>
            <w:r>
              <w:rPr>
                <w:rStyle w:val="af"/>
                <w:rFonts w:ascii="Tahoma" w:hAnsi="Tahoma" w:cs="Tahoma"/>
                <w:i w:val="0"/>
                <w:sz w:val="22"/>
                <w:szCs w:val="22"/>
              </w:rPr>
              <w:t>ώ</w:t>
            </w:r>
            <w:r w:rsidRPr="00123B36">
              <w:rPr>
                <w:rStyle w:val="af"/>
                <w:rFonts w:ascii="Tahoma" w:hAnsi="Tahoma" w:cs="Tahoma"/>
                <w:i w:val="0"/>
                <w:sz w:val="22"/>
                <w:szCs w:val="22"/>
              </w:rPr>
              <w:t>ργου</w:t>
            </w:r>
            <w:proofErr w:type="spellEnd"/>
            <w:r w:rsidRPr="00123B36">
              <w:rPr>
                <w:rStyle w:val="af"/>
                <w:rFonts w:ascii="Tahoma" w:hAnsi="Tahoma" w:cs="Tahoma"/>
                <w:i w:val="0"/>
                <w:sz w:val="22"/>
                <w:szCs w:val="22"/>
              </w:rPr>
              <w:t xml:space="preserve"> Βικτωρ</w:t>
            </w:r>
            <w:r>
              <w:rPr>
                <w:rStyle w:val="af"/>
                <w:rFonts w:ascii="Tahoma" w:hAnsi="Tahoma" w:cs="Tahoma"/>
                <w:i w:val="0"/>
                <w:sz w:val="22"/>
                <w:szCs w:val="22"/>
              </w:rPr>
              <w:t>ί</w:t>
            </w:r>
            <w:r w:rsidRPr="00123B36">
              <w:rPr>
                <w:rStyle w:val="af"/>
                <w:rFonts w:ascii="Tahoma" w:hAnsi="Tahoma" w:cs="Tahoma"/>
                <w:i w:val="0"/>
                <w:sz w:val="22"/>
                <w:szCs w:val="22"/>
              </w:rPr>
              <w:t>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Βλ</w:t>
            </w:r>
            <w:r>
              <w:rPr>
                <w:rStyle w:val="af"/>
                <w:rFonts w:ascii="Tahoma" w:hAnsi="Tahoma" w:cs="Tahoma"/>
                <w:i w:val="0"/>
                <w:sz w:val="22"/>
                <w:szCs w:val="22"/>
              </w:rPr>
              <w:t>ά</w:t>
            </w:r>
            <w:r w:rsidRPr="00123B36">
              <w:rPr>
                <w:rStyle w:val="af"/>
                <w:rFonts w:ascii="Tahoma" w:hAnsi="Tahoma" w:cs="Tahoma"/>
                <w:i w:val="0"/>
                <w:sz w:val="22"/>
                <w:szCs w:val="22"/>
              </w:rPr>
              <w:t>ρας</w:t>
            </w:r>
            <w:proofErr w:type="spellEnd"/>
            <w:r w:rsidRPr="00123B36">
              <w:rPr>
                <w:rStyle w:val="af"/>
                <w:rFonts w:ascii="Tahoma" w:hAnsi="Tahoma" w:cs="Tahoma"/>
                <w:i w:val="0"/>
                <w:sz w:val="22"/>
                <w:szCs w:val="22"/>
              </w:rPr>
              <w:t xml:space="preserve"> Γρηγόριος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8F0BC3" w:rsidRDefault="00154AFA" w:rsidP="008F0BC3">
      <w:pPr>
        <w:jc w:val="both"/>
        <w:rPr>
          <w:rFonts w:ascii="Tahoma" w:hAnsi="Tahoma" w:cs="Tahoma"/>
          <w:bCs/>
          <w:color w:val="000000"/>
          <w:sz w:val="22"/>
          <w:szCs w:val="22"/>
        </w:rPr>
      </w:pPr>
      <w:bookmarkStart w:id="4" w:name="RANGE!B3"/>
      <w:r>
        <w:rPr>
          <w:rFonts w:ascii="Tahoma" w:hAnsi="Tahoma" w:cs="Tahoma"/>
          <w:b/>
          <w:sz w:val="22"/>
          <w:szCs w:val="22"/>
        </w:rPr>
        <w:t xml:space="preserve">    </w:t>
      </w:r>
      <w:r w:rsidR="008F0BC3" w:rsidRPr="008F0BC3">
        <w:rPr>
          <w:rFonts w:ascii="Tahoma" w:hAnsi="Tahoma" w:cs="Tahoma"/>
          <w:b/>
          <w:sz w:val="22"/>
          <w:szCs w:val="22"/>
        </w:rPr>
        <w:t>Απουσίαζαν</w:t>
      </w:r>
      <w:r w:rsidR="008F0BC3" w:rsidRPr="008F0BC3">
        <w:rPr>
          <w:rFonts w:ascii="Tahoma" w:hAnsi="Tahoma" w:cs="Tahoma"/>
          <w:sz w:val="22"/>
          <w:szCs w:val="22"/>
        </w:rPr>
        <w:t>, αν και κλήθηκαν νόμιμα</w:t>
      </w:r>
      <w:r w:rsidR="008F0BC3">
        <w:rPr>
          <w:rFonts w:ascii="Tahoma" w:hAnsi="Tahoma" w:cs="Tahoma"/>
          <w:sz w:val="22"/>
          <w:szCs w:val="22"/>
        </w:rPr>
        <w:t xml:space="preserve"> οι </w:t>
      </w:r>
      <w:proofErr w:type="spellStart"/>
      <w:r w:rsidR="008F0BC3">
        <w:rPr>
          <w:rFonts w:ascii="Tahoma" w:hAnsi="Tahoma" w:cs="Tahoma"/>
          <w:sz w:val="22"/>
          <w:szCs w:val="22"/>
        </w:rPr>
        <w:t>κ.κ</w:t>
      </w:r>
      <w:proofErr w:type="spellEnd"/>
      <w:r w:rsidR="008F0BC3">
        <w:rPr>
          <w:rFonts w:ascii="Tahoma" w:hAnsi="Tahoma" w:cs="Tahoma"/>
          <w:sz w:val="22"/>
          <w:szCs w:val="22"/>
        </w:rPr>
        <w:t xml:space="preserve">. </w:t>
      </w:r>
      <w:r w:rsidR="008F0BC3" w:rsidRPr="008F0BC3">
        <w:rPr>
          <w:rFonts w:ascii="Tahoma" w:hAnsi="Tahoma" w:cs="Tahoma"/>
          <w:sz w:val="22"/>
          <w:szCs w:val="22"/>
        </w:rPr>
        <w:t xml:space="preserve"> </w:t>
      </w:r>
      <w:proofErr w:type="spellStart"/>
      <w:r w:rsidR="008F0BC3" w:rsidRPr="008F0BC3">
        <w:rPr>
          <w:rFonts w:ascii="Tahoma" w:hAnsi="Tahoma" w:cs="Tahoma"/>
          <w:color w:val="222222"/>
          <w:sz w:val="22"/>
          <w:szCs w:val="22"/>
        </w:rPr>
        <w:t>Μπαλάγκας</w:t>
      </w:r>
      <w:proofErr w:type="spellEnd"/>
      <w:r w:rsidR="008F0BC3" w:rsidRPr="008F0BC3">
        <w:rPr>
          <w:rFonts w:ascii="Tahoma" w:hAnsi="Tahoma" w:cs="Tahoma"/>
          <w:color w:val="222222"/>
          <w:sz w:val="22"/>
          <w:szCs w:val="22"/>
        </w:rPr>
        <w:t> Γεώργιος</w:t>
      </w:r>
      <w:r w:rsidR="008F0BC3">
        <w:rPr>
          <w:rFonts w:ascii="Tahoma" w:hAnsi="Tahoma" w:cs="Tahoma"/>
          <w:color w:val="222222"/>
          <w:sz w:val="22"/>
          <w:szCs w:val="22"/>
        </w:rPr>
        <w:t>,</w:t>
      </w:r>
      <w:r w:rsidR="008F0BC3" w:rsidRPr="008F0BC3">
        <w:rPr>
          <w:rFonts w:ascii="Tahoma" w:hAnsi="Tahoma" w:cs="Tahoma"/>
          <w:color w:val="222222"/>
          <w:sz w:val="22"/>
          <w:szCs w:val="22"/>
        </w:rPr>
        <w:t xml:space="preserve"> </w:t>
      </w:r>
      <w:proofErr w:type="spellStart"/>
      <w:r w:rsidR="008F0BC3" w:rsidRPr="008F0BC3">
        <w:rPr>
          <w:rFonts w:ascii="Tahoma" w:hAnsi="Tahoma" w:cs="Tahoma"/>
          <w:color w:val="222222"/>
          <w:sz w:val="22"/>
          <w:szCs w:val="22"/>
        </w:rPr>
        <w:t>Νταλάκας</w:t>
      </w:r>
      <w:proofErr w:type="spellEnd"/>
      <w:r w:rsidR="008F0BC3" w:rsidRPr="008F0BC3">
        <w:rPr>
          <w:rFonts w:ascii="Tahoma" w:hAnsi="Tahoma" w:cs="Tahoma"/>
          <w:color w:val="222222"/>
          <w:sz w:val="22"/>
          <w:szCs w:val="22"/>
        </w:rPr>
        <w:t xml:space="preserve"> Δημήτριος</w:t>
      </w:r>
      <w:r w:rsidR="008F0BC3">
        <w:rPr>
          <w:rFonts w:ascii="Tahoma" w:hAnsi="Tahoma" w:cs="Tahoma"/>
          <w:color w:val="222222"/>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Στασινός</w:t>
      </w:r>
      <w:proofErr w:type="spellEnd"/>
      <w:r w:rsidR="008F0BC3" w:rsidRPr="008F0BC3">
        <w:rPr>
          <w:rStyle w:val="af"/>
          <w:rFonts w:ascii="Tahoma" w:hAnsi="Tahoma" w:cs="Tahoma"/>
          <w:i w:val="0"/>
          <w:sz w:val="22"/>
          <w:szCs w:val="22"/>
        </w:rPr>
        <w:t xml:space="preserve"> Παύλος</w:t>
      </w:r>
      <w:r w:rsidR="008F0BC3">
        <w:rPr>
          <w:rStyle w:val="af"/>
          <w:rFonts w:ascii="Tahoma" w:hAnsi="Tahoma" w:cs="Tahoma"/>
          <w:i w:val="0"/>
          <w:sz w:val="22"/>
          <w:szCs w:val="22"/>
        </w:rPr>
        <w:t>,</w:t>
      </w:r>
      <w:r w:rsidR="008F0BC3" w:rsidRPr="008F0BC3">
        <w:rPr>
          <w:rFonts w:ascii="Tahoma" w:hAnsi="Tahoma" w:cs="Tahoma"/>
          <w:color w:val="222222"/>
          <w:sz w:val="22"/>
          <w:szCs w:val="22"/>
        </w:rPr>
        <w:t xml:space="preserve"> </w:t>
      </w:r>
      <w:r w:rsidR="008F0BC3" w:rsidRPr="008F0BC3">
        <w:rPr>
          <w:rStyle w:val="af"/>
          <w:rFonts w:ascii="Tahoma" w:hAnsi="Tahoma" w:cs="Tahoma"/>
          <w:i w:val="0"/>
          <w:sz w:val="22"/>
          <w:szCs w:val="22"/>
        </w:rPr>
        <w:t>Παπαμιχαήλ</w:t>
      </w:r>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Κωνσταντίνος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Ζυγουβέλης</w:t>
      </w:r>
      <w:proofErr w:type="spellEnd"/>
      <w:r w:rsidR="008F0BC3">
        <w:rPr>
          <w:rStyle w:val="af"/>
          <w:rFonts w:ascii="Tahoma" w:hAnsi="Tahoma" w:cs="Tahoma"/>
          <w:i w:val="0"/>
          <w:sz w:val="22"/>
          <w:szCs w:val="22"/>
        </w:rPr>
        <w:t xml:space="preserve"> </w:t>
      </w:r>
      <w:r w:rsidR="008F0BC3" w:rsidRPr="008F0BC3">
        <w:rPr>
          <w:rStyle w:val="af"/>
          <w:rFonts w:ascii="Tahoma" w:hAnsi="Tahoma" w:cs="Tahoma"/>
          <w:i w:val="0"/>
          <w:sz w:val="22"/>
          <w:szCs w:val="22"/>
        </w:rPr>
        <w:t>Παναγιώτης</w:t>
      </w:r>
      <w:r w:rsid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Παπακίτσος</w:t>
      </w:r>
      <w:proofErr w:type="spellEnd"/>
      <w:r w:rsidR="008F0BC3" w:rsidRPr="008F0BC3">
        <w:rPr>
          <w:rStyle w:val="af"/>
          <w:rFonts w:ascii="Tahoma" w:hAnsi="Tahoma" w:cs="Tahoma"/>
          <w:i w:val="0"/>
          <w:sz w:val="22"/>
          <w:szCs w:val="22"/>
        </w:rPr>
        <w:t xml:space="preserve"> Στέφανος</w:t>
      </w:r>
      <w:r w:rsidR="008F0BC3">
        <w:rPr>
          <w:rStyle w:val="af"/>
          <w:rFonts w:ascii="Tahoma" w:hAnsi="Tahoma" w:cs="Tahoma"/>
          <w:i w:val="0"/>
          <w:sz w:val="22"/>
          <w:szCs w:val="22"/>
        </w:rPr>
        <w:t>,</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Ξυλογιάννης</w:t>
      </w:r>
      <w:proofErr w:type="spellEnd"/>
      <w:r w:rsidR="008F0BC3" w:rsidRPr="008F0BC3">
        <w:rPr>
          <w:rStyle w:val="af"/>
          <w:rFonts w:ascii="Tahoma" w:hAnsi="Tahoma" w:cs="Tahoma"/>
          <w:i w:val="0"/>
          <w:sz w:val="22"/>
          <w:szCs w:val="22"/>
        </w:rPr>
        <w:t xml:space="preserve"> Άγγελος</w:t>
      </w:r>
      <w:r w:rsidR="008F0BC3">
        <w:rPr>
          <w:rStyle w:val="af"/>
          <w:rFonts w:ascii="Tahoma" w:hAnsi="Tahoma" w:cs="Tahoma"/>
          <w:i w:val="0"/>
          <w:sz w:val="22"/>
          <w:szCs w:val="22"/>
        </w:rPr>
        <w:t xml:space="preserve"> και </w:t>
      </w:r>
      <w:r w:rsidR="008F0BC3" w:rsidRPr="008F0BC3">
        <w:rPr>
          <w:rStyle w:val="af"/>
          <w:rFonts w:ascii="Tahoma" w:hAnsi="Tahoma" w:cs="Tahoma"/>
          <w:i w:val="0"/>
          <w:sz w:val="22"/>
          <w:szCs w:val="22"/>
        </w:rPr>
        <w:t xml:space="preserve"> </w:t>
      </w:r>
      <w:proofErr w:type="spellStart"/>
      <w:r w:rsidR="008F0BC3" w:rsidRPr="008F0BC3">
        <w:rPr>
          <w:rStyle w:val="af"/>
          <w:rFonts w:ascii="Tahoma" w:hAnsi="Tahoma" w:cs="Tahoma"/>
          <w:i w:val="0"/>
          <w:sz w:val="22"/>
          <w:szCs w:val="22"/>
        </w:rPr>
        <w:t>Πετανίτης</w:t>
      </w:r>
      <w:proofErr w:type="spellEnd"/>
      <w:r w:rsidR="008F0BC3" w:rsidRPr="008F0BC3">
        <w:rPr>
          <w:rStyle w:val="af"/>
          <w:rFonts w:ascii="Tahoma" w:hAnsi="Tahoma" w:cs="Tahoma"/>
          <w:i w:val="0"/>
          <w:sz w:val="22"/>
          <w:szCs w:val="22"/>
        </w:rPr>
        <w:t xml:space="preserve"> Δημήτριος</w:t>
      </w:r>
      <w:r w:rsidR="008F0BC3" w:rsidRPr="008F0BC3">
        <w:rPr>
          <w:rFonts w:ascii="Tahoma" w:hAnsi="Tahoma" w:cs="Tahoma"/>
          <w:bCs/>
          <w:color w:val="000000"/>
          <w:sz w:val="22"/>
          <w:szCs w:val="22"/>
        </w:rPr>
        <w:t xml:space="preserve">    </w:t>
      </w:r>
    </w:p>
    <w:p w:rsidR="008B609D" w:rsidRDefault="008B609D" w:rsidP="008F0BC3">
      <w:pPr>
        <w:jc w:val="both"/>
      </w:pPr>
    </w:p>
    <w:p w:rsidR="008F0BC3" w:rsidRDefault="00154AFA" w:rsidP="008F0BC3">
      <w:pPr>
        <w:spacing w:line="276" w:lineRule="auto"/>
        <w:jc w:val="both"/>
        <w:rPr>
          <w:rFonts w:ascii="Tahoma" w:hAnsi="Tahoma"/>
          <w:sz w:val="22"/>
          <w:szCs w:val="20"/>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Στη συνεδρίαση παραβρέθηκαν</w:t>
      </w:r>
      <w:r w:rsidR="008F0BC3">
        <w:rPr>
          <w:rStyle w:val="af"/>
          <w:rFonts w:ascii="Tahoma" w:hAnsi="Tahoma" w:cs="Tahoma"/>
          <w:i w:val="0"/>
          <w:sz w:val="22"/>
          <w:szCs w:val="22"/>
        </w:rPr>
        <w:t xml:space="preserve"> η </w:t>
      </w:r>
      <w:r w:rsidR="008F0BC3" w:rsidRPr="00221532">
        <w:rPr>
          <w:rStyle w:val="af"/>
          <w:rFonts w:ascii="Tahoma" w:hAnsi="Tahoma" w:cs="Tahoma"/>
          <w:i w:val="0"/>
          <w:sz w:val="22"/>
          <w:szCs w:val="22"/>
        </w:rPr>
        <w:t>Πρόεδρο</w:t>
      </w:r>
      <w:r w:rsidR="008F0BC3">
        <w:rPr>
          <w:rStyle w:val="af"/>
          <w:rFonts w:ascii="Tahoma" w:hAnsi="Tahoma" w:cs="Tahoma"/>
          <w:i w:val="0"/>
          <w:sz w:val="22"/>
          <w:szCs w:val="22"/>
        </w:rPr>
        <w:t xml:space="preserve">ς του </w:t>
      </w:r>
      <w:r w:rsidR="008F0BC3" w:rsidRPr="00221532">
        <w:rPr>
          <w:rStyle w:val="af"/>
          <w:rFonts w:ascii="Tahoma" w:hAnsi="Tahoma" w:cs="Tahoma"/>
          <w:i w:val="0"/>
          <w:sz w:val="22"/>
          <w:szCs w:val="22"/>
        </w:rPr>
        <w:t>Συμβουλί</w:t>
      </w:r>
      <w:r w:rsidR="008F0BC3">
        <w:rPr>
          <w:rStyle w:val="af"/>
          <w:rFonts w:ascii="Tahoma" w:hAnsi="Tahoma" w:cs="Tahoma"/>
          <w:i w:val="0"/>
          <w:sz w:val="22"/>
          <w:szCs w:val="22"/>
        </w:rPr>
        <w:t xml:space="preserve">ου της </w:t>
      </w:r>
      <w:r w:rsidR="008F0BC3" w:rsidRPr="00221532">
        <w:rPr>
          <w:rStyle w:val="af"/>
          <w:rFonts w:ascii="Tahoma" w:hAnsi="Tahoma" w:cs="Tahoma"/>
          <w:i w:val="0"/>
          <w:sz w:val="22"/>
          <w:szCs w:val="22"/>
        </w:rPr>
        <w:t xml:space="preserve"> </w:t>
      </w:r>
      <w:r w:rsidR="008F0BC3">
        <w:rPr>
          <w:rStyle w:val="af"/>
          <w:rFonts w:ascii="Tahoma" w:hAnsi="Tahoma" w:cs="Tahoma"/>
          <w:i w:val="0"/>
          <w:sz w:val="22"/>
          <w:szCs w:val="22"/>
        </w:rPr>
        <w:t xml:space="preserve">Δημοτικής Κοινότητας </w:t>
      </w:r>
      <w:proofErr w:type="spellStart"/>
      <w:r w:rsidR="008F0BC3">
        <w:rPr>
          <w:rStyle w:val="af"/>
          <w:rFonts w:ascii="Tahoma" w:hAnsi="Tahoma" w:cs="Tahoma"/>
          <w:i w:val="0"/>
          <w:sz w:val="22"/>
          <w:szCs w:val="22"/>
        </w:rPr>
        <w:t>Αρταίων</w:t>
      </w:r>
      <w:proofErr w:type="spellEnd"/>
      <w:r w:rsidR="008F0BC3">
        <w:rPr>
          <w:rStyle w:val="af"/>
          <w:rFonts w:ascii="Tahoma" w:hAnsi="Tahoma" w:cs="Tahoma"/>
          <w:i w:val="0"/>
          <w:sz w:val="22"/>
          <w:szCs w:val="22"/>
        </w:rPr>
        <w:t xml:space="preserve">  και </w:t>
      </w:r>
      <w:r w:rsidR="008F0BC3" w:rsidRPr="00221532">
        <w:rPr>
          <w:rStyle w:val="af"/>
          <w:rFonts w:ascii="Tahoma" w:hAnsi="Tahoma" w:cs="Tahoma"/>
          <w:i w:val="0"/>
          <w:sz w:val="22"/>
          <w:szCs w:val="22"/>
        </w:rPr>
        <w:t>των Τοπ. Κοινοτήτων</w:t>
      </w:r>
      <w:r w:rsidR="008F0BC3">
        <w:rPr>
          <w:rStyle w:val="af"/>
          <w:rFonts w:ascii="Tahoma" w:hAnsi="Tahoma" w:cs="Tahoma"/>
          <w:i w:val="0"/>
          <w:sz w:val="22"/>
          <w:szCs w:val="22"/>
        </w:rPr>
        <w:t xml:space="preserve"> Καμπής και Καλογερικού.</w:t>
      </w:r>
      <w:r w:rsidR="008F0BC3" w:rsidRPr="008F0BC3">
        <w:rPr>
          <w:rFonts w:ascii="Tahoma" w:hAnsi="Tahoma"/>
          <w:sz w:val="22"/>
          <w:szCs w:val="20"/>
        </w:rPr>
        <w:t xml:space="preserve"> </w:t>
      </w:r>
      <w:r w:rsidR="008F0BC3"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4D4965" w:rsidRDefault="004D4965" w:rsidP="008F0BC3">
      <w:pPr>
        <w:spacing w:line="276" w:lineRule="auto"/>
        <w:jc w:val="both"/>
        <w:rPr>
          <w:rFonts w:ascii="Tahoma" w:hAnsi="Tahoma"/>
          <w:sz w:val="22"/>
          <w:szCs w:val="20"/>
        </w:rPr>
      </w:pPr>
    </w:p>
    <w:bookmarkEnd w:id="4"/>
    <w:p w:rsidR="004A62D4" w:rsidRDefault="00154AFA" w:rsidP="004A62D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4A62D4"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A62D4" w:rsidRPr="00DB7164">
        <w:rPr>
          <w:rFonts w:ascii="Tahoma" w:hAnsi="Tahoma" w:cs="Tahoma"/>
          <w:sz w:val="22"/>
          <w:szCs w:val="22"/>
        </w:rPr>
        <w:t>Ντέμσιας</w:t>
      </w:r>
      <w:proofErr w:type="spellEnd"/>
      <w:r w:rsidR="004A62D4" w:rsidRPr="00DB7164">
        <w:rPr>
          <w:rFonts w:ascii="Tahoma" w:hAnsi="Tahoma" w:cs="Tahoma"/>
          <w:sz w:val="22"/>
          <w:szCs w:val="22"/>
        </w:rPr>
        <w:t xml:space="preserve"> για την τήρηση των πρακτικών.</w:t>
      </w:r>
    </w:p>
    <w:p w:rsidR="004D4965" w:rsidRDefault="004D4965" w:rsidP="004A62D4">
      <w:pPr>
        <w:shd w:val="clear" w:color="auto" w:fill="FFFFFF"/>
        <w:tabs>
          <w:tab w:val="left" w:pos="8640"/>
          <w:tab w:val="left" w:pos="9000"/>
        </w:tabs>
        <w:spacing w:line="276" w:lineRule="auto"/>
        <w:ind w:left="10"/>
        <w:jc w:val="both"/>
        <w:rPr>
          <w:rFonts w:ascii="Tahoma" w:hAnsi="Tahoma" w:cs="Tahoma"/>
          <w:sz w:val="22"/>
          <w:szCs w:val="22"/>
        </w:rPr>
      </w:pPr>
    </w:p>
    <w:p w:rsidR="008F0BC3" w:rsidRDefault="00154AFA" w:rsidP="008F0BC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8F0BC3" w:rsidRPr="00221532">
        <w:rPr>
          <w:rStyle w:val="af"/>
          <w:rFonts w:ascii="Tahoma" w:hAnsi="Tahoma" w:cs="Tahoma"/>
          <w:i w:val="0"/>
          <w:sz w:val="22"/>
          <w:szCs w:val="22"/>
        </w:rPr>
        <w:t xml:space="preserve">Ομόφωνα το συμβούλιο αποφάσισε για την συζήτηση </w:t>
      </w:r>
      <w:r w:rsidR="008F0BC3">
        <w:rPr>
          <w:rStyle w:val="af"/>
          <w:rFonts w:ascii="Tahoma" w:hAnsi="Tahoma" w:cs="Tahoma"/>
          <w:i w:val="0"/>
          <w:sz w:val="22"/>
          <w:szCs w:val="22"/>
        </w:rPr>
        <w:t>εφτά  (7</w:t>
      </w:r>
      <w:r w:rsidR="008F0BC3" w:rsidRPr="00221532">
        <w:rPr>
          <w:rStyle w:val="af"/>
          <w:rFonts w:ascii="Tahoma" w:hAnsi="Tahoma" w:cs="Tahoma"/>
          <w:i w:val="0"/>
          <w:sz w:val="22"/>
          <w:szCs w:val="22"/>
        </w:rPr>
        <w:t>) έκτακτων θεμάτων.</w:t>
      </w:r>
    </w:p>
    <w:p w:rsidR="00234CF3" w:rsidRDefault="00234CF3" w:rsidP="008F0BC3">
      <w:pPr>
        <w:spacing w:line="276" w:lineRule="auto"/>
        <w:jc w:val="both"/>
        <w:rPr>
          <w:rStyle w:val="af"/>
          <w:rFonts w:ascii="Tahoma" w:hAnsi="Tahoma" w:cs="Tahoma"/>
          <w:i w:val="0"/>
          <w:sz w:val="22"/>
          <w:szCs w:val="22"/>
        </w:rPr>
      </w:pPr>
    </w:p>
    <w:p w:rsidR="004B1742" w:rsidRDefault="00C308D2" w:rsidP="008727E6">
      <w:pPr>
        <w:pStyle w:val="Web"/>
        <w:shd w:val="clear" w:color="auto" w:fill="FFFFFF"/>
        <w:spacing w:before="0" w:beforeAutospacing="0" w:after="0" w:afterAutospacing="0"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720203">
        <w:rPr>
          <w:rStyle w:val="af"/>
          <w:rFonts w:ascii="Tahoma" w:hAnsi="Tahoma" w:cs="Tahoma"/>
          <w:i w:val="0"/>
          <w:sz w:val="22"/>
          <w:szCs w:val="22"/>
        </w:rPr>
        <w:t>2</w:t>
      </w:r>
      <w:r w:rsidR="00684FB9">
        <w:rPr>
          <w:rStyle w:val="af"/>
          <w:rFonts w:ascii="Tahoma" w:hAnsi="Tahoma" w:cs="Tahoma"/>
          <w:i w:val="0"/>
          <w:sz w:val="22"/>
          <w:szCs w:val="22"/>
        </w:rPr>
        <w:t>3</w:t>
      </w:r>
      <w:r w:rsidR="00B30B5A" w:rsidRPr="00B30B5A">
        <w:rPr>
          <w:rStyle w:val="af"/>
          <w:rFonts w:ascii="Tahoma" w:hAnsi="Tahoma" w:cs="Tahoma"/>
          <w:i w:val="0"/>
          <w:sz w:val="22"/>
          <w:szCs w:val="22"/>
          <w:vertAlign w:val="superscript"/>
        </w:rPr>
        <w:t>ο</w:t>
      </w:r>
      <w:r w:rsidR="00B30B5A">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EC6BB4">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684FB9" w:rsidRPr="00684FB9">
        <w:rPr>
          <w:rFonts w:ascii="Tahoma" w:hAnsi="Tahoma" w:cs="Tahoma"/>
          <w:sz w:val="22"/>
          <w:szCs w:val="22"/>
        </w:rPr>
        <w:t xml:space="preserve">Έγκριση πρωτοκόλλων οριστικής  παραλαβής για ασφάλιστρα οχημάτων - μηχανημάτων - χορτοκοπτικών μηχανημάτων του Δήμου </w:t>
      </w:r>
      <w:proofErr w:type="spellStart"/>
      <w:r w:rsidR="00684FB9" w:rsidRPr="00684FB9">
        <w:rPr>
          <w:rFonts w:ascii="Tahoma" w:hAnsi="Tahoma" w:cs="Tahoma"/>
          <w:sz w:val="22"/>
          <w:szCs w:val="22"/>
        </w:rPr>
        <w:t>Αρταίων</w:t>
      </w:r>
      <w:proofErr w:type="spellEnd"/>
      <w:r w:rsidR="00684FB9" w:rsidRPr="00684FB9">
        <w:rPr>
          <w:rFonts w:ascii="Tahoma" w:hAnsi="Tahoma" w:cs="Tahoma"/>
          <w:sz w:val="22"/>
          <w:szCs w:val="22"/>
        </w:rPr>
        <w:t xml:space="preserve"> για το έτος 2017</w:t>
      </w:r>
      <w:r w:rsidR="003F4F59" w:rsidRPr="00A52776">
        <w:rPr>
          <w:rStyle w:val="af"/>
          <w:rFonts w:ascii="Tahoma" w:hAnsi="Tahoma" w:cs="Tahoma"/>
          <w:i w:val="0"/>
          <w:sz w:val="22"/>
          <w:szCs w:val="22"/>
        </w:rPr>
        <w:t>»</w:t>
      </w:r>
      <w:r w:rsidR="00E01A7B">
        <w:rPr>
          <w:rStyle w:val="af"/>
          <w:rFonts w:ascii="Tahoma" w:hAnsi="Tahoma" w:cs="Tahoma"/>
          <w:i w:val="0"/>
          <w:sz w:val="22"/>
          <w:szCs w:val="22"/>
        </w:rPr>
        <w:t xml:space="preserve"> </w:t>
      </w:r>
      <w:r w:rsidR="008727E6">
        <w:rPr>
          <w:rFonts w:ascii="Tahoma" w:hAnsi="Tahoma" w:cs="Tahoma"/>
          <w:sz w:val="22"/>
          <w:szCs w:val="22"/>
        </w:rPr>
        <w:t xml:space="preserve">έθεσε υπόψη το  </w:t>
      </w:r>
      <w:r w:rsidR="008727E6" w:rsidRPr="006C18C8">
        <w:rPr>
          <w:rStyle w:val="af"/>
          <w:rFonts w:ascii="Tahoma" w:hAnsi="Tahoma" w:cs="Tahoma"/>
          <w:i w:val="0"/>
          <w:sz w:val="22"/>
          <w:szCs w:val="22"/>
        </w:rPr>
        <w:t xml:space="preserve">παρακάτω </w:t>
      </w:r>
      <w:r w:rsidR="008727E6">
        <w:rPr>
          <w:rFonts w:ascii="Tahoma" w:hAnsi="Tahoma" w:cs="Tahoma"/>
          <w:sz w:val="22"/>
          <w:szCs w:val="22"/>
        </w:rPr>
        <w:t>πρωτόκολλο παραλαβής</w:t>
      </w:r>
      <w:r w:rsidR="00007970">
        <w:rPr>
          <w:rFonts w:ascii="Tahoma" w:hAnsi="Tahoma" w:cs="Tahoma"/>
          <w:sz w:val="22"/>
          <w:szCs w:val="22"/>
        </w:rPr>
        <w:t>:</w:t>
      </w:r>
      <w:r w:rsidR="008727E6">
        <w:rPr>
          <w:rFonts w:ascii="Tahoma" w:hAnsi="Tahoma" w:cs="Tahoma"/>
          <w:sz w:val="22"/>
          <w:szCs w:val="22"/>
        </w:rPr>
        <w:t xml:space="preserve"> </w:t>
      </w:r>
    </w:p>
    <w:p w:rsidR="00684FB9" w:rsidRDefault="00684FB9" w:rsidP="00684FB9">
      <w:pPr>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
        <w:gridCol w:w="1360"/>
        <w:gridCol w:w="1075"/>
        <w:gridCol w:w="2338"/>
        <w:gridCol w:w="1984"/>
        <w:gridCol w:w="1418"/>
      </w:tblGrid>
      <w:tr w:rsidR="00684FB9" w:rsidRPr="00E434E9" w:rsidTr="00684FB9">
        <w:tc>
          <w:tcPr>
            <w:tcW w:w="864" w:type="dxa"/>
          </w:tcPr>
          <w:p w:rsidR="00684FB9" w:rsidRPr="00E434E9" w:rsidRDefault="00684FB9" w:rsidP="009E2667">
            <w:pPr>
              <w:rPr>
                <w:rFonts w:ascii="Tahoma" w:hAnsi="Tahoma" w:cs="Tahoma"/>
                <w:sz w:val="22"/>
                <w:szCs w:val="22"/>
              </w:rPr>
            </w:pPr>
            <w:r w:rsidRPr="00E434E9">
              <w:rPr>
                <w:rFonts w:ascii="Tahoma" w:hAnsi="Tahoma" w:cs="Tahoma"/>
                <w:sz w:val="22"/>
                <w:szCs w:val="22"/>
              </w:rPr>
              <w:t>α/α</w:t>
            </w:r>
          </w:p>
        </w:tc>
        <w:tc>
          <w:tcPr>
            <w:tcW w:w="1360" w:type="dxa"/>
          </w:tcPr>
          <w:p w:rsidR="00684FB9" w:rsidRPr="00E434E9" w:rsidRDefault="00684FB9" w:rsidP="009E2667">
            <w:pPr>
              <w:autoSpaceDE w:val="0"/>
              <w:autoSpaceDN w:val="0"/>
              <w:adjustRightInd w:val="0"/>
              <w:rPr>
                <w:rFonts w:ascii="Tahoma" w:hAnsi="Tahoma" w:cs="Tahoma"/>
                <w:sz w:val="22"/>
                <w:szCs w:val="22"/>
              </w:rPr>
            </w:pPr>
            <w:r w:rsidRPr="00E434E9">
              <w:rPr>
                <w:rFonts w:ascii="Tahoma" w:hAnsi="Tahoma" w:cs="Tahoma"/>
                <w:sz w:val="22"/>
                <w:szCs w:val="22"/>
              </w:rPr>
              <w:t>Ημερομηνία</w:t>
            </w:r>
          </w:p>
          <w:p w:rsidR="00684FB9" w:rsidRPr="00E434E9" w:rsidRDefault="00684FB9" w:rsidP="009E2667">
            <w:pPr>
              <w:rPr>
                <w:rFonts w:ascii="Tahoma" w:hAnsi="Tahoma" w:cs="Tahoma"/>
                <w:sz w:val="22"/>
                <w:szCs w:val="22"/>
              </w:rPr>
            </w:pPr>
            <w:r w:rsidRPr="00E434E9">
              <w:rPr>
                <w:rFonts w:ascii="Tahoma" w:hAnsi="Tahoma" w:cs="Tahoma"/>
                <w:sz w:val="22"/>
                <w:szCs w:val="22"/>
              </w:rPr>
              <w:t>παραλαβής</w:t>
            </w:r>
          </w:p>
        </w:tc>
        <w:tc>
          <w:tcPr>
            <w:tcW w:w="1075" w:type="dxa"/>
          </w:tcPr>
          <w:p w:rsidR="00684FB9" w:rsidRPr="00E434E9" w:rsidRDefault="00684FB9" w:rsidP="009E2667">
            <w:pPr>
              <w:rPr>
                <w:rFonts w:ascii="Tahoma" w:hAnsi="Tahoma" w:cs="Tahoma"/>
                <w:sz w:val="22"/>
                <w:szCs w:val="22"/>
              </w:rPr>
            </w:pPr>
            <w:r w:rsidRPr="00E434E9">
              <w:rPr>
                <w:rFonts w:ascii="Tahoma" w:hAnsi="Tahoma" w:cs="Tahoma"/>
                <w:sz w:val="22"/>
                <w:szCs w:val="22"/>
              </w:rPr>
              <w:t>Κ.Α. Εξόδων</w:t>
            </w:r>
          </w:p>
        </w:tc>
        <w:tc>
          <w:tcPr>
            <w:tcW w:w="2338" w:type="dxa"/>
          </w:tcPr>
          <w:p w:rsidR="00684FB9" w:rsidRPr="00E434E9" w:rsidRDefault="00684FB9" w:rsidP="009E2667">
            <w:pPr>
              <w:autoSpaceDE w:val="0"/>
              <w:autoSpaceDN w:val="0"/>
              <w:adjustRightInd w:val="0"/>
              <w:rPr>
                <w:rFonts w:ascii="Tahoma" w:hAnsi="Tahoma" w:cs="Tahoma"/>
                <w:sz w:val="22"/>
                <w:szCs w:val="22"/>
              </w:rPr>
            </w:pPr>
            <w:r w:rsidRPr="00E434E9">
              <w:rPr>
                <w:rFonts w:ascii="Tahoma" w:hAnsi="Tahoma" w:cs="Tahoma"/>
                <w:sz w:val="22"/>
                <w:szCs w:val="22"/>
              </w:rPr>
              <w:t>ΑΣΦΑΛΙΣΤΗΡΙΟ</w:t>
            </w:r>
          </w:p>
        </w:tc>
        <w:tc>
          <w:tcPr>
            <w:tcW w:w="1984" w:type="dxa"/>
          </w:tcPr>
          <w:p w:rsidR="00684FB9" w:rsidRPr="00E434E9" w:rsidRDefault="00684FB9" w:rsidP="009E2667">
            <w:pPr>
              <w:rPr>
                <w:rFonts w:ascii="Tahoma" w:hAnsi="Tahoma" w:cs="Tahoma"/>
                <w:sz w:val="22"/>
                <w:szCs w:val="22"/>
              </w:rPr>
            </w:pPr>
            <w:r w:rsidRPr="00E434E9">
              <w:rPr>
                <w:rFonts w:ascii="Tahoma" w:hAnsi="Tahoma" w:cs="Tahoma"/>
                <w:sz w:val="22"/>
                <w:szCs w:val="22"/>
              </w:rPr>
              <w:t>Προμηθευτής</w:t>
            </w:r>
          </w:p>
        </w:tc>
        <w:tc>
          <w:tcPr>
            <w:tcW w:w="1418" w:type="dxa"/>
          </w:tcPr>
          <w:p w:rsidR="00684FB9" w:rsidRPr="00E434E9" w:rsidRDefault="00684FB9" w:rsidP="009E2667">
            <w:pPr>
              <w:rPr>
                <w:rFonts w:ascii="Tahoma" w:hAnsi="Tahoma" w:cs="Tahoma"/>
                <w:sz w:val="22"/>
                <w:szCs w:val="22"/>
              </w:rPr>
            </w:pPr>
            <w:r w:rsidRPr="00E434E9">
              <w:rPr>
                <w:rFonts w:ascii="Tahoma" w:hAnsi="Tahoma" w:cs="Tahoma"/>
                <w:sz w:val="22"/>
                <w:szCs w:val="22"/>
              </w:rPr>
              <w:t xml:space="preserve">Ποσό </w:t>
            </w:r>
          </w:p>
        </w:tc>
      </w:tr>
      <w:tr w:rsidR="00684FB9" w:rsidRPr="00E434E9" w:rsidTr="00684FB9">
        <w:tc>
          <w:tcPr>
            <w:tcW w:w="864" w:type="dxa"/>
          </w:tcPr>
          <w:p w:rsidR="00684FB9" w:rsidRPr="00E434E9" w:rsidRDefault="00684FB9" w:rsidP="009E2667">
            <w:pPr>
              <w:rPr>
                <w:rFonts w:ascii="Tahoma" w:hAnsi="Tahoma" w:cs="Tahoma"/>
                <w:sz w:val="22"/>
                <w:szCs w:val="22"/>
              </w:rPr>
            </w:pPr>
            <w:r w:rsidRPr="00E434E9">
              <w:rPr>
                <w:rFonts w:ascii="Tahoma" w:hAnsi="Tahoma" w:cs="Tahoma"/>
                <w:sz w:val="22"/>
                <w:szCs w:val="22"/>
              </w:rPr>
              <w:t>1</w:t>
            </w:r>
          </w:p>
        </w:tc>
        <w:tc>
          <w:tcPr>
            <w:tcW w:w="1360" w:type="dxa"/>
          </w:tcPr>
          <w:p w:rsidR="00684FB9" w:rsidRPr="00E434E9" w:rsidRDefault="00684FB9" w:rsidP="009E2667">
            <w:pPr>
              <w:rPr>
                <w:rFonts w:ascii="Tahoma" w:hAnsi="Tahoma" w:cs="Tahoma"/>
                <w:sz w:val="22"/>
                <w:szCs w:val="22"/>
              </w:rPr>
            </w:pPr>
            <w:r w:rsidRPr="00E434E9">
              <w:rPr>
                <w:rFonts w:ascii="Tahoma" w:hAnsi="Tahoma" w:cs="Tahoma"/>
                <w:sz w:val="22"/>
                <w:szCs w:val="22"/>
              </w:rPr>
              <w:t>24/7/2017</w:t>
            </w:r>
          </w:p>
        </w:tc>
        <w:tc>
          <w:tcPr>
            <w:tcW w:w="1075" w:type="dxa"/>
          </w:tcPr>
          <w:p w:rsidR="00684FB9" w:rsidRPr="00E434E9" w:rsidRDefault="00684FB9" w:rsidP="009E2667">
            <w:pPr>
              <w:rPr>
                <w:rFonts w:ascii="Tahoma" w:hAnsi="Tahoma" w:cs="Tahoma"/>
                <w:sz w:val="22"/>
                <w:szCs w:val="22"/>
              </w:rPr>
            </w:pPr>
            <w:r w:rsidRPr="00E434E9">
              <w:rPr>
                <w:rFonts w:ascii="Tahoma" w:hAnsi="Tahoma" w:cs="Tahoma"/>
                <w:sz w:val="22"/>
                <w:szCs w:val="22"/>
              </w:rPr>
              <w:t>30-6252</w:t>
            </w:r>
          </w:p>
        </w:tc>
        <w:tc>
          <w:tcPr>
            <w:tcW w:w="2338" w:type="dxa"/>
          </w:tcPr>
          <w:p w:rsidR="00684FB9" w:rsidRPr="00E434E9" w:rsidRDefault="00684FB9" w:rsidP="009E2667">
            <w:pPr>
              <w:rPr>
                <w:rFonts w:ascii="Tahoma" w:hAnsi="Tahoma" w:cs="Tahoma"/>
                <w:sz w:val="22"/>
                <w:szCs w:val="22"/>
              </w:rPr>
            </w:pPr>
            <w:r w:rsidRPr="00E434E9">
              <w:rPr>
                <w:rFonts w:ascii="Tahoma" w:hAnsi="Tahoma" w:cs="Tahoma"/>
                <w:sz w:val="22"/>
                <w:szCs w:val="22"/>
              </w:rPr>
              <w:t>19.21102783</w:t>
            </w:r>
          </w:p>
        </w:tc>
        <w:tc>
          <w:tcPr>
            <w:tcW w:w="1984" w:type="dxa"/>
          </w:tcPr>
          <w:p w:rsidR="00684FB9" w:rsidRPr="00E434E9" w:rsidRDefault="00684FB9" w:rsidP="009E2667">
            <w:pPr>
              <w:rPr>
                <w:rFonts w:ascii="Tahoma" w:hAnsi="Tahoma" w:cs="Tahoma"/>
                <w:sz w:val="22"/>
                <w:szCs w:val="22"/>
                <w:lang w:val="en-US"/>
              </w:rPr>
            </w:pPr>
            <w:r w:rsidRPr="00E434E9">
              <w:rPr>
                <w:rFonts w:ascii="Tahoma" w:hAnsi="Tahoma" w:cs="Tahoma"/>
                <w:sz w:val="22"/>
                <w:szCs w:val="22"/>
                <w:lang w:val="en-US"/>
              </w:rPr>
              <w:t>INTERLIFE</w:t>
            </w:r>
          </w:p>
        </w:tc>
        <w:tc>
          <w:tcPr>
            <w:tcW w:w="1418" w:type="dxa"/>
          </w:tcPr>
          <w:p w:rsidR="00684FB9" w:rsidRPr="00E434E9" w:rsidRDefault="00684FB9" w:rsidP="009E2667">
            <w:pPr>
              <w:rPr>
                <w:rFonts w:ascii="Tahoma" w:hAnsi="Tahoma" w:cs="Tahoma"/>
                <w:sz w:val="22"/>
                <w:szCs w:val="22"/>
                <w:lang w:val="en-US"/>
              </w:rPr>
            </w:pPr>
            <w:r w:rsidRPr="00E434E9">
              <w:rPr>
                <w:rFonts w:ascii="Tahoma" w:hAnsi="Tahoma" w:cs="Tahoma"/>
                <w:sz w:val="22"/>
                <w:szCs w:val="22"/>
                <w:lang w:val="en-US"/>
              </w:rPr>
              <w:t>347,92</w:t>
            </w:r>
          </w:p>
        </w:tc>
      </w:tr>
      <w:tr w:rsidR="00684FB9" w:rsidRPr="00E434E9" w:rsidTr="00684FB9">
        <w:tc>
          <w:tcPr>
            <w:tcW w:w="864" w:type="dxa"/>
          </w:tcPr>
          <w:p w:rsidR="00684FB9" w:rsidRPr="00E434E9" w:rsidRDefault="00684FB9" w:rsidP="009E2667">
            <w:pPr>
              <w:rPr>
                <w:rFonts w:ascii="Tahoma" w:hAnsi="Tahoma" w:cs="Tahoma"/>
                <w:sz w:val="22"/>
                <w:szCs w:val="22"/>
                <w:lang w:val="en-US"/>
              </w:rPr>
            </w:pPr>
            <w:r w:rsidRPr="00E434E9">
              <w:rPr>
                <w:rFonts w:ascii="Tahoma" w:hAnsi="Tahoma" w:cs="Tahoma"/>
                <w:sz w:val="22"/>
                <w:szCs w:val="22"/>
                <w:lang w:val="en-US"/>
              </w:rPr>
              <w:t>2</w:t>
            </w:r>
          </w:p>
        </w:tc>
        <w:tc>
          <w:tcPr>
            <w:tcW w:w="1360" w:type="dxa"/>
          </w:tcPr>
          <w:p w:rsidR="00684FB9" w:rsidRPr="00E434E9" w:rsidRDefault="00684FB9" w:rsidP="009E2667">
            <w:pPr>
              <w:rPr>
                <w:rFonts w:ascii="Tahoma" w:hAnsi="Tahoma" w:cs="Tahoma"/>
                <w:sz w:val="22"/>
                <w:szCs w:val="22"/>
                <w:lang w:val="en-US"/>
              </w:rPr>
            </w:pPr>
            <w:r w:rsidRPr="00E434E9">
              <w:rPr>
                <w:rFonts w:ascii="Tahoma" w:hAnsi="Tahoma" w:cs="Tahoma"/>
                <w:sz w:val="22"/>
                <w:szCs w:val="22"/>
              </w:rPr>
              <w:t>24</w:t>
            </w:r>
            <w:r w:rsidRPr="00E434E9">
              <w:rPr>
                <w:rFonts w:ascii="Tahoma" w:hAnsi="Tahoma" w:cs="Tahoma"/>
                <w:sz w:val="22"/>
                <w:szCs w:val="22"/>
                <w:lang w:val="en-US"/>
              </w:rPr>
              <w:t>/</w:t>
            </w:r>
            <w:r w:rsidRPr="00E434E9">
              <w:rPr>
                <w:rFonts w:ascii="Tahoma" w:hAnsi="Tahoma" w:cs="Tahoma"/>
                <w:sz w:val="22"/>
                <w:szCs w:val="22"/>
              </w:rPr>
              <w:t>7</w:t>
            </w:r>
            <w:r w:rsidRPr="00E434E9">
              <w:rPr>
                <w:rFonts w:ascii="Tahoma" w:hAnsi="Tahoma" w:cs="Tahoma"/>
                <w:sz w:val="22"/>
                <w:szCs w:val="22"/>
                <w:lang w:val="en-US"/>
              </w:rPr>
              <w:t>/2017</w:t>
            </w:r>
          </w:p>
        </w:tc>
        <w:tc>
          <w:tcPr>
            <w:tcW w:w="1075" w:type="dxa"/>
          </w:tcPr>
          <w:p w:rsidR="00684FB9" w:rsidRPr="00E434E9" w:rsidRDefault="00684FB9" w:rsidP="009E2667">
            <w:pPr>
              <w:rPr>
                <w:rFonts w:ascii="Tahoma" w:hAnsi="Tahoma" w:cs="Tahoma"/>
                <w:sz w:val="22"/>
                <w:szCs w:val="22"/>
              </w:rPr>
            </w:pPr>
            <w:r w:rsidRPr="00E434E9">
              <w:rPr>
                <w:rFonts w:ascii="Tahoma" w:hAnsi="Tahoma" w:cs="Tahoma"/>
                <w:sz w:val="22"/>
                <w:szCs w:val="22"/>
              </w:rPr>
              <w:t>20</w:t>
            </w:r>
            <w:r w:rsidRPr="00E434E9">
              <w:rPr>
                <w:rFonts w:ascii="Tahoma" w:hAnsi="Tahoma" w:cs="Tahoma"/>
                <w:sz w:val="22"/>
                <w:szCs w:val="22"/>
                <w:lang w:val="en-US"/>
              </w:rPr>
              <w:t>-625</w:t>
            </w:r>
            <w:r w:rsidRPr="00E434E9">
              <w:rPr>
                <w:rFonts w:ascii="Tahoma" w:hAnsi="Tahoma" w:cs="Tahoma"/>
                <w:sz w:val="22"/>
                <w:szCs w:val="22"/>
              </w:rPr>
              <w:t>3</w:t>
            </w:r>
          </w:p>
        </w:tc>
        <w:tc>
          <w:tcPr>
            <w:tcW w:w="2338" w:type="dxa"/>
          </w:tcPr>
          <w:p w:rsidR="00684FB9" w:rsidRPr="00E434E9" w:rsidRDefault="00684FB9" w:rsidP="009E2667">
            <w:pPr>
              <w:rPr>
                <w:rFonts w:ascii="Tahoma" w:hAnsi="Tahoma" w:cs="Tahoma"/>
                <w:sz w:val="22"/>
                <w:szCs w:val="22"/>
                <w:lang w:val="en-US"/>
              </w:rPr>
            </w:pPr>
            <w:r w:rsidRPr="00E434E9">
              <w:rPr>
                <w:rFonts w:ascii="Tahoma" w:hAnsi="Tahoma" w:cs="Tahoma"/>
                <w:sz w:val="22"/>
                <w:szCs w:val="22"/>
              </w:rPr>
              <w:t>19.21102914</w:t>
            </w:r>
          </w:p>
        </w:tc>
        <w:tc>
          <w:tcPr>
            <w:tcW w:w="1984" w:type="dxa"/>
          </w:tcPr>
          <w:p w:rsidR="00684FB9" w:rsidRPr="00E434E9" w:rsidRDefault="00684FB9" w:rsidP="009E2667">
            <w:pPr>
              <w:rPr>
                <w:rFonts w:ascii="Tahoma" w:hAnsi="Tahoma" w:cs="Tahoma"/>
                <w:sz w:val="22"/>
                <w:szCs w:val="22"/>
              </w:rPr>
            </w:pPr>
            <w:r w:rsidRPr="00E434E9">
              <w:rPr>
                <w:rFonts w:ascii="Tahoma" w:hAnsi="Tahoma" w:cs="Tahoma"/>
                <w:sz w:val="22"/>
                <w:szCs w:val="22"/>
                <w:lang w:val="en-US"/>
              </w:rPr>
              <w:t>INTERLIFE</w:t>
            </w:r>
          </w:p>
        </w:tc>
        <w:tc>
          <w:tcPr>
            <w:tcW w:w="1418" w:type="dxa"/>
          </w:tcPr>
          <w:p w:rsidR="00684FB9" w:rsidRPr="00E434E9" w:rsidRDefault="00684FB9" w:rsidP="009E2667">
            <w:pPr>
              <w:rPr>
                <w:rFonts w:ascii="Tahoma" w:hAnsi="Tahoma" w:cs="Tahoma"/>
                <w:sz w:val="22"/>
                <w:szCs w:val="22"/>
              </w:rPr>
            </w:pPr>
            <w:r w:rsidRPr="00E434E9">
              <w:rPr>
                <w:rFonts w:ascii="Tahoma" w:hAnsi="Tahoma" w:cs="Tahoma"/>
                <w:sz w:val="22"/>
                <w:szCs w:val="22"/>
              </w:rPr>
              <w:t>277,27</w:t>
            </w:r>
          </w:p>
        </w:tc>
      </w:tr>
    </w:tbl>
    <w:p w:rsidR="00684FB9" w:rsidRDefault="00684FB9" w:rsidP="008727E6">
      <w:pPr>
        <w:spacing w:line="276" w:lineRule="auto"/>
        <w:jc w:val="both"/>
        <w:rPr>
          <w:rFonts w:ascii="Tahoma" w:hAnsi="Tahoma" w:cs="Tahoma"/>
          <w:sz w:val="22"/>
          <w:szCs w:val="22"/>
        </w:rPr>
      </w:pPr>
    </w:p>
    <w:p w:rsidR="00684FB9" w:rsidRDefault="00684FB9" w:rsidP="008727E6">
      <w:pPr>
        <w:spacing w:line="276" w:lineRule="auto"/>
        <w:jc w:val="both"/>
        <w:rPr>
          <w:rFonts w:ascii="Tahoma" w:hAnsi="Tahoma" w:cs="Tahoma"/>
          <w:sz w:val="22"/>
          <w:szCs w:val="22"/>
        </w:rPr>
      </w:pPr>
    </w:p>
    <w:p w:rsidR="008727E6" w:rsidRDefault="008727E6" w:rsidP="008727E6">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B1742" w:rsidRDefault="004B1742" w:rsidP="008727E6">
      <w:pPr>
        <w:spacing w:line="276" w:lineRule="auto"/>
        <w:jc w:val="both"/>
        <w:rPr>
          <w:rFonts w:ascii="Tahoma" w:hAnsi="Tahoma" w:cs="Tahoma"/>
          <w:sz w:val="22"/>
          <w:szCs w:val="22"/>
        </w:rPr>
      </w:pPr>
    </w:p>
    <w:p w:rsidR="008727E6" w:rsidRDefault="008727E6" w:rsidP="008727E6">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8727E6" w:rsidRDefault="008727E6" w:rsidP="008727E6">
      <w:pPr>
        <w:rPr>
          <w:rFonts w:ascii="Tahoma" w:hAnsi="Tahoma" w:cs="Tahoma"/>
          <w:sz w:val="22"/>
          <w:szCs w:val="22"/>
        </w:rPr>
      </w:pPr>
    </w:p>
    <w:p w:rsidR="008727E6" w:rsidRDefault="008727E6" w:rsidP="008727E6">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p>
    <w:p w:rsidR="008727E6" w:rsidRDefault="008727E6" w:rsidP="008727E6">
      <w:pPr>
        <w:rPr>
          <w:rFonts w:ascii="Tahoma" w:hAnsi="Tahoma" w:cs="Tahoma"/>
          <w:color w:val="000000"/>
          <w:sz w:val="22"/>
          <w:szCs w:val="22"/>
          <w:shd w:val="clear" w:color="auto" w:fill="FFFFFF"/>
        </w:rPr>
      </w:pPr>
    </w:p>
    <w:p w:rsidR="008727E6" w:rsidRDefault="008727E6" w:rsidP="008727E6">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863F14">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727E6" w:rsidRDefault="008727E6" w:rsidP="008727E6">
      <w:pPr>
        <w:spacing w:line="276" w:lineRule="auto"/>
        <w:rPr>
          <w:rFonts w:ascii="Verdana" w:hAnsi="Verdana"/>
          <w:b/>
          <w:sz w:val="20"/>
          <w:szCs w:val="20"/>
          <w:shd w:val="clear" w:color="auto" w:fill="FFFFFF"/>
        </w:rPr>
      </w:pPr>
    </w:p>
    <w:p w:rsidR="008727E6" w:rsidRDefault="008727E6" w:rsidP="00720203">
      <w:pPr>
        <w:spacing w:line="276" w:lineRule="auto"/>
        <w:rPr>
          <w:rFonts w:ascii="Tahoma" w:hAnsi="Tahoma" w:cs="Tahoma"/>
          <w:sz w:val="22"/>
          <w:szCs w:val="22"/>
        </w:rPr>
      </w:pPr>
      <w:r w:rsidRPr="009E7B2A">
        <w:rPr>
          <w:rFonts w:ascii="Tahoma" w:hAnsi="Tahoma" w:cs="Tahoma"/>
          <w:b/>
          <w:sz w:val="22"/>
          <w:szCs w:val="22"/>
        </w:rPr>
        <w:t>Α.-</w:t>
      </w:r>
      <w:r w:rsidRPr="009E7B2A">
        <w:rPr>
          <w:rFonts w:ascii="Tahoma" w:hAnsi="Tahoma" w:cs="Tahoma"/>
          <w:sz w:val="22"/>
          <w:szCs w:val="22"/>
          <w:shd w:val="clear" w:color="auto" w:fill="FFFFFF"/>
        </w:rPr>
        <w:t xml:space="preserve"> </w:t>
      </w: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w:t>
      </w:r>
      <w:r w:rsidR="0021445E">
        <w:rPr>
          <w:rStyle w:val="af"/>
          <w:rFonts w:ascii="Tahoma" w:hAnsi="Tahoma" w:cs="Tahoma"/>
          <w:i w:val="0"/>
          <w:sz w:val="22"/>
          <w:szCs w:val="22"/>
        </w:rPr>
        <w:t>ων</w:t>
      </w:r>
      <w:r w:rsidRPr="00CA4F94">
        <w:rPr>
          <w:rStyle w:val="af"/>
          <w:rFonts w:ascii="Tahoma" w:hAnsi="Tahoma" w:cs="Tahoma"/>
          <w:i w:val="0"/>
          <w:sz w:val="22"/>
          <w:szCs w:val="22"/>
        </w:rPr>
        <w:t xml:space="preserve"> παρακάτω </w:t>
      </w:r>
      <w:r>
        <w:rPr>
          <w:rFonts w:ascii="Tahoma" w:hAnsi="Tahoma" w:cs="Tahoma"/>
          <w:sz w:val="22"/>
          <w:szCs w:val="22"/>
        </w:rPr>
        <w:t>πρωτοκόλλ</w:t>
      </w:r>
      <w:r w:rsidR="0021445E">
        <w:rPr>
          <w:rFonts w:ascii="Tahoma" w:hAnsi="Tahoma" w:cs="Tahoma"/>
          <w:sz w:val="22"/>
          <w:szCs w:val="22"/>
        </w:rPr>
        <w:t>ων</w:t>
      </w:r>
      <w:r w:rsidRPr="009E767A">
        <w:rPr>
          <w:rFonts w:ascii="Tahoma" w:hAnsi="Tahoma" w:cs="Tahoma"/>
          <w:sz w:val="22"/>
          <w:szCs w:val="22"/>
        </w:rPr>
        <w:t xml:space="preserve"> </w:t>
      </w:r>
      <w:r w:rsidR="0021445E" w:rsidRPr="00684FB9">
        <w:rPr>
          <w:rFonts w:ascii="Tahoma" w:hAnsi="Tahoma" w:cs="Tahoma"/>
          <w:sz w:val="22"/>
          <w:szCs w:val="22"/>
        </w:rPr>
        <w:t xml:space="preserve">οριστικής  παραλαβής για ασφάλιστρα οχημάτων - μηχανημάτων - χορτοκοπτικών μηχανημάτων του Δήμου </w:t>
      </w:r>
      <w:proofErr w:type="spellStart"/>
      <w:r w:rsidR="0021445E" w:rsidRPr="00684FB9">
        <w:rPr>
          <w:rFonts w:ascii="Tahoma" w:hAnsi="Tahoma" w:cs="Tahoma"/>
          <w:sz w:val="22"/>
          <w:szCs w:val="22"/>
        </w:rPr>
        <w:t>Αρταίων</w:t>
      </w:r>
      <w:proofErr w:type="spellEnd"/>
      <w:r w:rsidR="0021445E" w:rsidRPr="00684FB9">
        <w:rPr>
          <w:rFonts w:ascii="Tahoma" w:hAnsi="Tahoma" w:cs="Tahoma"/>
          <w:sz w:val="22"/>
          <w:szCs w:val="22"/>
        </w:rPr>
        <w:t xml:space="preserve"> για το έτος 2017</w:t>
      </w:r>
      <w:r w:rsidRPr="00CA4F94">
        <w:rPr>
          <w:rFonts w:ascii="Tahoma" w:hAnsi="Tahoma" w:cs="Tahoma"/>
          <w:sz w:val="22"/>
          <w:szCs w:val="22"/>
        </w:rPr>
        <w:t>ως εξής:</w:t>
      </w:r>
    </w:p>
    <w:p w:rsidR="0021445E" w:rsidRDefault="0021445E" w:rsidP="00720203">
      <w:pPr>
        <w:spacing w:line="276" w:lineRule="auto"/>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
        <w:gridCol w:w="1360"/>
        <w:gridCol w:w="1075"/>
        <w:gridCol w:w="2338"/>
        <w:gridCol w:w="1984"/>
        <w:gridCol w:w="1418"/>
      </w:tblGrid>
      <w:tr w:rsidR="0021445E" w:rsidRPr="00E434E9" w:rsidTr="00F70176">
        <w:tc>
          <w:tcPr>
            <w:tcW w:w="864" w:type="dxa"/>
          </w:tcPr>
          <w:p w:rsidR="0021445E" w:rsidRPr="00E434E9" w:rsidRDefault="0021445E" w:rsidP="00F70176">
            <w:pPr>
              <w:rPr>
                <w:rFonts w:ascii="Tahoma" w:hAnsi="Tahoma" w:cs="Tahoma"/>
                <w:sz w:val="22"/>
                <w:szCs w:val="22"/>
              </w:rPr>
            </w:pPr>
            <w:r w:rsidRPr="00E434E9">
              <w:rPr>
                <w:rFonts w:ascii="Tahoma" w:hAnsi="Tahoma" w:cs="Tahoma"/>
                <w:sz w:val="22"/>
                <w:szCs w:val="22"/>
              </w:rPr>
              <w:t>α/α</w:t>
            </w:r>
          </w:p>
        </w:tc>
        <w:tc>
          <w:tcPr>
            <w:tcW w:w="1360" w:type="dxa"/>
          </w:tcPr>
          <w:p w:rsidR="0021445E" w:rsidRPr="00E434E9" w:rsidRDefault="0021445E" w:rsidP="00F70176">
            <w:pPr>
              <w:autoSpaceDE w:val="0"/>
              <w:autoSpaceDN w:val="0"/>
              <w:adjustRightInd w:val="0"/>
              <w:rPr>
                <w:rFonts w:ascii="Tahoma" w:hAnsi="Tahoma" w:cs="Tahoma"/>
                <w:sz w:val="22"/>
                <w:szCs w:val="22"/>
              </w:rPr>
            </w:pPr>
            <w:r w:rsidRPr="00E434E9">
              <w:rPr>
                <w:rFonts w:ascii="Tahoma" w:hAnsi="Tahoma" w:cs="Tahoma"/>
                <w:sz w:val="22"/>
                <w:szCs w:val="22"/>
              </w:rPr>
              <w:t>Ημερομηνία</w:t>
            </w:r>
          </w:p>
          <w:p w:rsidR="0021445E" w:rsidRPr="00E434E9" w:rsidRDefault="0021445E" w:rsidP="00F70176">
            <w:pPr>
              <w:rPr>
                <w:rFonts w:ascii="Tahoma" w:hAnsi="Tahoma" w:cs="Tahoma"/>
                <w:sz w:val="22"/>
                <w:szCs w:val="22"/>
              </w:rPr>
            </w:pPr>
            <w:r w:rsidRPr="00E434E9">
              <w:rPr>
                <w:rFonts w:ascii="Tahoma" w:hAnsi="Tahoma" w:cs="Tahoma"/>
                <w:sz w:val="22"/>
                <w:szCs w:val="22"/>
              </w:rPr>
              <w:t>παραλαβής</w:t>
            </w:r>
          </w:p>
        </w:tc>
        <w:tc>
          <w:tcPr>
            <w:tcW w:w="1075" w:type="dxa"/>
          </w:tcPr>
          <w:p w:rsidR="0021445E" w:rsidRPr="00E434E9" w:rsidRDefault="0021445E" w:rsidP="00F70176">
            <w:pPr>
              <w:rPr>
                <w:rFonts w:ascii="Tahoma" w:hAnsi="Tahoma" w:cs="Tahoma"/>
                <w:sz w:val="22"/>
                <w:szCs w:val="22"/>
              </w:rPr>
            </w:pPr>
            <w:r w:rsidRPr="00E434E9">
              <w:rPr>
                <w:rFonts w:ascii="Tahoma" w:hAnsi="Tahoma" w:cs="Tahoma"/>
                <w:sz w:val="22"/>
                <w:szCs w:val="22"/>
              </w:rPr>
              <w:t>Κ.Α. Εξόδων</w:t>
            </w:r>
          </w:p>
        </w:tc>
        <w:tc>
          <w:tcPr>
            <w:tcW w:w="2338" w:type="dxa"/>
          </w:tcPr>
          <w:p w:rsidR="0021445E" w:rsidRPr="00E434E9" w:rsidRDefault="0021445E" w:rsidP="00F70176">
            <w:pPr>
              <w:autoSpaceDE w:val="0"/>
              <w:autoSpaceDN w:val="0"/>
              <w:adjustRightInd w:val="0"/>
              <w:rPr>
                <w:rFonts w:ascii="Tahoma" w:hAnsi="Tahoma" w:cs="Tahoma"/>
                <w:sz w:val="22"/>
                <w:szCs w:val="22"/>
              </w:rPr>
            </w:pPr>
            <w:r w:rsidRPr="00E434E9">
              <w:rPr>
                <w:rFonts w:ascii="Tahoma" w:hAnsi="Tahoma" w:cs="Tahoma"/>
                <w:sz w:val="22"/>
                <w:szCs w:val="22"/>
              </w:rPr>
              <w:t>ΑΣΦΑΛΙΣΤΗΡΙΟ</w:t>
            </w:r>
          </w:p>
        </w:tc>
        <w:tc>
          <w:tcPr>
            <w:tcW w:w="1984" w:type="dxa"/>
          </w:tcPr>
          <w:p w:rsidR="0021445E" w:rsidRPr="00E434E9" w:rsidRDefault="0021445E" w:rsidP="00F70176">
            <w:pPr>
              <w:rPr>
                <w:rFonts w:ascii="Tahoma" w:hAnsi="Tahoma" w:cs="Tahoma"/>
                <w:sz w:val="22"/>
                <w:szCs w:val="22"/>
              </w:rPr>
            </w:pPr>
            <w:r w:rsidRPr="00E434E9">
              <w:rPr>
                <w:rFonts w:ascii="Tahoma" w:hAnsi="Tahoma" w:cs="Tahoma"/>
                <w:sz w:val="22"/>
                <w:szCs w:val="22"/>
              </w:rPr>
              <w:t>Προμηθευτής</w:t>
            </w:r>
          </w:p>
        </w:tc>
        <w:tc>
          <w:tcPr>
            <w:tcW w:w="1418" w:type="dxa"/>
          </w:tcPr>
          <w:p w:rsidR="0021445E" w:rsidRPr="00E434E9" w:rsidRDefault="0021445E" w:rsidP="00F70176">
            <w:pPr>
              <w:rPr>
                <w:rFonts w:ascii="Tahoma" w:hAnsi="Tahoma" w:cs="Tahoma"/>
                <w:sz w:val="22"/>
                <w:szCs w:val="22"/>
              </w:rPr>
            </w:pPr>
            <w:r w:rsidRPr="00E434E9">
              <w:rPr>
                <w:rFonts w:ascii="Tahoma" w:hAnsi="Tahoma" w:cs="Tahoma"/>
                <w:sz w:val="22"/>
                <w:szCs w:val="22"/>
              </w:rPr>
              <w:t xml:space="preserve">Ποσό </w:t>
            </w:r>
          </w:p>
        </w:tc>
      </w:tr>
      <w:tr w:rsidR="0021445E" w:rsidRPr="00E434E9" w:rsidTr="00F70176">
        <w:tc>
          <w:tcPr>
            <w:tcW w:w="864" w:type="dxa"/>
          </w:tcPr>
          <w:p w:rsidR="0021445E" w:rsidRPr="00E434E9" w:rsidRDefault="0021445E" w:rsidP="00F70176">
            <w:pPr>
              <w:rPr>
                <w:rFonts w:ascii="Tahoma" w:hAnsi="Tahoma" w:cs="Tahoma"/>
                <w:sz w:val="22"/>
                <w:szCs w:val="22"/>
              </w:rPr>
            </w:pPr>
            <w:r w:rsidRPr="00E434E9">
              <w:rPr>
                <w:rFonts w:ascii="Tahoma" w:hAnsi="Tahoma" w:cs="Tahoma"/>
                <w:sz w:val="22"/>
                <w:szCs w:val="22"/>
              </w:rPr>
              <w:t>1</w:t>
            </w:r>
          </w:p>
        </w:tc>
        <w:tc>
          <w:tcPr>
            <w:tcW w:w="1360" w:type="dxa"/>
          </w:tcPr>
          <w:p w:rsidR="0021445E" w:rsidRPr="00E434E9" w:rsidRDefault="0021445E" w:rsidP="00F70176">
            <w:pPr>
              <w:rPr>
                <w:rFonts w:ascii="Tahoma" w:hAnsi="Tahoma" w:cs="Tahoma"/>
                <w:sz w:val="22"/>
                <w:szCs w:val="22"/>
              </w:rPr>
            </w:pPr>
            <w:r w:rsidRPr="00E434E9">
              <w:rPr>
                <w:rFonts w:ascii="Tahoma" w:hAnsi="Tahoma" w:cs="Tahoma"/>
                <w:sz w:val="22"/>
                <w:szCs w:val="22"/>
              </w:rPr>
              <w:t>24/7/2017</w:t>
            </w:r>
          </w:p>
        </w:tc>
        <w:tc>
          <w:tcPr>
            <w:tcW w:w="1075" w:type="dxa"/>
          </w:tcPr>
          <w:p w:rsidR="0021445E" w:rsidRPr="00E434E9" w:rsidRDefault="0021445E" w:rsidP="00F70176">
            <w:pPr>
              <w:rPr>
                <w:rFonts w:ascii="Tahoma" w:hAnsi="Tahoma" w:cs="Tahoma"/>
                <w:sz w:val="22"/>
                <w:szCs w:val="22"/>
              </w:rPr>
            </w:pPr>
            <w:r w:rsidRPr="00E434E9">
              <w:rPr>
                <w:rFonts w:ascii="Tahoma" w:hAnsi="Tahoma" w:cs="Tahoma"/>
                <w:sz w:val="22"/>
                <w:szCs w:val="22"/>
              </w:rPr>
              <w:t>30-6252</w:t>
            </w:r>
          </w:p>
        </w:tc>
        <w:tc>
          <w:tcPr>
            <w:tcW w:w="2338" w:type="dxa"/>
          </w:tcPr>
          <w:p w:rsidR="0021445E" w:rsidRPr="00E434E9" w:rsidRDefault="0021445E" w:rsidP="00F70176">
            <w:pPr>
              <w:rPr>
                <w:rFonts w:ascii="Tahoma" w:hAnsi="Tahoma" w:cs="Tahoma"/>
                <w:sz w:val="22"/>
                <w:szCs w:val="22"/>
              </w:rPr>
            </w:pPr>
            <w:r w:rsidRPr="00E434E9">
              <w:rPr>
                <w:rFonts w:ascii="Tahoma" w:hAnsi="Tahoma" w:cs="Tahoma"/>
                <w:sz w:val="22"/>
                <w:szCs w:val="22"/>
              </w:rPr>
              <w:t>19.21102783</w:t>
            </w:r>
          </w:p>
        </w:tc>
        <w:tc>
          <w:tcPr>
            <w:tcW w:w="1984" w:type="dxa"/>
          </w:tcPr>
          <w:p w:rsidR="0021445E" w:rsidRPr="00E434E9" w:rsidRDefault="0021445E" w:rsidP="00F70176">
            <w:pPr>
              <w:rPr>
                <w:rFonts w:ascii="Tahoma" w:hAnsi="Tahoma" w:cs="Tahoma"/>
                <w:sz w:val="22"/>
                <w:szCs w:val="22"/>
                <w:lang w:val="en-US"/>
              </w:rPr>
            </w:pPr>
            <w:r w:rsidRPr="00E434E9">
              <w:rPr>
                <w:rFonts w:ascii="Tahoma" w:hAnsi="Tahoma" w:cs="Tahoma"/>
                <w:sz w:val="22"/>
                <w:szCs w:val="22"/>
                <w:lang w:val="en-US"/>
              </w:rPr>
              <w:t>INTERLIFE</w:t>
            </w:r>
          </w:p>
        </w:tc>
        <w:tc>
          <w:tcPr>
            <w:tcW w:w="1418" w:type="dxa"/>
          </w:tcPr>
          <w:p w:rsidR="0021445E" w:rsidRPr="00E434E9" w:rsidRDefault="0021445E" w:rsidP="00F70176">
            <w:pPr>
              <w:rPr>
                <w:rFonts w:ascii="Tahoma" w:hAnsi="Tahoma" w:cs="Tahoma"/>
                <w:sz w:val="22"/>
                <w:szCs w:val="22"/>
                <w:lang w:val="en-US"/>
              </w:rPr>
            </w:pPr>
            <w:r w:rsidRPr="00E434E9">
              <w:rPr>
                <w:rFonts w:ascii="Tahoma" w:hAnsi="Tahoma" w:cs="Tahoma"/>
                <w:sz w:val="22"/>
                <w:szCs w:val="22"/>
                <w:lang w:val="en-US"/>
              </w:rPr>
              <w:t>347,92</w:t>
            </w:r>
          </w:p>
        </w:tc>
      </w:tr>
      <w:tr w:rsidR="0021445E" w:rsidRPr="00E434E9" w:rsidTr="00F70176">
        <w:tc>
          <w:tcPr>
            <w:tcW w:w="864" w:type="dxa"/>
          </w:tcPr>
          <w:p w:rsidR="0021445E" w:rsidRPr="00E434E9" w:rsidRDefault="0021445E" w:rsidP="00F70176">
            <w:pPr>
              <w:rPr>
                <w:rFonts w:ascii="Tahoma" w:hAnsi="Tahoma" w:cs="Tahoma"/>
                <w:sz w:val="22"/>
                <w:szCs w:val="22"/>
                <w:lang w:val="en-US"/>
              </w:rPr>
            </w:pPr>
            <w:r w:rsidRPr="00E434E9">
              <w:rPr>
                <w:rFonts w:ascii="Tahoma" w:hAnsi="Tahoma" w:cs="Tahoma"/>
                <w:sz w:val="22"/>
                <w:szCs w:val="22"/>
                <w:lang w:val="en-US"/>
              </w:rPr>
              <w:t>2</w:t>
            </w:r>
          </w:p>
        </w:tc>
        <w:tc>
          <w:tcPr>
            <w:tcW w:w="1360" w:type="dxa"/>
          </w:tcPr>
          <w:p w:rsidR="0021445E" w:rsidRPr="00E434E9" w:rsidRDefault="0021445E" w:rsidP="00F70176">
            <w:pPr>
              <w:rPr>
                <w:rFonts w:ascii="Tahoma" w:hAnsi="Tahoma" w:cs="Tahoma"/>
                <w:sz w:val="22"/>
                <w:szCs w:val="22"/>
                <w:lang w:val="en-US"/>
              </w:rPr>
            </w:pPr>
            <w:r w:rsidRPr="00E434E9">
              <w:rPr>
                <w:rFonts w:ascii="Tahoma" w:hAnsi="Tahoma" w:cs="Tahoma"/>
                <w:sz w:val="22"/>
                <w:szCs w:val="22"/>
              </w:rPr>
              <w:t>24</w:t>
            </w:r>
            <w:r w:rsidRPr="00E434E9">
              <w:rPr>
                <w:rFonts w:ascii="Tahoma" w:hAnsi="Tahoma" w:cs="Tahoma"/>
                <w:sz w:val="22"/>
                <w:szCs w:val="22"/>
                <w:lang w:val="en-US"/>
              </w:rPr>
              <w:t>/</w:t>
            </w:r>
            <w:r w:rsidRPr="00E434E9">
              <w:rPr>
                <w:rFonts w:ascii="Tahoma" w:hAnsi="Tahoma" w:cs="Tahoma"/>
                <w:sz w:val="22"/>
                <w:szCs w:val="22"/>
              </w:rPr>
              <w:t>7</w:t>
            </w:r>
            <w:r w:rsidRPr="00E434E9">
              <w:rPr>
                <w:rFonts w:ascii="Tahoma" w:hAnsi="Tahoma" w:cs="Tahoma"/>
                <w:sz w:val="22"/>
                <w:szCs w:val="22"/>
                <w:lang w:val="en-US"/>
              </w:rPr>
              <w:t>/2017</w:t>
            </w:r>
          </w:p>
        </w:tc>
        <w:tc>
          <w:tcPr>
            <w:tcW w:w="1075" w:type="dxa"/>
          </w:tcPr>
          <w:p w:rsidR="0021445E" w:rsidRPr="00E434E9" w:rsidRDefault="0021445E" w:rsidP="00F70176">
            <w:pPr>
              <w:rPr>
                <w:rFonts w:ascii="Tahoma" w:hAnsi="Tahoma" w:cs="Tahoma"/>
                <w:sz w:val="22"/>
                <w:szCs w:val="22"/>
              </w:rPr>
            </w:pPr>
            <w:r w:rsidRPr="00E434E9">
              <w:rPr>
                <w:rFonts w:ascii="Tahoma" w:hAnsi="Tahoma" w:cs="Tahoma"/>
                <w:sz w:val="22"/>
                <w:szCs w:val="22"/>
              </w:rPr>
              <w:t>20</w:t>
            </w:r>
            <w:r w:rsidRPr="00E434E9">
              <w:rPr>
                <w:rFonts w:ascii="Tahoma" w:hAnsi="Tahoma" w:cs="Tahoma"/>
                <w:sz w:val="22"/>
                <w:szCs w:val="22"/>
                <w:lang w:val="en-US"/>
              </w:rPr>
              <w:t>-625</w:t>
            </w:r>
            <w:r w:rsidRPr="00E434E9">
              <w:rPr>
                <w:rFonts w:ascii="Tahoma" w:hAnsi="Tahoma" w:cs="Tahoma"/>
                <w:sz w:val="22"/>
                <w:szCs w:val="22"/>
              </w:rPr>
              <w:t>3</w:t>
            </w:r>
          </w:p>
        </w:tc>
        <w:tc>
          <w:tcPr>
            <w:tcW w:w="2338" w:type="dxa"/>
          </w:tcPr>
          <w:p w:rsidR="0021445E" w:rsidRPr="00E434E9" w:rsidRDefault="0021445E" w:rsidP="00F70176">
            <w:pPr>
              <w:rPr>
                <w:rFonts w:ascii="Tahoma" w:hAnsi="Tahoma" w:cs="Tahoma"/>
                <w:sz w:val="22"/>
                <w:szCs w:val="22"/>
                <w:lang w:val="en-US"/>
              </w:rPr>
            </w:pPr>
            <w:r w:rsidRPr="00E434E9">
              <w:rPr>
                <w:rFonts w:ascii="Tahoma" w:hAnsi="Tahoma" w:cs="Tahoma"/>
                <w:sz w:val="22"/>
                <w:szCs w:val="22"/>
              </w:rPr>
              <w:t>19.21102914</w:t>
            </w:r>
          </w:p>
        </w:tc>
        <w:tc>
          <w:tcPr>
            <w:tcW w:w="1984" w:type="dxa"/>
          </w:tcPr>
          <w:p w:rsidR="0021445E" w:rsidRPr="00E434E9" w:rsidRDefault="0021445E" w:rsidP="00F70176">
            <w:pPr>
              <w:rPr>
                <w:rFonts w:ascii="Tahoma" w:hAnsi="Tahoma" w:cs="Tahoma"/>
                <w:sz w:val="22"/>
                <w:szCs w:val="22"/>
              </w:rPr>
            </w:pPr>
            <w:r w:rsidRPr="00E434E9">
              <w:rPr>
                <w:rFonts w:ascii="Tahoma" w:hAnsi="Tahoma" w:cs="Tahoma"/>
                <w:sz w:val="22"/>
                <w:szCs w:val="22"/>
                <w:lang w:val="en-US"/>
              </w:rPr>
              <w:t>INTERLIFE</w:t>
            </w:r>
          </w:p>
        </w:tc>
        <w:tc>
          <w:tcPr>
            <w:tcW w:w="1418" w:type="dxa"/>
          </w:tcPr>
          <w:p w:rsidR="0021445E" w:rsidRPr="00E434E9" w:rsidRDefault="0021445E" w:rsidP="00F70176">
            <w:pPr>
              <w:rPr>
                <w:rFonts w:ascii="Tahoma" w:hAnsi="Tahoma" w:cs="Tahoma"/>
                <w:sz w:val="22"/>
                <w:szCs w:val="22"/>
              </w:rPr>
            </w:pPr>
            <w:r w:rsidRPr="00E434E9">
              <w:rPr>
                <w:rFonts w:ascii="Tahoma" w:hAnsi="Tahoma" w:cs="Tahoma"/>
                <w:sz w:val="22"/>
                <w:szCs w:val="22"/>
              </w:rPr>
              <w:t>277,27</w:t>
            </w:r>
          </w:p>
        </w:tc>
      </w:tr>
    </w:tbl>
    <w:p w:rsidR="00684FB9" w:rsidRDefault="00684FB9" w:rsidP="00684FB9">
      <w:pPr>
        <w:outlineLvl w:val="0"/>
        <w:rPr>
          <w:b/>
        </w:rPr>
      </w:pPr>
    </w:p>
    <w:p w:rsidR="0021445E" w:rsidRDefault="0021445E" w:rsidP="00684FB9">
      <w:pPr>
        <w:outlineLvl w:val="0"/>
        <w:rPr>
          <w:b/>
        </w:rPr>
      </w:pPr>
    </w:p>
    <w:p w:rsidR="00684FB9" w:rsidRDefault="00684FB9" w:rsidP="008727E6">
      <w:pPr>
        <w:spacing w:line="276" w:lineRule="auto"/>
        <w:jc w:val="both"/>
        <w:rPr>
          <w:rFonts w:ascii="Tahoma" w:hAnsi="Tahoma" w:cs="Tahoma"/>
          <w:sz w:val="22"/>
          <w:szCs w:val="22"/>
        </w:rPr>
      </w:pPr>
    </w:p>
    <w:p w:rsidR="00B078F3" w:rsidRPr="00A439F8" w:rsidRDefault="00736AE4" w:rsidP="008727E6">
      <w:pPr>
        <w:spacing w:line="276" w:lineRule="auto"/>
        <w:jc w:val="both"/>
        <w:rPr>
          <w:rFonts w:ascii="Tahoma" w:hAnsi="Tahoma" w:cs="Tahoma"/>
          <w:sz w:val="22"/>
          <w:szCs w:val="22"/>
          <w:shd w:val="clear" w:color="auto" w:fill="FFFFFF"/>
        </w:rPr>
      </w:pPr>
      <w:r w:rsidRPr="00A439F8">
        <w:rPr>
          <w:rFonts w:ascii="Tahoma" w:hAnsi="Tahoma" w:cs="Tahoma"/>
          <w:sz w:val="22"/>
          <w:szCs w:val="22"/>
        </w:rPr>
        <w:t xml:space="preserve">Αναθέτει </w:t>
      </w:r>
      <w:r w:rsidR="003E52B0" w:rsidRPr="00A439F8">
        <w:rPr>
          <w:rFonts w:ascii="Tahoma" w:hAnsi="Tahoma" w:cs="Tahoma"/>
          <w:sz w:val="22"/>
          <w:szCs w:val="22"/>
        </w:rPr>
        <w:t xml:space="preserve"> κάθε παραπέρα ενέργεια</w:t>
      </w:r>
      <w:r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7E3040">
        <w:rPr>
          <w:rFonts w:ascii="Tahoma" w:hAnsi="Tahoma" w:cs="Tahoma"/>
          <w:b/>
          <w:sz w:val="22"/>
          <w:szCs w:val="22"/>
        </w:rPr>
        <w:t>6</w:t>
      </w:r>
      <w:r w:rsidR="00684FB9">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6E7" w:rsidRDefault="001016E7">
      <w:r>
        <w:separator/>
      </w:r>
    </w:p>
  </w:endnote>
  <w:endnote w:type="continuationSeparator" w:id="0">
    <w:p w:rsidR="001016E7" w:rsidRDefault="001016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527B51"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527B5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1445E">
          <w:rPr>
            <w:rFonts w:ascii="Tahoma" w:hAnsi="Tahoma" w:cs="Tahoma"/>
            <w:noProof/>
            <w:sz w:val="22"/>
            <w:szCs w:val="22"/>
          </w:rPr>
          <w:t>2</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6E7" w:rsidRDefault="001016E7">
      <w:r>
        <w:separator/>
      </w:r>
    </w:p>
  </w:footnote>
  <w:footnote w:type="continuationSeparator" w:id="0">
    <w:p w:rsidR="001016E7" w:rsidRDefault="001016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8898"/>
  </w:hdrShapeDefaults>
  <w:footnotePr>
    <w:footnote w:id="-1"/>
    <w:footnote w:id="0"/>
  </w:footnotePr>
  <w:endnotePr>
    <w:endnote w:id="-1"/>
    <w:endnote w:id="0"/>
  </w:endnotePr>
  <w:compat/>
  <w:rsids>
    <w:rsidRoot w:val="005151CD"/>
    <w:rsid w:val="00003A73"/>
    <w:rsid w:val="000046A5"/>
    <w:rsid w:val="00004D0C"/>
    <w:rsid w:val="000058C4"/>
    <w:rsid w:val="00007970"/>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0BA5"/>
    <w:rsid w:val="00042477"/>
    <w:rsid w:val="000475AC"/>
    <w:rsid w:val="00053DC8"/>
    <w:rsid w:val="00056132"/>
    <w:rsid w:val="00056556"/>
    <w:rsid w:val="00060DF5"/>
    <w:rsid w:val="00060E96"/>
    <w:rsid w:val="000619AF"/>
    <w:rsid w:val="00061D0E"/>
    <w:rsid w:val="00066F10"/>
    <w:rsid w:val="00067247"/>
    <w:rsid w:val="000703CB"/>
    <w:rsid w:val="0007286E"/>
    <w:rsid w:val="000733DF"/>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149A"/>
    <w:rsid w:val="000E1CFB"/>
    <w:rsid w:val="000E22C1"/>
    <w:rsid w:val="000E6155"/>
    <w:rsid w:val="000E6E77"/>
    <w:rsid w:val="000E7463"/>
    <w:rsid w:val="000E776C"/>
    <w:rsid w:val="000F3E49"/>
    <w:rsid w:val="000F442F"/>
    <w:rsid w:val="000F4F23"/>
    <w:rsid w:val="000F6EE4"/>
    <w:rsid w:val="000F7EC1"/>
    <w:rsid w:val="001016E7"/>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02E"/>
    <w:rsid w:val="001731F2"/>
    <w:rsid w:val="00174684"/>
    <w:rsid w:val="00177B33"/>
    <w:rsid w:val="00177BE6"/>
    <w:rsid w:val="00182534"/>
    <w:rsid w:val="00185092"/>
    <w:rsid w:val="00185C37"/>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BB2"/>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445E"/>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4A0D"/>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C6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04B2"/>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0612"/>
    <w:rsid w:val="004B1742"/>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27B51"/>
    <w:rsid w:val="0053061F"/>
    <w:rsid w:val="00532332"/>
    <w:rsid w:val="00532EC4"/>
    <w:rsid w:val="00534F17"/>
    <w:rsid w:val="0053706A"/>
    <w:rsid w:val="0053784C"/>
    <w:rsid w:val="00540850"/>
    <w:rsid w:val="00541470"/>
    <w:rsid w:val="00544260"/>
    <w:rsid w:val="00544554"/>
    <w:rsid w:val="00544F26"/>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4FB9"/>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2A74"/>
    <w:rsid w:val="0070130D"/>
    <w:rsid w:val="00702461"/>
    <w:rsid w:val="00704453"/>
    <w:rsid w:val="00706443"/>
    <w:rsid w:val="00713C5B"/>
    <w:rsid w:val="007156D8"/>
    <w:rsid w:val="00716B4D"/>
    <w:rsid w:val="00720203"/>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423C"/>
    <w:rsid w:val="00756808"/>
    <w:rsid w:val="00760C53"/>
    <w:rsid w:val="00760C86"/>
    <w:rsid w:val="00761C62"/>
    <w:rsid w:val="007634A6"/>
    <w:rsid w:val="00767E2B"/>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3040"/>
    <w:rsid w:val="007E7177"/>
    <w:rsid w:val="007E7985"/>
    <w:rsid w:val="007E79EB"/>
    <w:rsid w:val="007F2027"/>
    <w:rsid w:val="007F2B99"/>
    <w:rsid w:val="007F36DD"/>
    <w:rsid w:val="007F541A"/>
    <w:rsid w:val="00801932"/>
    <w:rsid w:val="00801949"/>
    <w:rsid w:val="00802848"/>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FF1"/>
    <w:rsid w:val="00871E92"/>
    <w:rsid w:val="00872465"/>
    <w:rsid w:val="008727E6"/>
    <w:rsid w:val="00874424"/>
    <w:rsid w:val="0087658C"/>
    <w:rsid w:val="00881B4B"/>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8718B"/>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0B5A"/>
    <w:rsid w:val="00B31B57"/>
    <w:rsid w:val="00B31D4A"/>
    <w:rsid w:val="00B332F2"/>
    <w:rsid w:val="00B33BA1"/>
    <w:rsid w:val="00B3517C"/>
    <w:rsid w:val="00B4071D"/>
    <w:rsid w:val="00B411B6"/>
    <w:rsid w:val="00B43517"/>
    <w:rsid w:val="00B443F8"/>
    <w:rsid w:val="00B44D0F"/>
    <w:rsid w:val="00B5254F"/>
    <w:rsid w:val="00B527F5"/>
    <w:rsid w:val="00B530C6"/>
    <w:rsid w:val="00B53EDF"/>
    <w:rsid w:val="00B53EFD"/>
    <w:rsid w:val="00B543CA"/>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1246"/>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1A7B"/>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34E9"/>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DED"/>
    <w:rsid w:val="00EA27A9"/>
    <w:rsid w:val="00EA5277"/>
    <w:rsid w:val="00EA559A"/>
    <w:rsid w:val="00EB18E1"/>
    <w:rsid w:val="00EB4512"/>
    <w:rsid w:val="00EB5D82"/>
    <w:rsid w:val="00EC0C7C"/>
    <w:rsid w:val="00EC179C"/>
    <w:rsid w:val="00EC5294"/>
    <w:rsid w:val="00EC57C8"/>
    <w:rsid w:val="00EC5C1B"/>
    <w:rsid w:val="00EC6BB4"/>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0DB5"/>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07A5"/>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3CA7"/>
    <w:rsid w:val="00FD57B0"/>
    <w:rsid w:val="00FD5E76"/>
    <w:rsid w:val="00FD7FFD"/>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31705828">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6C567-40AB-4C3D-BE41-324B36DD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633</Words>
  <Characters>3420</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2017-09-01T06:17:00Z</cp:lastPrinted>
  <dcterms:created xsi:type="dcterms:W3CDTF">2017-09-27T06:53:00Z</dcterms:created>
  <dcterms:modified xsi:type="dcterms:W3CDTF">2017-09-27T06:53:00Z</dcterms:modified>
</cp:coreProperties>
</file>