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6A7F05">
        <w:rPr>
          <w:rFonts w:ascii="Verdana" w:hAnsi="Verdana" w:cs="Liberation Sans"/>
          <w:b/>
          <w:spacing w:val="20"/>
        </w:rPr>
        <w:t>22</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4532FC">
        <w:rPr>
          <w:rFonts w:ascii="Tahoma" w:hAnsi="Tahoma" w:cs="Tahoma"/>
          <w:b/>
          <w:bCs/>
          <w:sz w:val="22"/>
          <w:szCs w:val="22"/>
        </w:rPr>
        <w:t>6</w:t>
      </w:r>
      <w:r w:rsidR="006A7F05">
        <w:rPr>
          <w:rFonts w:ascii="Tahoma" w:hAnsi="Tahoma" w:cs="Tahoma"/>
          <w:b/>
          <w:bCs/>
          <w:sz w:val="22"/>
          <w:szCs w:val="22"/>
        </w:rPr>
        <w:t>5</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1C6B76" w:rsidRPr="001C6B76">
        <w:rPr>
          <w:rFonts w:ascii="Tahoma" w:hAnsi="Tahoma" w:cs="Tahoma"/>
          <w:sz w:val="22"/>
          <w:szCs w:val="22"/>
        </w:rPr>
        <w:t>ΑΔΑ: ΩΖ6ΕΩΨΑ-4ΦΒ</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Pr="006A7F05" w:rsidRDefault="000845C9" w:rsidP="006A7F05">
      <w:pPr>
        <w:pStyle w:val="af1"/>
        <w:spacing w:line="276" w:lineRule="auto"/>
        <w:jc w:val="both"/>
        <w:rPr>
          <w:rFonts w:ascii="Tahoma" w:hAnsi="Tahoma" w:cs="Tahoma"/>
          <w:sz w:val="22"/>
          <w:szCs w:val="22"/>
        </w:rPr>
      </w:pPr>
      <w:r w:rsidRPr="006A7F05">
        <w:rPr>
          <w:rFonts w:ascii="Tahoma" w:hAnsi="Tahoma" w:cs="Tahoma"/>
          <w:b/>
          <w:spacing w:val="20"/>
          <w:sz w:val="22"/>
          <w:szCs w:val="22"/>
        </w:rPr>
        <w:t>ΘΕΜΑ:</w:t>
      </w:r>
      <w:bookmarkStart w:id="2" w:name="OLE_LINK4"/>
      <w:bookmarkStart w:id="3" w:name="OLE_LINK5"/>
      <w:r w:rsidR="005C739D">
        <w:rPr>
          <w:rFonts w:ascii="Tahoma" w:hAnsi="Tahoma" w:cs="Tahoma"/>
          <w:b/>
          <w:spacing w:val="20"/>
          <w:sz w:val="22"/>
          <w:szCs w:val="22"/>
        </w:rPr>
        <w:t xml:space="preserve"> </w:t>
      </w:r>
      <w:r w:rsidR="009F5465" w:rsidRPr="006A7F05">
        <w:rPr>
          <w:rFonts w:ascii="Tahoma" w:hAnsi="Tahoma" w:cs="Tahoma"/>
          <w:b/>
          <w:sz w:val="22"/>
          <w:szCs w:val="22"/>
        </w:rPr>
        <w:t>«</w:t>
      </w:r>
      <w:r w:rsidR="006A7F05" w:rsidRPr="006A7F05">
        <w:rPr>
          <w:rStyle w:val="a5"/>
          <w:rFonts w:ascii="Tahoma" w:hAnsi="Tahoma" w:cs="Tahoma"/>
          <w:b w:val="0"/>
          <w:sz w:val="22"/>
          <w:szCs w:val="22"/>
        </w:rPr>
        <w:t>Αποδοχή παραίτησης και εκλογή νέου Γραμματέα Δημοτικού Συμβουλίου</w:t>
      </w:r>
      <w:r w:rsidR="003F4F59" w:rsidRPr="006A7F05">
        <w:rPr>
          <w:rFonts w:ascii="Tahoma" w:hAnsi="Tahoma" w:cs="Tahoma"/>
          <w:b/>
          <w:sz w:val="22"/>
          <w:szCs w:val="22"/>
        </w:rPr>
        <w:t>»</w:t>
      </w:r>
      <w:r w:rsidR="002B7960" w:rsidRPr="006A7F05">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3606</w:t>
      </w:r>
      <w:r w:rsidR="00B21856">
        <w:rPr>
          <w:rFonts w:ascii="Tahoma" w:hAnsi="Tahoma" w:cs="Tahoma"/>
          <w:sz w:val="22"/>
          <w:szCs w:val="22"/>
        </w:rPr>
        <w:t>6</w:t>
      </w:r>
      <w:r w:rsidR="001358A3" w:rsidRPr="001358A3">
        <w:rPr>
          <w:rFonts w:ascii="Tahoma" w:hAnsi="Tahoma" w:cs="Tahoma"/>
          <w:sz w:val="22"/>
          <w:szCs w:val="22"/>
        </w:rPr>
        <w:t xml:space="preserve">/21-9-2017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5C739D" w:rsidRDefault="001358A3" w:rsidP="005C739D">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r w:rsidR="005C739D" w:rsidRPr="00E22EF6">
              <w:rPr>
                <w:rFonts w:ascii="Tahoma" w:hAnsi="Tahoma" w:cs="Tahoma"/>
                <w:color w:val="222222"/>
                <w:sz w:val="22"/>
                <w:szCs w:val="22"/>
              </w:rPr>
              <w:t xml:space="preserve"> </w:t>
            </w:r>
          </w:p>
          <w:p w:rsidR="005C739D" w:rsidRPr="00E22EF6" w:rsidRDefault="005C739D" w:rsidP="005C739D">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5C739D" w:rsidRPr="00E22EF6" w:rsidRDefault="005C739D" w:rsidP="005C739D">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5C739D" w:rsidRPr="00E22EF6" w:rsidRDefault="005C739D" w:rsidP="005C739D">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5C739D" w:rsidRPr="001358A3" w:rsidRDefault="005C739D" w:rsidP="005C739D">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Pr="006B15A9">
              <w:rPr>
                <w:rStyle w:val="af"/>
                <w:rFonts w:ascii="Tahoma" w:hAnsi="Tahoma" w:cs="Tahoma"/>
                <w:i w:val="0"/>
                <w:sz w:val="22"/>
                <w:szCs w:val="22"/>
              </w:rPr>
              <w:t xml:space="preserve"> </w:t>
            </w:r>
          </w:p>
          <w:p w:rsidR="005C739D" w:rsidRPr="005C739D" w:rsidRDefault="005C739D" w:rsidP="005C739D">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5C739D" w:rsidRPr="005C739D" w:rsidRDefault="005C739D" w:rsidP="005C739D">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6A7F05">
        <w:rPr>
          <w:rFonts w:ascii="Tahoma" w:hAnsi="Tahoma" w:cs="Tahoma"/>
          <w:b/>
          <w:sz w:val="22"/>
          <w:szCs w:val="22"/>
        </w:rPr>
        <w:t>Απουσίαζαν</w:t>
      </w:r>
      <w:r w:rsidRPr="006A7F05">
        <w:rPr>
          <w:rFonts w:ascii="Tahoma" w:hAnsi="Tahoma" w:cs="Tahoma"/>
          <w:sz w:val="22"/>
          <w:szCs w:val="22"/>
        </w:rPr>
        <w:t xml:space="preserve">, αν και κλήθηκαν νόμιμα οι </w:t>
      </w:r>
      <w:proofErr w:type="spellStart"/>
      <w:r w:rsidRPr="006A7F05">
        <w:rPr>
          <w:rFonts w:ascii="Tahoma" w:hAnsi="Tahoma" w:cs="Tahoma"/>
          <w:sz w:val="22"/>
          <w:szCs w:val="22"/>
        </w:rPr>
        <w:t>δημ</w:t>
      </w:r>
      <w:proofErr w:type="spellEnd"/>
      <w:r w:rsidRPr="006A7F05">
        <w:rPr>
          <w:rFonts w:ascii="Tahoma" w:hAnsi="Tahoma" w:cs="Tahoma"/>
          <w:sz w:val="22"/>
          <w:szCs w:val="22"/>
        </w:rPr>
        <w:t>. Σύμβουλοι:</w:t>
      </w:r>
      <w:r w:rsidRPr="006A7F05">
        <w:rPr>
          <w:rStyle w:val="af"/>
          <w:rFonts w:ascii="Tahoma" w:hAnsi="Tahoma" w:cs="Tahoma"/>
          <w:i w:val="0"/>
          <w:sz w:val="22"/>
          <w:szCs w:val="22"/>
        </w:rPr>
        <w:t xml:space="preserve"> </w:t>
      </w:r>
      <w:proofErr w:type="spellStart"/>
      <w:r w:rsidR="001358A3" w:rsidRPr="006A7F05">
        <w:rPr>
          <w:rFonts w:ascii="Tahoma" w:hAnsi="Tahoma" w:cs="Tahoma"/>
          <w:color w:val="222222"/>
          <w:sz w:val="22"/>
          <w:szCs w:val="22"/>
        </w:rPr>
        <w:t>Μπαλάγκας</w:t>
      </w:r>
      <w:proofErr w:type="spellEnd"/>
      <w:r w:rsidR="001358A3" w:rsidRPr="006A7F05">
        <w:rPr>
          <w:rFonts w:ascii="Tahoma" w:hAnsi="Tahoma" w:cs="Tahoma"/>
          <w:color w:val="222222"/>
          <w:sz w:val="22"/>
          <w:szCs w:val="22"/>
        </w:rPr>
        <w:t xml:space="preserve"> Γεώργιος </w:t>
      </w:r>
      <w:proofErr w:type="spellStart"/>
      <w:r w:rsidR="001358A3" w:rsidRPr="006A7F05">
        <w:rPr>
          <w:rFonts w:ascii="Tahoma" w:hAnsi="Tahoma" w:cs="Tahoma"/>
          <w:color w:val="222222"/>
          <w:sz w:val="22"/>
          <w:szCs w:val="22"/>
        </w:rPr>
        <w:t>Λιόντος</w:t>
      </w:r>
      <w:proofErr w:type="spellEnd"/>
      <w:r w:rsidR="001358A3" w:rsidRPr="006A7F05">
        <w:rPr>
          <w:rFonts w:ascii="Tahoma" w:hAnsi="Tahoma" w:cs="Tahoma"/>
          <w:color w:val="222222"/>
          <w:sz w:val="22"/>
          <w:szCs w:val="22"/>
        </w:rPr>
        <w:t xml:space="preserve"> Νικόλαος </w:t>
      </w:r>
      <w:r w:rsidRPr="006A7F05">
        <w:rPr>
          <w:rStyle w:val="af"/>
          <w:rFonts w:ascii="Tahoma" w:hAnsi="Tahoma" w:cs="Tahoma"/>
          <w:i w:val="0"/>
          <w:sz w:val="22"/>
          <w:szCs w:val="22"/>
        </w:rPr>
        <w:t>,</w:t>
      </w:r>
      <w:r w:rsidR="006A7F05" w:rsidRPr="006A7F05">
        <w:rPr>
          <w:rFonts w:ascii="Tahoma" w:hAnsi="Tahoma" w:cs="Tahoma"/>
          <w:color w:val="222222"/>
          <w:sz w:val="22"/>
          <w:szCs w:val="22"/>
        </w:rPr>
        <w:t xml:space="preserve"> Παπάζογλου Χαράλαμπος</w:t>
      </w:r>
      <w:r w:rsidR="006A7F05">
        <w:rPr>
          <w:rFonts w:ascii="Tahoma" w:hAnsi="Tahoma" w:cs="Tahoma"/>
          <w:color w:val="222222"/>
          <w:sz w:val="22"/>
          <w:szCs w:val="22"/>
        </w:rPr>
        <w:t>,</w:t>
      </w:r>
      <w:r w:rsidR="006A7F05" w:rsidRPr="006A7F05">
        <w:rPr>
          <w:rFonts w:ascii="Tahoma" w:hAnsi="Tahoma" w:cs="Tahoma"/>
          <w:color w:val="222222"/>
          <w:sz w:val="22"/>
          <w:szCs w:val="22"/>
        </w:rPr>
        <w:t xml:space="preserve"> </w:t>
      </w:r>
      <w:proofErr w:type="spellStart"/>
      <w:r w:rsidR="006A7F05" w:rsidRPr="006B15A9">
        <w:rPr>
          <w:rFonts w:ascii="Tahoma" w:hAnsi="Tahoma" w:cs="Tahoma"/>
          <w:color w:val="222222"/>
          <w:sz w:val="22"/>
          <w:szCs w:val="22"/>
        </w:rPr>
        <w:t>Νταλάκας</w:t>
      </w:r>
      <w:proofErr w:type="spellEnd"/>
      <w:r w:rsidR="006A7F05" w:rsidRPr="006B15A9">
        <w:rPr>
          <w:rFonts w:ascii="Tahoma" w:hAnsi="Tahoma" w:cs="Tahoma"/>
          <w:color w:val="222222"/>
          <w:sz w:val="22"/>
          <w:szCs w:val="22"/>
        </w:rPr>
        <w:t xml:space="preserve"> Δημήτριος</w:t>
      </w:r>
      <w:r w:rsidR="006A7F05">
        <w:rPr>
          <w:rFonts w:ascii="Tahoma" w:hAnsi="Tahoma" w:cs="Tahoma"/>
          <w:color w:val="222222"/>
          <w:sz w:val="22"/>
          <w:szCs w:val="22"/>
        </w:rPr>
        <w:t xml:space="preserve">, </w:t>
      </w:r>
      <w:r w:rsidR="006A7F05" w:rsidRPr="006B15A9">
        <w:rPr>
          <w:rFonts w:ascii="Tahoma" w:hAnsi="Tahoma" w:cs="Tahoma"/>
          <w:color w:val="222222"/>
          <w:sz w:val="22"/>
          <w:szCs w:val="22"/>
        </w:rPr>
        <w:t xml:space="preserve"> </w:t>
      </w:r>
      <w:proofErr w:type="spellStart"/>
      <w:r w:rsidR="006A7F05" w:rsidRPr="00E22EF6">
        <w:rPr>
          <w:rFonts w:ascii="Tahoma" w:hAnsi="Tahoma" w:cs="Tahoma"/>
          <w:color w:val="222222"/>
          <w:sz w:val="22"/>
          <w:szCs w:val="22"/>
        </w:rPr>
        <w:t>Καραγεώργος</w:t>
      </w:r>
      <w:proofErr w:type="spellEnd"/>
      <w:r w:rsidR="006A7F05" w:rsidRPr="00E22EF6">
        <w:rPr>
          <w:rFonts w:ascii="Tahoma" w:hAnsi="Tahoma" w:cs="Tahoma"/>
          <w:color w:val="222222"/>
          <w:sz w:val="22"/>
          <w:szCs w:val="22"/>
        </w:rPr>
        <w:t xml:space="preserve"> Γεώργιος</w:t>
      </w:r>
      <w:r w:rsidR="006A7F05">
        <w:rPr>
          <w:rFonts w:ascii="Tahoma" w:hAnsi="Tahoma" w:cs="Tahoma"/>
          <w:color w:val="222222"/>
          <w:sz w:val="22"/>
          <w:szCs w:val="22"/>
        </w:rPr>
        <w:t xml:space="preserve"> </w:t>
      </w:r>
      <w:proofErr w:type="spellStart"/>
      <w:r w:rsidR="006A7F05" w:rsidRPr="006B15A9">
        <w:rPr>
          <w:rStyle w:val="af"/>
          <w:rFonts w:ascii="Tahoma" w:hAnsi="Tahoma" w:cs="Tahoma"/>
          <w:i w:val="0"/>
          <w:sz w:val="22"/>
          <w:szCs w:val="22"/>
        </w:rPr>
        <w:t>Στασινός</w:t>
      </w:r>
      <w:proofErr w:type="spellEnd"/>
      <w:r w:rsidR="006A7F05" w:rsidRPr="006B15A9">
        <w:rPr>
          <w:rStyle w:val="af"/>
          <w:rFonts w:ascii="Tahoma" w:hAnsi="Tahoma" w:cs="Tahoma"/>
          <w:i w:val="0"/>
          <w:sz w:val="22"/>
          <w:szCs w:val="22"/>
        </w:rPr>
        <w:t xml:space="preserve"> Παύλος</w:t>
      </w:r>
      <w:r w:rsidR="006A7F05">
        <w:rPr>
          <w:rStyle w:val="af"/>
          <w:rFonts w:ascii="Tahoma" w:hAnsi="Tahoma" w:cs="Tahoma"/>
          <w:i w:val="0"/>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A7F05" w:rsidRDefault="006A7F05"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p>
    <w:p w:rsid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A7F05" w:rsidRPr="00A5602F" w:rsidRDefault="004C6584" w:rsidP="006A7F05">
      <w:pPr>
        <w:pStyle w:val="a9"/>
        <w:spacing w:line="276" w:lineRule="auto"/>
        <w:ind w:left="0"/>
        <w:jc w:val="both"/>
        <w:rPr>
          <w:rFonts w:ascii="Tahoma" w:hAnsi="Tahoma" w:cs="Tahoma"/>
          <w:sz w:val="22"/>
          <w:szCs w:val="22"/>
        </w:rPr>
      </w:pPr>
      <w:r w:rsidRPr="00B7026E">
        <w:rPr>
          <w:rStyle w:val="af"/>
          <w:rFonts w:ascii="Tahoma" w:hAnsi="Tahoma" w:cs="Tahoma"/>
          <w:i w:val="0"/>
          <w:sz w:val="22"/>
          <w:szCs w:val="22"/>
        </w:rPr>
        <w:t xml:space="preserve">Ο κ. Πρόεδρος κήρυξε την έναρξη της συνεδρίασης και εισηγούμενος το </w:t>
      </w:r>
      <w:r w:rsidR="006A7F05">
        <w:rPr>
          <w:rStyle w:val="af"/>
          <w:rFonts w:ascii="Tahoma" w:hAnsi="Tahoma" w:cs="Tahoma"/>
          <w:i w:val="0"/>
          <w:sz w:val="22"/>
          <w:szCs w:val="22"/>
        </w:rPr>
        <w:t>1</w:t>
      </w:r>
      <w:r w:rsidRPr="00B7026E">
        <w:rPr>
          <w:rStyle w:val="af"/>
          <w:rFonts w:ascii="Tahoma" w:hAnsi="Tahoma" w:cs="Tahoma"/>
          <w:i w:val="0"/>
          <w:sz w:val="22"/>
          <w:szCs w:val="22"/>
        </w:rPr>
        <w:t>ο τακτικό  θέμα της ημερήσιας διάταξης «</w:t>
      </w:r>
      <w:r w:rsidR="006A7F05" w:rsidRPr="006A7F05">
        <w:rPr>
          <w:rStyle w:val="a5"/>
          <w:rFonts w:ascii="Tahoma" w:hAnsi="Tahoma" w:cs="Tahoma"/>
          <w:b w:val="0"/>
          <w:sz w:val="22"/>
          <w:szCs w:val="22"/>
        </w:rPr>
        <w:t>Αποδοχή παραίτησης και εκλογή νέου Γραμματέα Δημοτικού Συμβουλίου</w:t>
      </w:r>
      <w:r w:rsidR="006A4B58" w:rsidRPr="006A4B58">
        <w:rPr>
          <w:rFonts w:ascii="Tahoma" w:hAnsi="Tahoma" w:cs="Tahoma"/>
          <w:sz w:val="22"/>
          <w:szCs w:val="22"/>
        </w:rPr>
        <w:t>»</w:t>
      </w:r>
      <w:r w:rsidRPr="00B7026E">
        <w:rPr>
          <w:rFonts w:ascii="Tahoma" w:hAnsi="Tahoma" w:cs="Tahoma"/>
          <w:sz w:val="22"/>
          <w:szCs w:val="22"/>
          <w:shd w:val="clear" w:color="auto" w:fill="FFFFFF"/>
        </w:rPr>
        <w:t xml:space="preserve"> </w:t>
      </w:r>
      <w:r w:rsidR="006A7F05" w:rsidRPr="00A5602F">
        <w:rPr>
          <w:rFonts w:ascii="Tahoma" w:hAnsi="Tahoma" w:cs="Tahoma"/>
          <w:sz w:val="22"/>
          <w:szCs w:val="22"/>
        </w:rPr>
        <w:t>έθεσε υπόψη του Συμβουλίου τα εξής:</w:t>
      </w:r>
    </w:p>
    <w:p w:rsidR="006A7F05" w:rsidRPr="00A5602F" w:rsidRDefault="006A7F05" w:rsidP="006A7F05">
      <w:pPr>
        <w:spacing w:line="276" w:lineRule="auto"/>
        <w:jc w:val="both"/>
        <w:rPr>
          <w:rFonts w:ascii="Tahoma" w:hAnsi="Tahoma" w:cs="Tahoma"/>
          <w:sz w:val="22"/>
          <w:szCs w:val="22"/>
        </w:rPr>
      </w:pPr>
      <w:r w:rsidRPr="00A5602F">
        <w:rPr>
          <w:rFonts w:ascii="Tahoma" w:hAnsi="Tahoma" w:cs="Tahoma"/>
          <w:sz w:val="22"/>
          <w:szCs w:val="22"/>
        </w:rPr>
        <w:t xml:space="preserve">Η κα Γραμματικού Θεανώ με την </w:t>
      </w:r>
      <w:proofErr w:type="spellStart"/>
      <w:r w:rsidRPr="00A5602F">
        <w:rPr>
          <w:rFonts w:ascii="Tahoma" w:hAnsi="Tahoma" w:cs="Tahoma"/>
          <w:sz w:val="22"/>
          <w:szCs w:val="22"/>
        </w:rPr>
        <w:t>αριθμ</w:t>
      </w:r>
      <w:proofErr w:type="spellEnd"/>
      <w:r w:rsidRPr="00A5602F">
        <w:rPr>
          <w:rFonts w:ascii="Tahoma" w:hAnsi="Tahoma" w:cs="Tahoma"/>
          <w:sz w:val="22"/>
          <w:szCs w:val="22"/>
        </w:rPr>
        <w:t xml:space="preserve">. </w:t>
      </w:r>
      <w:proofErr w:type="spellStart"/>
      <w:r w:rsidRPr="00A5602F">
        <w:rPr>
          <w:rFonts w:ascii="Tahoma" w:hAnsi="Tahoma" w:cs="Tahoma"/>
          <w:sz w:val="22"/>
          <w:szCs w:val="22"/>
        </w:rPr>
        <w:t>Πρωτ</w:t>
      </w:r>
      <w:proofErr w:type="spellEnd"/>
      <w:r w:rsidRPr="00A5602F">
        <w:rPr>
          <w:rFonts w:ascii="Tahoma" w:hAnsi="Tahoma" w:cs="Tahoma"/>
          <w:sz w:val="22"/>
          <w:szCs w:val="22"/>
        </w:rPr>
        <w:t xml:space="preserve">. 35738/20-9-2017 </w:t>
      </w:r>
      <w:proofErr w:type="spellStart"/>
      <w:r w:rsidRPr="00A5602F">
        <w:rPr>
          <w:rFonts w:ascii="Tahoma" w:hAnsi="Tahoma" w:cs="Tahoma"/>
          <w:sz w:val="22"/>
          <w:szCs w:val="22"/>
        </w:rPr>
        <w:t>αιτησή</w:t>
      </w:r>
      <w:proofErr w:type="spellEnd"/>
      <w:r w:rsidRPr="00A5602F">
        <w:rPr>
          <w:rFonts w:ascii="Tahoma" w:hAnsi="Tahoma" w:cs="Tahoma"/>
          <w:sz w:val="22"/>
          <w:szCs w:val="22"/>
        </w:rPr>
        <w:t xml:space="preserve"> της υπέβαλε την παραίτηση της από το αξίωμα του Γραμματέα του Δημοτικού Συμβουλίου.</w:t>
      </w:r>
    </w:p>
    <w:p w:rsidR="006A7F05" w:rsidRPr="00A5602F" w:rsidRDefault="006A7F05" w:rsidP="006A7F05">
      <w:pPr>
        <w:spacing w:line="276" w:lineRule="auto"/>
        <w:jc w:val="both"/>
        <w:rPr>
          <w:rFonts w:ascii="Tahoma" w:hAnsi="Tahoma" w:cs="Tahoma"/>
          <w:sz w:val="22"/>
          <w:szCs w:val="22"/>
        </w:rPr>
      </w:pPr>
      <w:r w:rsidRPr="00A5602F">
        <w:rPr>
          <w:rFonts w:ascii="Tahoma" w:hAnsi="Tahoma" w:cs="Tahoma"/>
          <w:sz w:val="22"/>
          <w:szCs w:val="22"/>
        </w:rPr>
        <w:t>Σύμφωνα με τις διατάξεις του άρθρου 64 παρ. 7 του Ν.3852/2010 η παραίτηση από το αξίωμα του προέδρου, αντιπροέδρου και του γραμματέα του δημοτικού συμβουλίου υποβάλλεται στο δημοτικό συμβούλιο και γίνεται οριστική, αφότου πληρωθεί η αντίστοιχη θέση.</w:t>
      </w:r>
    </w:p>
    <w:p w:rsidR="006A7F05" w:rsidRPr="00A5602F" w:rsidRDefault="006A7F05" w:rsidP="006A7F05">
      <w:pPr>
        <w:spacing w:line="276" w:lineRule="auto"/>
        <w:jc w:val="both"/>
        <w:rPr>
          <w:rFonts w:ascii="Tahoma" w:hAnsi="Tahoma" w:cs="Tahoma"/>
          <w:sz w:val="22"/>
          <w:szCs w:val="22"/>
        </w:rPr>
      </w:pPr>
      <w:r w:rsidRPr="00A5602F">
        <w:rPr>
          <w:rFonts w:ascii="Tahoma" w:hAnsi="Tahoma" w:cs="Tahoma"/>
          <w:sz w:val="22"/>
          <w:szCs w:val="22"/>
        </w:rPr>
        <w:t>Ο παραιτούμενος παραμένει σύμβουλος και δεν μπορεί να επανεκλεγεί στο ίδιο αξίωμα μέσα στην ίδια διετία.</w:t>
      </w:r>
    </w:p>
    <w:p w:rsidR="006A7F05" w:rsidRPr="00A5602F" w:rsidRDefault="006A7F05" w:rsidP="006A7F05">
      <w:pPr>
        <w:spacing w:line="276" w:lineRule="auto"/>
        <w:jc w:val="both"/>
        <w:rPr>
          <w:rFonts w:ascii="Tahoma" w:hAnsi="Tahoma" w:cs="Tahoma"/>
          <w:sz w:val="22"/>
          <w:szCs w:val="22"/>
        </w:rPr>
      </w:pPr>
      <w:r w:rsidRPr="00A5602F">
        <w:rPr>
          <w:rFonts w:ascii="Tahoma" w:hAnsi="Tahoma" w:cs="Tahoma"/>
          <w:sz w:val="22"/>
          <w:szCs w:val="22"/>
        </w:rPr>
        <w:lastRenderedPageBreak/>
        <w:t xml:space="preserve">Μέχρι την αποδοχή της παραίτησης το μέλος του προεδρείου συνεχίζει να ασκεί τα καθήκοντά του .  </w:t>
      </w:r>
    </w:p>
    <w:p w:rsidR="006A7F05" w:rsidRPr="00A5602F" w:rsidRDefault="006A7F05" w:rsidP="006A7F05">
      <w:pPr>
        <w:spacing w:line="276" w:lineRule="auto"/>
        <w:jc w:val="both"/>
        <w:rPr>
          <w:rFonts w:ascii="Tahoma" w:hAnsi="Tahoma" w:cs="Tahoma"/>
          <w:sz w:val="22"/>
          <w:szCs w:val="22"/>
        </w:rPr>
      </w:pPr>
      <w:r w:rsidRPr="00A5602F">
        <w:rPr>
          <w:rFonts w:ascii="Tahoma" w:hAnsi="Tahoma" w:cs="Tahoma"/>
          <w:sz w:val="22"/>
          <w:szCs w:val="22"/>
        </w:rPr>
        <w:t xml:space="preserve">Επίσης ,  η διαδικασία της παραίτησης μέλους του Προεδρείου είναι ειδική και δεν ακολουθεί τη διαδικασία του άρθρου  54 του Ν. 3852/2010 </w:t>
      </w:r>
    </w:p>
    <w:p w:rsidR="006A7F05" w:rsidRPr="00A5602F" w:rsidRDefault="006A7F05" w:rsidP="006A7F05">
      <w:pPr>
        <w:spacing w:line="276" w:lineRule="auto"/>
        <w:jc w:val="both"/>
        <w:rPr>
          <w:rFonts w:ascii="Tahoma" w:hAnsi="Tahoma" w:cs="Tahoma"/>
          <w:sz w:val="22"/>
          <w:szCs w:val="22"/>
        </w:rPr>
      </w:pPr>
      <w:r w:rsidRPr="00A5602F">
        <w:rPr>
          <w:rFonts w:ascii="Tahoma" w:hAnsi="Tahoma" w:cs="Tahoma"/>
          <w:sz w:val="22"/>
          <w:szCs w:val="22"/>
        </w:rPr>
        <w:t xml:space="preserve">Υποψήφιοι κατά τη διαδικασία πλήρωσης κενωθείσας θέσης στο Προεδρείο του Δημοτικού Συμβουλίου δεν μπορούν να είναι τα λοιπά μέλη του Προεδρείου του Δημοτικού Συμβουλίου.  </w:t>
      </w:r>
    </w:p>
    <w:p w:rsidR="006A7F05" w:rsidRPr="00A5602F" w:rsidRDefault="006A7F05" w:rsidP="006A7F05">
      <w:pPr>
        <w:spacing w:line="276" w:lineRule="auto"/>
        <w:jc w:val="both"/>
        <w:rPr>
          <w:rFonts w:ascii="Tahoma" w:hAnsi="Tahoma" w:cs="Tahoma"/>
          <w:sz w:val="22"/>
          <w:szCs w:val="22"/>
        </w:rPr>
      </w:pPr>
      <w:r w:rsidRPr="00A5602F">
        <w:rPr>
          <w:rFonts w:ascii="Tahoma" w:hAnsi="Tahoma" w:cs="Tahoma"/>
          <w:sz w:val="22"/>
          <w:szCs w:val="22"/>
        </w:rPr>
        <w:t xml:space="preserve">Το κώλυμα  εκλογιμότητας αυτών αίρεται ,  εφόσον πρώτα παραιτηθούν από τα αξιώματα που  κατέχουν .  </w:t>
      </w:r>
    </w:p>
    <w:p w:rsidR="006A7F05" w:rsidRPr="00A5602F" w:rsidRDefault="006A7F05" w:rsidP="006A7F05">
      <w:pPr>
        <w:spacing w:line="276" w:lineRule="auto"/>
        <w:jc w:val="both"/>
        <w:rPr>
          <w:rFonts w:ascii="Tahoma" w:hAnsi="Tahoma" w:cs="Tahoma"/>
          <w:sz w:val="22"/>
          <w:szCs w:val="22"/>
        </w:rPr>
      </w:pPr>
      <w:r w:rsidRPr="00A5602F">
        <w:rPr>
          <w:rFonts w:ascii="Tahoma" w:hAnsi="Tahoma" w:cs="Tahoma"/>
          <w:sz w:val="22"/>
          <w:szCs w:val="22"/>
        </w:rPr>
        <w:t xml:space="preserve">Οι Αντιδήμαρχοι ,  όσο διαρκεί η θητεία τους ,  δεν μπορούν να εκλεγούν μέλη του προεδρείου του Δημοτικού Συμβουλίου (άρθρο 59 παρ. 5 του Ν. 3852/2010) </w:t>
      </w:r>
    </w:p>
    <w:p w:rsidR="006A7F05" w:rsidRPr="00A5602F" w:rsidRDefault="006A7F05" w:rsidP="006A7F05">
      <w:pPr>
        <w:spacing w:line="276" w:lineRule="auto"/>
        <w:jc w:val="both"/>
        <w:rPr>
          <w:rFonts w:ascii="Tahoma" w:hAnsi="Tahoma" w:cs="Tahoma"/>
          <w:sz w:val="22"/>
          <w:szCs w:val="22"/>
        </w:rPr>
      </w:pPr>
    </w:p>
    <w:p w:rsidR="006A7F05" w:rsidRPr="00A5602F" w:rsidRDefault="006A7F05" w:rsidP="006A7F05">
      <w:pPr>
        <w:spacing w:line="276" w:lineRule="auto"/>
        <w:jc w:val="both"/>
        <w:rPr>
          <w:rFonts w:ascii="Tahoma" w:hAnsi="Tahoma" w:cs="Tahoma"/>
          <w:sz w:val="22"/>
          <w:szCs w:val="22"/>
        </w:rPr>
      </w:pPr>
      <w:r w:rsidRPr="00A5602F">
        <w:rPr>
          <w:rFonts w:ascii="Tahoma" w:hAnsi="Tahoma" w:cs="Tahoma"/>
          <w:sz w:val="22"/>
          <w:szCs w:val="22"/>
        </w:rPr>
        <w:t>Στην ίδια συνεδρίαση το συμβούλιο, μετά την αποδοχή της παραίτησης, προβαίνει, κατά περίπτωση, στην εκλογή νέου προέδρου, αντιπροέδρου ή γραμματέα κατά τον ίδιο τρόπο και την ίδια διαδικασία των παραγράφων 1 και 2, του ιδίου άρθρου.</w:t>
      </w:r>
    </w:p>
    <w:p w:rsidR="006A7F05" w:rsidRPr="00A5602F" w:rsidRDefault="006A7F05" w:rsidP="006A7F05">
      <w:pPr>
        <w:spacing w:line="276" w:lineRule="auto"/>
        <w:jc w:val="both"/>
        <w:rPr>
          <w:rFonts w:ascii="Tahoma" w:hAnsi="Tahoma" w:cs="Tahoma"/>
          <w:sz w:val="22"/>
          <w:szCs w:val="22"/>
        </w:rPr>
      </w:pPr>
      <w:r w:rsidRPr="00A5602F">
        <w:rPr>
          <w:rFonts w:ascii="Tahoma" w:hAnsi="Tahoma" w:cs="Tahoma"/>
          <w:sz w:val="22"/>
          <w:szCs w:val="22"/>
        </w:rPr>
        <w:t xml:space="preserve">Αφού ζήτησε να γίνει δεκτή η παραίτηση της </w:t>
      </w:r>
      <w:proofErr w:type="spellStart"/>
      <w:r w:rsidRPr="00A5602F">
        <w:rPr>
          <w:rFonts w:ascii="Tahoma" w:hAnsi="Tahoma" w:cs="Tahoma"/>
          <w:sz w:val="22"/>
          <w:szCs w:val="22"/>
        </w:rPr>
        <w:t>κας</w:t>
      </w:r>
      <w:proofErr w:type="spellEnd"/>
      <w:r w:rsidRPr="00A5602F">
        <w:rPr>
          <w:rFonts w:ascii="Tahoma" w:hAnsi="Tahoma" w:cs="Tahoma"/>
          <w:sz w:val="22"/>
          <w:szCs w:val="22"/>
        </w:rPr>
        <w:t xml:space="preserve"> </w:t>
      </w:r>
      <w:proofErr w:type="spellStart"/>
      <w:r w:rsidRPr="00A5602F">
        <w:rPr>
          <w:rFonts w:ascii="Tahoma" w:hAnsi="Tahoma" w:cs="Tahoma"/>
          <w:sz w:val="22"/>
          <w:szCs w:val="22"/>
        </w:rPr>
        <w:t>Παπατσίμπα</w:t>
      </w:r>
      <w:proofErr w:type="spellEnd"/>
      <w:r w:rsidRPr="00A5602F">
        <w:rPr>
          <w:rFonts w:ascii="Tahoma" w:hAnsi="Tahoma" w:cs="Tahoma"/>
          <w:sz w:val="22"/>
          <w:szCs w:val="22"/>
        </w:rPr>
        <w:t xml:space="preserve">  κάλεσε τις παρατάξεις της μειοψηφίας να αναδείξουν υποψήφιο για το αξίωμα του Γραμματέα του Δημοτικού Συμβουλίου.</w:t>
      </w:r>
    </w:p>
    <w:p w:rsidR="006A7F05" w:rsidRPr="00A5602F" w:rsidRDefault="006A7F05" w:rsidP="006A7F05">
      <w:pPr>
        <w:spacing w:line="276" w:lineRule="auto"/>
        <w:jc w:val="both"/>
        <w:rPr>
          <w:rFonts w:ascii="Tahoma" w:hAnsi="Tahoma" w:cs="Tahoma"/>
          <w:sz w:val="22"/>
          <w:szCs w:val="22"/>
        </w:rPr>
      </w:pPr>
      <w:r w:rsidRPr="00A5602F">
        <w:rPr>
          <w:rFonts w:ascii="Tahoma" w:hAnsi="Tahoma" w:cs="Tahoma"/>
          <w:color w:val="000000"/>
          <w:sz w:val="22"/>
          <w:szCs w:val="22"/>
          <w:shd w:val="clear" w:color="auto" w:fill="FFFFFF"/>
        </w:rPr>
        <w:t>Οι λοιπές παρατάξεις της μειοψηφίας δεν θέλησαν να αναδείξουν Γραμματέα.</w:t>
      </w:r>
      <w:r w:rsidRPr="00A5602F">
        <w:rPr>
          <w:rFonts w:ascii="Tahoma" w:hAnsi="Tahoma" w:cs="Tahoma"/>
          <w:color w:val="000000"/>
          <w:sz w:val="22"/>
          <w:szCs w:val="22"/>
        </w:rPr>
        <w:br/>
      </w:r>
      <w:r w:rsidRPr="00A5602F">
        <w:rPr>
          <w:rFonts w:ascii="Tahoma" w:hAnsi="Tahoma" w:cs="Tahoma"/>
          <w:color w:val="000000"/>
          <w:sz w:val="22"/>
          <w:szCs w:val="22"/>
          <w:shd w:val="clear" w:color="auto" w:fill="FFFFFF"/>
        </w:rPr>
        <w:t>Ο Προεδρεύων κάλεσε την παράταξη της πλειοψηφίας να αναδείξει Γραμματέα.</w:t>
      </w:r>
    </w:p>
    <w:p w:rsidR="006A7F05" w:rsidRPr="00A5602F" w:rsidRDefault="006A7F05" w:rsidP="006A7F05">
      <w:pPr>
        <w:spacing w:line="276" w:lineRule="auto"/>
        <w:jc w:val="both"/>
        <w:rPr>
          <w:rFonts w:ascii="Tahoma" w:hAnsi="Tahoma" w:cs="Tahoma"/>
          <w:sz w:val="22"/>
          <w:szCs w:val="22"/>
        </w:rPr>
      </w:pPr>
      <w:r w:rsidRPr="00A5602F">
        <w:rPr>
          <w:rFonts w:ascii="Tahoma" w:hAnsi="Tahoma" w:cs="Tahoma"/>
          <w:sz w:val="22"/>
          <w:szCs w:val="22"/>
        </w:rPr>
        <w:t>Υποψήφιοι από τις παρατάξεις, όπως ενημέρωσε ο Πρόεδρος, θα είναι όσοι συγκεντρώσουν την απόλυτη πλειοψηφία του συνόλου των μελών του αντίστοιχων παρατάξεων. Εάν κανείς από τους ενδιαφερόμενους δεν συγκεντρώσει την απόλυτη πλειοψηφία, τότε η ψηφοφορία επαναλαμβάνεται. Εάν και κατά τη δεύτερη αυτή ψηφοφορία δεν συγκεντρωθεί η απόλυτη πλειοψηφία του συνόλου των μελών του συνδυασμού ή υπάρξει ισοψηφία, τότε διενεργείται και τρίτη ψηφοφορία μεταξύ των δύο επικρατέστερων υποψήφιων. Κατά την τρίτη ψηφοφορία εκλέγεται όποιος συγκεντρώσει τη σχετική πλειοψηφία των παρόντων.</w:t>
      </w:r>
    </w:p>
    <w:p w:rsidR="006A7F05" w:rsidRPr="00A5602F" w:rsidRDefault="006A7F05" w:rsidP="006A7F05">
      <w:pPr>
        <w:spacing w:line="276" w:lineRule="auto"/>
        <w:jc w:val="both"/>
        <w:rPr>
          <w:rFonts w:ascii="Tahoma" w:hAnsi="Tahoma" w:cs="Tahoma"/>
          <w:sz w:val="22"/>
          <w:szCs w:val="22"/>
        </w:rPr>
      </w:pPr>
      <w:r w:rsidRPr="00A5602F">
        <w:rPr>
          <w:rFonts w:ascii="Tahoma" w:hAnsi="Tahoma" w:cs="Tahoma"/>
          <w:sz w:val="22"/>
          <w:szCs w:val="22"/>
        </w:rPr>
        <w:t xml:space="preserve">Ακολουθήθηκε η παραπάνω διαδικασία από τους Συμβούλους της </w:t>
      </w:r>
      <w:r w:rsidR="00BF5B6E" w:rsidRPr="00A5602F">
        <w:rPr>
          <w:rFonts w:ascii="Tahoma" w:hAnsi="Tahoma" w:cs="Tahoma"/>
          <w:sz w:val="22"/>
          <w:szCs w:val="22"/>
        </w:rPr>
        <w:t>παράταξης</w:t>
      </w:r>
      <w:r w:rsidRPr="00A5602F">
        <w:rPr>
          <w:rFonts w:ascii="Tahoma" w:hAnsi="Tahoma" w:cs="Tahoma"/>
          <w:sz w:val="22"/>
          <w:szCs w:val="22"/>
        </w:rPr>
        <w:t xml:space="preserve"> της πλειοψηφίας και μετά την ολοκλήρωσή της ο Πρόεδρος ανακοίνωσε ότι υποψήφιος για το αξίω</w:t>
      </w:r>
      <w:r w:rsidR="00BF5B6E">
        <w:rPr>
          <w:rFonts w:ascii="Tahoma" w:hAnsi="Tahoma" w:cs="Tahoma"/>
          <w:sz w:val="22"/>
          <w:szCs w:val="22"/>
        </w:rPr>
        <w:t>μ</w:t>
      </w:r>
      <w:r w:rsidRPr="00A5602F">
        <w:rPr>
          <w:rFonts w:ascii="Tahoma" w:hAnsi="Tahoma" w:cs="Tahoma"/>
          <w:sz w:val="22"/>
          <w:szCs w:val="22"/>
        </w:rPr>
        <w:t xml:space="preserve">α του Γραμματέα του </w:t>
      </w:r>
      <w:proofErr w:type="spellStart"/>
      <w:r w:rsidRPr="00A5602F">
        <w:rPr>
          <w:rFonts w:ascii="Tahoma" w:hAnsi="Tahoma" w:cs="Tahoma"/>
          <w:sz w:val="22"/>
          <w:szCs w:val="22"/>
        </w:rPr>
        <w:t>Δημ</w:t>
      </w:r>
      <w:proofErr w:type="spellEnd"/>
      <w:r w:rsidRPr="00A5602F">
        <w:rPr>
          <w:rFonts w:ascii="Tahoma" w:hAnsi="Tahoma" w:cs="Tahoma"/>
          <w:sz w:val="22"/>
          <w:szCs w:val="22"/>
        </w:rPr>
        <w:t xml:space="preserve">. Συμβουλίου είναι ο κ. </w:t>
      </w:r>
      <w:proofErr w:type="spellStart"/>
      <w:r w:rsidRPr="00A5602F">
        <w:rPr>
          <w:rFonts w:ascii="Tahoma" w:hAnsi="Tahoma" w:cs="Tahoma"/>
          <w:sz w:val="22"/>
          <w:szCs w:val="22"/>
        </w:rPr>
        <w:t>Μιλτιάδους</w:t>
      </w:r>
      <w:proofErr w:type="spellEnd"/>
      <w:r w:rsidRPr="00A5602F">
        <w:rPr>
          <w:rFonts w:ascii="Tahoma" w:hAnsi="Tahoma" w:cs="Tahoma"/>
          <w:sz w:val="22"/>
          <w:szCs w:val="22"/>
        </w:rPr>
        <w:t xml:space="preserve"> Γεώργιος.</w:t>
      </w:r>
    </w:p>
    <w:p w:rsidR="006A7F05" w:rsidRPr="00A5602F" w:rsidRDefault="006A7F05" w:rsidP="006A7F05">
      <w:pPr>
        <w:spacing w:line="276" w:lineRule="auto"/>
        <w:jc w:val="both"/>
        <w:rPr>
          <w:rFonts w:ascii="Tahoma" w:hAnsi="Tahoma" w:cs="Tahoma"/>
          <w:spacing w:val="-6"/>
          <w:sz w:val="22"/>
          <w:szCs w:val="22"/>
        </w:rPr>
      </w:pPr>
      <w:r w:rsidRPr="00A5602F">
        <w:rPr>
          <w:rFonts w:ascii="Tahoma" w:hAnsi="Tahoma" w:cs="Tahoma"/>
          <w:spacing w:val="-6"/>
          <w:sz w:val="22"/>
          <w:szCs w:val="22"/>
        </w:rPr>
        <w:t>Ο Πρόεδρος κάλεσε το Δημοτικό Συμβούλιο να προβεί στην εκλογή με μυστική ψηφοφορία και με την απόλυτη πλειοψηφία του συνόλου των μελών του Δημοτικού Συμβουλίου</w:t>
      </w:r>
      <w:r>
        <w:rPr>
          <w:rFonts w:ascii="Tahoma" w:hAnsi="Tahoma" w:cs="Tahoma"/>
          <w:spacing w:val="-6"/>
          <w:sz w:val="22"/>
          <w:szCs w:val="22"/>
        </w:rPr>
        <w:t>.</w:t>
      </w:r>
    </w:p>
    <w:p w:rsidR="006A7F05" w:rsidRPr="00A5602F" w:rsidRDefault="006A7F05" w:rsidP="006A7F05">
      <w:pPr>
        <w:spacing w:line="276" w:lineRule="auto"/>
        <w:jc w:val="both"/>
        <w:rPr>
          <w:rFonts w:ascii="Tahoma" w:hAnsi="Tahoma" w:cs="Tahoma"/>
          <w:spacing w:val="-6"/>
          <w:sz w:val="22"/>
          <w:szCs w:val="22"/>
        </w:rPr>
      </w:pPr>
    </w:p>
    <w:p w:rsidR="006A7F05" w:rsidRPr="00A5602F" w:rsidRDefault="006A7F05" w:rsidP="006A7F05">
      <w:pPr>
        <w:spacing w:line="276" w:lineRule="auto"/>
        <w:jc w:val="both"/>
        <w:rPr>
          <w:rFonts w:ascii="Tahoma" w:hAnsi="Tahoma" w:cs="Tahoma"/>
          <w:spacing w:val="-6"/>
          <w:sz w:val="22"/>
          <w:szCs w:val="22"/>
        </w:rPr>
      </w:pPr>
      <w:r w:rsidRPr="00A5602F">
        <w:rPr>
          <w:rFonts w:ascii="Tahoma" w:hAnsi="Tahoma" w:cs="Tahoma"/>
          <w:spacing w:val="-6"/>
          <w:sz w:val="22"/>
          <w:szCs w:val="22"/>
        </w:rPr>
        <w:t xml:space="preserve">Μετά την αποσφράγιση των φακέλων καταμετρήθηκαν από τον </w:t>
      </w:r>
      <w:r w:rsidR="00BF5B6E">
        <w:rPr>
          <w:rFonts w:ascii="Tahoma" w:hAnsi="Tahoma" w:cs="Tahoma"/>
          <w:spacing w:val="-6"/>
          <w:sz w:val="22"/>
          <w:szCs w:val="22"/>
        </w:rPr>
        <w:t>Πρόεδρο</w:t>
      </w:r>
      <w:r w:rsidRPr="00A5602F">
        <w:rPr>
          <w:rFonts w:ascii="Tahoma" w:hAnsi="Tahoma" w:cs="Tahoma"/>
          <w:spacing w:val="-6"/>
          <w:sz w:val="22"/>
          <w:szCs w:val="22"/>
        </w:rPr>
        <w:t xml:space="preserve">, εικοσιένα (21) σταυροί προτίμησης υπέρ και ένα (1) λευκό για τον υποψήφιο  Γραμματέα κ. </w:t>
      </w:r>
      <w:proofErr w:type="spellStart"/>
      <w:r w:rsidRPr="00A5602F">
        <w:rPr>
          <w:rFonts w:ascii="Tahoma" w:hAnsi="Tahoma" w:cs="Tahoma"/>
          <w:spacing w:val="-6"/>
          <w:sz w:val="22"/>
          <w:szCs w:val="22"/>
        </w:rPr>
        <w:t>Μιλτιάδους</w:t>
      </w:r>
      <w:proofErr w:type="spellEnd"/>
      <w:r w:rsidRPr="00A5602F">
        <w:rPr>
          <w:rFonts w:ascii="Tahoma" w:hAnsi="Tahoma" w:cs="Tahoma"/>
          <w:spacing w:val="-6"/>
          <w:sz w:val="22"/>
          <w:szCs w:val="22"/>
        </w:rPr>
        <w:t xml:space="preserve"> Γεώργιο που αποτελούν την απόλυτη πλειοψηφία του συνόλου των μελών του Δημοτικού Συμβουλίου και επομένως εκλέγεται γραμματέας ΔΣ ο κ. Γεώργιος </w:t>
      </w:r>
      <w:proofErr w:type="spellStart"/>
      <w:r w:rsidRPr="00A5602F">
        <w:rPr>
          <w:rFonts w:ascii="Tahoma" w:hAnsi="Tahoma" w:cs="Tahoma"/>
          <w:spacing w:val="-6"/>
          <w:sz w:val="22"/>
          <w:szCs w:val="22"/>
        </w:rPr>
        <w:t>Μιλτιάδους</w:t>
      </w:r>
      <w:proofErr w:type="spellEnd"/>
      <w:r w:rsidRPr="00A5602F">
        <w:rPr>
          <w:rFonts w:ascii="Tahoma" w:hAnsi="Tahoma" w:cs="Tahoma"/>
          <w:spacing w:val="-6"/>
          <w:sz w:val="22"/>
          <w:szCs w:val="22"/>
        </w:rPr>
        <w:t>.</w:t>
      </w:r>
    </w:p>
    <w:p w:rsidR="007C538F" w:rsidRDefault="007C538F" w:rsidP="007C538F">
      <w:pPr>
        <w:pStyle w:val="ab"/>
        <w:spacing w:line="276" w:lineRule="auto"/>
        <w:jc w:val="both"/>
        <w:rPr>
          <w:rStyle w:val="af"/>
          <w:rFonts w:ascii="Tahoma" w:hAnsi="Tahoma" w:cs="Tahoma"/>
          <w:i w:val="0"/>
          <w:sz w:val="22"/>
          <w:szCs w:val="22"/>
        </w:rPr>
      </w:pPr>
    </w:p>
    <w:p w:rsidR="00951894" w:rsidRDefault="00DC007E" w:rsidP="007C538F">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4034BB">
        <w:rPr>
          <w:rFonts w:ascii="Tahoma" w:hAnsi="Tahoma" w:cs="Tahoma"/>
          <w:b/>
          <w:sz w:val="22"/>
          <w:szCs w:val="22"/>
        </w:rPr>
        <w:t>5</w:t>
      </w:r>
      <w:r w:rsidR="009354F2">
        <w:rPr>
          <w:rFonts w:ascii="Tahoma" w:hAnsi="Tahoma" w:cs="Tahoma"/>
          <w:b/>
          <w:sz w:val="22"/>
          <w:szCs w:val="22"/>
        </w:rPr>
        <w:t>6</w:t>
      </w:r>
      <w:r w:rsidR="006A7F05">
        <w:rPr>
          <w:rFonts w:ascii="Tahoma" w:hAnsi="Tahoma" w:cs="Tahoma"/>
          <w:b/>
          <w:sz w:val="22"/>
          <w:szCs w:val="22"/>
        </w:rPr>
        <w:t>5</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15B5" w:rsidRDefault="00E515B5">
      <w:r>
        <w:separator/>
      </w:r>
    </w:p>
  </w:endnote>
  <w:endnote w:type="continuationSeparator" w:id="0">
    <w:p w:rsidR="00E515B5" w:rsidRDefault="00E515B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9E347B"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9E347B">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1C6B76">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15B5" w:rsidRDefault="00E515B5">
      <w:r>
        <w:separator/>
      </w:r>
    </w:p>
  </w:footnote>
  <w:footnote w:type="continuationSeparator" w:id="0">
    <w:p w:rsidR="00E515B5" w:rsidRDefault="00E515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9">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4">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8">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0">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2">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3">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7">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8">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9">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1">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9"/>
  </w:num>
  <w:num w:numId="2">
    <w:abstractNumId w:val="13"/>
  </w:num>
  <w:num w:numId="3">
    <w:abstractNumId w:val="23"/>
  </w:num>
  <w:num w:numId="4">
    <w:abstractNumId w:val="27"/>
  </w:num>
  <w:num w:numId="5">
    <w:abstractNumId w:val="25"/>
  </w:num>
  <w:num w:numId="6">
    <w:abstractNumId w:val="35"/>
  </w:num>
  <w:num w:numId="7">
    <w:abstractNumId w:val="40"/>
  </w:num>
  <w:num w:numId="8">
    <w:abstractNumId w:val="17"/>
  </w:num>
  <w:num w:numId="9">
    <w:abstractNumId w:val="8"/>
  </w:num>
  <w:num w:numId="10">
    <w:abstractNumId w:val="33"/>
  </w:num>
  <w:num w:numId="11">
    <w:abstractNumId w:val="16"/>
  </w:num>
  <w:num w:numId="12">
    <w:abstractNumId w:val="2"/>
  </w:num>
  <w:num w:numId="13">
    <w:abstractNumId w:val="30"/>
  </w:num>
  <w:num w:numId="14">
    <w:abstractNumId w:val="9"/>
  </w:num>
  <w:num w:numId="15">
    <w:abstractNumId w:val="31"/>
  </w:num>
  <w:num w:numId="16">
    <w:abstractNumId w:val="28"/>
  </w:num>
  <w:num w:numId="17">
    <w:abstractNumId w:val="7"/>
  </w:num>
  <w:num w:numId="18">
    <w:abstractNumId w:val="24"/>
  </w:num>
  <w:num w:numId="19">
    <w:abstractNumId w:val="41"/>
  </w:num>
  <w:num w:numId="20">
    <w:abstractNumId w:val="0"/>
  </w:num>
  <w:num w:numId="21">
    <w:abstractNumId w:val="18"/>
  </w:num>
  <w:num w:numId="22">
    <w:abstractNumId w:val="38"/>
  </w:num>
  <w:num w:numId="23">
    <w:abstractNumId w:val="21"/>
  </w:num>
  <w:num w:numId="24">
    <w:abstractNumId w:val="12"/>
  </w:num>
  <w:num w:numId="25">
    <w:abstractNumId w:val="29"/>
  </w:num>
  <w:num w:numId="26">
    <w:abstractNumId w:val="37"/>
  </w:num>
  <w:num w:numId="27">
    <w:abstractNumId w:val="5"/>
  </w:num>
  <w:num w:numId="28">
    <w:abstractNumId w:val="6"/>
  </w:num>
  <w:num w:numId="29">
    <w:abstractNumId w:val="34"/>
  </w:num>
  <w:num w:numId="30">
    <w:abstractNumId w:val="36"/>
  </w:num>
  <w:num w:numId="31">
    <w:abstractNumId w:val="10"/>
  </w:num>
  <w:num w:numId="32">
    <w:abstractNumId w:val="11"/>
  </w:num>
  <w:num w:numId="33">
    <w:abstractNumId w:val="3"/>
  </w:num>
  <w:num w:numId="34">
    <w:abstractNumId w:val="15"/>
  </w:num>
  <w:num w:numId="35">
    <w:abstractNumId w:val="1"/>
  </w:num>
  <w:num w:numId="36">
    <w:abstractNumId w:val="22"/>
  </w:num>
  <w:num w:numId="37">
    <w:abstractNumId w:val="39"/>
  </w:num>
  <w:num w:numId="38">
    <w:abstractNumId w:val="20"/>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14"/>
  </w:num>
  <w:num w:numId="42">
    <w:abstractNumId w:val="4"/>
  </w:num>
  <w:num w:numId="43">
    <w:abstractNumId w:val="2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733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C6B76"/>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39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77F4B"/>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A7F05"/>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347B"/>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1856"/>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3EBE"/>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BF5B6E"/>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15B5"/>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CD06B3-20CA-4FEA-9695-C17473C1B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857</Words>
  <Characters>4633</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2017-10-05T11:08:00Z</cp:lastPrinted>
  <dcterms:created xsi:type="dcterms:W3CDTF">2017-10-05T10:39:00Z</dcterms:created>
  <dcterms:modified xsi:type="dcterms:W3CDTF">2017-10-05T11:12:00Z</dcterms:modified>
</cp:coreProperties>
</file>