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B63DAA">
        <w:rPr>
          <w:rFonts w:ascii="Tahoma" w:hAnsi="Tahoma" w:cs="Tahoma"/>
          <w:b/>
          <w:bCs/>
          <w:sz w:val="22"/>
          <w:szCs w:val="22"/>
        </w:rPr>
        <w:t>38</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9E1248" w:rsidRPr="009E1248">
        <w:rPr>
          <w:rFonts w:ascii="Tahoma" w:hAnsi="Tahoma" w:cs="Tahoma"/>
          <w:sz w:val="22"/>
          <w:szCs w:val="22"/>
        </w:rPr>
        <w:t>ΑΔΑ: ΩΦ46ΩΨΑ-ΗΔ3</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B63DAA">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B63DAA" w:rsidRPr="00B63DAA">
        <w:rPr>
          <w:rFonts w:ascii="Tahoma" w:hAnsi="Tahoma" w:cs="Tahoma"/>
          <w:sz w:val="22"/>
          <w:szCs w:val="22"/>
        </w:rPr>
        <w:t>Έγκριση πρωτοκόλλου οριστικής παραλαβής Τμήματος υπηρεσιών για την Συντήρηση- Υποστήριξη- Αναβάθμιση Υφιστάμενων Εφαρμογών Λογισμικού και παρακολούθησης των οχημάτων με εγκατεστημένο GPS μέσω διαδικτυακής εφαρμογής</w:t>
      </w:r>
      <w:r w:rsidR="00BC0CC7" w:rsidRPr="00BC0CC7">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B63DAA" w:rsidRPr="00B63DAA" w:rsidRDefault="004C6584" w:rsidP="00B63DAA">
      <w:pPr>
        <w:spacing w:line="276" w:lineRule="auto"/>
        <w:jc w:val="both"/>
        <w:rPr>
          <w:rFonts w:ascii="Tahoma" w:hAnsi="Tahoma" w:cs="Tahoma"/>
          <w:sz w:val="22"/>
          <w:szCs w:val="22"/>
        </w:rPr>
      </w:pPr>
      <w:r w:rsidRPr="007143BB">
        <w:rPr>
          <w:rStyle w:val="af"/>
          <w:rFonts w:ascii="Tahoma" w:hAnsi="Tahoma" w:cs="Tahoma"/>
          <w:i w:val="0"/>
          <w:sz w:val="22"/>
          <w:szCs w:val="22"/>
        </w:rPr>
        <w:t xml:space="preserve">Ο κ. Πρόεδρος κήρυξε την έναρξη της συνεδρίασης και εισηγούμενος το </w:t>
      </w:r>
      <w:r w:rsidR="00B63DAA">
        <w:rPr>
          <w:rStyle w:val="af"/>
          <w:rFonts w:ascii="Tahoma" w:hAnsi="Tahoma" w:cs="Tahoma"/>
          <w:i w:val="0"/>
          <w:sz w:val="22"/>
          <w:szCs w:val="22"/>
        </w:rPr>
        <w:t>8</w:t>
      </w:r>
      <w:r w:rsidRPr="007143BB">
        <w:rPr>
          <w:rStyle w:val="af"/>
          <w:rFonts w:ascii="Tahoma" w:hAnsi="Tahoma" w:cs="Tahoma"/>
          <w:i w:val="0"/>
          <w:sz w:val="22"/>
          <w:szCs w:val="22"/>
        </w:rPr>
        <w:t>ο τακτικό  θέμα της ημερήσιας διάταξης «</w:t>
      </w:r>
      <w:r w:rsidR="00B63DAA" w:rsidRPr="00B63DAA">
        <w:rPr>
          <w:rFonts w:ascii="Tahoma" w:hAnsi="Tahoma" w:cs="Tahoma"/>
          <w:sz w:val="22"/>
          <w:szCs w:val="22"/>
        </w:rPr>
        <w:t>Έγκριση πρωτοκόλλου οριστικής παραλαβής Τμήματος υπηρεσιών για την Συντήρηση- Υποστήριξη- Αναβάθμιση Υφιστάμενων Εφαρμογών Λογισμικού και παρακολούθησης των οχημάτων με εγκατεστημένο GPS μέσω διαδικτυακής εφαρμογής</w:t>
      </w:r>
      <w:r w:rsidR="00BC0CC7" w:rsidRPr="007143BB">
        <w:rPr>
          <w:rFonts w:ascii="Tahoma" w:hAnsi="Tahoma" w:cs="Tahoma"/>
          <w:sz w:val="22"/>
          <w:szCs w:val="22"/>
        </w:rPr>
        <w:t>»</w:t>
      </w:r>
      <w:r w:rsidRPr="007143BB">
        <w:rPr>
          <w:rFonts w:ascii="Tahoma" w:hAnsi="Tahoma" w:cs="Tahoma"/>
          <w:sz w:val="22"/>
          <w:szCs w:val="22"/>
          <w:shd w:val="clear" w:color="auto" w:fill="FFFFFF"/>
        </w:rPr>
        <w:t xml:space="preserve"> </w:t>
      </w:r>
      <w:r w:rsidRPr="007143BB">
        <w:rPr>
          <w:rFonts w:ascii="Tahoma" w:hAnsi="Tahoma" w:cs="Tahoma"/>
          <w:sz w:val="22"/>
          <w:szCs w:val="22"/>
          <w:shd w:val="clear" w:color="auto" w:fill="FFFFFF"/>
        </w:rPr>
        <w:lastRenderedPageBreak/>
        <w:t xml:space="preserve">έδωσε το λόγο στον αρμόδιο αντιδήμαρχο  κ. Χριστόφορο </w:t>
      </w:r>
      <w:proofErr w:type="spellStart"/>
      <w:r w:rsidRPr="007143BB">
        <w:rPr>
          <w:rFonts w:ascii="Tahoma" w:hAnsi="Tahoma" w:cs="Tahoma"/>
          <w:sz w:val="22"/>
          <w:szCs w:val="22"/>
          <w:shd w:val="clear" w:color="auto" w:fill="FFFFFF"/>
        </w:rPr>
        <w:t>Σιαφάκα</w:t>
      </w:r>
      <w:proofErr w:type="spellEnd"/>
      <w:r w:rsidRPr="007143BB">
        <w:rPr>
          <w:rFonts w:ascii="Tahoma" w:hAnsi="Tahoma" w:cs="Tahoma"/>
          <w:sz w:val="22"/>
          <w:szCs w:val="22"/>
          <w:shd w:val="clear" w:color="auto" w:fill="FFFFFF"/>
        </w:rPr>
        <w:t xml:space="preserve"> </w:t>
      </w:r>
      <w:r w:rsidRPr="007143BB">
        <w:rPr>
          <w:rFonts w:ascii="Tahoma" w:hAnsi="Tahoma" w:cs="Tahoma"/>
          <w:sz w:val="22"/>
          <w:szCs w:val="22"/>
        </w:rPr>
        <w:t xml:space="preserve"> ο οποίος παίρνοντας το λόγο  έθεσ</w:t>
      </w:r>
      <w:r w:rsidR="00606A7A" w:rsidRPr="007143BB">
        <w:rPr>
          <w:rFonts w:ascii="Tahoma" w:hAnsi="Tahoma" w:cs="Tahoma"/>
          <w:sz w:val="22"/>
          <w:szCs w:val="22"/>
        </w:rPr>
        <w:t xml:space="preserve">ε </w:t>
      </w:r>
      <w:r w:rsidR="00606A7A" w:rsidRPr="00B63DAA">
        <w:rPr>
          <w:rFonts w:ascii="Tahoma" w:hAnsi="Tahoma" w:cs="Tahoma"/>
          <w:sz w:val="22"/>
          <w:szCs w:val="22"/>
        </w:rPr>
        <w:t xml:space="preserve">υπόψη του Συμβουλίου το από </w:t>
      </w:r>
      <w:r w:rsidR="00327BC3" w:rsidRPr="00B63DAA">
        <w:rPr>
          <w:rFonts w:ascii="Tahoma" w:hAnsi="Tahoma" w:cs="Tahoma"/>
          <w:sz w:val="22"/>
          <w:szCs w:val="22"/>
        </w:rPr>
        <w:t>1</w:t>
      </w:r>
      <w:r w:rsidR="00B63DAA" w:rsidRPr="00B63DAA">
        <w:rPr>
          <w:rFonts w:ascii="Tahoma" w:hAnsi="Tahoma" w:cs="Tahoma"/>
          <w:sz w:val="22"/>
          <w:szCs w:val="22"/>
        </w:rPr>
        <w:t>2</w:t>
      </w:r>
      <w:r w:rsidR="00327BC3" w:rsidRPr="00B63DAA">
        <w:rPr>
          <w:rFonts w:ascii="Tahoma" w:hAnsi="Tahoma" w:cs="Tahoma"/>
          <w:sz w:val="22"/>
          <w:szCs w:val="22"/>
        </w:rPr>
        <w:t xml:space="preserve">/9/2017 </w:t>
      </w:r>
      <w:r w:rsidR="00606A7A" w:rsidRPr="00B63DAA">
        <w:rPr>
          <w:rFonts w:ascii="Tahoma" w:hAnsi="Tahoma" w:cs="Tahoma"/>
          <w:sz w:val="22"/>
          <w:szCs w:val="22"/>
        </w:rPr>
        <w:t xml:space="preserve">Πρωτόκολλο </w:t>
      </w:r>
      <w:r w:rsidR="00327BC3" w:rsidRPr="00B63DAA">
        <w:rPr>
          <w:rFonts w:ascii="Tahoma" w:hAnsi="Tahoma" w:cs="Tahoma"/>
          <w:sz w:val="22"/>
          <w:szCs w:val="22"/>
        </w:rPr>
        <w:t xml:space="preserve">οριστικής </w:t>
      </w:r>
      <w:r w:rsidR="00606A7A" w:rsidRPr="00B63DAA">
        <w:rPr>
          <w:rFonts w:ascii="Tahoma" w:hAnsi="Tahoma" w:cs="Tahoma"/>
          <w:sz w:val="22"/>
          <w:szCs w:val="22"/>
        </w:rPr>
        <w:t>παραλαβής</w:t>
      </w:r>
      <w:r w:rsidR="00327BC3" w:rsidRPr="00B63DAA">
        <w:rPr>
          <w:rFonts w:ascii="Tahoma" w:hAnsi="Tahoma" w:cs="Tahoma"/>
          <w:sz w:val="22"/>
          <w:szCs w:val="22"/>
        </w:rPr>
        <w:t xml:space="preserve"> τμήματος </w:t>
      </w:r>
      <w:r w:rsidR="00606A7A" w:rsidRPr="00B63DAA">
        <w:rPr>
          <w:rFonts w:ascii="Tahoma" w:hAnsi="Tahoma" w:cs="Tahoma"/>
          <w:sz w:val="22"/>
          <w:szCs w:val="22"/>
        </w:rPr>
        <w:t xml:space="preserve"> της </w:t>
      </w:r>
      <w:r w:rsidR="00B63DAA" w:rsidRPr="00B63DAA">
        <w:rPr>
          <w:rFonts w:ascii="Tahoma" w:hAnsi="Tahoma" w:cs="Tahoma"/>
          <w:sz w:val="22"/>
          <w:szCs w:val="22"/>
        </w:rPr>
        <w:t>υπηρεσίας</w:t>
      </w:r>
      <w:r w:rsidR="00606A7A" w:rsidRPr="00B63DAA">
        <w:rPr>
          <w:rFonts w:ascii="Tahoma" w:hAnsi="Tahoma" w:cs="Tahoma"/>
          <w:sz w:val="22"/>
          <w:szCs w:val="22"/>
        </w:rPr>
        <w:t xml:space="preserve">  «</w:t>
      </w:r>
      <w:r w:rsidR="00B63DAA" w:rsidRPr="00B63DAA">
        <w:rPr>
          <w:rFonts w:ascii="Tahoma" w:hAnsi="Tahoma" w:cs="Tahoma"/>
          <w:bCs/>
          <w:sz w:val="22"/>
          <w:szCs w:val="22"/>
        </w:rPr>
        <w:t>Συντήρηση- Υποστήριξη- Αναβάθμιση Υφιστάμενων Εφαρμογών Λογισμικού και παρακολούθησης των οχημάτων με εγκατεστημένο GPS μέσω διαδικτυακής εφαρμογής</w:t>
      </w:r>
      <w:r w:rsidR="00606A7A" w:rsidRPr="00B63DAA">
        <w:rPr>
          <w:rFonts w:ascii="Tahoma" w:hAnsi="Tahoma" w:cs="Tahoma"/>
          <w:sz w:val="22"/>
          <w:szCs w:val="22"/>
        </w:rPr>
        <w:t xml:space="preserve">» που εκτελέστηκε  </w:t>
      </w:r>
      <w:r w:rsidR="00B63DAA" w:rsidRPr="00B63DAA">
        <w:rPr>
          <w:rFonts w:ascii="Tahoma" w:hAnsi="Tahoma" w:cs="Tahoma"/>
          <w:sz w:val="22"/>
          <w:szCs w:val="22"/>
        </w:rPr>
        <w:t xml:space="preserve">από τον ανάδοχο ΔΗΜΗΤΡΗΣ ΤΣΙΡΩΝΗΣ &amp; ΣΙΑ </w:t>
      </w:r>
      <w:r w:rsidR="00B63DAA">
        <w:rPr>
          <w:rFonts w:ascii="Tahoma" w:hAnsi="Tahoma" w:cs="Tahoma"/>
          <w:sz w:val="22"/>
          <w:szCs w:val="22"/>
        </w:rPr>
        <w:t xml:space="preserve"> Ε.Ε</w:t>
      </w:r>
      <w:r w:rsidR="00327BC3" w:rsidRPr="00B63DAA">
        <w:rPr>
          <w:rFonts w:ascii="Tahoma" w:hAnsi="Tahoma" w:cs="Tahoma"/>
          <w:sz w:val="22"/>
          <w:szCs w:val="22"/>
        </w:rPr>
        <w:t xml:space="preserve">, </w:t>
      </w:r>
      <w:r w:rsidR="00B63DAA" w:rsidRPr="00B63DAA">
        <w:rPr>
          <w:rFonts w:ascii="Tahoma" w:hAnsi="Tahoma" w:cs="Tahoma"/>
          <w:sz w:val="22"/>
          <w:szCs w:val="22"/>
        </w:rPr>
        <w:t xml:space="preserve">αντί του </w:t>
      </w:r>
      <w:r w:rsidR="00B63DAA">
        <w:rPr>
          <w:rFonts w:ascii="Tahoma" w:hAnsi="Tahoma" w:cs="Tahoma"/>
          <w:sz w:val="22"/>
          <w:szCs w:val="22"/>
        </w:rPr>
        <w:t>σ</w:t>
      </w:r>
      <w:r w:rsidR="00B63DAA" w:rsidRPr="00B63DAA">
        <w:rPr>
          <w:rFonts w:ascii="Tahoma" w:hAnsi="Tahoma" w:cs="Tahoma"/>
          <w:sz w:val="22"/>
          <w:szCs w:val="22"/>
        </w:rPr>
        <w:t xml:space="preserve">υνολικού </w:t>
      </w:r>
      <w:r w:rsidR="00B63DAA">
        <w:rPr>
          <w:rFonts w:ascii="Tahoma" w:hAnsi="Tahoma" w:cs="Tahoma"/>
          <w:sz w:val="22"/>
          <w:szCs w:val="22"/>
        </w:rPr>
        <w:t xml:space="preserve"> </w:t>
      </w:r>
      <w:r w:rsidR="00B63DAA" w:rsidRPr="00B63DAA">
        <w:rPr>
          <w:rFonts w:ascii="Tahoma" w:hAnsi="Tahoma" w:cs="Tahoma"/>
          <w:sz w:val="22"/>
          <w:szCs w:val="22"/>
        </w:rPr>
        <w:t>ποσού των 1</w:t>
      </w:r>
      <w:r w:rsidR="00B63DAA">
        <w:rPr>
          <w:rFonts w:ascii="Tahoma" w:hAnsi="Tahoma" w:cs="Tahoma"/>
          <w:sz w:val="22"/>
          <w:szCs w:val="22"/>
        </w:rPr>
        <w:t>.</w:t>
      </w:r>
      <w:r w:rsidR="00B63DAA" w:rsidRPr="00B63DAA">
        <w:rPr>
          <w:rFonts w:ascii="Tahoma" w:hAnsi="Tahoma" w:cs="Tahoma"/>
          <w:sz w:val="22"/>
          <w:szCs w:val="22"/>
        </w:rPr>
        <w:t xml:space="preserve">500,00 € μ. Φ.Π.Α. </w:t>
      </w:r>
    </w:p>
    <w:p w:rsidR="00606A7A" w:rsidRPr="00606A7A" w:rsidRDefault="00606A7A" w:rsidP="00606A7A">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3C71B9" w:rsidRDefault="00A52776" w:rsidP="003C71B9">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3C71B9" w:rsidRPr="00A52776">
        <w:rPr>
          <w:rFonts w:ascii="Tahoma" w:hAnsi="Tahoma" w:cs="Tahoma"/>
          <w:sz w:val="22"/>
          <w:szCs w:val="22"/>
          <w:shd w:val="clear" w:color="auto" w:fill="FFFFFF"/>
        </w:rPr>
        <w:t xml:space="preserve">Αφού έλαβε υπόψη </w:t>
      </w:r>
      <w:r w:rsidR="003C71B9">
        <w:rPr>
          <w:rFonts w:ascii="Tahoma" w:hAnsi="Tahoma" w:cs="Tahoma"/>
          <w:sz w:val="22"/>
          <w:szCs w:val="22"/>
          <w:shd w:val="clear" w:color="auto" w:fill="FFFFFF"/>
        </w:rPr>
        <w:t xml:space="preserve">τις διατάξεις του Ν.3463/06 και του </w:t>
      </w:r>
      <w:r w:rsidR="003C71B9" w:rsidRPr="00A52776">
        <w:rPr>
          <w:rFonts w:ascii="Tahoma" w:hAnsi="Tahoma" w:cs="Tahoma"/>
          <w:sz w:val="22"/>
          <w:szCs w:val="22"/>
          <w:shd w:val="clear" w:color="auto" w:fill="FFFFFF"/>
        </w:rPr>
        <w:t xml:space="preserve"> Ν.3852/10</w:t>
      </w:r>
      <w:r w:rsidR="003C71B9">
        <w:rPr>
          <w:rFonts w:ascii="Tahoma" w:hAnsi="Tahoma" w:cs="Tahoma"/>
          <w:sz w:val="22"/>
          <w:szCs w:val="22"/>
          <w:shd w:val="clear" w:color="auto" w:fill="FFFFFF"/>
        </w:rPr>
        <w:t xml:space="preserve"> </w:t>
      </w:r>
      <w:r w:rsidR="003C71B9">
        <w:rPr>
          <w:rFonts w:ascii="Verdana" w:hAnsi="Verdana" w:cs="Arial"/>
          <w:color w:val="000000"/>
          <w:sz w:val="20"/>
          <w:szCs w:val="20"/>
          <w:shd w:val="clear" w:color="auto" w:fill="FFFFFF"/>
        </w:rPr>
        <w:t>την εισήγηση,</w:t>
      </w:r>
      <w:r w:rsidR="003C71B9" w:rsidRPr="00606A7A">
        <w:rPr>
          <w:rFonts w:ascii="Verdana" w:hAnsi="Verdana" w:cs="Arial"/>
          <w:color w:val="000000"/>
          <w:sz w:val="20"/>
          <w:szCs w:val="20"/>
          <w:shd w:val="clear" w:color="auto" w:fill="FFFFFF"/>
        </w:rPr>
        <w:t xml:space="preserve"> </w:t>
      </w:r>
      <w:r w:rsidR="003C71B9">
        <w:rPr>
          <w:rFonts w:ascii="Verdana" w:hAnsi="Verdana" w:cs="Arial"/>
          <w:color w:val="000000"/>
          <w:sz w:val="20"/>
          <w:szCs w:val="20"/>
          <w:shd w:val="clear" w:color="auto" w:fill="FFFFFF"/>
        </w:rPr>
        <w:t xml:space="preserve">το πρωτόκολλο παραλαβής και γενομένης ψηφοφορίας κατά την οποία οι </w:t>
      </w:r>
      <w:proofErr w:type="spellStart"/>
      <w:r w:rsidR="003C71B9">
        <w:rPr>
          <w:rFonts w:ascii="Verdana" w:hAnsi="Verdana" w:cs="Arial"/>
          <w:color w:val="000000"/>
          <w:sz w:val="20"/>
          <w:szCs w:val="20"/>
          <w:shd w:val="clear" w:color="auto" w:fill="FFFFFF"/>
        </w:rPr>
        <w:t>κες</w:t>
      </w:r>
      <w:proofErr w:type="spellEnd"/>
      <w:r w:rsidR="003C71B9">
        <w:rPr>
          <w:rFonts w:ascii="Verdana" w:hAnsi="Verdana" w:cs="Arial"/>
          <w:color w:val="000000"/>
          <w:sz w:val="20"/>
          <w:szCs w:val="20"/>
          <w:shd w:val="clear" w:color="auto" w:fill="FFFFFF"/>
        </w:rPr>
        <w:t xml:space="preserve"> </w:t>
      </w:r>
      <w:proofErr w:type="spellStart"/>
      <w:r w:rsidR="003C71B9">
        <w:rPr>
          <w:rFonts w:ascii="Verdana" w:hAnsi="Verdana" w:cs="Arial"/>
          <w:color w:val="000000"/>
          <w:sz w:val="20"/>
          <w:szCs w:val="20"/>
          <w:shd w:val="clear" w:color="auto" w:fill="FFFFFF"/>
        </w:rPr>
        <w:t>Κιτσαντά</w:t>
      </w:r>
      <w:proofErr w:type="spellEnd"/>
      <w:r w:rsidR="003C71B9">
        <w:rPr>
          <w:rFonts w:ascii="Verdana" w:hAnsi="Verdana" w:cs="Arial"/>
          <w:color w:val="000000"/>
          <w:sz w:val="20"/>
          <w:szCs w:val="20"/>
          <w:shd w:val="clear" w:color="auto" w:fill="FFFFFF"/>
        </w:rPr>
        <w:t xml:space="preserve"> και </w:t>
      </w:r>
      <w:proofErr w:type="spellStart"/>
      <w:r w:rsidR="003C71B9">
        <w:rPr>
          <w:rFonts w:ascii="Verdana" w:hAnsi="Verdana" w:cs="Arial"/>
          <w:color w:val="000000"/>
          <w:sz w:val="20"/>
          <w:szCs w:val="20"/>
          <w:shd w:val="clear" w:color="auto" w:fill="FFFFFF"/>
        </w:rPr>
        <w:t>Ντέμσια</w:t>
      </w:r>
      <w:proofErr w:type="spellEnd"/>
      <w:r w:rsidR="003C71B9">
        <w:rPr>
          <w:rFonts w:ascii="Verdana" w:hAnsi="Verdana" w:cs="Arial"/>
          <w:color w:val="000000"/>
          <w:sz w:val="20"/>
          <w:szCs w:val="20"/>
          <w:shd w:val="clear" w:color="auto" w:fill="FFFFFF"/>
        </w:rPr>
        <w:t xml:space="preserve"> και ο κ. Κοσμάς ψήφισαν  κατά και ο κ.  </w:t>
      </w:r>
      <w:proofErr w:type="spellStart"/>
      <w:r w:rsidR="003C71B9">
        <w:rPr>
          <w:rFonts w:ascii="Verdana" w:hAnsi="Verdana" w:cs="Arial"/>
          <w:color w:val="000000"/>
          <w:sz w:val="20"/>
          <w:szCs w:val="20"/>
          <w:shd w:val="clear" w:color="auto" w:fill="FFFFFF"/>
        </w:rPr>
        <w:t>Παπαιωάννου</w:t>
      </w:r>
      <w:proofErr w:type="spellEnd"/>
      <w:r w:rsidR="003C71B9">
        <w:rPr>
          <w:rFonts w:ascii="Verdana" w:hAnsi="Verdana" w:cs="Arial"/>
          <w:color w:val="000000"/>
          <w:sz w:val="20"/>
          <w:szCs w:val="20"/>
          <w:shd w:val="clear" w:color="auto" w:fill="FFFFFF"/>
        </w:rPr>
        <w:t xml:space="preserve"> ψήφισε λευκό</w:t>
      </w:r>
    </w:p>
    <w:p w:rsidR="003C71B9" w:rsidRPr="006C065A" w:rsidRDefault="003C71B9" w:rsidP="003C71B9">
      <w:pPr>
        <w:rPr>
          <w:rStyle w:val="af"/>
          <w:rFonts w:ascii="Tahoma" w:hAnsi="Tahoma" w:cs="Tahoma"/>
          <w:i w:val="0"/>
          <w:sz w:val="22"/>
          <w:szCs w:val="22"/>
        </w:rPr>
      </w:pPr>
    </w:p>
    <w:p w:rsidR="003C71B9" w:rsidRDefault="003C71B9" w:rsidP="003C71B9">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ΚΑΤΑ ΠΛΕΙΟΨΗΦΙΑ</w:t>
      </w:r>
    </w:p>
    <w:p w:rsidR="00DC007E" w:rsidRDefault="00DC007E" w:rsidP="003C71B9">
      <w:pPr>
        <w:rPr>
          <w:rFonts w:ascii="Verdana" w:hAnsi="Verdana"/>
          <w:b/>
          <w:sz w:val="20"/>
          <w:szCs w:val="20"/>
          <w:shd w:val="clear" w:color="auto" w:fill="FFFFFF"/>
        </w:rPr>
      </w:pPr>
    </w:p>
    <w:p w:rsidR="00B63DAA" w:rsidRPr="00B63DAA" w:rsidRDefault="00606A7A" w:rsidP="00B63DAA">
      <w:pPr>
        <w:spacing w:line="276" w:lineRule="auto"/>
        <w:jc w:val="both"/>
        <w:rPr>
          <w:rFonts w:ascii="Tahoma" w:hAnsi="Tahoma" w:cs="Tahoma"/>
          <w:sz w:val="22"/>
          <w:szCs w:val="22"/>
        </w:rPr>
      </w:pPr>
      <w:r>
        <w:rPr>
          <w:rFonts w:ascii="Tahoma" w:hAnsi="Tahoma" w:cs="Tahoma"/>
          <w:sz w:val="22"/>
          <w:szCs w:val="22"/>
        </w:rPr>
        <w:t xml:space="preserve">Α.- Την έγκριση </w:t>
      </w:r>
      <w:r w:rsidR="00D446B9" w:rsidRPr="00606A7A">
        <w:rPr>
          <w:rFonts w:ascii="Tahoma" w:hAnsi="Tahoma" w:cs="Tahoma"/>
          <w:sz w:val="22"/>
          <w:szCs w:val="22"/>
        </w:rPr>
        <w:t xml:space="preserve"> </w:t>
      </w:r>
      <w:r w:rsidR="00327BC3" w:rsidRPr="00327BC3">
        <w:rPr>
          <w:rFonts w:ascii="Tahoma" w:hAnsi="Tahoma" w:cs="Tahoma"/>
          <w:sz w:val="22"/>
          <w:szCs w:val="22"/>
        </w:rPr>
        <w:t>τ</w:t>
      </w:r>
      <w:r w:rsidR="00327BC3">
        <w:rPr>
          <w:rFonts w:ascii="Tahoma" w:hAnsi="Tahoma" w:cs="Tahoma"/>
          <w:sz w:val="22"/>
          <w:szCs w:val="22"/>
        </w:rPr>
        <w:t>ου</w:t>
      </w:r>
      <w:r w:rsidR="00327BC3" w:rsidRPr="00327BC3">
        <w:rPr>
          <w:rFonts w:ascii="Tahoma" w:hAnsi="Tahoma" w:cs="Tahoma"/>
          <w:sz w:val="22"/>
          <w:szCs w:val="22"/>
        </w:rPr>
        <w:t xml:space="preserve"> από </w:t>
      </w:r>
      <w:r w:rsidR="00B63DAA" w:rsidRPr="00B63DAA">
        <w:rPr>
          <w:rFonts w:ascii="Tahoma" w:hAnsi="Tahoma" w:cs="Tahoma"/>
          <w:sz w:val="22"/>
          <w:szCs w:val="22"/>
        </w:rPr>
        <w:t>12/9/2017 Πρωτ</w:t>
      </w:r>
      <w:r w:rsidR="00B63DAA">
        <w:rPr>
          <w:rFonts w:ascii="Tahoma" w:hAnsi="Tahoma" w:cs="Tahoma"/>
          <w:sz w:val="22"/>
          <w:szCs w:val="22"/>
        </w:rPr>
        <w:t>ο</w:t>
      </w:r>
      <w:r w:rsidR="00B63DAA" w:rsidRPr="00B63DAA">
        <w:rPr>
          <w:rFonts w:ascii="Tahoma" w:hAnsi="Tahoma" w:cs="Tahoma"/>
          <w:sz w:val="22"/>
          <w:szCs w:val="22"/>
        </w:rPr>
        <w:t>κόλλο</w:t>
      </w:r>
      <w:r w:rsidR="00B63DAA">
        <w:rPr>
          <w:rFonts w:ascii="Tahoma" w:hAnsi="Tahoma" w:cs="Tahoma"/>
          <w:sz w:val="22"/>
          <w:szCs w:val="22"/>
        </w:rPr>
        <w:t>υ</w:t>
      </w:r>
      <w:r w:rsidR="00B63DAA" w:rsidRPr="00B63DAA">
        <w:rPr>
          <w:rFonts w:ascii="Tahoma" w:hAnsi="Tahoma" w:cs="Tahoma"/>
          <w:sz w:val="22"/>
          <w:szCs w:val="22"/>
        </w:rPr>
        <w:t xml:space="preserve"> οριστικής παραλαβής τμήματος  της υπηρεσίας  «</w:t>
      </w:r>
      <w:r w:rsidR="00B63DAA" w:rsidRPr="00B63DAA">
        <w:rPr>
          <w:rFonts w:ascii="Tahoma" w:hAnsi="Tahoma" w:cs="Tahoma"/>
          <w:bCs/>
          <w:sz w:val="22"/>
          <w:szCs w:val="22"/>
        </w:rPr>
        <w:t>Συντήρηση- Υποστήριξη- Αναβάθμιση Υφιστάμενων Εφαρμογών Λογισμικού και παρακολούθησης των οχημάτων με εγκατεστημένο GPS μέσω διαδικτυακής εφαρμογής</w:t>
      </w:r>
      <w:r w:rsidR="00B63DAA" w:rsidRPr="00B63DAA">
        <w:rPr>
          <w:rFonts w:ascii="Tahoma" w:hAnsi="Tahoma" w:cs="Tahoma"/>
          <w:sz w:val="22"/>
          <w:szCs w:val="22"/>
        </w:rPr>
        <w:t xml:space="preserve">» που εκτελέστηκε  από τον ανάδοχο ΔΗΜΗΤΡΗΣ ΤΣΙΡΩΝΗΣ &amp; ΣΙΑ </w:t>
      </w:r>
      <w:r w:rsidR="00B63DAA">
        <w:rPr>
          <w:rFonts w:ascii="Tahoma" w:hAnsi="Tahoma" w:cs="Tahoma"/>
          <w:sz w:val="22"/>
          <w:szCs w:val="22"/>
        </w:rPr>
        <w:t xml:space="preserve"> Ε.Ε</w:t>
      </w:r>
      <w:r w:rsidR="00B63DAA" w:rsidRPr="00B63DAA">
        <w:rPr>
          <w:rFonts w:ascii="Tahoma" w:hAnsi="Tahoma" w:cs="Tahoma"/>
          <w:sz w:val="22"/>
          <w:szCs w:val="22"/>
        </w:rPr>
        <w:t xml:space="preserve">, αντί του </w:t>
      </w:r>
      <w:r w:rsidR="00B63DAA">
        <w:rPr>
          <w:rFonts w:ascii="Tahoma" w:hAnsi="Tahoma" w:cs="Tahoma"/>
          <w:sz w:val="22"/>
          <w:szCs w:val="22"/>
        </w:rPr>
        <w:t>σ</w:t>
      </w:r>
      <w:r w:rsidR="00B63DAA" w:rsidRPr="00B63DAA">
        <w:rPr>
          <w:rFonts w:ascii="Tahoma" w:hAnsi="Tahoma" w:cs="Tahoma"/>
          <w:sz w:val="22"/>
          <w:szCs w:val="22"/>
        </w:rPr>
        <w:t xml:space="preserve">υνολικού </w:t>
      </w:r>
      <w:r w:rsidR="00B63DAA">
        <w:rPr>
          <w:rFonts w:ascii="Tahoma" w:hAnsi="Tahoma" w:cs="Tahoma"/>
          <w:sz w:val="22"/>
          <w:szCs w:val="22"/>
        </w:rPr>
        <w:t xml:space="preserve"> </w:t>
      </w:r>
      <w:r w:rsidR="00B63DAA" w:rsidRPr="00B63DAA">
        <w:rPr>
          <w:rFonts w:ascii="Tahoma" w:hAnsi="Tahoma" w:cs="Tahoma"/>
          <w:sz w:val="22"/>
          <w:szCs w:val="22"/>
        </w:rPr>
        <w:t>ποσού των 1</w:t>
      </w:r>
      <w:r w:rsidR="00B63DAA">
        <w:rPr>
          <w:rFonts w:ascii="Tahoma" w:hAnsi="Tahoma" w:cs="Tahoma"/>
          <w:sz w:val="22"/>
          <w:szCs w:val="22"/>
        </w:rPr>
        <w:t>.</w:t>
      </w:r>
      <w:r w:rsidR="00B63DAA" w:rsidRPr="00B63DAA">
        <w:rPr>
          <w:rFonts w:ascii="Tahoma" w:hAnsi="Tahoma" w:cs="Tahoma"/>
          <w:sz w:val="22"/>
          <w:szCs w:val="22"/>
        </w:rPr>
        <w:t xml:space="preserve">500,00 € μ. Φ.Π.Α. </w:t>
      </w:r>
    </w:p>
    <w:p w:rsidR="00223BD2" w:rsidRPr="00B7026E" w:rsidRDefault="00223BD2" w:rsidP="00606A7A">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143BB">
        <w:rPr>
          <w:rFonts w:ascii="Tahoma" w:hAnsi="Tahoma" w:cs="Tahoma"/>
          <w:b/>
          <w:sz w:val="22"/>
          <w:szCs w:val="22"/>
        </w:rPr>
        <w:t>53</w:t>
      </w:r>
      <w:r w:rsidR="00B63DAA">
        <w:rPr>
          <w:rFonts w:ascii="Tahoma" w:hAnsi="Tahoma" w:cs="Tahoma"/>
          <w:b/>
          <w:sz w:val="22"/>
          <w:szCs w:val="22"/>
        </w:rPr>
        <w:t>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F1B" w:rsidRDefault="00A45F1B">
      <w:r>
        <w:separator/>
      </w:r>
    </w:p>
  </w:endnote>
  <w:endnote w:type="continuationSeparator" w:id="0">
    <w:p w:rsidR="00A45F1B" w:rsidRDefault="00A45F1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44229B"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44229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E1248">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F1B" w:rsidRDefault="00A45F1B">
      <w:r>
        <w:separator/>
      </w:r>
    </w:p>
  </w:footnote>
  <w:footnote w:type="continuationSeparator" w:id="0">
    <w:p w:rsidR="00A45F1B" w:rsidRDefault="00A45F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2F7"/>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1B9"/>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29B"/>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248"/>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F1B"/>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6A40"/>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49B7"/>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1C49FE-A83A-4EE8-963A-6D4B74010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737</Words>
  <Characters>3982</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2017-10-02T04:28:00Z</cp:lastPrinted>
  <dcterms:created xsi:type="dcterms:W3CDTF">2017-09-28T04:54:00Z</dcterms:created>
  <dcterms:modified xsi:type="dcterms:W3CDTF">2017-10-02T04:29:00Z</dcterms:modified>
</cp:coreProperties>
</file>