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7143BB">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28097D">
        <w:rPr>
          <w:rFonts w:ascii="Tahoma" w:hAnsi="Tahoma" w:cs="Tahoma"/>
          <w:b/>
          <w:bCs/>
          <w:sz w:val="22"/>
          <w:szCs w:val="22"/>
        </w:rPr>
        <w:t>54</w:t>
      </w:r>
      <w:r w:rsidR="00521ABA">
        <w:rPr>
          <w:rFonts w:ascii="Tahoma" w:hAnsi="Tahoma" w:cs="Tahoma"/>
          <w:b/>
          <w:bCs/>
          <w:sz w:val="22"/>
          <w:szCs w:val="22"/>
        </w:rPr>
        <w:t>9</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41308C" w:rsidRPr="0041308C">
        <w:rPr>
          <w:rFonts w:ascii="Tahoma" w:hAnsi="Tahoma" w:cs="Tahoma"/>
          <w:sz w:val="22"/>
          <w:szCs w:val="22"/>
        </w:rPr>
        <w:t>ΑΔΑ: 6ΞΙΜΩΨΑ-ΣΡ4</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DE4566" w:rsidRDefault="000845C9" w:rsidP="0028097D">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DE4566" w:rsidRPr="00DE4566">
        <w:rPr>
          <w:rFonts w:ascii="Tahoma" w:hAnsi="Tahoma" w:cs="Tahoma"/>
          <w:sz w:val="22"/>
          <w:szCs w:val="22"/>
        </w:rPr>
        <w:t xml:space="preserve">Ακύρωση της αριθμ.443/2017 προηγούμενης απόφασης του </w:t>
      </w:r>
      <w:proofErr w:type="spellStart"/>
      <w:r w:rsidR="00DE4566" w:rsidRPr="00DE4566">
        <w:rPr>
          <w:rFonts w:ascii="Tahoma" w:hAnsi="Tahoma" w:cs="Tahoma"/>
          <w:sz w:val="22"/>
          <w:szCs w:val="22"/>
        </w:rPr>
        <w:t>Δημ</w:t>
      </w:r>
      <w:proofErr w:type="spellEnd"/>
      <w:r w:rsidR="00DE4566" w:rsidRPr="00DE4566">
        <w:rPr>
          <w:rFonts w:ascii="Tahoma" w:hAnsi="Tahoma" w:cs="Tahoma"/>
          <w:sz w:val="22"/>
          <w:szCs w:val="22"/>
        </w:rPr>
        <w:t xml:space="preserve">. Συμβουλίου η </w:t>
      </w:r>
    </w:p>
    <w:p w:rsidR="00DE4566" w:rsidRDefault="00DE4566" w:rsidP="0028097D">
      <w:pPr>
        <w:jc w:val="both"/>
        <w:rPr>
          <w:rFonts w:ascii="Tahoma" w:hAnsi="Tahoma" w:cs="Tahoma"/>
          <w:sz w:val="22"/>
          <w:szCs w:val="22"/>
        </w:rPr>
      </w:pPr>
      <w:r>
        <w:rPr>
          <w:rFonts w:ascii="Tahoma" w:hAnsi="Tahoma" w:cs="Tahoma"/>
          <w:sz w:val="22"/>
          <w:szCs w:val="22"/>
        </w:rPr>
        <w:t xml:space="preserve">              </w:t>
      </w:r>
      <w:r w:rsidRPr="00DE4566">
        <w:rPr>
          <w:rFonts w:ascii="Tahoma" w:hAnsi="Tahoma" w:cs="Tahoma"/>
          <w:sz w:val="22"/>
          <w:szCs w:val="22"/>
        </w:rPr>
        <w:t xml:space="preserve">οποία αφορά Παραχώρηση χώρου στο </w:t>
      </w:r>
      <w:proofErr w:type="spellStart"/>
      <w:r w:rsidRPr="00DE4566">
        <w:rPr>
          <w:rFonts w:ascii="Tahoma" w:hAnsi="Tahoma" w:cs="Tahoma"/>
          <w:sz w:val="22"/>
          <w:szCs w:val="22"/>
        </w:rPr>
        <w:t>Μύτικα</w:t>
      </w:r>
      <w:proofErr w:type="spellEnd"/>
      <w:r w:rsidRPr="00DE4566">
        <w:rPr>
          <w:rFonts w:ascii="Tahoma" w:hAnsi="Tahoma" w:cs="Tahoma"/>
          <w:sz w:val="22"/>
          <w:szCs w:val="22"/>
        </w:rPr>
        <w:t xml:space="preserve"> για τη στέγαση του Συλλόγου </w:t>
      </w:r>
    </w:p>
    <w:p w:rsidR="0041375B" w:rsidRDefault="00DE4566" w:rsidP="0028097D">
      <w:pPr>
        <w:jc w:val="both"/>
        <w:rPr>
          <w:rFonts w:ascii="Tahoma" w:hAnsi="Tahoma" w:cs="Tahoma"/>
          <w:sz w:val="22"/>
          <w:szCs w:val="22"/>
        </w:rPr>
      </w:pPr>
      <w:r>
        <w:rPr>
          <w:rFonts w:ascii="Tahoma" w:hAnsi="Tahoma" w:cs="Tahoma"/>
          <w:sz w:val="22"/>
          <w:szCs w:val="22"/>
        </w:rPr>
        <w:t xml:space="preserve">              </w:t>
      </w:r>
      <w:r w:rsidRPr="00DE4566">
        <w:rPr>
          <w:rFonts w:ascii="Tahoma" w:hAnsi="Tahoma" w:cs="Tahoma"/>
          <w:sz w:val="22"/>
          <w:szCs w:val="22"/>
        </w:rPr>
        <w:t>Γυναικών Άρτας «ΘΕΑ  ΔΗΜΗΤΡΑ»</w:t>
      </w:r>
      <w:r w:rsidR="00163CEC">
        <w:rPr>
          <w:rFonts w:ascii="Tahoma" w:hAnsi="Tahoma" w:cs="Tahoma"/>
          <w:sz w:val="22"/>
          <w:szCs w:val="22"/>
        </w:rPr>
        <w:t>»</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Αρταίων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E22EF6">
            <w:pPr>
              <w:pStyle w:val="a9"/>
              <w:numPr>
                <w:ilvl w:val="0"/>
                <w:numId w:val="39"/>
              </w:numPr>
              <w:ind w:left="644"/>
              <w:jc w:val="both"/>
              <w:rPr>
                <w:rFonts w:ascii="Tahoma" w:hAnsi="Tahoma" w:cs="Tahoma"/>
                <w:color w:val="222222"/>
                <w:sz w:val="22"/>
                <w:szCs w:val="22"/>
              </w:rPr>
            </w:pPr>
            <w:r w:rsidRPr="006B15A9">
              <w:rPr>
                <w:rFonts w:ascii="Tahoma" w:hAnsi="Tahoma" w:cs="Tahoma"/>
                <w:color w:val="222222"/>
                <w:sz w:val="22"/>
                <w:szCs w:val="22"/>
              </w:rPr>
              <w:t>Νταλάκας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r w:rsidRPr="00E22EF6">
              <w:rPr>
                <w:rFonts w:ascii="Tahoma" w:hAnsi="Tahoma" w:cs="Tahoma"/>
                <w:color w:val="222222"/>
                <w:sz w:val="22"/>
                <w:szCs w:val="22"/>
              </w:rPr>
              <w:t>Βλάχος Μιχαήλ</w:t>
            </w:r>
            <w:r w:rsidR="001358A3" w:rsidRPr="006B15A9">
              <w:rPr>
                <w:rStyle w:val="af"/>
                <w:rFonts w:ascii="Tahoma" w:hAnsi="Tahoma" w:cs="Tahoma"/>
                <w:i w:val="0"/>
                <w:sz w:val="22"/>
                <w:szCs w:val="22"/>
              </w:rPr>
              <w:t xml:space="preserve"> </w:t>
            </w:r>
          </w:p>
          <w:p w:rsidR="001358A3" w:rsidRPr="001358A3"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E22EF6">
            <w:pPr>
              <w:pStyle w:val="a9"/>
              <w:numPr>
                <w:ilvl w:val="0"/>
                <w:numId w:val="39"/>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E22EF6">
            <w:pPr>
              <w:pStyle w:val="a9"/>
              <w:numPr>
                <w:ilvl w:val="0"/>
                <w:numId w:val="39"/>
              </w:numPr>
              <w:ind w:left="644"/>
              <w:jc w:val="both"/>
              <w:rPr>
                <w:rStyle w:val="af"/>
                <w:rFonts w:ascii="Tahoma" w:hAnsi="Tahoma" w:cs="Tahoma"/>
                <w:i w:val="0"/>
                <w:sz w:val="22"/>
                <w:szCs w:val="22"/>
              </w:rPr>
            </w:pPr>
            <w:r w:rsidRPr="006B15A9">
              <w:rPr>
                <w:rStyle w:val="af"/>
                <w:rFonts w:ascii="Tahoma" w:hAnsi="Tahoma" w:cs="Tahoma"/>
                <w:i w:val="0"/>
                <w:sz w:val="22"/>
                <w:szCs w:val="22"/>
              </w:rPr>
              <w:t>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BC0CC7">
        <w:rPr>
          <w:rStyle w:val="af"/>
          <w:rFonts w:ascii="Tahoma" w:hAnsi="Tahoma" w:cs="Tahoma"/>
          <w:i w:val="0"/>
          <w:sz w:val="22"/>
          <w:szCs w:val="22"/>
        </w:rPr>
        <w:t xml:space="preserve">Καλαμιάς, </w:t>
      </w:r>
      <w:proofErr w:type="spellStart"/>
      <w:r w:rsidR="001358A3" w:rsidRPr="00BC0CC7">
        <w:rPr>
          <w:rStyle w:val="af"/>
          <w:rFonts w:ascii="Tahoma" w:hAnsi="Tahoma" w:cs="Tahoma"/>
          <w:i w:val="0"/>
          <w:sz w:val="22"/>
          <w:szCs w:val="22"/>
        </w:rPr>
        <w:t>Ρόκκα</w:t>
      </w:r>
      <w:proofErr w:type="spellEnd"/>
      <w:r w:rsidR="001358A3" w:rsidRPr="00BC0CC7">
        <w:rPr>
          <w:rStyle w:val="af"/>
          <w:rFonts w:ascii="Tahoma" w:hAnsi="Tahoma" w:cs="Tahoma"/>
          <w:i w:val="0"/>
          <w:sz w:val="22"/>
          <w:szCs w:val="22"/>
        </w:rPr>
        <w:t xml:space="preserve">, Ράχης, </w:t>
      </w:r>
      <w:proofErr w:type="spellStart"/>
      <w:r w:rsidR="001358A3" w:rsidRPr="00BC0CC7">
        <w:rPr>
          <w:rStyle w:val="af"/>
          <w:rFonts w:ascii="Tahoma" w:hAnsi="Tahoma" w:cs="Tahoma"/>
          <w:i w:val="0"/>
          <w:sz w:val="22"/>
          <w:szCs w:val="22"/>
        </w:rPr>
        <w:t>Πολυδρόσου</w:t>
      </w:r>
      <w:proofErr w:type="spellEnd"/>
      <w:r w:rsidR="001358A3" w:rsidRPr="00BC0CC7">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BC0CC7"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BC0CC7"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Νταλάκας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BC0CC7" w:rsidRDefault="00D446B9" w:rsidP="006B15A9">
      <w:pPr>
        <w:spacing w:line="276" w:lineRule="auto"/>
        <w:jc w:val="both"/>
        <w:rPr>
          <w:rStyle w:val="af"/>
          <w:i w:val="0"/>
        </w:rPr>
      </w:pPr>
    </w:p>
    <w:p w:rsidR="00DE4566" w:rsidRDefault="004C6584" w:rsidP="0028097D">
      <w:pPr>
        <w:spacing w:line="276" w:lineRule="auto"/>
        <w:jc w:val="both"/>
        <w:rPr>
          <w:rFonts w:ascii="Tahoma" w:hAnsi="Tahoma" w:cs="Tahoma"/>
          <w:sz w:val="22"/>
          <w:szCs w:val="22"/>
        </w:rPr>
      </w:pPr>
      <w:r w:rsidRPr="0028097D">
        <w:rPr>
          <w:rStyle w:val="af"/>
          <w:rFonts w:ascii="Tahoma" w:hAnsi="Tahoma" w:cs="Tahoma"/>
          <w:i w:val="0"/>
          <w:sz w:val="22"/>
          <w:szCs w:val="22"/>
        </w:rPr>
        <w:t xml:space="preserve">Ο κ. Πρόεδρος κήρυξε την έναρξη της συνεδρίασης και εισηγούμενος το </w:t>
      </w:r>
      <w:r w:rsidR="00147A35" w:rsidRPr="0028097D">
        <w:rPr>
          <w:rStyle w:val="af"/>
          <w:rFonts w:ascii="Tahoma" w:hAnsi="Tahoma" w:cs="Tahoma"/>
          <w:i w:val="0"/>
          <w:sz w:val="22"/>
          <w:szCs w:val="22"/>
        </w:rPr>
        <w:t>1</w:t>
      </w:r>
      <w:r w:rsidR="00521ABA">
        <w:rPr>
          <w:rStyle w:val="af"/>
          <w:rFonts w:ascii="Tahoma" w:hAnsi="Tahoma" w:cs="Tahoma"/>
          <w:i w:val="0"/>
          <w:sz w:val="22"/>
          <w:szCs w:val="22"/>
        </w:rPr>
        <w:t>9</w:t>
      </w:r>
      <w:r w:rsidRPr="0028097D">
        <w:rPr>
          <w:rStyle w:val="af"/>
          <w:rFonts w:ascii="Tahoma" w:hAnsi="Tahoma" w:cs="Tahoma"/>
          <w:i w:val="0"/>
          <w:sz w:val="22"/>
          <w:szCs w:val="22"/>
        </w:rPr>
        <w:t>ο τακτικό  θέμα της ημερήσιας διάταξης «</w:t>
      </w:r>
      <w:r w:rsidR="00DE4566" w:rsidRPr="00DE4566">
        <w:rPr>
          <w:rFonts w:ascii="Tahoma" w:hAnsi="Tahoma" w:cs="Tahoma"/>
          <w:sz w:val="22"/>
          <w:szCs w:val="22"/>
        </w:rPr>
        <w:t xml:space="preserve">Ακύρωση της αριθμ.443/2017 προηγούμενης απόφασης του </w:t>
      </w:r>
      <w:proofErr w:type="spellStart"/>
      <w:r w:rsidR="00DE4566" w:rsidRPr="00DE4566">
        <w:rPr>
          <w:rFonts w:ascii="Tahoma" w:hAnsi="Tahoma" w:cs="Tahoma"/>
          <w:sz w:val="22"/>
          <w:szCs w:val="22"/>
        </w:rPr>
        <w:t>Δημ</w:t>
      </w:r>
      <w:proofErr w:type="spellEnd"/>
      <w:r w:rsidR="00DE4566" w:rsidRPr="00DE4566">
        <w:rPr>
          <w:rFonts w:ascii="Tahoma" w:hAnsi="Tahoma" w:cs="Tahoma"/>
          <w:sz w:val="22"/>
          <w:szCs w:val="22"/>
        </w:rPr>
        <w:t xml:space="preserve">. Συμβουλίου η οποία αφορά Παραχώρηση χώρου στο </w:t>
      </w:r>
      <w:proofErr w:type="spellStart"/>
      <w:r w:rsidR="00DE4566" w:rsidRPr="00DE4566">
        <w:rPr>
          <w:rFonts w:ascii="Tahoma" w:hAnsi="Tahoma" w:cs="Tahoma"/>
          <w:sz w:val="22"/>
          <w:szCs w:val="22"/>
        </w:rPr>
        <w:t>Μύτικα</w:t>
      </w:r>
      <w:proofErr w:type="spellEnd"/>
      <w:r w:rsidR="00DE4566" w:rsidRPr="00DE4566">
        <w:rPr>
          <w:rFonts w:ascii="Tahoma" w:hAnsi="Tahoma" w:cs="Tahoma"/>
          <w:sz w:val="22"/>
          <w:szCs w:val="22"/>
        </w:rPr>
        <w:t xml:space="preserve"> για τη στέγαση τ</w:t>
      </w:r>
      <w:r w:rsidR="00DE4566">
        <w:rPr>
          <w:rFonts w:ascii="Tahoma" w:hAnsi="Tahoma" w:cs="Tahoma"/>
          <w:sz w:val="22"/>
          <w:szCs w:val="22"/>
        </w:rPr>
        <w:t xml:space="preserve">ου Συλλόγου </w:t>
      </w:r>
      <w:r w:rsidR="00DE4566">
        <w:rPr>
          <w:rFonts w:ascii="Tahoma" w:hAnsi="Tahoma" w:cs="Tahoma"/>
          <w:sz w:val="22"/>
          <w:szCs w:val="22"/>
        </w:rPr>
        <w:lastRenderedPageBreak/>
        <w:t xml:space="preserve">Γυναικών Άρτας «ΘΕΑ </w:t>
      </w:r>
      <w:r w:rsidR="00DE4566" w:rsidRPr="00DE4566">
        <w:rPr>
          <w:rFonts w:ascii="Tahoma" w:hAnsi="Tahoma" w:cs="Tahoma"/>
          <w:sz w:val="22"/>
          <w:szCs w:val="22"/>
        </w:rPr>
        <w:t>ΔΗΜΗΤΡΑ»</w:t>
      </w:r>
      <w:r w:rsidRPr="0028097D">
        <w:rPr>
          <w:rFonts w:ascii="Tahoma" w:hAnsi="Tahoma" w:cs="Tahoma"/>
          <w:sz w:val="22"/>
          <w:szCs w:val="22"/>
        </w:rPr>
        <w:t> </w:t>
      </w:r>
      <w:r w:rsidR="00872E7B" w:rsidRPr="00872E7B">
        <w:rPr>
          <w:rFonts w:ascii="Tahoma" w:hAnsi="Tahoma" w:cs="Tahoma"/>
          <w:sz w:val="22"/>
          <w:szCs w:val="22"/>
        </w:rPr>
        <w:t xml:space="preserve"> </w:t>
      </w:r>
      <w:r w:rsidR="00872E7B">
        <w:rPr>
          <w:rFonts w:ascii="Tahoma" w:hAnsi="Tahoma" w:cs="Tahoma"/>
          <w:sz w:val="22"/>
          <w:szCs w:val="22"/>
        </w:rPr>
        <w:t xml:space="preserve">έδωσε το λόγο στον Γενικό Γραμματέα του Δήμου κ. Ηλία </w:t>
      </w:r>
      <w:proofErr w:type="spellStart"/>
      <w:r w:rsidR="00872E7B">
        <w:rPr>
          <w:rFonts w:ascii="Tahoma" w:hAnsi="Tahoma" w:cs="Tahoma"/>
          <w:sz w:val="22"/>
          <w:szCs w:val="22"/>
        </w:rPr>
        <w:t>Σερβετά</w:t>
      </w:r>
      <w:proofErr w:type="spellEnd"/>
      <w:r w:rsidR="00872E7B">
        <w:rPr>
          <w:rFonts w:ascii="Tahoma" w:hAnsi="Tahoma" w:cs="Tahoma"/>
          <w:sz w:val="22"/>
          <w:szCs w:val="22"/>
        </w:rPr>
        <w:t xml:space="preserve"> ο οποίος παίρνοντας το λόγο είπε:</w:t>
      </w:r>
    </w:p>
    <w:p w:rsidR="00872E7B" w:rsidRDefault="00872E7B" w:rsidP="0028097D">
      <w:pPr>
        <w:spacing w:line="276" w:lineRule="auto"/>
        <w:jc w:val="both"/>
        <w:rPr>
          <w:rFonts w:ascii="Tahoma" w:hAnsi="Tahoma" w:cs="Tahoma"/>
          <w:sz w:val="22"/>
          <w:szCs w:val="22"/>
        </w:rPr>
      </w:pPr>
    </w:p>
    <w:p w:rsidR="002A50C2" w:rsidRPr="002A50C2" w:rsidRDefault="00872E7B" w:rsidP="002A50C2">
      <w:pPr>
        <w:spacing w:line="276" w:lineRule="auto"/>
        <w:jc w:val="both"/>
        <w:rPr>
          <w:rStyle w:val="af"/>
          <w:rFonts w:ascii="Tahoma" w:hAnsi="Tahoma" w:cs="Tahoma"/>
          <w:i w:val="0"/>
          <w:sz w:val="22"/>
          <w:szCs w:val="22"/>
        </w:rPr>
      </w:pPr>
      <w:r w:rsidRPr="002A50C2">
        <w:rPr>
          <w:rFonts w:ascii="Tahoma" w:hAnsi="Tahoma" w:cs="Tahoma"/>
          <w:sz w:val="22"/>
          <w:szCs w:val="22"/>
        </w:rPr>
        <w:t xml:space="preserve">Με την </w:t>
      </w:r>
      <w:proofErr w:type="spellStart"/>
      <w:r w:rsidRPr="002A50C2">
        <w:rPr>
          <w:rFonts w:ascii="Tahoma" w:hAnsi="Tahoma" w:cs="Tahoma"/>
          <w:sz w:val="22"/>
          <w:szCs w:val="22"/>
        </w:rPr>
        <w:t>αριθμ</w:t>
      </w:r>
      <w:proofErr w:type="spellEnd"/>
      <w:r w:rsidRPr="002A50C2">
        <w:rPr>
          <w:rFonts w:ascii="Tahoma" w:hAnsi="Tahoma" w:cs="Tahoma"/>
          <w:sz w:val="22"/>
          <w:szCs w:val="22"/>
        </w:rPr>
        <w:t xml:space="preserve">. 443/2017 </w:t>
      </w:r>
      <w:proofErr w:type="spellStart"/>
      <w:r w:rsidRPr="002A50C2">
        <w:rPr>
          <w:rFonts w:ascii="Tahoma" w:hAnsi="Tahoma" w:cs="Tahoma"/>
          <w:sz w:val="22"/>
          <w:szCs w:val="22"/>
        </w:rPr>
        <w:t>αποφασή</w:t>
      </w:r>
      <w:proofErr w:type="spellEnd"/>
      <w:r w:rsidRPr="002A50C2">
        <w:rPr>
          <w:rFonts w:ascii="Tahoma" w:hAnsi="Tahoma" w:cs="Tahoma"/>
          <w:sz w:val="22"/>
          <w:szCs w:val="22"/>
        </w:rPr>
        <w:t xml:space="preserve"> του προέβηκε  στην έγκριση της απόφασης του Συμβουλίου της Τοπικής σας Κοινότητας </w:t>
      </w:r>
      <w:proofErr w:type="spellStart"/>
      <w:r w:rsidRPr="002A50C2">
        <w:rPr>
          <w:rFonts w:ascii="Tahoma" w:hAnsi="Tahoma" w:cs="Tahoma"/>
          <w:sz w:val="22"/>
          <w:szCs w:val="22"/>
        </w:rPr>
        <w:t>Ανέζας</w:t>
      </w:r>
      <w:proofErr w:type="spellEnd"/>
      <w:r w:rsidRPr="002A50C2">
        <w:rPr>
          <w:rFonts w:ascii="Tahoma" w:hAnsi="Tahoma" w:cs="Tahoma"/>
          <w:sz w:val="22"/>
          <w:szCs w:val="22"/>
        </w:rPr>
        <w:t xml:space="preserve"> για την δωρεάν παραχώρηση</w:t>
      </w:r>
      <w:r w:rsidRPr="002A50C2">
        <w:rPr>
          <w:rFonts w:ascii="Tahoma" w:hAnsi="Tahoma" w:cs="Tahoma"/>
          <w:sz w:val="22"/>
          <w:szCs w:val="22"/>
          <w:shd w:val="clear" w:color="auto" w:fill="FFFFFF"/>
        </w:rPr>
        <w:t xml:space="preserve"> αιθουσών στον </w:t>
      </w:r>
      <w:r w:rsidRPr="002A50C2">
        <w:rPr>
          <w:rStyle w:val="af"/>
          <w:rFonts w:ascii="Tahoma" w:hAnsi="Tahoma" w:cs="Tahoma"/>
          <w:i w:val="0"/>
          <w:sz w:val="22"/>
          <w:szCs w:val="22"/>
        </w:rPr>
        <w:t>Σύλλογο Γυναικών Άρτας «ΘΕΑ ΔΗΜΗΤΡΑ»</w:t>
      </w:r>
      <w:r w:rsidRPr="002A50C2">
        <w:rPr>
          <w:rFonts w:ascii="Tahoma" w:hAnsi="Tahoma" w:cs="Tahoma"/>
          <w:sz w:val="22"/>
          <w:szCs w:val="22"/>
          <w:shd w:val="clear" w:color="auto" w:fill="FFFFFF"/>
        </w:rPr>
        <w:t xml:space="preserve">  στο </w:t>
      </w:r>
      <w:proofErr w:type="spellStart"/>
      <w:r w:rsidRPr="002A50C2">
        <w:rPr>
          <w:rFonts w:ascii="Tahoma" w:hAnsi="Tahoma" w:cs="Tahoma"/>
          <w:sz w:val="22"/>
          <w:szCs w:val="22"/>
          <w:shd w:val="clear" w:color="auto" w:fill="FFFFFF"/>
        </w:rPr>
        <w:t>Μύτικα</w:t>
      </w:r>
      <w:proofErr w:type="spellEnd"/>
      <w:r w:rsidR="002A50C2">
        <w:rPr>
          <w:rFonts w:ascii="Tahoma" w:hAnsi="Tahoma" w:cs="Tahoma"/>
          <w:sz w:val="22"/>
          <w:szCs w:val="22"/>
          <w:shd w:val="clear" w:color="auto" w:fill="FFFFFF"/>
        </w:rPr>
        <w:t>,</w:t>
      </w:r>
      <w:r w:rsidR="002A50C2" w:rsidRPr="002A50C2">
        <w:rPr>
          <w:rFonts w:ascii="Tahoma" w:hAnsi="Tahoma" w:cs="Tahoma"/>
          <w:sz w:val="22"/>
          <w:szCs w:val="22"/>
        </w:rPr>
        <w:t xml:space="preserve"> </w:t>
      </w:r>
      <w:r w:rsidR="002A50C2">
        <w:rPr>
          <w:rFonts w:ascii="Tahoma" w:hAnsi="Tahoma" w:cs="Tahoma"/>
          <w:sz w:val="22"/>
          <w:szCs w:val="22"/>
        </w:rPr>
        <w:t>θ</w:t>
      </w:r>
      <w:r w:rsidR="002A50C2" w:rsidRPr="002A50C2">
        <w:rPr>
          <w:rFonts w:ascii="Tahoma" w:hAnsi="Tahoma" w:cs="Tahoma"/>
          <w:sz w:val="22"/>
          <w:szCs w:val="22"/>
        </w:rPr>
        <w:t xml:space="preserve">εωρώντας ότι είναι </w:t>
      </w:r>
      <w:r w:rsidR="002A50C2" w:rsidRPr="002A50C2">
        <w:rPr>
          <w:rStyle w:val="af"/>
          <w:rFonts w:ascii="Tahoma" w:hAnsi="Tahoma" w:cs="Tahoma"/>
          <w:i w:val="0"/>
          <w:sz w:val="22"/>
          <w:szCs w:val="22"/>
        </w:rPr>
        <w:t xml:space="preserve">μια κοινά αποδεκτή λύση και από τους δύο Συλλόγους. </w:t>
      </w:r>
    </w:p>
    <w:p w:rsidR="002A50C2" w:rsidRPr="002A50C2" w:rsidRDefault="00872E7B" w:rsidP="002A50C2">
      <w:pPr>
        <w:spacing w:line="276" w:lineRule="auto"/>
        <w:jc w:val="both"/>
        <w:rPr>
          <w:rFonts w:ascii="Tahoma" w:hAnsi="Tahoma" w:cs="Tahoma"/>
          <w:sz w:val="22"/>
          <w:szCs w:val="22"/>
          <w:shd w:val="clear" w:color="auto" w:fill="FFFFFF"/>
        </w:rPr>
      </w:pPr>
      <w:r w:rsidRPr="002A50C2">
        <w:rPr>
          <w:rFonts w:ascii="Tahoma" w:hAnsi="Tahoma" w:cs="Tahoma"/>
          <w:sz w:val="22"/>
          <w:szCs w:val="22"/>
          <w:shd w:val="clear" w:color="auto" w:fill="FFFFFF"/>
        </w:rPr>
        <w:t xml:space="preserve">Η απόφαση προκάλεσε την αντίδραση του Μορφωτικού Συλλόγου </w:t>
      </w:r>
      <w:proofErr w:type="spellStart"/>
      <w:r w:rsidRPr="002A50C2">
        <w:rPr>
          <w:rFonts w:ascii="Tahoma" w:hAnsi="Tahoma" w:cs="Tahoma"/>
          <w:sz w:val="22"/>
          <w:szCs w:val="22"/>
          <w:shd w:val="clear" w:color="auto" w:fill="FFFFFF"/>
        </w:rPr>
        <w:t>Μύτικα</w:t>
      </w:r>
      <w:proofErr w:type="spellEnd"/>
      <w:r w:rsidRPr="002A50C2">
        <w:rPr>
          <w:rFonts w:ascii="Tahoma" w:hAnsi="Tahoma" w:cs="Tahoma"/>
          <w:sz w:val="22"/>
          <w:szCs w:val="22"/>
          <w:shd w:val="clear" w:color="auto" w:fill="FFFFFF"/>
        </w:rPr>
        <w:t xml:space="preserve"> «Ο ΠΡΩΤΑΓΟΡΑΣ», όπως φαίνεται </w:t>
      </w:r>
      <w:r w:rsidR="002A50C2" w:rsidRPr="002A50C2">
        <w:rPr>
          <w:rFonts w:ascii="Tahoma" w:hAnsi="Tahoma" w:cs="Tahoma"/>
          <w:sz w:val="22"/>
          <w:szCs w:val="22"/>
          <w:shd w:val="clear" w:color="auto" w:fill="FFFFFF"/>
        </w:rPr>
        <w:t xml:space="preserve">και σε </w:t>
      </w:r>
      <w:r w:rsidRPr="002A50C2">
        <w:rPr>
          <w:rFonts w:ascii="Tahoma" w:hAnsi="Tahoma" w:cs="Tahoma"/>
          <w:sz w:val="22"/>
          <w:szCs w:val="22"/>
          <w:shd w:val="clear" w:color="auto" w:fill="FFFFFF"/>
        </w:rPr>
        <w:t xml:space="preserve"> επιστολή διαμαρτυρίας </w:t>
      </w:r>
      <w:r w:rsidR="002A50C2" w:rsidRPr="002A50C2">
        <w:rPr>
          <w:rFonts w:ascii="Tahoma" w:hAnsi="Tahoma" w:cs="Tahoma"/>
          <w:sz w:val="22"/>
          <w:szCs w:val="22"/>
          <w:shd w:val="clear" w:color="auto" w:fill="FFFFFF"/>
        </w:rPr>
        <w:t xml:space="preserve"> που μας κατέθεσε.</w:t>
      </w:r>
    </w:p>
    <w:p w:rsidR="00872E7B" w:rsidRPr="002A50C2" w:rsidRDefault="002A50C2" w:rsidP="002A50C2">
      <w:pPr>
        <w:spacing w:line="276" w:lineRule="auto"/>
        <w:jc w:val="both"/>
        <w:rPr>
          <w:rStyle w:val="af"/>
          <w:rFonts w:ascii="Tahoma" w:hAnsi="Tahoma" w:cs="Tahoma"/>
          <w:iCs w:val="0"/>
          <w:sz w:val="22"/>
          <w:szCs w:val="22"/>
          <w:shd w:val="clear" w:color="auto" w:fill="FFFFFF"/>
        </w:rPr>
      </w:pPr>
      <w:r w:rsidRPr="002A50C2">
        <w:rPr>
          <w:rFonts w:ascii="Tahoma" w:hAnsi="Tahoma" w:cs="Tahoma"/>
          <w:sz w:val="22"/>
          <w:szCs w:val="22"/>
          <w:shd w:val="clear" w:color="auto" w:fill="FFFFFF"/>
        </w:rPr>
        <w:t xml:space="preserve">Προτείνουμε την ακύρωση της </w:t>
      </w:r>
      <w:proofErr w:type="spellStart"/>
      <w:r w:rsidRPr="002A50C2">
        <w:rPr>
          <w:rFonts w:ascii="Tahoma" w:hAnsi="Tahoma" w:cs="Tahoma"/>
          <w:sz w:val="22"/>
          <w:szCs w:val="22"/>
          <w:shd w:val="clear" w:color="auto" w:fill="FFFFFF"/>
        </w:rPr>
        <w:t>αριθμ</w:t>
      </w:r>
      <w:proofErr w:type="spellEnd"/>
      <w:r w:rsidRPr="002A50C2">
        <w:rPr>
          <w:rFonts w:ascii="Tahoma" w:hAnsi="Tahoma" w:cs="Tahoma"/>
          <w:sz w:val="22"/>
          <w:szCs w:val="22"/>
          <w:shd w:val="clear" w:color="auto" w:fill="FFFFFF"/>
        </w:rPr>
        <w:t xml:space="preserve">. 443/2017  </w:t>
      </w:r>
      <w:proofErr w:type="spellStart"/>
      <w:r w:rsidRPr="002A50C2">
        <w:rPr>
          <w:rFonts w:ascii="Tahoma" w:hAnsi="Tahoma" w:cs="Tahoma"/>
          <w:sz w:val="22"/>
          <w:szCs w:val="22"/>
          <w:shd w:val="clear" w:color="auto" w:fill="FFFFFF"/>
        </w:rPr>
        <w:t>αποφασής</w:t>
      </w:r>
      <w:proofErr w:type="spellEnd"/>
      <w:r w:rsidRPr="002A50C2">
        <w:rPr>
          <w:rFonts w:ascii="Tahoma" w:hAnsi="Tahoma" w:cs="Tahoma"/>
          <w:sz w:val="22"/>
          <w:szCs w:val="22"/>
          <w:shd w:val="clear" w:color="auto" w:fill="FFFFFF"/>
        </w:rPr>
        <w:t xml:space="preserve"> μας και  το θέμα να τεθεί στο Τοπικό Συμβούλιο </w:t>
      </w:r>
      <w:proofErr w:type="spellStart"/>
      <w:r w:rsidRPr="002A50C2">
        <w:rPr>
          <w:rFonts w:ascii="Tahoma" w:hAnsi="Tahoma" w:cs="Tahoma"/>
          <w:sz w:val="22"/>
          <w:szCs w:val="22"/>
          <w:shd w:val="clear" w:color="auto" w:fill="FFFFFF"/>
        </w:rPr>
        <w:t>Ανέζας</w:t>
      </w:r>
      <w:proofErr w:type="spellEnd"/>
      <w:r w:rsidRPr="002A50C2">
        <w:rPr>
          <w:rFonts w:ascii="Tahoma" w:hAnsi="Tahoma" w:cs="Tahoma"/>
          <w:sz w:val="22"/>
          <w:szCs w:val="22"/>
          <w:shd w:val="clear" w:color="auto" w:fill="FFFFFF"/>
        </w:rPr>
        <w:t xml:space="preserve"> για </w:t>
      </w:r>
      <w:r w:rsidRPr="002A50C2">
        <w:rPr>
          <w:rStyle w:val="af"/>
          <w:rFonts w:ascii="Tahoma" w:hAnsi="Tahoma" w:cs="Tahoma"/>
          <w:i w:val="0"/>
          <w:sz w:val="22"/>
          <w:szCs w:val="22"/>
        </w:rPr>
        <w:t>την εκ νέου απόφαση της</w:t>
      </w:r>
      <w:r w:rsidRPr="002A50C2">
        <w:rPr>
          <w:rStyle w:val="af"/>
          <w:rFonts w:ascii="Tahoma" w:hAnsi="Tahoma" w:cs="Tahoma"/>
          <w:sz w:val="22"/>
          <w:szCs w:val="22"/>
        </w:rPr>
        <w:t xml:space="preserve"> </w:t>
      </w:r>
      <w:r w:rsidRPr="002A50C2">
        <w:rPr>
          <w:rStyle w:val="af"/>
          <w:rFonts w:ascii="Tahoma" w:hAnsi="Tahoma" w:cs="Tahoma"/>
          <w:i w:val="0"/>
          <w:sz w:val="22"/>
          <w:szCs w:val="22"/>
        </w:rPr>
        <w:t>παραχώρησης αίθουσας στον Σύλλογο Γυναικών Άρτας «ΘΕΑ ΔΗΜΗΤΡΑ» κάνοντας σαφή προσδιορισμό τόσο του χώρου (αναλυτική περιγραφή), όσο και των όρων παραχώρησης της χρήσης, ώστε να βρεθεί μια κοινά αποδεκτή λύση και από τους δύο Συλλόγους</w:t>
      </w:r>
      <w:r w:rsidRPr="002A50C2">
        <w:rPr>
          <w:rStyle w:val="af"/>
          <w:rFonts w:ascii="Tahoma" w:hAnsi="Tahoma" w:cs="Tahoma"/>
          <w:sz w:val="22"/>
          <w:szCs w:val="22"/>
        </w:rPr>
        <w:t>.</w:t>
      </w:r>
    </w:p>
    <w:p w:rsidR="00872E7B" w:rsidRPr="00872E7B" w:rsidRDefault="00872E7B" w:rsidP="0028097D">
      <w:pPr>
        <w:spacing w:line="276" w:lineRule="auto"/>
        <w:jc w:val="both"/>
        <w:rPr>
          <w:rFonts w:ascii="Tahoma" w:hAnsi="Tahoma" w:cs="Tahoma"/>
          <w:sz w:val="22"/>
          <w:szCs w:val="22"/>
        </w:rPr>
      </w:pPr>
    </w:p>
    <w:p w:rsidR="00E85968" w:rsidRPr="00F24615" w:rsidRDefault="00917F65" w:rsidP="00F24615">
      <w:pPr>
        <w:spacing w:line="276" w:lineRule="auto"/>
        <w:jc w:val="both"/>
        <w:rPr>
          <w:rFonts w:ascii="Tahoma" w:hAnsi="Tahoma" w:cs="Tahoma"/>
          <w:sz w:val="22"/>
          <w:szCs w:val="22"/>
        </w:rPr>
      </w:pPr>
      <w:r w:rsidRPr="00F24615">
        <w:rPr>
          <w:rFonts w:ascii="Tahoma" w:hAnsi="Tahoma" w:cs="Tahoma"/>
          <w:sz w:val="22"/>
          <w:szCs w:val="22"/>
        </w:rPr>
        <w:t xml:space="preserve"> </w:t>
      </w:r>
      <w:r w:rsidR="004B2884" w:rsidRPr="00F24615">
        <w:rPr>
          <w:rFonts w:ascii="Tahoma" w:hAnsi="Tahoma" w:cs="Tahoma"/>
          <w:sz w:val="22"/>
          <w:szCs w:val="22"/>
        </w:rPr>
        <w:t xml:space="preserve">       </w:t>
      </w:r>
      <w:r w:rsidR="00E85968" w:rsidRPr="00F24615">
        <w:rPr>
          <w:rFonts w:ascii="Tahoma" w:hAnsi="Tahoma" w:cs="Tahoma"/>
          <w:sz w:val="22"/>
          <w:szCs w:val="22"/>
        </w:rPr>
        <w:t xml:space="preserve">Στη συνέχεια ο Πρόεδρος έδωσε το λόγο στους </w:t>
      </w:r>
      <w:proofErr w:type="spellStart"/>
      <w:r w:rsidR="00E85968" w:rsidRPr="00F24615">
        <w:rPr>
          <w:rFonts w:ascii="Tahoma" w:hAnsi="Tahoma" w:cs="Tahoma"/>
          <w:sz w:val="22"/>
          <w:szCs w:val="22"/>
        </w:rPr>
        <w:t>κ.κ</w:t>
      </w:r>
      <w:proofErr w:type="spellEnd"/>
      <w:r w:rsidR="00E85968" w:rsidRPr="00F2461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C007E" w:rsidRPr="00A51641" w:rsidRDefault="00A52776" w:rsidP="00A51641">
      <w:pPr>
        <w:spacing w:line="276" w:lineRule="auto"/>
        <w:jc w:val="both"/>
        <w:rPr>
          <w:rFonts w:ascii="Tahoma" w:hAnsi="Tahoma" w:cs="Tahoma"/>
          <w:color w:val="000000"/>
          <w:sz w:val="22"/>
          <w:szCs w:val="22"/>
          <w:shd w:val="clear" w:color="auto" w:fill="FFFFFF"/>
        </w:rPr>
      </w:pPr>
      <w:r>
        <w:rPr>
          <w:rFonts w:ascii="Tahoma" w:hAnsi="Tahoma" w:cs="Tahoma"/>
          <w:sz w:val="22"/>
          <w:szCs w:val="22"/>
          <w:shd w:val="clear" w:color="auto" w:fill="FFFFFF"/>
        </w:rPr>
        <w:t xml:space="preserve">       </w:t>
      </w:r>
      <w:r w:rsidR="00B44D0F" w:rsidRPr="00A51641">
        <w:rPr>
          <w:rFonts w:ascii="Tahoma" w:hAnsi="Tahoma" w:cs="Tahoma"/>
          <w:sz w:val="22"/>
          <w:szCs w:val="22"/>
          <w:shd w:val="clear" w:color="auto" w:fill="FFFFFF"/>
        </w:rPr>
        <w:t xml:space="preserve">Αφού έλαβε υπόψη </w:t>
      </w:r>
      <w:r w:rsidR="007A6059" w:rsidRPr="00A51641">
        <w:rPr>
          <w:rFonts w:ascii="Tahoma" w:hAnsi="Tahoma" w:cs="Tahoma"/>
          <w:sz w:val="22"/>
          <w:szCs w:val="22"/>
          <w:shd w:val="clear" w:color="auto" w:fill="FFFFFF"/>
        </w:rPr>
        <w:t xml:space="preserve">τις διατάξεις του Ν.3463/06 και του </w:t>
      </w:r>
      <w:r w:rsidR="00B44D0F" w:rsidRPr="00A51641">
        <w:rPr>
          <w:rFonts w:ascii="Tahoma" w:hAnsi="Tahoma" w:cs="Tahoma"/>
          <w:sz w:val="22"/>
          <w:szCs w:val="22"/>
          <w:shd w:val="clear" w:color="auto" w:fill="FFFFFF"/>
        </w:rPr>
        <w:t xml:space="preserve"> Ν.3852/10</w:t>
      </w:r>
      <w:r w:rsidR="00DC007E" w:rsidRPr="00A51641">
        <w:rPr>
          <w:rFonts w:ascii="Tahoma" w:hAnsi="Tahoma" w:cs="Tahoma"/>
          <w:sz w:val="22"/>
          <w:szCs w:val="22"/>
          <w:shd w:val="clear" w:color="auto" w:fill="FFFFFF"/>
        </w:rPr>
        <w:t xml:space="preserve"> </w:t>
      </w:r>
      <w:r w:rsidR="00DC007E" w:rsidRPr="00A51641">
        <w:rPr>
          <w:rFonts w:ascii="Tahoma" w:hAnsi="Tahoma" w:cs="Tahoma"/>
          <w:color w:val="000000"/>
          <w:sz w:val="22"/>
          <w:szCs w:val="22"/>
          <w:shd w:val="clear" w:color="auto" w:fill="FFFFFF"/>
        </w:rPr>
        <w:t>την εισήγηση</w:t>
      </w:r>
      <w:r w:rsidR="00606A7A" w:rsidRPr="00A51641">
        <w:rPr>
          <w:rFonts w:ascii="Tahoma" w:hAnsi="Tahoma" w:cs="Tahoma"/>
          <w:color w:val="000000"/>
          <w:sz w:val="22"/>
          <w:szCs w:val="22"/>
          <w:shd w:val="clear" w:color="auto" w:fill="FFFFFF"/>
        </w:rPr>
        <w:t xml:space="preserve"> </w:t>
      </w:r>
      <w:r w:rsidR="00A51641" w:rsidRPr="00A51641">
        <w:rPr>
          <w:rFonts w:ascii="Tahoma" w:hAnsi="Tahoma" w:cs="Tahoma"/>
          <w:color w:val="000000"/>
          <w:sz w:val="22"/>
          <w:szCs w:val="22"/>
          <w:shd w:val="clear" w:color="auto" w:fill="FFFFFF"/>
        </w:rPr>
        <w:t xml:space="preserve">και γενομένης </w:t>
      </w:r>
      <w:proofErr w:type="spellStart"/>
      <w:r w:rsidR="00A51641" w:rsidRPr="00A51641">
        <w:rPr>
          <w:rFonts w:ascii="Tahoma" w:hAnsi="Tahoma" w:cs="Tahoma"/>
          <w:color w:val="000000"/>
          <w:sz w:val="22"/>
          <w:szCs w:val="22"/>
          <w:shd w:val="clear" w:color="auto" w:fill="FFFFFF"/>
        </w:rPr>
        <w:t>ψηφοφρίας</w:t>
      </w:r>
      <w:proofErr w:type="spellEnd"/>
      <w:r w:rsidR="00A51641" w:rsidRPr="00A51641">
        <w:rPr>
          <w:rFonts w:ascii="Tahoma" w:hAnsi="Tahoma" w:cs="Tahoma"/>
          <w:color w:val="000000"/>
          <w:sz w:val="22"/>
          <w:szCs w:val="22"/>
          <w:shd w:val="clear" w:color="auto" w:fill="FFFFFF"/>
        </w:rPr>
        <w:t xml:space="preserve"> κατά την οποία οι </w:t>
      </w:r>
      <w:proofErr w:type="spellStart"/>
      <w:r w:rsidR="00A51641" w:rsidRPr="00A51641">
        <w:rPr>
          <w:rFonts w:ascii="Tahoma" w:hAnsi="Tahoma" w:cs="Tahoma"/>
          <w:color w:val="000000"/>
          <w:sz w:val="22"/>
          <w:szCs w:val="22"/>
          <w:shd w:val="clear" w:color="auto" w:fill="FFFFFF"/>
        </w:rPr>
        <w:t>κες</w:t>
      </w:r>
      <w:proofErr w:type="spellEnd"/>
      <w:r w:rsidR="00A51641" w:rsidRPr="00A51641">
        <w:rPr>
          <w:rFonts w:ascii="Tahoma" w:hAnsi="Tahoma" w:cs="Tahoma"/>
          <w:color w:val="000000"/>
          <w:sz w:val="22"/>
          <w:szCs w:val="22"/>
          <w:shd w:val="clear" w:color="auto" w:fill="FFFFFF"/>
        </w:rPr>
        <w:t xml:space="preserve"> </w:t>
      </w:r>
      <w:proofErr w:type="spellStart"/>
      <w:r w:rsidR="00A51641" w:rsidRPr="00A51641">
        <w:rPr>
          <w:rFonts w:ascii="Tahoma" w:hAnsi="Tahoma" w:cs="Tahoma"/>
          <w:color w:val="000000"/>
          <w:sz w:val="22"/>
          <w:szCs w:val="22"/>
          <w:shd w:val="clear" w:color="auto" w:fill="FFFFFF"/>
        </w:rPr>
        <w:t>Κιτσαντά,Ντέμσια</w:t>
      </w:r>
      <w:proofErr w:type="spellEnd"/>
      <w:r w:rsidR="00A51641" w:rsidRPr="00A51641">
        <w:rPr>
          <w:rFonts w:ascii="Tahoma" w:hAnsi="Tahoma" w:cs="Tahoma"/>
          <w:color w:val="000000"/>
          <w:sz w:val="22"/>
          <w:szCs w:val="22"/>
          <w:shd w:val="clear" w:color="auto" w:fill="FFFFFF"/>
        </w:rPr>
        <w:t xml:space="preserve"> και Βασιλάκη  και οι </w:t>
      </w:r>
      <w:proofErr w:type="spellStart"/>
      <w:r w:rsidR="00A51641" w:rsidRPr="00A51641">
        <w:rPr>
          <w:rFonts w:ascii="Tahoma" w:hAnsi="Tahoma" w:cs="Tahoma"/>
          <w:color w:val="000000"/>
          <w:sz w:val="22"/>
          <w:szCs w:val="22"/>
          <w:shd w:val="clear" w:color="auto" w:fill="FFFFFF"/>
        </w:rPr>
        <w:t>κ.κ</w:t>
      </w:r>
      <w:proofErr w:type="spellEnd"/>
      <w:r w:rsidR="00A51641" w:rsidRPr="00A51641">
        <w:rPr>
          <w:rFonts w:ascii="Tahoma" w:hAnsi="Tahoma" w:cs="Tahoma"/>
          <w:color w:val="000000"/>
          <w:sz w:val="22"/>
          <w:szCs w:val="22"/>
          <w:shd w:val="clear" w:color="auto" w:fill="FFFFFF"/>
        </w:rPr>
        <w:t xml:space="preserve">. Κοσμάς, Παπαλέξης, </w:t>
      </w:r>
      <w:proofErr w:type="spellStart"/>
      <w:r w:rsidR="00A51641" w:rsidRPr="00A51641">
        <w:rPr>
          <w:rFonts w:ascii="Tahoma" w:hAnsi="Tahoma" w:cs="Tahoma"/>
          <w:color w:val="000000"/>
          <w:sz w:val="22"/>
          <w:szCs w:val="22"/>
          <w:shd w:val="clear" w:color="auto" w:fill="FFFFFF"/>
        </w:rPr>
        <w:t>Βλάρας</w:t>
      </w:r>
      <w:proofErr w:type="spellEnd"/>
      <w:r w:rsidR="00A51641" w:rsidRPr="00A51641">
        <w:rPr>
          <w:rFonts w:ascii="Tahoma" w:hAnsi="Tahoma" w:cs="Tahoma"/>
          <w:color w:val="000000"/>
          <w:sz w:val="22"/>
          <w:szCs w:val="22"/>
          <w:shd w:val="clear" w:color="auto" w:fill="FFFFFF"/>
        </w:rPr>
        <w:t xml:space="preserve"> και </w:t>
      </w:r>
      <w:proofErr w:type="spellStart"/>
      <w:r w:rsidR="00A51641" w:rsidRPr="00A51641">
        <w:rPr>
          <w:rFonts w:ascii="Tahoma" w:hAnsi="Tahoma" w:cs="Tahoma"/>
          <w:color w:val="000000"/>
          <w:sz w:val="22"/>
          <w:szCs w:val="22"/>
          <w:shd w:val="clear" w:color="auto" w:fill="FFFFFF"/>
        </w:rPr>
        <w:t>Παπαιωάννου</w:t>
      </w:r>
      <w:proofErr w:type="spellEnd"/>
      <w:r w:rsidR="00A51641" w:rsidRPr="00A51641">
        <w:rPr>
          <w:rFonts w:ascii="Tahoma" w:hAnsi="Tahoma" w:cs="Tahoma"/>
          <w:color w:val="000000"/>
          <w:sz w:val="22"/>
          <w:szCs w:val="22"/>
          <w:shd w:val="clear" w:color="auto" w:fill="FFFFFF"/>
        </w:rPr>
        <w:t xml:space="preserve"> ψήφισαν κατά.</w:t>
      </w:r>
    </w:p>
    <w:p w:rsidR="00DC007E" w:rsidRPr="006C065A" w:rsidRDefault="00DC007E" w:rsidP="00DC007E">
      <w:pPr>
        <w:rPr>
          <w:rStyle w:val="af"/>
          <w:rFonts w:ascii="Tahoma" w:hAnsi="Tahoma" w:cs="Tahoma"/>
          <w:i w:val="0"/>
          <w:sz w:val="22"/>
          <w:szCs w:val="22"/>
        </w:rPr>
      </w:pPr>
    </w:p>
    <w:p w:rsidR="00DC007E" w:rsidRPr="00A51641" w:rsidRDefault="00DC007E" w:rsidP="00DC007E">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A51641">
        <w:rPr>
          <w:rFonts w:ascii="Tahoma" w:hAnsi="Tahoma" w:cs="Tahoma"/>
          <w:b/>
          <w:sz w:val="22"/>
          <w:szCs w:val="22"/>
        </w:rPr>
        <w:t xml:space="preserve">ΑΠΟΦΑΣΙΖΕΙ </w:t>
      </w:r>
      <w:r w:rsidRPr="00A51641">
        <w:rPr>
          <w:rFonts w:ascii="Tahoma" w:hAnsi="Tahoma" w:cs="Tahoma"/>
          <w:b/>
          <w:sz w:val="22"/>
          <w:szCs w:val="22"/>
          <w:shd w:val="clear" w:color="auto" w:fill="FFFFFF"/>
        </w:rPr>
        <w:t> </w:t>
      </w:r>
      <w:r w:rsidR="00A51641" w:rsidRPr="00A51641">
        <w:rPr>
          <w:rFonts w:ascii="Tahoma" w:hAnsi="Tahoma" w:cs="Tahoma"/>
          <w:b/>
          <w:sz w:val="22"/>
          <w:szCs w:val="22"/>
          <w:shd w:val="clear" w:color="auto" w:fill="FFFFFF"/>
        </w:rPr>
        <w:t>ΚΑΤΑ ΠΛΕΙΟΨΗΦΙΑ</w:t>
      </w:r>
    </w:p>
    <w:p w:rsidR="00DC007E" w:rsidRDefault="00DC007E" w:rsidP="00DC007E">
      <w:pPr>
        <w:rPr>
          <w:rFonts w:ascii="Verdana" w:hAnsi="Verdana"/>
          <w:b/>
          <w:sz w:val="20"/>
          <w:szCs w:val="20"/>
          <w:shd w:val="clear" w:color="auto" w:fill="FFFFFF"/>
        </w:rPr>
      </w:pPr>
    </w:p>
    <w:p w:rsidR="00A51641" w:rsidRPr="0028097D" w:rsidRDefault="00606A7A" w:rsidP="002A50C2">
      <w:pPr>
        <w:spacing w:line="276" w:lineRule="auto"/>
        <w:jc w:val="both"/>
        <w:rPr>
          <w:rFonts w:ascii="Tahoma" w:hAnsi="Tahoma" w:cs="Tahoma"/>
          <w:sz w:val="22"/>
          <w:szCs w:val="22"/>
        </w:rPr>
      </w:pPr>
      <w:r>
        <w:rPr>
          <w:rFonts w:ascii="Tahoma" w:hAnsi="Tahoma" w:cs="Tahoma"/>
          <w:sz w:val="22"/>
          <w:szCs w:val="22"/>
        </w:rPr>
        <w:t xml:space="preserve">Α.- </w:t>
      </w:r>
      <w:r w:rsidR="00A51641" w:rsidRPr="009E7B2A">
        <w:rPr>
          <w:rFonts w:ascii="Tahoma" w:hAnsi="Tahoma" w:cs="Tahoma"/>
          <w:sz w:val="22"/>
          <w:szCs w:val="22"/>
          <w:shd w:val="clear" w:color="auto" w:fill="FFFFFF"/>
        </w:rPr>
        <w:t xml:space="preserve">Την </w:t>
      </w:r>
      <w:r w:rsidR="002A50C2">
        <w:rPr>
          <w:rFonts w:ascii="Tahoma" w:hAnsi="Tahoma" w:cs="Tahoma"/>
          <w:sz w:val="22"/>
          <w:szCs w:val="22"/>
          <w:shd w:val="clear" w:color="auto" w:fill="FFFFFF"/>
        </w:rPr>
        <w:t xml:space="preserve">ακύρωση της </w:t>
      </w:r>
      <w:proofErr w:type="spellStart"/>
      <w:r w:rsidR="002A50C2">
        <w:rPr>
          <w:rFonts w:ascii="Tahoma" w:hAnsi="Tahoma" w:cs="Tahoma"/>
          <w:sz w:val="22"/>
          <w:szCs w:val="22"/>
          <w:shd w:val="clear" w:color="auto" w:fill="FFFFFF"/>
        </w:rPr>
        <w:t>αριθμ</w:t>
      </w:r>
      <w:proofErr w:type="spellEnd"/>
      <w:r w:rsidR="002A50C2">
        <w:rPr>
          <w:rFonts w:ascii="Tahoma" w:hAnsi="Tahoma" w:cs="Tahoma"/>
          <w:sz w:val="22"/>
          <w:szCs w:val="22"/>
          <w:shd w:val="clear" w:color="auto" w:fill="FFFFFF"/>
        </w:rPr>
        <w:t>. 443/2017 προηγούμενης απόφασης η οποία αφορά</w:t>
      </w:r>
      <w:r w:rsidR="002A50C2" w:rsidRPr="002A50C2">
        <w:rPr>
          <w:rFonts w:ascii="Tahoma" w:hAnsi="Tahoma" w:cs="Tahoma"/>
          <w:sz w:val="22"/>
          <w:szCs w:val="22"/>
        </w:rPr>
        <w:t xml:space="preserve"> </w:t>
      </w:r>
      <w:r w:rsidR="002A50C2" w:rsidRPr="00F00DB5">
        <w:rPr>
          <w:rFonts w:ascii="Tahoma" w:hAnsi="Tahoma" w:cs="Tahoma"/>
          <w:sz w:val="22"/>
          <w:szCs w:val="22"/>
        </w:rPr>
        <w:t xml:space="preserve">Παραχώρηση χώρου στο </w:t>
      </w:r>
      <w:proofErr w:type="spellStart"/>
      <w:r w:rsidR="002A50C2" w:rsidRPr="00F00DB5">
        <w:rPr>
          <w:rFonts w:ascii="Tahoma" w:hAnsi="Tahoma" w:cs="Tahoma"/>
          <w:sz w:val="22"/>
          <w:szCs w:val="22"/>
        </w:rPr>
        <w:t>Μύτικα</w:t>
      </w:r>
      <w:proofErr w:type="spellEnd"/>
      <w:r w:rsidR="002A50C2" w:rsidRPr="00F00DB5">
        <w:rPr>
          <w:rFonts w:ascii="Tahoma" w:hAnsi="Tahoma" w:cs="Tahoma"/>
          <w:sz w:val="22"/>
          <w:szCs w:val="22"/>
        </w:rPr>
        <w:t xml:space="preserve"> για τη στέγαση του Συλλόγου Γυναικών Άρτας</w:t>
      </w:r>
      <w:r w:rsidR="002A50C2">
        <w:rPr>
          <w:rFonts w:ascii="Tahoma" w:hAnsi="Tahoma" w:cs="Tahoma"/>
          <w:sz w:val="22"/>
          <w:szCs w:val="22"/>
        </w:rPr>
        <w:t xml:space="preserve"> </w:t>
      </w:r>
      <w:r w:rsidR="002A50C2" w:rsidRPr="00F00DB5">
        <w:rPr>
          <w:rFonts w:ascii="Tahoma" w:hAnsi="Tahoma" w:cs="Tahoma"/>
          <w:sz w:val="22"/>
          <w:szCs w:val="22"/>
        </w:rPr>
        <w:t>"ΘΕΑ ΔΗΜΗΤΡΑ"</w:t>
      </w:r>
      <w:r w:rsidR="002A50C2" w:rsidRPr="00A52776">
        <w:rPr>
          <w:rStyle w:val="af"/>
          <w:rFonts w:ascii="Tahoma" w:hAnsi="Tahoma" w:cs="Tahoma"/>
          <w:i w:val="0"/>
          <w:sz w:val="22"/>
          <w:szCs w:val="22"/>
        </w:rPr>
        <w:t>»</w:t>
      </w:r>
    </w:p>
    <w:p w:rsidR="00A51641" w:rsidRDefault="00A51641" w:rsidP="00951894">
      <w:pPr>
        <w:spacing w:line="276" w:lineRule="auto"/>
        <w:jc w:val="both"/>
        <w:rPr>
          <w:rFonts w:ascii="Tahoma" w:hAnsi="Tahoma" w:cs="Tahoma"/>
          <w:sz w:val="22"/>
          <w:szCs w:val="22"/>
        </w:rPr>
      </w:pPr>
    </w:p>
    <w:p w:rsidR="002A50C2" w:rsidRDefault="00870EBC" w:rsidP="00951894">
      <w:pPr>
        <w:spacing w:line="276" w:lineRule="auto"/>
        <w:jc w:val="both"/>
        <w:rPr>
          <w:rStyle w:val="af"/>
          <w:rFonts w:ascii="Tahoma" w:hAnsi="Tahoma" w:cs="Tahoma"/>
          <w:i w:val="0"/>
          <w:sz w:val="22"/>
          <w:szCs w:val="22"/>
        </w:rPr>
      </w:pPr>
      <w:r w:rsidRPr="00521ABA">
        <w:rPr>
          <w:rFonts w:ascii="Tahoma" w:hAnsi="Tahoma" w:cs="Tahoma"/>
          <w:sz w:val="22"/>
          <w:szCs w:val="22"/>
        </w:rPr>
        <w:t>Β.-</w:t>
      </w:r>
      <w:r w:rsidR="002A50C2" w:rsidRPr="00521ABA">
        <w:rPr>
          <w:rFonts w:ascii="Tahoma" w:hAnsi="Tahoma" w:cs="Tahoma"/>
          <w:sz w:val="22"/>
          <w:szCs w:val="22"/>
        </w:rPr>
        <w:t xml:space="preserve"> Την εκ νέου απόφαση του Τοπικού Συμβουλίου </w:t>
      </w:r>
      <w:r w:rsidR="00521ABA" w:rsidRPr="00521ABA">
        <w:rPr>
          <w:rFonts w:ascii="Tahoma" w:hAnsi="Tahoma" w:cs="Tahoma"/>
          <w:sz w:val="22"/>
          <w:szCs w:val="22"/>
        </w:rPr>
        <w:t>για</w:t>
      </w:r>
      <w:r w:rsidR="00521ABA" w:rsidRPr="00521ABA">
        <w:rPr>
          <w:rFonts w:ascii="Tahoma" w:hAnsi="Tahoma" w:cs="Tahoma"/>
          <w:i/>
          <w:sz w:val="22"/>
          <w:szCs w:val="22"/>
        </w:rPr>
        <w:t xml:space="preserve"> </w:t>
      </w:r>
      <w:r w:rsidR="00521ABA" w:rsidRPr="00521ABA">
        <w:rPr>
          <w:rStyle w:val="af"/>
          <w:rFonts w:ascii="Tahoma" w:hAnsi="Tahoma" w:cs="Tahoma"/>
          <w:i w:val="0"/>
          <w:sz w:val="22"/>
          <w:szCs w:val="22"/>
        </w:rPr>
        <w:t>παραχώρηση</w:t>
      </w:r>
      <w:r w:rsidR="002A50C2" w:rsidRPr="00521ABA">
        <w:rPr>
          <w:rStyle w:val="af"/>
          <w:rFonts w:ascii="Tahoma" w:hAnsi="Tahoma" w:cs="Tahoma"/>
          <w:i w:val="0"/>
          <w:sz w:val="22"/>
          <w:szCs w:val="22"/>
        </w:rPr>
        <w:t xml:space="preserve"> αίθουσας στον Σύλλογο Γυναικών Άρτας «ΘΕΑ ΔΗΜΗΤΡΑ» κάνοντας σαφή προσδιορισμό τόσο του χώρου (αναλυτική περιγραφή), όσο και των όρων παραχώρησης της χρήσης, ώστε να βρεθεί μια κοινά αποδεκτή λύση κ</w:t>
      </w:r>
      <w:r w:rsidR="00935362">
        <w:rPr>
          <w:rStyle w:val="af"/>
          <w:rFonts w:ascii="Tahoma" w:hAnsi="Tahoma" w:cs="Tahoma"/>
          <w:i w:val="0"/>
          <w:sz w:val="22"/>
          <w:szCs w:val="22"/>
        </w:rPr>
        <w:t>αι από τους δύο Συλλόγους</w:t>
      </w:r>
      <w:r w:rsidR="002A50C2" w:rsidRPr="00521ABA">
        <w:rPr>
          <w:rStyle w:val="af"/>
          <w:rFonts w:ascii="Tahoma" w:hAnsi="Tahoma" w:cs="Tahoma"/>
          <w:i w:val="0"/>
          <w:sz w:val="22"/>
          <w:szCs w:val="22"/>
        </w:rPr>
        <w:t>.</w:t>
      </w:r>
    </w:p>
    <w:p w:rsidR="00521ABA" w:rsidRPr="00521ABA" w:rsidRDefault="00521ABA" w:rsidP="00951894">
      <w:pPr>
        <w:spacing w:line="276" w:lineRule="auto"/>
        <w:jc w:val="both"/>
        <w:rPr>
          <w:rFonts w:ascii="Tahoma" w:hAnsi="Tahoma" w:cs="Tahoma"/>
          <w:i/>
          <w:sz w:val="22"/>
          <w:szCs w:val="22"/>
        </w:rPr>
      </w:pPr>
    </w:p>
    <w:p w:rsidR="00951894" w:rsidRDefault="00951894" w:rsidP="00951894">
      <w:pPr>
        <w:spacing w:line="276" w:lineRule="auto"/>
        <w:jc w:val="both"/>
        <w:rPr>
          <w:rFonts w:ascii="Tahoma" w:hAnsi="Tahoma" w:cs="Tahoma"/>
          <w:sz w:val="22"/>
          <w:szCs w:val="22"/>
        </w:rPr>
      </w:pPr>
      <w:r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7143BB">
        <w:rPr>
          <w:rFonts w:ascii="Tahoma" w:hAnsi="Tahoma" w:cs="Tahoma"/>
          <w:b/>
          <w:sz w:val="22"/>
          <w:szCs w:val="22"/>
        </w:rPr>
        <w:t>5</w:t>
      </w:r>
      <w:r w:rsidR="00300842">
        <w:rPr>
          <w:rFonts w:ascii="Tahoma" w:hAnsi="Tahoma" w:cs="Tahoma"/>
          <w:b/>
          <w:sz w:val="22"/>
          <w:szCs w:val="22"/>
        </w:rPr>
        <w:t>4</w:t>
      </w:r>
      <w:r w:rsidR="00521ABA">
        <w:rPr>
          <w:rFonts w:ascii="Tahoma" w:hAnsi="Tahoma" w:cs="Tahoma"/>
          <w:b/>
          <w:sz w:val="22"/>
          <w:szCs w:val="22"/>
        </w:rPr>
        <w:t>9</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61DB" w:rsidRDefault="005361DB">
      <w:r>
        <w:separator/>
      </w:r>
    </w:p>
  </w:endnote>
  <w:endnote w:type="continuationSeparator" w:id="0">
    <w:p w:rsidR="005361DB" w:rsidRDefault="005361D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11721E"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11721E">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41308C">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61DB" w:rsidRDefault="005361DB">
      <w:r>
        <w:separator/>
      </w:r>
    </w:p>
  </w:footnote>
  <w:footnote w:type="continuationSeparator" w:id="0">
    <w:p w:rsidR="005361DB" w:rsidRDefault="005361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1536A6D"/>
    <w:multiLevelType w:val="hybridMultilevel"/>
    <w:tmpl w:val="A8AC63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C9A253F"/>
    <w:multiLevelType w:val="hybridMultilevel"/>
    <w:tmpl w:val="D310AAA8"/>
    <w:lvl w:ilvl="0" w:tplc="8DD80E42">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2">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4">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7">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9">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1">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2">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6">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7">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8">
    <w:nsid w:val="7C0A7075"/>
    <w:multiLevelType w:val="hybridMultilevel"/>
    <w:tmpl w:val="72E893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EBD7159"/>
    <w:multiLevelType w:val="hybridMultilevel"/>
    <w:tmpl w:val="680C2038"/>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40">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1">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2">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9"/>
  </w:num>
  <w:num w:numId="2">
    <w:abstractNumId w:val="12"/>
  </w:num>
  <w:num w:numId="3">
    <w:abstractNumId w:val="23"/>
  </w:num>
  <w:num w:numId="4">
    <w:abstractNumId w:val="26"/>
  </w:num>
  <w:num w:numId="5">
    <w:abstractNumId w:val="25"/>
  </w:num>
  <w:num w:numId="6">
    <w:abstractNumId w:val="34"/>
  </w:num>
  <w:num w:numId="7">
    <w:abstractNumId w:val="41"/>
  </w:num>
  <w:num w:numId="8">
    <w:abstractNumId w:val="16"/>
  </w:num>
  <w:num w:numId="9">
    <w:abstractNumId w:val="7"/>
  </w:num>
  <w:num w:numId="10">
    <w:abstractNumId w:val="32"/>
  </w:num>
  <w:num w:numId="11">
    <w:abstractNumId w:val="15"/>
  </w:num>
  <w:num w:numId="12">
    <w:abstractNumId w:val="2"/>
  </w:num>
  <w:num w:numId="13">
    <w:abstractNumId w:val="29"/>
  </w:num>
  <w:num w:numId="14">
    <w:abstractNumId w:val="8"/>
  </w:num>
  <w:num w:numId="15">
    <w:abstractNumId w:val="30"/>
  </w:num>
  <w:num w:numId="16">
    <w:abstractNumId w:val="27"/>
  </w:num>
  <w:num w:numId="17">
    <w:abstractNumId w:val="6"/>
  </w:num>
  <w:num w:numId="18">
    <w:abstractNumId w:val="24"/>
  </w:num>
  <w:num w:numId="19">
    <w:abstractNumId w:val="42"/>
  </w:num>
  <w:num w:numId="20">
    <w:abstractNumId w:val="0"/>
  </w:num>
  <w:num w:numId="21">
    <w:abstractNumId w:val="18"/>
  </w:num>
  <w:num w:numId="22">
    <w:abstractNumId w:val="37"/>
  </w:num>
  <w:num w:numId="23">
    <w:abstractNumId w:val="21"/>
  </w:num>
  <w:num w:numId="24">
    <w:abstractNumId w:val="11"/>
  </w:num>
  <w:num w:numId="25">
    <w:abstractNumId w:val="28"/>
  </w:num>
  <w:num w:numId="26">
    <w:abstractNumId w:val="36"/>
  </w:num>
  <w:num w:numId="27">
    <w:abstractNumId w:val="4"/>
  </w:num>
  <w:num w:numId="28">
    <w:abstractNumId w:val="5"/>
  </w:num>
  <w:num w:numId="29">
    <w:abstractNumId w:val="33"/>
  </w:num>
  <w:num w:numId="30">
    <w:abstractNumId w:val="35"/>
  </w:num>
  <w:num w:numId="31">
    <w:abstractNumId w:val="9"/>
  </w:num>
  <w:num w:numId="32">
    <w:abstractNumId w:val="10"/>
  </w:num>
  <w:num w:numId="33">
    <w:abstractNumId w:val="3"/>
  </w:num>
  <w:num w:numId="34">
    <w:abstractNumId w:val="14"/>
  </w:num>
  <w:num w:numId="35">
    <w:abstractNumId w:val="1"/>
  </w:num>
  <w:num w:numId="36">
    <w:abstractNumId w:val="22"/>
  </w:num>
  <w:num w:numId="37">
    <w:abstractNumId w:val="40"/>
  </w:num>
  <w:num w:numId="38">
    <w:abstractNumId w:val="20"/>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num>
  <w:num w:numId="41">
    <w:abstractNumId w:val="38"/>
  </w:num>
  <w:num w:numId="42">
    <w:abstractNumId w:val="17"/>
  </w:num>
  <w:num w:numId="43">
    <w:abstractNumId w:val="13"/>
  </w:num>
  <w:num w:numId="44">
    <w:abstractNumId w:val="3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323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3B30"/>
    <w:rsid w:val="0011483A"/>
    <w:rsid w:val="0011721E"/>
    <w:rsid w:val="00120EBB"/>
    <w:rsid w:val="001236D5"/>
    <w:rsid w:val="00123B36"/>
    <w:rsid w:val="00124B27"/>
    <w:rsid w:val="00126AD9"/>
    <w:rsid w:val="0013068D"/>
    <w:rsid w:val="00130AC5"/>
    <w:rsid w:val="001358A3"/>
    <w:rsid w:val="00136998"/>
    <w:rsid w:val="00137725"/>
    <w:rsid w:val="00141F37"/>
    <w:rsid w:val="001429F0"/>
    <w:rsid w:val="00142C34"/>
    <w:rsid w:val="00144B4A"/>
    <w:rsid w:val="00145669"/>
    <w:rsid w:val="00147A35"/>
    <w:rsid w:val="00150FC6"/>
    <w:rsid w:val="00151472"/>
    <w:rsid w:val="00151804"/>
    <w:rsid w:val="00151D15"/>
    <w:rsid w:val="0015387C"/>
    <w:rsid w:val="00154AFA"/>
    <w:rsid w:val="00155124"/>
    <w:rsid w:val="00155855"/>
    <w:rsid w:val="00156559"/>
    <w:rsid w:val="00156F63"/>
    <w:rsid w:val="00157DB5"/>
    <w:rsid w:val="001638CD"/>
    <w:rsid w:val="00163CEC"/>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21C"/>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097D"/>
    <w:rsid w:val="002832DF"/>
    <w:rsid w:val="0028346F"/>
    <w:rsid w:val="00284347"/>
    <w:rsid w:val="00284BD4"/>
    <w:rsid w:val="00291511"/>
    <w:rsid w:val="0029333B"/>
    <w:rsid w:val="00296A9B"/>
    <w:rsid w:val="00296E56"/>
    <w:rsid w:val="002A1388"/>
    <w:rsid w:val="002A334D"/>
    <w:rsid w:val="002A35A0"/>
    <w:rsid w:val="002A4F47"/>
    <w:rsid w:val="002A50C2"/>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0842"/>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27BC3"/>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0C7"/>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596E"/>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08C"/>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1ABA"/>
    <w:rsid w:val="00522188"/>
    <w:rsid w:val="0052706E"/>
    <w:rsid w:val="0053061F"/>
    <w:rsid w:val="00532332"/>
    <w:rsid w:val="00532EC4"/>
    <w:rsid w:val="00534F17"/>
    <w:rsid w:val="005361DB"/>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6A7A"/>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43B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2ED3"/>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2E7B"/>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2B53"/>
    <w:rsid w:val="008E4206"/>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362"/>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432"/>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06143"/>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1641"/>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29D6"/>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3DA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0CC7"/>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4566"/>
    <w:rsid w:val="00DE5021"/>
    <w:rsid w:val="00DE5AC5"/>
    <w:rsid w:val="00DF053A"/>
    <w:rsid w:val="00DF42C5"/>
    <w:rsid w:val="00DF691A"/>
    <w:rsid w:val="00E007C7"/>
    <w:rsid w:val="00E02424"/>
    <w:rsid w:val="00E073ED"/>
    <w:rsid w:val="00E1025B"/>
    <w:rsid w:val="00E10BE6"/>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025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23A9"/>
    <w:rsid w:val="00EC4AB6"/>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2461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3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7CDBA0-FB38-41F2-A163-9157F46A8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806</Words>
  <Characters>4357</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2017-10-02T09:51:00Z</cp:lastPrinted>
  <dcterms:created xsi:type="dcterms:W3CDTF">2017-09-29T05:11:00Z</dcterms:created>
  <dcterms:modified xsi:type="dcterms:W3CDTF">2017-10-02T09:53:00Z</dcterms:modified>
</cp:coreProperties>
</file>