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F76FA7">
        <w:rPr>
          <w:rFonts w:ascii="Verdana" w:hAnsi="Verdana" w:cs="Liberation Sans"/>
          <w:b/>
          <w:spacing w:val="20"/>
        </w:rPr>
        <w:t>20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F05C38">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952B94">
        <w:rPr>
          <w:rFonts w:ascii="Tahoma" w:hAnsi="Tahoma" w:cs="Tahoma"/>
          <w:b/>
          <w:bCs/>
          <w:sz w:val="22"/>
          <w:szCs w:val="22"/>
        </w:rPr>
        <w:t>5</w:t>
      </w:r>
      <w:r w:rsidR="00AC0393">
        <w:rPr>
          <w:rFonts w:ascii="Tahoma" w:hAnsi="Tahoma" w:cs="Tahoma"/>
          <w:b/>
          <w:bCs/>
          <w:sz w:val="22"/>
          <w:szCs w:val="22"/>
        </w:rPr>
        <w:t>0</w:t>
      </w:r>
      <w:r w:rsidR="00A34E99">
        <w:rPr>
          <w:rFonts w:ascii="Tahoma" w:hAnsi="Tahoma" w:cs="Tahoma"/>
          <w:b/>
          <w:bCs/>
          <w:sz w:val="22"/>
          <w:szCs w:val="22"/>
        </w:rPr>
        <w:t>8</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0D0F89" w:rsidRPr="000D0F89">
        <w:rPr>
          <w:rFonts w:ascii="Tahoma" w:hAnsi="Tahoma" w:cs="Tahoma"/>
          <w:sz w:val="22"/>
          <w:szCs w:val="22"/>
        </w:rPr>
        <w:t>ΑΔΑ: ΨΥ47ΩΨΑ-ΚΣΙ</w:t>
      </w:r>
    </w:p>
    <w:p w:rsidR="00B411B6" w:rsidRDefault="0053061F" w:rsidP="00F05C38">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A34E99">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A34E99">
        <w:rPr>
          <w:rFonts w:ascii="Tahoma" w:hAnsi="Tahoma" w:cs="Tahoma"/>
          <w:sz w:val="22"/>
          <w:szCs w:val="22"/>
        </w:rPr>
        <w:t xml:space="preserve">Έγκριση </w:t>
      </w:r>
      <w:r w:rsidR="00A34E99" w:rsidRPr="00A34E99">
        <w:rPr>
          <w:rFonts w:ascii="Tahoma" w:hAnsi="Tahoma" w:cs="Tahoma"/>
          <w:sz w:val="22"/>
          <w:szCs w:val="22"/>
        </w:rPr>
        <w:t xml:space="preserve">πραγματοποίησης δαπάνης του έργου με τίτλο "Διαμόρφωση τμήματος περιβάλλοντος χώρου κλειστού Τ9 στους </w:t>
      </w:r>
      <w:proofErr w:type="spellStart"/>
      <w:r w:rsidR="00A34E99" w:rsidRPr="00A34E99">
        <w:rPr>
          <w:rFonts w:ascii="Tahoma" w:hAnsi="Tahoma" w:cs="Tahoma"/>
          <w:sz w:val="22"/>
          <w:szCs w:val="22"/>
        </w:rPr>
        <w:t>Κωστακιούς</w:t>
      </w:r>
      <w:proofErr w:type="spellEnd"/>
      <w:r w:rsidR="00A34E99" w:rsidRPr="00A34E99">
        <w:rPr>
          <w:rFonts w:ascii="Tahoma" w:hAnsi="Tahoma" w:cs="Tahoma"/>
          <w:sz w:val="22"/>
          <w:szCs w:val="22"/>
        </w:rPr>
        <w:t>"</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F05C38">
      <w:pPr>
        <w:spacing w:line="276" w:lineRule="auto"/>
        <w:jc w:val="both"/>
        <w:rPr>
          <w:rFonts w:ascii="Tahoma" w:hAnsi="Tahoma" w:cs="Tahoma"/>
          <w:sz w:val="22"/>
          <w:szCs w:val="22"/>
        </w:rPr>
      </w:pPr>
    </w:p>
    <w:p w:rsidR="00F76FA7" w:rsidRDefault="00AD1AAF" w:rsidP="00F76FA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00F76FA7">
        <w:rPr>
          <w:rFonts w:ascii="Tahoma" w:hAnsi="Tahoma" w:cs="Tahoma"/>
          <w:sz w:val="22"/>
          <w:szCs w:val="22"/>
        </w:rPr>
        <w:t xml:space="preserve">            Στην Άρτα σήμερα την δεκάτη τρίτη (13η) του μηνός  Σεπτεμβρίου του έτους 2017 ημέρα  Τετάρτη   και ώρα 17.00, το Δημοτικό Συμβούλιο του Δήμου </w:t>
      </w:r>
      <w:proofErr w:type="spellStart"/>
      <w:r w:rsidR="00F76FA7">
        <w:rPr>
          <w:rFonts w:ascii="Tahoma" w:hAnsi="Tahoma" w:cs="Tahoma"/>
          <w:sz w:val="22"/>
          <w:szCs w:val="22"/>
        </w:rPr>
        <w:t>Αρταίων</w:t>
      </w:r>
      <w:proofErr w:type="spellEnd"/>
      <w:r w:rsidR="00F76FA7">
        <w:rPr>
          <w:rFonts w:ascii="Tahoma" w:hAnsi="Tahoma" w:cs="Tahoma"/>
          <w:sz w:val="22"/>
          <w:szCs w:val="22"/>
        </w:rPr>
        <w:t xml:space="preserve"> </w:t>
      </w:r>
      <w:r w:rsidR="00F76FA7">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F76FA7">
        <w:rPr>
          <w:rFonts w:ascii="Tahoma" w:hAnsi="Tahoma" w:cs="Tahoma"/>
          <w:color w:val="000000"/>
          <w:sz w:val="22"/>
          <w:szCs w:val="22"/>
          <w:shd w:val="clear" w:color="auto" w:fill="FFFFFF"/>
        </w:rPr>
        <w:t>πρωτ</w:t>
      </w:r>
      <w:proofErr w:type="spellEnd"/>
      <w:r w:rsidR="00F76FA7">
        <w:rPr>
          <w:rFonts w:ascii="Tahoma" w:hAnsi="Tahoma" w:cs="Tahoma"/>
          <w:color w:val="000000"/>
          <w:sz w:val="22"/>
          <w:szCs w:val="22"/>
          <w:shd w:val="clear" w:color="auto" w:fill="FFFFFF"/>
        </w:rPr>
        <w:t xml:space="preserve">. </w:t>
      </w:r>
      <w:r w:rsidR="00F76FA7">
        <w:rPr>
          <w:rFonts w:ascii="Tahoma" w:hAnsi="Tahoma" w:cs="Tahoma"/>
          <w:sz w:val="22"/>
          <w:szCs w:val="22"/>
        </w:rPr>
        <w:t xml:space="preserve">34392/8-9-2017 </w:t>
      </w:r>
      <w:r w:rsidR="00F76FA7">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F76FA7">
        <w:rPr>
          <w:rFonts w:ascii="Tahoma" w:hAnsi="Tahoma" w:cs="Tahoma"/>
          <w:color w:val="000000"/>
          <w:sz w:val="22"/>
          <w:szCs w:val="22"/>
        </w:rPr>
        <w:t>.</w:t>
      </w:r>
    </w:p>
    <w:p w:rsidR="00F76FA7" w:rsidRDefault="00F76FA7" w:rsidP="00F76FA7">
      <w:pPr>
        <w:spacing w:line="276" w:lineRule="auto"/>
        <w:jc w:val="both"/>
        <w:rPr>
          <w:rFonts w:ascii="Tahoma" w:hAnsi="Tahoma" w:cs="Tahoma"/>
          <w:color w:val="000000"/>
          <w:sz w:val="22"/>
          <w:szCs w:val="22"/>
        </w:rPr>
      </w:pPr>
      <w:r>
        <w:rPr>
          <w:rFonts w:ascii="Tahoma" w:hAnsi="Tahoma" w:cs="Tahoma"/>
          <w:color w:val="000000"/>
          <w:sz w:val="22"/>
          <w:szCs w:val="22"/>
        </w:rPr>
        <w:t xml:space="preserve">     Παρόντος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F76FA7" w:rsidRDefault="00F76FA7" w:rsidP="00F76FA7">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F76FA7" w:rsidTr="00F76FA7">
        <w:trPr>
          <w:trHeight w:val="3676"/>
        </w:trPr>
        <w:tc>
          <w:tcPr>
            <w:tcW w:w="4361" w:type="dxa"/>
          </w:tcPr>
          <w:p w:rsidR="00F76FA7" w:rsidRDefault="00F76FA7" w:rsidP="00600B53">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F76FA7" w:rsidRDefault="00F76FA7" w:rsidP="00600B53">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F76FA7" w:rsidRDefault="00F76FA7" w:rsidP="00600B53">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F76FA7" w:rsidRDefault="00F76FA7" w:rsidP="00600B53">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Παπάζογλου Χαράλαμπος</w:t>
            </w:r>
          </w:p>
          <w:p w:rsidR="00F76FA7" w:rsidRDefault="00F76FA7" w:rsidP="00600B53">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F76FA7" w:rsidRDefault="00F76FA7" w:rsidP="00600B53">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F76FA7" w:rsidRDefault="00F76FA7" w:rsidP="00600B53">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F76FA7" w:rsidRDefault="00F76FA7" w:rsidP="00600B53">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F76FA7" w:rsidRDefault="00F76FA7" w:rsidP="00600B53">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p>
          <w:p w:rsidR="00F76FA7" w:rsidRDefault="00F76FA7" w:rsidP="00600B53">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F76FA7" w:rsidRDefault="00F76FA7" w:rsidP="00600B53">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F76FA7" w:rsidRDefault="00F76FA7" w:rsidP="00600B53">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Λιλής Γεώργιος</w:t>
            </w:r>
          </w:p>
          <w:p w:rsidR="00F76FA7" w:rsidRDefault="00F76FA7" w:rsidP="00600B53">
            <w:pPr>
              <w:pStyle w:val="a9"/>
              <w:numPr>
                <w:ilvl w:val="0"/>
                <w:numId w:val="2"/>
              </w:numPr>
              <w:ind w:left="644"/>
              <w:jc w:val="both"/>
              <w:rPr>
                <w:rFonts w:ascii="Tahoma" w:hAnsi="Tahoma" w:cs="Tahoma"/>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F76FA7" w:rsidRDefault="00F76FA7">
            <w:pPr>
              <w:pStyle w:val="a9"/>
              <w:ind w:left="644"/>
              <w:jc w:val="both"/>
              <w:rPr>
                <w:rFonts w:ascii="Tahoma" w:hAnsi="Tahoma" w:cs="Tahoma"/>
                <w:bCs/>
                <w:color w:val="000000"/>
                <w:sz w:val="22"/>
                <w:szCs w:val="22"/>
              </w:rPr>
            </w:pPr>
          </w:p>
        </w:tc>
        <w:tc>
          <w:tcPr>
            <w:tcW w:w="4687" w:type="dxa"/>
          </w:tcPr>
          <w:p w:rsidR="00F76FA7" w:rsidRDefault="00F76FA7" w:rsidP="00600B53">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F76FA7" w:rsidRDefault="00F76FA7" w:rsidP="00600B53">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F76FA7" w:rsidRDefault="00F76FA7" w:rsidP="00600B53">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F76FA7" w:rsidRDefault="00F76FA7" w:rsidP="00600B53">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F76FA7" w:rsidRDefault="00F76FA7" w:rsidP="00600B53">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p>
          <w:p w:rsidR="00F76FA7" w:rsidRDefault="00F76FA7" w:rsidP="00600B53">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F76FA7" w:rsidRDefault="00F76FA7" w:rsidP="00600B53">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F76FA7" w:rsidRDefault="00F76FA7" w:rsidP="00600B53">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F76FA7" w:rsidRDefault="00F76FA7" w:rsidP="00600B53">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F76FA7" w:rsidRDefault="00F76FA7" w:rsidP="00600B53">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F76FA7" w:rsidRDefault="00F76FA7">
            <w:pPr>
              <w:pStyle w:val="a9"/>
              <w:tabs>
                <w:tab w:val="left" w:pos="742"/>
              </w:tabs>
              <w:autoSpaceDE w:val="0"/>
              <w:autoSpaceDN w:val="0"/>
              <w:adjustRightInd w:val="0"/>
              <w:jc w:val="both"/>
              <w:rPr>
                <w:bCs/>
                <w:color w:val="000000"/>
              </w:rPr>
            </w:pPr>
          </w:p>
        </w:tc>
      </w:tr>
    </w:tbl>
    <w:p w:rsidR="00F76FA7" w:rsidRDefault="00F76FA7" w:rsidP="00F76FA7">
      <w:pPr>
        <w:pStyle w:val="a9"/>
        <w:spacing w:line="276" w:lineRule="auto"/>
        <w:ind w:left="0"/>
        <w:jc w:val="both"/>
        <w:rPr>
          <w:rStyle w:val="af"/>
          <w:rFonts w:ascii="Tahoma" w:hAnsi="Tahoma" w:cs="Tahoma"/>
          <w:i w:val="0"/>
          <w:sz w:val="22"/>
          <w:szCs w:val="22"/>
        </w:rPr>
      </w:pPr>
      <w:r>
        <w:rPr>
          <w:rFonts w:ascii="Tahoma" w:hAnsi="Tahoma" w:cs="Tahoma"/>
          <w:b/>
          <w:sz w:val="22"/>
          <w:szCs w:val="22"/>
        </w:rPr>
        <w:t xml:space="preserve"> 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xml:space="preserve">. Σύμβουλοι: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r>
        <w:rPr>
          <w:rStyle w:val="af"/>
          <w:rFonts w:ascii="Tahoma" w:hAnsi="Tahoma" w:cs="Tahoma"/>
          <w:i w:val="0"/>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w:t>
      </w:r>
      <w:r>
        <w:rPr>
          <w:rFonts w:ascii="Tahoma" w:hAnsi="Tahoma" w:cs="Tahoma"/>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Κοσμάς Ηλίας,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Αικατερίνη,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color w:val="000000"/>
          <w:sz w:val="22"/>
          <w:szCs w:val="22"/>
        </w:rPr>
        <w:t xml:space="preserve">    </w:t>
      </w:r>
    </w:p>
    <w:p w:rsidR="00F76FA7" w:rsidRDefault="00F76FA7" w:rsidP="00F76FA7">
      <w:pPr>
        <w:spacing w:line="276" w:lineRule="auto"/>
        <w:jc w:val="both"/>
        <w:rPr>
          <w:szCs w:val="20"/>
        </w:rPr>
      </w:pPr>
      <w:r>
        <w:rPr>
          <w:rStyle w:val="af"/>
          <w:rFonts w:ascii="Tahoma" w:hAnsi="Tahoma" w:cs="Tahoma"/>
          <w:i w:val="0"/>
          <w:sz w:val="22"/>
          <w:szCs w:val="22"/>
        </w:rPr>
        <w:t xml:space="preserve">   Στη συνεδρίαση παραβρέθηκαν οι Πρόεδροι των Συμβουλίων των Τοπ. Κοινοτήτων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 xml:space="preserve"> και Ροδαυγής.</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F76FA7" w:rsidRDefault="00F76FA7" w:rsidP="00F76FA7">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F76FA7" w:rsidRDefault="00F76FA7" w:rsidP="00F76FA7">
      <w:pPr>
        <w:shd w:val="clear" w:color="auto" w:fill="FFFFFF"/>
        <w:tabs>
          <w:tab w:val="left" w:pos="8640"/>
          <w:tab w:val="left" w:pos="9000"/>
        </w:tabs>
        <w:spacing w:line="276" w:lineRule="auto"/>
        <w:ind w:left="10"/>
        <w:jc w:val="both"/>
        <w:rPr>
          <w:rStyle w:val="af"/>
          <w:i w:val="0"/>
        </w:rPr>
      </w:pPr>
      <w:r>
        <w:rPr>
          <w:rStyle w:val="af"/>
          <w:rFonts w:ascii="Tahoma" w:hAnsi="Tahoma" w:cs="Tahoma"/>
          <w:i w:val="0"/>
          <w:sz w:val="22"/>
          <w:szCs w:val="22"/>
        </w:rPr>
        <w:t xml:space="preserve">Το με </w:t>
      </w:r>
      <w:proofErr w:type="spellStart"/>
      <w:r>
        <w:rPr>
          <w:rStyle w:val="af"/>
          <w:rFonts w:ascii="Tahoma" w:hAnsi="Tahoma" w:cs="Tahoma"/>
          <w:i w:val="0"/>
          <w:sz w:val="22"/>
          <w:szCs w:val="22"/>
        </w:rPr>
        <w:t>αριθμ</w:t>
      </w:r>
      <w:proofErr w:type="spellEnd"/>
      <w:r>
        <w:rPr>
          <w:rStyle w:val="af"/>
          <w:rFonts w:ascii="Tahoma" w:hAnsi="Tahoma" w:cs="Tahoma"/>
          <w:i w:val="0"/>
          <w:sz w:val="22"/>
          <w:szCs w:val="22"/>
        </w:rPr>
        <w:t xml:space="preserve">. 20 θέμα της ημερήσιας διάταξης </w:t>
      </w:r>
      <w:proofErr w:type="spellStart"/>
      <w:r>
        <w:rPr>
          <w:rStyle w:val="af"/>
          <w:rFonts w:ascii="Tahoma" w:hAnsi="Tahoma" w:cs="Tahoma"/>
          <w:i w:val="0"/>
          <w:sz w:val="22"/>
          <w:szCs w:val="22"/>
        </w:rPr>
        <w:t>μετίτλο</w:t>
      </w:r>
      <w:proofErr w:type="spellEnd"/>
      <w:r>
        <w:rPr>
          <w:rStyle w:val="af"/>
          <w:rFonts w:ascii="Tahoma" w:hAnsi="Tahoma" w:cs="Tahoma"/>
          <w:i w:val="0"/>
          <w:sz w:val="22"/>
          <w:szCs w:val="22"/>
        </w:rPr>
        <w:t xml:space="preserve"> «Έγκριση </w:t>
      </w:r>
      <w:proofErr w:type="spellStart"/>
      <w:r>
        <w:rPr>
          <w:rStyle w:val="af"/>
          <w:rFonts w:ascii="Tahoma" w:hAnsi="Tahoma" w:cs="Tahoma"/>
          <w:i w:val="0"/>
          <w:sz w:val="22"/>
          <w:szCs w:val="22"/>
        </w:rPr>
        <w:t>συνδιοργάνωσης</w:t>
      </w:r>
      <w:proofErr w:type="spellEnd"/>
      <w:r>
        <w:rPr>
          <w:rStyle w:val="af"/>
          <w:rFonts w:ascii="Tahoma" w:hAnsi="Tahoma" w:cs="Tahoma"/>
          <w:i w:val="0"/>
          <w:sz w:val="22"/>
          <w:szCs w:val="22"/>
        </w:rPr>
        <w:t xml:space="preserve"> της 5ης Πανελλήνιας Έκθεσης με την ΑΔΑΕ ΟΤΑ. Έγκριση πραγματοποίησης δαπάνης και διάθεση δαπάνης για τη συγκεκριμένη εκδήλωση» αφαιρέθηκε από την ημερήσια διάταξη, για συζήτηση και λήψη απόφασης σε επόμενη συνεδρίαση του Δημοτικού Συμβουλίου.</w:t>
      </w:r>
    </w:p>
    <w:p w:rsidR="00F76FA7" w:rsidRDefault="00F76FA7" w:rsidP="00F76FA7">
      <w:pPr>
        <w:spacing w:line="276" w:lineRule="auto"/>
        <w:jc w:val="both"/>
        <w:rPr>
          <w:rStyle w:val="af"/>
          <w:i w:val="0"/>
        </w:rPr>
      </w:pPr>
      <w:r>
        <w:rPr>
          <w:rStyle w:val="af"/>
          <w:rFonts w:ascii="Tahoma" w:hAnsi="Tahoma" w:cs="Tahoma"/>
          <w:i w:val="0"/>
          <w:sz w:val="22"/>
          <w:szCs w:val="22"/>
        </w:rPr>
        <w:t xml:space="preserve">   Ομόφωνα το συμβούλιο αποφάσισε για την συζήτηση στο τέλος της συνεδρίασης,  έντεκα   (11) έκτακτων θεμάτων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ο κ. </w:t>
      </w: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αποχώρησαν πριν τη </w:t>
      </w:r>
      <w:proofErr w:type="spellStart"/>
      <w:r>
        <w:rPr>
          <w:rStyle w:val="af"/>
          <w:rFonts w:ascii="Tahoma" w:hAnsi="Tahoma" w:cs="Tahoma"/>
          <w:i w:val="0"/>
          <w:sz w:val="22"/>
          <w:szCs w:val="22"/>
        </w:rPr>
        <w:t>συζητησή</w:t>
      </w:r>
      <w:proofErr w:type="spellEnd"/>
      <w:r>
        <w:rPr>
          <w:rStyle w:val="af"/>
          <w:rFonts w:ascii="Tahoma" w:hAnsi="Tahoma" w:cs="Tahoma"/>
          <w:i w:val="0"/>
          <w:sz w:val="22"/>
          <w:szCs w:val="22"/>
        </w:rPr>
        <w:t xml:space="preserve"> τους. </w:t>
      </w:r>
    </w:p>
    <w:p w:rsidR="002245DF" w:rsidRDefault="002245DF" w:rsidP="00F76FA7">
      <w:pPr>
        <w:spacing w:line="276" w:lineRule="auto"/>
        <w:jc w:val="both"/>
        <w:rPr>
          <w:rStyle w:val="af"/>
          <w:rFonts w:ascii="Tahoma" w:hAnsi="Tahoma" w:cs="Tahoma"/>
          <w:i w:val="0"/>
          <w:sz w:val="22"/>
          <w:szCs w:val="22"/>
        </w:rPr>
      </w:pPr>
    </w:p>
    <w:p w:rsidR="00AA0A88" w:rsidRDefault="004C6584" w:rsidP="0083090C">
      <w:pPr>
        <w:spacing w:line="276" w:lineRule="auto"/>
        <w:jc w:val="both"/>
        <w:rPr>
          <w:rFonts w:ascii="Tahoma" w:hAnsi="Tahoma" w:cs="Tahoma"/>
          <w:sz w:val="22"/>
          <w:szCs w:val="22"/>
        </w:rPr>
      </w:pPr>
      <w:r w:rsidRPr="00CE576E">
        <w:rPr>
          <w:rStyle w:val="af"/>
          <w:rFonts w:ascii="Tahoma" w:hAnsi="Tahoma" w:cs="Tahoma"/>
          <w:i w:val="0"/>
          <w:sz w:val="22"/>
          <w:szCs w:val="22"/>
        </w:rPr>
        <w:lastRenderedPageBreak/>
        <w:t xml:space="preserve">Ο κ. Πρόεδρος κήρυξε την έναρξη της συνεδρίασης και εισηγούμενος το </w:t>
      </w:r>
      <w:r w:rsidR="00D920CD">
        <w:rPr>
          <w:rStyle w:val="af"/>
          <w:rFonts w:ascii="Tahoma" w:hAnsi="Tahoma" w:cs="Tahoma"/>
          <w:i w:val="0"/>
          <w:sz w:val="22"/>
          <w:szCs w:val="22"/>
        </w:rPr>
        <w:t>2</w:t>
      </w:r>
      <w:r w:rsidR="00A34E99">
        <w:rPr>
          <w:rStyle w:val="af"/>
          <w:rFonts w:ascii="Tahoma" w:hAnsi="Tahoma" w:cs="Tahoma"/>
          <w:i w:val="0"/>
          <w:sz w:val="22"/>
          <w:szCs w:val="22"/>
        </w:rPr>
        <w:t>4</w:t>
      </w:r>
      <w:r w:rsidRPr="00CE576E">
        <w:rPr>
          <w:rStyle w:val="af"/>
          <w:rFonts w:ascii="Tahoma" w:hAnsi="Tahoma" w:cs="Tahoma"/>
          <w:i w:val="0"/>
          <w:sz w:val="22"/>
          <w:szCs w:val="22"/>
        </w:rPr>
        <w:t>ο τακτικό  θέμα της ημερήσιας διάταξης «</w:t>
      </w:r>
      <w:r w:rsidR="0083090C" w:rsidRPr="0027662E">
        <w:rPr>
          <w:rFonts w:ascii="Tahoma" w:hAnsi="Tahoma" w:cs="Tahoma"/>
          <w:sz w:val="22"/>
          <w:szCs w:val="22"/>
        </w:rPr>
        <w:t xml:space="preserve">Έγκριση πραγματοποίησης δαπάνης του έργου με τίτλο «Διαμόρφωση τμήματος περιβάλλοντος χώρου κλειστού Τ9 στους </w:t>
      </w:r>
      <w:proofErr w:type="spellStart"/>
      <w:r w:rsidR="0083090C" w:rsidRPr="0027662E">
        <w:rPr>
          <w:rFonts w:ascii="Tahoma" w:hAnsi="Tahoma" w:cs="Tahoma"/>
          <w:sz w:val="22"/>
          <w:szCs w:val="22"/>
        </w:rPr>
        <w:t>Κωστακιούς</w:t>
      </w:r>
      <w:proofErr w:type="spellEnd"/>
      <w:r w:rsidR="0083090C" w:rsidRPr="0027662E">
        <w:rPr>
          <w:rFonts w:ascii="Tahoma" w:hAnsi="Tahoma" w:cs="Tahoma"/>
          <w:sz w:val="22"/>
          <w:szCs w:val="22"/>
        </w:rPr>
        <w:t>» και επιλογή τρόπου εκτέλεσης</w:t>
      </w:r>
      <w:r w:rsidR="0083090C" w:rsidRPr="00516F47">
        <w:rPr>
          <w:rFonts w:ascii="Tahoma" w:hAnsi="Tahoma" w:cs="Tahoma"/>
          <w:sz w:val="22"/>
          <w:szCs w:val="22"/>
        </w:rPr>
        <w:t xml:space="preserve">» </w:t>
      </w:r>
      <w:bookmarkStart w:id="5" w:name="OLE_LINK24"/>
      <w:bookmarkStart w:id="6" w:name="OLE_LINK25"/>
      <w:bookmarkStart w:id="7" w:name="OLE_LINK26"/>
      <w:r w:rsidR="0083090C" w:rsidRPr="00516F47">
        <w:rPr>
          <w:rFonts w:ascii="Tahoma" w:hAnsi="Tahoma" w:cs="Tahoma"/>
          <w:sz w:val="22"/>
          <w:szCs w:val="22"/>
        </w:rPr>
        <w:t xml:space="preserve">έδωσε το λόγο στον αρμόδιο αντιδήμαρχο κ. </w:t>
      </w:r>
      <w:proofErr w:type="spellStart"/>
      <w:r w:rsidR="0083090C">
        <w:rPr>
          <w:rFonts w:ascii="Tahoma" w:hAnsi="Tahoma" w:cs="Tahoma"/>
          <w:sz w:val="22"/>
          <w:szCs w:val="22"/>
        </w:rPr>
        <w:t>Πανέτα</w:t>
      </w:r>
      <w:proofErr w:type="spellEnd"/>
      <w:r w:rsidR="0083090C" w:rsidRPr="00516F47">
        <w:rPr>
          <w:rFonts w:ascii="Tahoma" w:hAnsi="Tahoma" w:cs="Tahoma"/>
          <w:sz w:val="22"/>
          <w:szCs w:val="22"/>
        </w:rPr>
        <w:t xml:space="preserve"> </w:t>
      </w:r>
      <w:r w:rsidR="0083090C">
        <w:rPr>
          <w:rFonts w:ascii="Tahoma" w:hAnsi="Tahoma" w:cs="Tahoma"/>
          <w:sz w:val="22"/>
          <w:szCs w:val="22"/>
        </w:rPr>
        <w:t>ο οποίος παίρνοντας το λόγο είπε</w:t>
      </w:r>
      <w:r w:rsidR="00AA0A88">
        <w:rPr>
          <w:rFonts w:ascii="Tahoma" w:hAnsi="Tahoma" w:cs="Tahoma"/>
          <w:sz w:val="22"/>
          <w:szCs w:val="22"/>
        </w:rPr>
        <w:t>:</w:t>
      </w:r>
    </w:p>
    <w:p w:rsidR="00AA0A88" w:rsidRDefault="00AA0A88" w:rsidP="0083090C">
      <w:pPr>
        <w:spacing w:line="276" w:lineRule="auto"/>
        <w:jc w:val="both"/>
        <w:rPr>
          <w:rFonts w:ascii="Tahoma" w:hAnsi="Tahoma" w:cs="Tahoma"/>
          <w:sz w:val="22"/>
          <w:szCs w:val="22"/>
        </w:rPr>
      </w:pPr>
    </w:p>
    <w:p w:rsidR="0083090C" w:rsidRDefault="00AA0A88" w:rsidP="0083090C">
      <w:pPr>
        <w:spacing w:line="276" w:lineRule="auto"/>
        <w:jc w:val="both"/>
        <w:rPr>
          <w:rFonts w:ascii="Tahoma" w:hAnsi="Tahoma" w:cs="Tahoma"/>
          <w:sz w:val="22"/>
          <w:szCs w:val="22"/>
        </w:rPr>
      </w:pPr>
      <w:r>
        <w:rPr>
          <w:rFonts w:ascii="Tahoma" w:hAnsi="Tahoma" w:cs="Tahoma"/>
          <w:sz w:val="22"/>
          <w:szCs w:val="22"/>
        </w:rPr>
        <w:t>Μ</w:t>
      </w:r>
      <w:r w:rsidR="0083090C">
        <w:rPr>
          <w:rFonts w:ascii="Tahoma" w:hAnsi="Tahoma" w:cs="Tahoma"/>
          <w:sz w:val="22"/>
          <w:szCs w:val="22"/>
        </w:rPr>
        <w:t xml:space="preserve">ε την </w:t>
      </w:r>
      <w:proofErr w:type="spellStart"/>
      <w:r w:rsidR="0083090C">
        <w:rPr>
          <w:rFonts w:ascii="Tahoma" w:hAnsi="Tahoma" w:cs="Tahoma"/>
          <w:sz w:val="22"/>
          <w:szCs w:val="22"/>
        </w:rPr>
        <w:t>αριθμ</w:t>
      </w:r>
      <w:proofErr w:type="spellEnd"/>
      <w:r w:rsidR="0083090C">
        <w:rPr>
          <w:rFonts w:ascii="Tahoma" w:hAnsi="Tahoma" w:cs="Tahoma"/>
          <w:sz w:val="22"/>
          <w:szCs w:val="22"/>
        </w:rPr>
        <w:t xml:space="preserve">. 348/2017 προηγούμενη </w:t>
      </w:r>
      <w:proofErr w:type="spellStart"/>
      <w:r w:rsidR="0083090C">
        <w:rPr>
          <w:rFonts w:ascii="Tahoma" w:hAnsi="Tahoma" w:cs="Tahoma"/>
          <w:sz w:val="22"/>
          <w:szCs w:val="22"/>
        </w:rPr>
        <w:t>αποφασή</w:t>
      </w:r>
      <w:proofErr w:type="spellEnd"/>
      <w:r w:rsidR="0083090C">
        <w:rPr>
          <w:rFonts w:ascii="Tahoma" w:hAnsi="Tahoma" w:cs="Tahoma"/>
          <w:sz w:val="22"/>
          <w:szCs w:val="22"/>
        </w:rPr>
        <w:t xml:space="preserve"> μας εγκρίναμε την πραγματοποίηση δαπάνης για το εν λόγω έργο. Οι διαδικασίες που στη συνέχεια προβλέπονται δεν προσχώρησαν λόγω αναβάθμισης του ΚΗΜΔΗΣ και ως εκ τούτου θα πρέπει να ακυρώσουμε την προηγούμενη </w:t>
      </w:r>
      <w:proofErr w:type="spellStart"/>
      <w:r w:rsidR="0083090C">
        <w:rPr>
          <w:rFonts w:ascii="Tahoma" w:hAnsi="Tahoma" w:cs="Tahoma"/>
          <w:sz w:val="22"/>
          <w:szCs w:val="22"/>
        </w:rPr>
        <w:t>αποφασή</w:t>
      </w:r>
      <w:proofErr w:type="spellEnd"/>
      <w:r w:rsidR="0083090C">
        <w:rPr>
          <w:rFonts w:ascii="Tahoma" w:hAnsi="Tahoma" w:cs="Tahoma"/>
          <w:sz w:val="22"/>
          <w:szCs w:val="22"/>
        </w:rPr>
        <w:t xml:space="preserve"> μας και να προχωρήσουμε εκ νέου στην έγκριση πραγματοποίησης δαπάνης.</w:t>
      </w:r>
    </w:p>
    <w:p w:rsidR="00AA0A88" w:rsidRDefault="00AA0A88" w:rsidP="0083090C">
      <w:pPr>
        <w:spacing w:line="276" w:lineRule="auto"/>
        <w:jc w:val="both"/>
        <w:rPr>
          <w:rFonts w:ascii="Tahoma" w:hAnsi="Tahoma" w:cs="Tahoma"/>
          <w:sz w:val="22"/>
          <w:szCs w:val="22"/>
        </w:rPr>
      </w:pPr>
    </w:p>
    <w:p w:rsidR="0083090C" w:rsidRDefault="0083090C" w:rsidP="0083090C">
      <w:pPr>
        <w:spacing w:line="276" w:lineRule="auto"/>
        <w:jc w:val="both"/>
        <w:rPr>
          <w:rFonts w:ascii="Tahoma" w:hAnsi="Tahoma" w:cs="Tahoma"/>
          <w:sz w:val="22"/>
          <w:szCs w:val="22"/>
        </w:rPr>
      </w:pPr>
      <w:r>
        <w:rPr>
          <w:rFonts w:ascii="Tahoma" w:hAnsi="Tahoma" w:cs="Tahoma"/>
          <w:sz w:val="22"/>
          <w:szCs w:val="22"/>
        </w:rPr>
        <w:t>Κατόπιν έθεσε υπόψη του Συμβουλίου την εισήγηση της ΤΥΔ η οποία έχει ως εξής:</w:t>
      </w:r>
    </w:p>
    <w:p w:rsidR="0083090C" w:rsidRDefault="0083090C" w:rsidP="0083090C">
      <w:pPr>
        <w:rPr>
          <w:rFonts w:ascii="Tahoma" w:hAnsi="Tahoma" w:cs="Tahoma"/>
          <w:sz w:val="22"/>
          <w:szCs w:val="22"/>
        </w:rPr>
      </w:pPr>
      <w:r w:rsidRPr="0027662E">
        <w:rPr>
          <w:rFonts w:ascii="Tahoma" w:hAnsi="Tahoma" w:cs="Tahoma"/>
          <w:sz w:val="22"/>
          <w:szCs w:val="22"/>
        </w:rPr>
        <w:t>Έχοντας υπόψη :</w:t>
      </w:r>
    </w:p>
    <w:p w:rsidR="00AA0A88" w:rsidRDefault="00AA0A88" w:rsidP="0083090C">
      <w:pPr>
        <w:rPr>
          <w:rFonts w:ascii="Tahoma" w:hAnsi="Tahoma" w:cs="Tahoma"/>
          <w:sz w:val="22"/>
          <w:szCs w:val="22"/>
        </w:rPr>
      </w:pPr>
    </w:p>
    <w:p w:rsidR="0083090C" w:rsidRPr="0027662E" w:rsidRDefault="0083090C" w:rsidP="00600B53">
      <w:pPr>
        <w:numPr>
          <w:ilvl w:val="0"/>
          <w:numId w:val="3"/>
        </w:numPr>
        <w:spacing w:line="276" w:lineRule="auto"/>
        <w:jc w:val="both"/>
        <w:rPr>
          <w:rFonts w:ascii="Tahoma" w:hAnsi="Tahoma" w:cs="Tahoma"/>
          <w:sz w:val="22"/>
          <w:szCs w:val="22"/>
        </w:rPr>
      </w:pPr>
      <w:r w:rsidRPr="0027662E">
        <w:rPr>
          <w:rFonts w:ascii="Tahoma" w:hAnsi="Tahoma" w:cs="Tahoma"/>
          <w:sz w:val="22"/>
          <w:szCs w:val="22"/>
        </w:rPr>
        <w:t>Την παρ.1α άρθρου 4 ΠΔ 80/2016 .</w:t>
      </w:r>
    </w:p>
    <w:p w:rsidR="0083090C" w:rsidRPr="0027662E" w:rsidRDefault="0083090C" w:rsidP="00600B53">
      <w:pPr>
        <w:numPr>
          <w:ilvl w:val="0"/>
          <w:numId w:val="3"/>
        </w:numPr>
        <w:spacing w:line="276" w:lineRule="auto"/>
        <w:jc w:val="both"/>
        <w:rPr>
          <w:rFonts w:ascii="Tahoma" w:hAnsi="Tahoma" w:cs="Tahoma"/>
          <w:sz w:val="22"/>
          <w:szCs w:val="22"/>
        </w:rPr>
      </w:pPr>
      <w:r w:rsidRPr="0027662E">
        <w:rPr>
          <w:rFonts w:ascii="Tahoma" w:hAnsi="Tahoma" w:cs="Tahoma"/>
          <w:sz w:val="22"/>
          <w:szCs w:val="22"/>
        </w:rPr>
        <w:t>Το Ν 4412/2016</w:t>
      </w:r>
    </w:p>
    <w:p w:rsidR="0083090C" w:rsidRPr="0027662E" w:rsidRDefault="0083090C" w:rsidP="00600B53">
      <w:pPr>
        <w:pStyle w:val="ab"/>
        <w:numPr>
          <w:ilvl w:val="0"/>
          <w:numId w:val="3"/>
        </w:numPr>
        <w:spacing w:line="276" w:lineRule="auto"/>
        <w:jc w:val="both"/>
        <w:rPr>
          <w:rFonts w:ascii="Tahoma" w:hAnsi="Tahoma" w:cs="Tahoma"/>
          <w:sz w:val="22"/>
          <w:szCs w:val="22"/>
        </w:rPr>
      </w:pPr>
      <w:r w:rsidRPr="0027662E">
        <w:rPr>
          <w:rFonts w:ascii="Tahoma" w:hAnsi="Tahoma" w:cs="Tahoma"/>
          <w:sz w:val="22"/>
          <w:szCs w:val="22"/>
        </w:rPr>
        <w:t xml:space="preserve">Την </w:t>
      </w:r>
      <w:proofErr w:type="spellStart"/>
      <w:r w:rsidRPr="0027662E">
        <w:rPr>
          <w:rFonts w:ascii="Tahoma" w:hAnsi="Tahoma" w:cs="Tahoma"/>
          <w:sz w:val="22"/>
          <w:szCs w:val="22"/>
        </w:rPr>
        <w:t>αριθμ</w:t>
      </w:r>
      <w:proofErr w:type="spellEnd"/>
      <w:r w:rsidRPr="0027662E">
        <w:rPr>
          <w:rFonts w:ascii="Tahoma" w:hAnsi="Tahoma" w:cs="Tahoma"/>
          <w:sz w:val="22"/>
          <w:szCs w:val="22"/>
        </w:rPr>
        <w:t xml:space="preserve">. 12/17 μελέτη του έργου «Διαμόρφωση τμήματος περιβάλλοντος χώρου κλειστού Τ9 στους </w:t>
      </w:r>
      <w:proofErr w:type="spellStart"/>
      <w:r w:rsidRPr="0027662E">
        <w:rPr>
          <w:rFonts w:ascii="Tahoma" w:hAnsi="Tahoma" w:cs="Tahoma"/>
          <w:sz w:val="22"/>
          <w:szCs w:val="22"/>
        </w:rPr>
        <w:t>Κωστακιού</w:t>
      </w:r>
      <w:proofErr w:type="spellEnd"/>
      <w:r w:rsidRPr="0027662E">
        <w:rPr>
          <w:rFonts w:ascii="Tahoma" w:hAnsi="Tahoma" w:cs="Tahoma"/>
          <w:sz w:val="22"/>
          <w:szCs w:val="22"/>
        </w:rPr>
        <w:t xml:space="preserve">» </w:t>
      </w:r>
      <w:proofErr w:type="spellStart"/>
      <w:r w:rsidRPr="0027662E">
        <w:rPr>
          <w:rFonts w:ascii="Tahoma" w:hAnsi="Tahoma" w:cs="Tahoma"/>
          <w:sz w:val="22"/>
          <w:szCs w:val="22"/>
        </w:rPr>
        <w:t>Πρ</w:t>
      </w:r>
      <w:proofErr w:type="spellEnd"/>
      <w:r w:rsidRPr="0027662E">
        <w:rPr>
          <w:rFonts w:ascii="Tahoma" w:hAnsi="Tahoma" w:cs="Tahoma"/>
          <w:sz w:val="22"/>
          <w:szCs w:val="22"/>
        </w:rPr>
        <w:t>/</w:t>
      </w:r>
      <w:proofErr w:type="spellStart"/>
      <w:r w:rsidRPr="0027662E">
        <w:rPr>
          <w:rFonts w:ascii="Tahoma" w:hAnsi="Tahoma" w:cs="Tahoma"/>
          <w:sz w:val="22"/>
          <w:szCs w:val="22"/>
        </w:rPr>
        <w:t>σμού</w:t>
      </w:r>
      <w:proofErr w:type="spellEnd"/>
      <w:r w:rsidRPr="0027662E">
        <w:rPr>
          <w:rFonts w:ascii="Tahoma" w:hAnsi="Tahoma" w:cs="Tahoma"/>
          <w:sz w:val="22"/>
          <w:szCs w:val="22"/>
        </w:rPr>
        <w:t xml:space="preserve"> 84.400,00€ με ΦΠΑ,  (68.064,52 € χωρίς ΦΠΑ),  με υπάρχουσα πίστωση για το 2017 50.000,00 € με Φ.Π.Α. </w:t>
      </w:r>
    </w:p>
    <w:p w:rsidR="0083090C" w:rsidRPr="0027662E" w:rsidRDefault="0083090C" w:rsidP="00600B53">
      <w:pPr>
        <w:numPr>
          <w:ilvl w:val="0"/>
          <w:numId w:val="3"/>
        </w:numPr>
        <w:spacing w:line="276" w:lineRule="auto"/>
        <w:jc w:val="both"/>
        <w:rPr>
          <w:rFonts w:ascii="Tahoma" w:hAnsi="Tahoma" w:cs="Tahoma"/>
          <w:sz w:val="22"/>
          <w:szCs w:val="22"/>
        </w:rPr>
      </w:pPr>
      <w:r w:rsidRPr="0027662E">
        <w:rPr>
          <w:rFonts w:ascii="Tahoma" w:hAnsi="Tahoma" w:cs="Tahoma"/>
          <w:sz w:val="22"/>
          <w:szCs w:val="22"/>
        </w:rPr>
        <w:t xml:space="preserve">Το από 7/6/2017 πρωτογενές αίτημα της υπηρεσίας μας με </w:t>
      </w:r>
      <w:r w:rsidRPr="0027662E">
        <w:rPr>
          <w:rFonts w:ascii="Tahoma" w:hAnsi="Tahoma" w:cs="Tahoma"/>
          <w:sz w:val="22"/>
          <w:szCs w:val="22"/>
          <w:lang w:val="en-US"/>
        </w:rPr>
        <w:t>REQ</w:t>
      </w:r>
      <w:r w:rsidRPr="0027662E">
        <w:rPr>
          <w:rFonts w:ascii="Tahoma" w:hAnsi="Tahoma" w:cs="Tahoma"/>
          <w:sz w:val="22"/>
          <w:szCs w:val="22"/>
        </w:rPr>
        <w:t>.006288190</w:t>
      </w:r>
    </w:p>
    <w:p w:rsidR="0083090C" w:rsidRPr="0027662E" w:rsidRDefault="0083090C" w:rsidP="0083090C">
      <w:pPr>
        <w:pStyle w:val="ab"/>
        <w:spacing w:line="276" w:lineRule="auto"/>
        <w:ind w:left="720"/>
        <w:jc w:val="both"/>
        <w:rPr>
          <w:rFonts w:ascii="Tahoma" w:hAnsi="Tahoma" w:cs="Tahoma"/>
          <w:sz w:val="22"/>
          <w:szCs w:val="22"/>
        </w:rPr>
      </w:pPr>
      <w:r w:rsidRPr="0027662E">
        <w:rPr>
          <w:rFonts w:ascii="Tahoma" w:hAnsi="Tahoma" w:cs="Tahoma"/>
          <w:sz w:val="22"/>
          <w:szCs w:val="22"/>
        </w:rPr>
        <w:t xml:space="preserve">Α. αιτούμαστε την έγκριση πραγματοποίησης δαπάνης του έργου «Διαμόρφωση τμήματος περιβάλλοντος χώρου κλειστού Τ9 στους </w:t>
      </w:r>
      <w:proofErr w:type="spellStart"/>
      <w:r w:rsidRPr="0027662E">
        <w:rPr>
          <w:rFonts w:ascii="Tahoma" w:hAnsi="Tahoma" w:cs="Tahoma"/>
          <w:sz w:val="22"/>
          <w:szCs w:val="22"/>
        </w:rPr>
        <w:t>Κωστακιούς</w:t>
      </w:r>
      <w:proofErr w:type="spellEnd"/>
      <w:r w:rsidRPr="0027662E">
        <w:rPr>
          <w:rFonts w:ascii="Tahoma" w:hAnsi="Tahoma" w:cs="Tahoma"/>
          <w:sz w:val="22"/>
          <w:szCs w:val="22"/>
        </w:rPr>
        <w:t xml:space="preserve">» ποσού 84.400,00€ με ΦΠΑ,  του </w:t>
      </w:r>
      <w:r w:rsidRPr="0027662E">
        <w:rPr>
          <w:rFonts w:ascii="Tahoma" w:eastAsia="Calibri-Bold-Identity-H" w:hAnsi="Tahoma" w:cs="Tahoma"/>
          <w:bCs/>
          <w:sz w:val="22"/>
          <w:szCs w:val="22"/>
        </w:rPr>
        <w:t xml:space="preserve">Κ.Α 30-7311.003 </w:t>
      </w:r>
      <w:r w:rsidRPr="0027662E">
        <w:rPr>
          <w:rFonts w:ascii="Tahoma" w:hAnsi="Tahoma" w:cs="Tahoma"/>
          <w:sz w:val="22"/>
          <w:szCs w:val="22"/>
        </w:rPr>
        <w:t xml:space="preserve"> με </w:t>
      </w:r>
      <w:r w:rsidRPr="0027662E">
        <w:rPr>
          <w:rFonts w:ascii="Tahoma" w:hAnsi="Tahoma" w:cs="Tahoma"/>
          <w:sz w:val="22"/>
          <w:szCs w:val="22"/>
          <w:lang w:val="en-US"/>
        </w:rPr>
        <w:t>CPV</w:t>
      </w:r>
      <w:r w:rsidRPr="0027662E">
        <w:rPr>
          <w:rFonts w:ascii="Tahoma" w:hAnsi="Tahoma" w:cs="Tahoma"/>
          <w:sz w:val="22"/>
          <w:szCs w:val="22"/>
        </w:rPr>
        <w:t xml:space="preserve">  45112720-8</w:t>
      </w:r>
      <w:r w:rsidRPr="0027662E">
        <w:rPr>
          <w:rFonts w:ascii="Tahoma" w:eastAsia="Calibri-Identity-H" w:hAnsi="Tahoma" w:cs="Tahoma"/>
          <w:sz w:val="22"/>
          <w:szCs w:val="22"/>
        </w:rPr>
        <w:t>, οικονομικού έτους 2017</w:t>
      </w:r>
      <w:r w:rsidRPr="0027662E">
        <w:rPr>
          <w:rFonts w:ascii="Tahoma" w:hAnsi="Tahoma" w:cs="Tahoma"/>
          <w:sz w:val="22"/>
          <w:szCs w:val="22"/>
        </w:rPr>
        <w:t>, για το ανωτέρω έργο</w:t>
      </w:r>
    </w:p>
    <w:p w:rsidR="0083090C" w:rsidRPr="0027662E" w:rsidRDefault="0083090C" w:rsidP="0083090C">
      <w:pPr>
        <w:pStyle w:val="ab"/>
        <w:spacing w:line="276" w:lineRule="auto"/>
        <w:rPr>
          <w:rFonts w:ascii="Tahoma" w:hAnsi="Tahoma" w:cs="Tahoma"/>
          <w:sz w:val="22"/>
          <w:szCs w:val="22"/>
        </w:rPr>
      </w:pPr>
      <w:r w:rsidRPr="0027662E">
        <w:rPr>
          <w:rFonts w:ascii="Tahoma" w:hAnsi="Tahoma" w:cs="Tahoma"/>
          <w:sz w:val="22"/>
          <w:szCs w:val="22"/>
        </w:rPr>
        <w:tab/>
        <w:t>Β. Παρακαλούμε να αποφασίσετε σχετικά με :</w:t>
      </w:r>
    </w:p>
    <w:p w:rsidR="0083090C" w:rsidRDefault="0083090C" w:rsidP="00600B53">
      <w:pPr>
        <w:pStyle w:val="ab"/>
        <w:numPr>
          <w:ilvl w:val="0"/>
          <w:numId w:val="4"/>
        </w:numPr>
        <w:spacing w:after="0" w:line="276" w:lineRule="auto"/>
        <w:jc w:val="both"/>
        <w:rPr>
          <w:rFonts w:ascii="Tahoma" w:hAnsi="Tahoma" w:cs="Tahoma"/>
          <w:sz w:val="22"/>
          <w:szCs w:val="22"/>
        </w:rPr>
      </w:pPr>
      <w:r w:rsidRPr="0027662E">
        <w:rPr>
          <w:rFonts w:ascii="Tahoma" w:hAnsi="Tahoma" w:cs="Tahoma"/>
          <w:sz w:val="22"/>
          <w:szCs w:val="22"/>
        </w:rPr>
        <w:t>Την επιλογή του τρόπου εκτέλεσης.</w:t>
      </w:r>
    </w:p>
    <w:p w:rsidR="00AA0A88" w:rsidRPr="0027662E" w:rsidRDefault="00AA0A88" w:rsidP="00AA0A88">
      <w:pPr>
        <w:pStyle w:val="ab"/>
        <w:spacing w:after="0" w:line="276" w:lineRule="auto"/>
        <w:ind w:left="568"/>
        <w:jc w:val="both"/>
        <w:rPr>
          <w:rFonts w:ascii="Tahoma" w:hAnsi="Tahoma" w:cs="Tahoma"/>
          <w:sz w:val="22"/>
          <w:szCs w:val="22"/>
        </w:rPr>
      </w:pPr>
    </w:p>
    <w:p w:rsidR="00AA0A88" w:rsidRDefault="0083090C" w:rsidP="0083090C">
      <w:pPr>
        <w:pStyle w:val="ab"/>
        <w:rPr>
          <w:rFonts w:ascii="Arial" w:hAnsi="Arial" w:cs="Arial"/>
          <w:sz w:val="22"/>
          <w:szCs w:val="22"/>
        </w:rPr>
      </w:pPr>
      <w:r w:rsidRPr="0027662E">
        <w:rPr>
          <w:rFonts w:ascii="Tahoma" w:hAnsi="Tahoma" w:cs="Tahoma"/>
          <w:sz w:val="22"/>
          <w:szCs w:val="22"/>
        </w:rPr>
        <w:t xml:space="preserve">Σας γνωρίζουμε ότι λόγω του προϋπολογισμού του έργου και εφαρμόζοντας τις σχετικές διατάξεις του Ν 4412 /2016, προτείνουμε ως τρόπο εκτέλεσης τον ‘Ανοιχτό Διαγωνισμό» </w:t>
      </w:r>
      <w:r w:rsidRPr="00561F45">
        <w:rPr>
          <w:rFonts w:ascii="Arial" w:hAnsi="Arial" w:cs="Arial"/>
          <w:sz w:val="22"/>
          <w:szCs w:val="22"/>
        </w:rPr>
        <w:t xml:space="preserve">    </w:t>
      </w:r>
    </w:p>
    <w:p w:rsidR="0083090C" w:rsidRPr="00561F45" w:rsidRDefault="0083090C" w:rsidP="0083090C">
      <w:pPr>
        <w:pStyle w:val="ab"/>
        <w:rPr>
          <w:rFonts w:ascii="Arial" w:hAnsi="Arial" w:cs="Arial"/>
          <w:sz w:val="22"/>
          <w:szCs w:val="22"/>
        </w:rPr>
      </w:pPr>
      <w:r w:rsidRPr="00561F45">
        <w:rPr>
          <w:rFonts w:ascii="Arial" w:hAnsi="Arial" w:cs="Arial"/>
          <w:sz w:val="22"/>
          <w:szCs w:val="22"/>
        </w:rPr>
        <w:t xml:space="preserve">                                           </w:t>
      </w:r>
    </w:p>
    <w:p w:rsidR="0083090C" w:rsidRDefault="0083090C" w:rsidP="0083090C">
      <w:pPr>
        <w:spacing w:line="276" w:lineRule="auto"/>
        <w:jc w:val="both"/>
        <w:rPr>
          <w:rFonts w:ascii="Tahoma" w:hAnsi="Tahoma" w:cs="Tahoma"/>
          <w:sz w:val="22"/>
          <w:szCs w:val="22"/>
        </w:rPr>
      </w:pPr>
      <w:r w:rsidRPr="0083090C">
        <w:rPr>
          <w:rFonts w:ascii="Tahoma" w:hAnsi="Tahoma" w:cs="Tahoma"/>
          <w:sz w:val="22"/>
          <w:szCs w:val="22"/>
        </w:rPr>
        <w:t xml:space="preserve">Στη συνέχεια έδωσε το λόγο </w:t>
      </w:r>
      <w:r w:rsidRPr="0083090C">
        <w:rPr>
          <w:rStyle w:val="af"/>
          <w:rFonts w:ascii="Tahoma" w:hAnsi="Tahoma" w:cs="Tahoma"/>
          <w:i w:val="0"/>
          <w:sz w:val="22"/>
          <w:szCs w:val="22"/>
        </w:rPr>
        <w:t xml:space="preserve">στους </w:t>
      </w:r>
      <w:proofErr w:type="spellStart"/>
      <w:r w:rsidRPr="0083090C">
        <w:rPr>
          <w:rStyle w:val="af"/>
          <w:rFonts w:ascii="Tahoma" w:hAnsi="Tahoma" w:cs="Tahoma"/>
          <w:i w:val="0"/>
          <w:sz w:val="22"/>
          <w:szCs w:val="22"/>
        </w:rPr>
        <w:t>κ.κ</w:t>
      </w:r>
      <w:proofErr w:type="spellEnd"/>
      <w:r w:rsidRPr="0083090C">
        <w:rPr>
          <w:rStyle w:val="af"/>
          <w:rFonts w:ascii="Tahoma" w:hAnsi="Tahoma" w:cs="Tahoma"/>
          <w:i w:val="0"/>
          <w:sz w:val="22"/>
          <w:szCs w:val="22"/>
        </w:rPr>
        <w:t>. Δημοτικούς Συμβούλους</w:t>
      </w:r>
      <w:r w:rsidRPr="0083090C">
        <w:rPr>
          <w:rStyle w:val="af"/>
          <w:rFonts w:ascii="Tahoma" w:hAnsi="Tahoma" w:cs="Tahoma"/>
          <w:sz w:val="22"/>
          <w:szCs w:val="22"/>
        </w:rPr>
        <w:t xml:space="preserve"> </w:t>
      </w:r>
      <w:bookmarkEnd w:id="5"/>
      <w:bookmarkEnd w:id="6"/>
      <w:bookmarkEnd w:id="7"/>
      <w:r w:rsidRPr="0083090C">
        <w:rPr>
          <w:rStyle w:val="af"/>
          <w:rFonts w:ascii="Tahoma" w:hAnsi="Tahoma" w:cs="Tahoma"/>
          <w:sz w:val="22"/>
          <w:szCs w:val="22"/>
        </w:rPr>
        <w:t>,</w:t>
      </w:r>
      <w:r w:rsidRPr="0083090C">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AA0A88" w:rsidRPr="0083090C" w:rsidRDefault="00AA0A88" w:rsidP="0083090C">
      <w:pPr>
        <w:spacing w:line="276" w:lineRule="auto"/>
        <w:jc w:val="both"/>
        <w:rPr>
          <w:rFonts w:ascii="Tahoma" w:hAnsi="Tahoma" w:cs="Tahoma"/>
          <w:sz w:val="22"/>
          <w:szCs w:val="22"/>
        </w:rPr>
      </w:pPr>
    </w:p>
    <w:p w:rsidR="0083090C" w:rsidRDefault="0083090C" w:rsidP="0083090C">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AA0A88" w:rsidRDefault="00AA0A88" w:rsidP="0083090C">
      <w:pPr>
        <w:spacing w:line="276" w:lineRule="auto"/>
        <w:rPr>
          <w:rFonts w:ascii="Verdana" w:hAnsi="Verdana" w:cs="Arial"/>
          <w:b/>
          <w:color w:val="000000"/>
          <w:sz w:val="20"/>
          <w:szCs w:val="20"/>
        </w:rPr>
      </w:pPr>
    </w:p>
    <w:p w:rsidR="0083090C" w:rsidRDefault="0083090C" w:rsidP="0083090C">
      <w:pPr>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και την εισήγηση</w:t>
      </w:r>
    </w:p>
    <w:p w:rsidR="0083090C" w:rsidRPr="006C065A" w:rsidRDefault="0083090C" w:rsidP="0083090C">
      <w:pPr>
        <w:rPr>
          <w:rStyle w:val="af"/>
          <w:rFonts w:ascii="Tahoma" w:hAnsi="Tahoma" w:cs="Tahoma"/>
          <w:i w:val="0"/>
          <w:sz w:val="22"/>
          <w:szCs w:val="22"/>
        </w:rPr>
      </w:pPr>
    </w:p>
    <w:p w:rsidR="0083090C" w:rsidRDefault="0083090C" w:rsidP="0083090C">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83090C" w:rsidRDefault="0083090C" w:rsidP="0083090C">
      <w:pPr>
        <w:rPr>
          <w:rFonts w:ascii="Verdana" w:hAnsi="Verdana"/>
          <w:b/>
          <w:sz w:val="20"/>
          <w:szCs w:val="20"/>
          <w:shd w:val="clear" w:color="auto" w:fill="FFFFFF"/>
        </w:rPr>
      </w:pPr>
    </w:p>
    <w:p w:rsidR="0083090C" w:rsidRPr="0083090C" w:rsidRDefault="0083090C" w:rsidP="0083090C">
      <w:pPr>
        <w:pStyle w:val="ab"/>
        <w:spacing w:line="276" w:lineRule="auto"/>
        <w:jc w:val="both"/>
        <w:rPr>
          <w:rStyle w:val="af"/>
          <w:rFonts w:ascii="Tahoma" w:hAnsi="Tahoma" w:cs="Tahoma"/>
          <w:i w:val="0"/>
          <w:sz w:val="22"/>
          <w:szCs w:val="22"/>
        </w:rPr>
      </w:pPr>
      <w:r w:rsidRPr="0083090C">
        <w:rPr>
          <w:rStyle w:val="af"/>
          <w:rFonts w:ascii="Tahoma" w:hAnsi="Tahoma" w:cs="Tahoma"/>
          <w:i w:val="0"/>
          <w:sz w:val="22"/>
          <w:szCs w:val="22"/>
        </w:rPr>
        <w:t xml:space="preserve">Α.- </w:t>
      </w:r>
      <w:r>
        <w:rPr>
          <w:rStyle w:val="af"/>
          <w:rFonts w:ascii="Tahoma" w:hAnsi="Tahoma" w:cs="Tahoma"/>
          <w:i w:val="0"/>
          <w:sz w:val="22"/>
          <w:szCs w:val="22"/>
        </w:rPr>
        <w:t xml:space="preserve">Την ακύρωση της </w:t>
      </w:r>
      <w:proofErr w:type="spellStart"/>
      <w:r>
        <w:rPr>
          <w:rStyle w:val="af"/>
          <w:rFonts w:ascii="Tahoma" w:hAnsi="Tahoma" w:cs="Tahoma"/>
          <w:i w:val="0"/>
          <w:sz w:val="22"/>
          <w:szCs w:val="22"/>
        </w:rPr>
        <w:t>αριθμ</w:t>
      </w:r>
      <w:proofErr w:type="spellEnd"/>
      <w:r>
        <w:rPr>
          <w:rStyle w:val="af"/>
          <w:rFonts w:ascii="Tahoma" w:hAnsi="Tahoma" w:cs="Tahoma"/>
          <w:i w:val="0"/>
          <w:sz w:val="22"/>
          <w:szCs w:val="22"/>
        </w:rPr>
        <w:t xml:space="preserve">. 348/2017 προηγούμενης </w:t>
      </w:r>
      <w:proofErr w:type="spellStart"/>
      <w:r>
        <w:rPr>
          <w:rStyle w:val="af"/>
          <w:rFonts w:ascii="Tahoma" w:hAnsi="Tahoma" w:cs="Tahoma"/>
          <w:i w:val="0"/>
          <w:sz w:val="22"/>
          <w:szCs w:val="22"/>
        </w:rPr>
        <w:t>αποφ</w:t>
      </w:r>
      <w:r w:rsidR="00A97A30">
        <w:rPr>
          <w:rStyle w:val="af"/>
          <w:rFonts w:ascii="Tahoma" w:hAnsi="Tahoma" w:cs="Tahoma"/>
          <w:i w:val="0"/>
          <w:sz w:val="22"/>
          <w:szCs w:val="22"/>
        </w:rPr>
        <w:t>α</w:t>
      </w:r>
      <w:r>
        <w:rPr>
          <w:rStyle w:val="af"/>
          <w:rFonts w:ascii="Tahoma" w:hAnsi="Tahoma" w:cs="Tahoma"/>
          <w:i w:val="0"/>
          <w:sz w:val="22"/>
          <w:szCs w:val="22"/>
        </w:rPr>
        <w:t>σής</w:t>
      </w:r>
      <w:proofErr w:type="spellEnd"/>
      <w:r>
        <w:rPr>
          <w:rStyle w:val="af"/>
          <w:rFonts w:ascii="Tahoma" w:hAnsi="Tahoma" w:cs="Tahoma"/>
          <w:i w:val="0"/>
          <w:sz w:val="22"/>
          <w:szCs w:val="22"/>
        </w:rPr>
        <w:t xml:space="preserve"> του </w:t>
      </w:r>
      <w:r w:rsidR="00A97A30">
        <w:rPr>
          <w:rStyle w:val="af"/>
          <w:rFonts w:ascii="Tahoma" w:hAnsi="Tahoma" w:cs="Tahoma"/>
          <w:i w:val="0"/>
          <w:sz w:val="22"/>
          <w:szCs w:val="22"/>
        </w:rPr>
        <w:t>σύμφωνα με το ιστορικό της παρούσας</w:t>
      </w:r>
    </w:p>
    <w:p w:rsidR="0083090C" w:rsidRDefault="00A97A30" w:rsidP="0083090C">
      <w:pPr>
        <w:pStyle w:val="ab"/>
        <w:spacing w:line="276" w:lineRule="auto"/>
        <w:jc w:val="both"/>
        <w:rPr>
          <w:rFonts w:ascii="Tahoma" w:hAnsi="Tahoma" w:cs="Tahoma"/>
          <w:sz w:val="22"/>
          <w:szCs w:val="22"/>
        </w:rPr>
      </w:pPr>
      <w:r>
        <w:rPr>
          <w:rFonts w:ascii="Tahoma" w:eastAsia="Calibri" w:hAnsi="Tahoma" w:cs="Tahoma"/>
          <w:sz w:val="22"/>
          <w:szCs w:val="22"/>
        </w:rPr>
        <w:t xml:space="preserve">Β.- </w:t>
      </w:r>
      <w:r w:rsidR="0083090C" w:rsidRPr="0083090C">
        <w:rPr>
          <w:rFonts w:ascii="Tahoma" w:eastAsia="Calibri" w:hAnsi="Tahoma" w:cs="Tahoma"/>
          <w:sz w:val="22"/>
          <w:szCs w:val="22"/>
        </w:rPr>
        <w:t xml:space="preserve">Την </w:t>
      </w:r>
      <w:r w:rsidR="0083090C" w:rsidRPr="0083090C">
        <w:rPr>
          <w:rFonts w:ascii="Tahoma" w:hAnsi="Tahoma" w:cs="Tahoma"/>
          <w:sz w:val="22"/>
          <w:szCs w:val="22"/>
        </w:rPr>
        <w:t xml:space="preserve">έγκριση πραγματοποίησης δαπάνης του έργου «Διαμόρφωση τμήματος περιβάλλοντος χώρου κλειστού Τ9 στους </w:t>
      </w:r>
      <w:proofErr w:type="spellStart"/>
      <w:r w:rsidR="0083090C" w:rsidRPr="0083090C">
        <w:rPr>
          <w:rFonts w:ascii="Tahoma" w:hAnsi="Tahoma" w:cs="Tahoma"/>
          <w:sz w:val="22"/>
          <w:szCs w:val="22"/>
        </w:rPr>
        <w:t>Κωστακιούς</w:t>
      </w:r>
      <w:proofErr w:type="spellEnd"/>
      <w:r w:rsidR="0083090C" w:rsidRPr="0083090C">
        <w:rPr>
          <w:rFonts w:ascii="Tahoma" w:hAnsi="Tahoma" w:cs="Tahoma"/>
          <w:sz w:val="22"/>
          <w:szCs w:val="22"/>
        </w:rPr>
        <w:t xml:space="preserve">» ποσού 84.400,00€ με ΦΠΑ,  του </w:t>
      </w:r>
      <w:r w:rsidR="0083090C" w:rsidRPr="0083090C">
        <w:rPr>
          <w:rFonts w:ascii="Tahoma" w:eastAsia="Calibri-Bold-Identity-H" w:hAnsi="Tahoma" w:cs="Tahoma"/>
          <w:bCs/>
          <w:sz w:val="22"/>
          <w:szCs w:val="22"/>
        </w:rPr>
        <w:t>Κ.Α 30-7311.003</w:t>
      </w:r>
      <w:r w:rsidR="0083090C" w:rsidRPr="0027662E">
        <w:rPr>
          <w:rFonts w:ascii="Tahoma" w:eastAsia="Calibri-Bold-Identity-H" w:hAnsi="Tahoma" w:cs="Tahoma"/>
          <w:bCs/>
          <w:sz w:val="22"/>
          <w:szCs w:val="22"/>
        </w:rPr>
        <w:t xml:space="preserve"> </w:t>
      </w:r>
      <w:r w:rsidR="0083090C" w:rsidRPr="0027662E">
        <w:rPr>
          <w:rFonts w:ascii="Tahoma" w:hAnsi="Tahoma" w:cs="Tahoma"/>
          <w:sz w:val="22"/>
          <w:szCs w:val="22"/>
        </w:rPr>
        <w:t xml:space="preserve"> με </w:t>
      </w:r>
      <w:r w:rsidR="0083090C" w:rsidRPr="0027662E">
        <w:rPr>
          <w:rFonts w:ascii="Tahoma" w:hAnsi="Tahoma" w:cs="Tahoma"/>
          <w:sz w:val="22"/>
          <w:szCs w:val="22"/>
          <w:lang w:val="en-US"/>
        </w:rPr>
        <w:t>CPV</w:t>
      </w:r>
      <w:r w:rsidR="0083090C" w:rsidRPr="0027662E">
        <w:rPr>
          <w:rFonts w:ascii="Tahoma" w:hAnsi="Tahoma" w:cs="Tahoma"/>
          <w:sz w:val="22"/>
          <w:szCs w:val="22"/>
        </w:rPr>
        <w:t xml:space="preserve">  45112720-8</w:t>
      </w:r>
      <w:r w:rsidR="0083090C" w:rsidRPr="0027662E">
        <w:rPr>
          <w:rFonts w:ascii="Tahoma" w:eastAsia="Calibri-Identity-H" w:hAnsi="Tahoma" w:cs="Tahoma"/>
          <w:sz w:val="22"/>
          <w:szCs w:val="22"/>
        </w:rPr>
        <w:t>, οικονομικού έτους 2017</w:t>
      </w:r>
      <w:r w:rsidR="0083090C">
        <w:rPr>
          <w:rFonts w:ascii="Tahoma" w:hAnsi="Tahoma" w:cs="Tahoma"/>
          <w:sz w:val="22"/>
          <w:szCs w:val="22"/>
        </w:rPr>
        <w:t>.</w:t>
      </w:r>
    </w:p>
    <w:p w:rsidR="00AA0A88" w:rsidRDefault="00AA0A88" w:rsidP="0083090C">
      <w:pPr>
        <w:pStyle w:val="ab"/>
        <w:spacing w:line="276" w:lineRule="auto"/>
        <w:jc w:val="both"/>
        <w:rPr>
          <w:rFonts w:ascii="Tahoma" w:hAnsi="Tahoma" w:cs="Tahoma"/>
          <w:sz w:val="22"/>
          <w:szCs w:val="22"/>
        </w:rPr>
      </w:pPr>
    </w:p>
    <w:p w:rsidR="0083090C" w:rsidRPr="0027662E" w:rsidRDefault="0083090C" w:rsidP="0083090C">
      <w:pPr>
        <w:pStyle w:val="ab"/>
        <w:spacing w:line="276" w:lineRule="auto"/>
        <w:jc w:val="both"/>
        <w:rPr>
          <w:rFonts w:ascii="Tahoma" w:hAnsi="Tahoma" w:cs="Tahoma"/>
          <w:sz w:val="22"/>
          <w:szCs w:val="22"/>
        </w:rPr>
      </w:pPr>
      <w:r>
        <w:rPr>
          <w:rFonts w:ascii="Tahoma" w:hAnsi="Tahoma" w:cs="Tahoma"/>
          <w:sz w:val="22"/>
          <w:szCs w:val="22"/>
        </w:rPr>
        <w:lastRenderedPageBreak/>
        <w:t xml:space="preserve">Β.- Επιλέγει </w:t>
      </w:r>
      <w:r w:rsidRPr="0027662E">
        <w:rPr>
          <w:rFonts w:ascii="Tahoma" w:hAnsi="Tahoma" w:cs="Tahoma"/>
          <w:sz w:val="22"/>
          <w:szCs w:val="22"/>
        </w:rPr>
        <w:t>ως τρόπο εκτέλεσης τον ‘Ανοιχτό Διαγωνισμό</w:t>
      </w:r>
      <w:r>
        <w:rPr>
          <w:rFonts w:ascii="Tahoma" w:hAnsi="Tahoma" w:cs="Tahoma"/>
          <w:sz w:val="22"/>
          <w:szCs w:val="22"/>
        </w:rPr>
        <w:t>,</w:t>
      </w:r>
      <w:r w:rsidRPr="0027662E">
        <w:rPr>
          <w:rFonts w:ascii="Tahoma" w:hAnsi="Tahoma" w:cs="Tahoma"/>
          <w:sz w:val="22"/>
          <w:szCs w:val="22"/>
        </w:rPr>
        <w:t xml:space="preserve"> λόγω του προϋπολογισμού του έργου και εφαρμόζοντας τις σχετικές διατάξεις του Ν 4412 </w:t>
      </w:r>
      <w:r>
        <w:rPr>
          <w:rFonts w:ascii="Tahoma" w:hAnsi="Tahoma" w:cs="Tahoma"/>
          <w:sz w:val="22"/>
          <w:szCs w:val="22"/>
        </w:rPr>
        <w:t>/2016</w:t>
      </w:r>
      <w:r w:rsidRPr="0027662E">
        <w:rPr>
          <w:rFonts w:ascii="Tahoma" w:hAnsi="Tahoma" w:cs="Tahoma"/>
          <w:sz w:val="22"/>
          <w:szCs w:val="22"/>
        </w:rPr>
        <w:t>»</w:t>
      </w:r>
    </w:p>
    <w:p w:rsidR="00951894" w:rsidRDefault="00DC007E" w:rsidP="0083090C">
      <w:pPr>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E576E">
        <w:rPr>
          <w:rFonts w:ascii="Tahoma" w:hAnsi="Tahoma" w:cs="Tahoma"/>
          <w:b/>
          <w:sz w:val="22"/>
          <w:szCs w:val="22"/>
        </w:rPr>
        <w:t>5</w:t>
      </w:r>
      <w:r w:rsidR="00F05C38">
        <w:rPr>
          <w:rFonts w:ascii="Tahoma" w:hAnsi="Tahoma" w:cs="Tahoma"/>
          <w:b/>
          <w:sz w:val="22"/>
          <w:szCs w:val="22"/>
        </w:rPr>
        <w:t>0</w:t>
      </w:r>
      <w:r w:rsidR="00AA0A88">
        <w:rPr>
          <w:rFonts w:ascii="Tahoma" w:hAnsi="Tahoma" w:cs="Tahoma"/>
          <w:b/>
          <w:sz w:val="22"/>
          <w:szCs w:val="22"/>
        </w:rPr>
        <w:t>8</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D340E5">
      <w:pPr>
        <w:pStyle w:val="a4"/>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4136" w:rsidRDefault="00C14136">
      <w:r>
        <w:separator/>
      </w:r>
    </w:p>
  </w:endnote>
  <w:endnote w:type="continuationSeparator" w:id="0">
    <w:p w:rsidR="00C14136" w:rsidRDefault="00C141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libri-Bold-Identity-H">
    <w:altName w:val="MS Mincho"/>
    <w:panose1 w:val="00000000000000000000"/>
    <w:charset w:val="80"/>
    <w:family w:val="auto"/>
    <w:notTrueType/>
    <w:pitch w:val="default"/>
    <w:sig w:usb0="00000000" w:usb1="08070000" w:usb2="00000010" w:usb3="00000000" w:csb0="00020000" w:csb1="00000000"/>
  </w:font>
  <w:font w:name="Calibri-Identity-H">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8EC" w:rsidRDefault="00C7479C" w:rsidP="00430383">
    <w:pPr>
      <w:pStyle w:val="a6"/>
      <w:framePr w:wrap="around" w:vAnchor="text" w:hAnchor="margin" w:xAlign="right" w:y="1"/>
      <w:rPr>
        <w:rStyle w:val="a7"/>
      </w:rPr>
    </w:pPr>
    <w:r>
      <w:rPr>
        <w:rStyle w:val="a7"/>
      </w:rPr>
      <w:fldChar w:fldCharType="begin"/>
    </w:r>
    <w:r w:rsidR="004958EC">
      <w:rPr>
        <w:rStyle w:val="a7"/>
      </w:rPr>
      <w:instrText xml:space="preserve">PAGE  </w:instrText>
    </w:r>
    <w:r>
      <w:rPr>
        <w:rStyle w:val="a7"/>
      </w:rPr>
      <w:fldChar w:fldCharType="end"/>
    </w:r>
  </w:p>
  <w:p w:rsidR="004958EC" w:rsidRDefault="004958EC"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8178532"/>
      <w:docPartObj>
        <w:docPartGallery w:val="Page Numbers (Bottom of Page)"/>
        <w:docPartUnique/>
      </w:docPartObj>
    </w:sdtPr>
    <w:sdtContent>
      <w:p w:rsidR="004958EC" w:rsidRDefault="00C7479C">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958EC"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0D0F89">
          <w:rPr>
            <w:rFonts w:ascii="Tahoma" w:hAnsi="Tahoma" w:cs="Tahoma"/>
            <w:noProof/>
            <w:sz w:val="22"/>
            <w:szCs w:val="22"/>
          </w:rPr>
          <w:t>1</w:t>
        </w:r>
        <w:r w:rsidRPr="004B2884">
          <w:rPr>
            <w:rFonts w:ascii="Tahoma" w:hAnsi="Tahoma" w:cs="Tahoma"/>
            <w:sz w:val="22"/>
            <w:szCs w:val="22"/>
          </w:rPr>
          <w:fldChar w:fldCharType="end"/>
        </w:r>
      </w:p>
    </w:sdtContent>
  </w:sdt>
  <w:p w:rsidR="004958EC" w:rsidRPr="0033417F" w:rsidRDefault="004958EC"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4136" w:rsidRDefault="00C14136">
      <w:r>
        <w:separator/>
      </w:r>
    </w:p>
  </w:footnote>
  <w:footnote w:type="continuationSeparator" w:id="0">
    <w:p w:rsidR="00C14136" w:rsidRDefault="00C141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97B33"/>
    <w:multiLevelType w:val="hybridMultilevel"/>
    <w:tmpl w:val="2DCC4B46"/>
    <w:lvl w:ilvl="0" w:tplc="04080001">
      <w:start w:val="1"/>
      <w:numFmt w:val="bullet"/>
      <w:lvlText w:val=""/>
      <w:lvlJc w:val="left"/>
      <w:pPr>
        <w:ind w:left="928"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3">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18114"/>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312"/>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0F89"/>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4E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16DD"/>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513C"/>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45DF"/>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23F6"/>
    <w:rsid w:val="003835C9"/>
    <w:rsid w:val="00383A02"/>
    <w:rsid w:val="003875D0"/>
    <w:rsid w:val="003923BB"/>
    <w:rsid w:val="003932C4"/>
    <w:rsid w:val="0039448E"/>
    <w:rsid w:val="00394FB6"/>
    <w:rsid w:val="00396CB5"/>
    <w:rsid w:val="003A3F57"/>
    <w:rsid w:val="003A4EE8"/>
    <w:rsid w:val="003A7A7D"/>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2CD0"/>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958EC"/>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49B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37B4"/>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3F45"/>
    <w:rsid w:val="005F70B9"/>
    <w:rsid w:val="00600B53"/>
    <w:rsid w:val="0060133D"/>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1E31"/>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090C"/>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5AFA"/>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2B94"/>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34E99"/>
    <w:rsid w:val="00A414D0"/>
    <w:rsid w:val="00A414D2"/>
    <w:rsid w:val="00A42B90"/>
    <w:rsid w:val="00A439F8"/>
    <w:rsid w:val="00A43F1C"/>
    <w:rsid w:val="00A45698"/>
    <w:rsid w:val="00A47C2D"/>
    <w:rsid w:val="00A51014"/>
    <w:rsid w:val="00A52776"/>
    <w:rsid w:val="00A52D51"/>
    <w:rsid w:val="00A540C3"/>
    <w:rsid w:val="00A5436C"/>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A30"/>
    <w:rsid w:val="00A97BF4"/>
    <w:rsid w:val="00A97C02"/>
    <w:rsid w:val="00AA0497"/>
    <w:rsid w:val="00AA0A88"/>
    <w:rsid w:val="00AA18A9"/>
    <w:rsid w:val="00AA4773"/>
    <w:rsid w:val="00AA480E"/>
    <w:rsid w:val="00AA4B5E"/>
    <w:rsid w:val="00AA61AA"/>
    <w:rsid w:val="00AA639F"/>
    <w:rsid w:val="00AA7C97"/>
    <w:rsid w:val="00AB0B8C"/>
    <w:rsid w:val="00AB13F5"/>
    <w:rsid w:val="00AB7BE9"/>
    <w:rsid w:val="00AC0393"/>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377D2"/>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42F7"/>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B7933"/>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4136"/>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2F8C"/>
    <w:rsid w:val="00C734F1"/>
    <w:rsid w:val="00C7479C"/>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576E"/>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39"/>
    <w:rsid w:val="00D614C7"/>
    <w:rsid w:val="00D633DE"/>
    <w:rsid w:val="00D63F7D"/>
    <w:rsid w:val="00D647D0"/>
    <w:rsid w:val="00D656A8"/>
    <w:rsid w:val="00D67629"/>
    <w:rsid w:val="00D67F69"/>
    <w:rsid w:val="00D7145C"/>
    <w:rsid w:val="00D714BF"/>
    <w:rsid w:val="00D75241"/>
    <w:rsid w:val="00D7561B"/>
    <w:rsid w:val="00D770CE"/>
    <w:rsid w:val="00D83931"/>
    <w:rsid w:val="00D84221"/>
    <w:rsid w:val="00D84ECE"/>
    <w:rsid w:val="00D912E0"/>
    <w:rsid w:val="00D920CD"/>
    <w:rsid w:val="00D971B0"/>
    <w:rsid w:val="00D97A2E"/>
    <w:rsid w:val="00DA17C2"/>
    <w:rsid w:val="00DA1865"/>
    <w:rsid w:val="00DA2B2A"/>
    <w:rsid w:val="00DA375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3193"/>
    <w:rsid w:val="00DE5021"/>
    <w:rsid w:val="00DE5AC5"/>
    <w:rsid w:val="00DE7A4B"/>
    <w:rsid w:val="00DF053A"/>
    <w:rsid w:val="00DF6146"/>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520E"/>
    <w:rsid w:val="00E47DDC"/>
    <w:rsid w:val="00E526C2"/>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6AEB"/>
    <w:rsid w:val="00ED7173"/>
    <w:rsid w:val="00EE0157"/>
    <w:rsid w:val="00EE0B71"/>
    <w:rsid w:val="00EE1BE5"/>
    <w:rsid w:val="00EE1CC2"/>
    <w:rsid w:val="00EE302D"/>
    <w:rsid w:val="00EE342A"/>
    <w:rsid w:val="00EE436E"/>
    <w:rsid w:val="00EF223E"/>
    <w:rsid w:val="00EF2F0F"/>
    <w:rsid w:val="00EF3A3D"/>
    <w:rsid w:val="00EF4860"/>
    <w:rsid w:val="00EF6E64"/>
    <w:rsid w:val="00F004A1"/>
    <w:rsid w:val="00F0134F"/>
    <w:rsid w:val="00F02195"/>
    <w:rsid w:val="00F02F91"/>
    <w:rsid w:val="00F03BB5"/>
    <w:rsid w:val="00F05C38"/>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6FA7"/>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0A93"/>
    <w:rsid w:val="00FD19A5"/>
    <w:rsid w:val="00FD303F"/>
    <w:rsid w:val="00FD33E7"/>
    <w:rsid w:val="00FD3BDD"/>
    <w:rsid w:val="00FD57B0"/>
    <w:rsid w:val="00FD5E76"/>
    <w:rsid w:val="00FE3598"/>
    <w:rsid w:val="00FE4763"/>
    <w:rsid w:val="00FF0D44"/>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8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1992257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19130918">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9960451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053B9C-9CDC-4077-8EB9-ACC375E77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883</Words>
  <Characters>4774</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2017-09-01T06:17:00Z</cp:lastPrinted>
  <dcterms:created xsi:type="dcterms:W3CDTF">2017-09-14T10:55:00Z</dcterms:created>
  <dcterms:modified xsi:type="dcterms:W3CDTF">2017-09-19T10:54:00Z</dcterms:modified>
</cp:coreProperties>
</file>