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F05C38">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B524AD">
        <w:rPr>
          <w:rFonts w:ascii="Tahoma" w:hAnsi="Tahoma" w:cs="Tahoma"/>
          <w:b/>
          <w:bCs/>
          <w:sz w:val="22"/>
          <w:szCs w:val="22"/>
        </w:rPr>
        <w:t>11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3332AD" w:rsidRPr="003332AD">
        <w:rPr>
          <w:rFonts w:ascii="Tahoma" w:hAnsi="Tahoma" w:cs="Tahoma"/>
          <w:b/>
          <w:sz w:val="20"/>
          <w:szCs w:val="20"/>
        </w:rPr>
        <w:t>ΑΔΑ: ΩΘΥ7ΩΨΑ-265</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524AD" w:rsidRDefault="000845C9" w:rsidP="00A34E99">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524AD" w:rsidRPr="00B524AD">
        <w:rPr>
          <w:rFonts w:ascii="Tahoma" w:hAnsi="Tahoma" w:cs="Tahoma"/>
          <w:sz w:val="22"/>
          <w:szCs w:val="22"/>
        </w:rPr>
        <w:t xml:space="preserve">Τροποποίηση της </w:t>
      </w:r>
      <w:proofErr w:type="spellStart"/>
      <w:r w:rsidR="00B524AD" w:rsidRPr="00B524AD">
        <w:rPr>
          <w:rFonts w:ascii="Tahoma" w:hAnsi="Tahoma" w:cs="Tahoma"/>
          <w:sz w:val="22"/>
          <w:szCs w:val="22"/>
        </w:rPr>
        <w:t>αριθμ</w:t>
      </w:r>
      <w:proofErr w:type="spellEnd"/>
      <w:r w:rsidR="00B524AD" w:rsidRPr="00B524AD">
        <w:rPr>
          <w:rFonts w:ascii="Tahoma" w:hAnsi="Tahoma" w:cs="Tahoma"/>
          <w:sz w:val="22"/>
          <w:szCs w:val="22"/>
        </w:rPr>
        <w:t xml:space="preserve">. 77 υψομετρικής μελέτης </w:t>
      </w:r>
      <w:proofErr w:type="spellStart"/>
      <w:r w:rsidR="00B524AD" w:rsidRPr="00B524AD">
        <w:rPr>
          <w:rFonts w:ascii="Tahoma" w:hAnsi="Tahoma" w:cs="Tahoma"/>
          <w:sz w:val="22"/>
          <w:szCs w:val="22"/>
        </w:rPr>
        <w:t>Ανεμομύλων</w:t>
      </w:r>
      <w:proofErr w:type="spellEnd"/>
      <w:r w:rsidR="00B524AD" w:rsidRPr="00B524AD">
        <w:rPr>
          <w:rFonts w:ascii="Tahoma" w:hAnsi="Tahoma" w:cs="Tahoma"/>
          <w:sz w:val="22"/>
          <w:szCs w:val="22"/>
        </w:rPr>
        <w:t xml:space="preserve"> - Βίτσι και </w:t>
      </w:r>
    </w:p>
    <w:p w:rsidR="0041375B" w:rsidRDefault="00B524AD" w:rsidP="00A34E99">
      <w:pPr>
        <w:jc w:val="both"/>
        <w:rPr>
          <w:rFonts w:ascii="Tahoma" w:hAnsi="Tahoma" w:cs="Tahoma"/>
          <w:sz w:val="22"/>
          <w:szCs w:val="22"/>
        </w:rPr>
      </w:pPr>
      <w:r>
        <w:rPr>
          <w:rFonts w:ascii="Tahoma" w:hAnsi="Tahoma" w:cs="Tahoma"/>
          <w:sz w:val="22"/>
          <w:szCs w:val="22"/>
        </w:rPr>
        <w:t xml:space="preserve">               </w:t>
      </w:r>
      <w:r w:rsidRPr="00B524AD">
        <w:rPr>
          <w:rFonts w:ascii="Tahoma" w:hAnsi="Tahoma" w:cs="Tahoma"/>
          <w:sz w:val="22"/>
          <w:szCs w:val="22"/>
        </w:rPr>
        <w:t>Ανωνύμου Δημοτικής οδού</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4575EA">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4575EA">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4575EA">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A0A88" w:rsidRDefault="004C6584" w:rsidP="0083090C">
      <w:pPr>
        <w:spacing w:line="276" w:lineRule="auto"/>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B524AD">
        <w:rPr>
          <w:rStyle w:val="af"/>
          <w:rFonts w:ascii="Tahoma" w:hAnsi="Tahoma" w:cs="Tahoma"/>
          <w:i w:val="0"/>
          <w:sz w:val="22"/>
          <w:szCs w:val="22"/>
        </w:rPr>
        <w:t>7</w:t>
      </w:r>
      <w:r w:rsidRPr="00CE576E">
        <w:rPr>
          <w:rStyle w:val="af"/>
          <w:rFonts w:ascii="Tahoma" w:hAnsi="Tahoma" w:cs="Tahoma"/>
          <w:i w:val="0"/>
          <w:sz w:val="22"/>
          <w:szCs w:val="22"/>
        </w:rPr>
        <w:t>ο τακτικό  θέμα της ημερήσιας διάταξης «</w:t>
      </w:r>
      <w:r w:rsidR="00B524AD" w:rsidRPr="00B524AD">
        <w:rPr>
          <w:rFonts w:ascii="Tahoma" w:hAnsi="Tahoma" w:cs="Tahoma"/>
          <w:sz w:val="22"/>
          <w:szCs w:val="22"/>
        </w:rPr>
        <w:t xml:space="preserve">Τροποποίηση της </w:t>
      </w:r>
      <w:proofErr w:type="spellStart"/>
      <w:r w:rsidR="00B524AD" w:rsidRPr="00B524AD">
        <w:rPr>
          <w:rFonts w:ascii="Tahoma" w:hAnsi="Tahoma" w:cs="Tahoma"/>
          <w:sz w:val="22"/>
          <w:szCs w:val="22"/>
        </w:rPr>
        <w:t>αριθμ</w:t>
      </w:r>
      <w:proofErr w:type="spellEnd"/>
      <w:r w:rsidR="00B524AD" w:rsidRPr="00B524AD">
        <w:rPr>
          <w:rFonts w:ascii="Tahoma" w:hAnsi="Tahoma" w:cs="Tahoma"/>
          <w:sz w:val="22"/>
          <w:szCs w:val="22"/>
        </w:rPr>
        <w:t xml:space="preserve">. 77 υψομετρικής μελέτης </w:t>
      </w:r>
      <w:proofErr w:type="spellStart"/>
      <w:r w:rsidR="00B524AD" w:rsidRPr="00B524AD">
        <w:rPr>
          <w:rFonts w:ascii="Tahoma" w:hAnsi="Tahoma" w:cs="Tahoma"/>
          <w:sz w:val="22"/>
          <w:szCs w:val="22"/>
        </w:rPr>
        <w:t>Ανεμομύλων</w:t>
      </w:r>
      <w:proofErr w:type="spellEnd"/>
      <w:r w:rsidR="00B524AD" w:rsidRPr="00B524AD">
        <w:rPr>
          <w:rFonts w:ascii="Tahoma" w:hAnsi="Tahoma" w:cs="Tahoma"/>
          <w:sz w:val="22"/>
          <w:szCs w:val="22"/>
        </w:rPr>
        <w:t xml:space="preserve"> - Βίτσι και Ανωνύμου Δημοτικής οδού</w:t>
      </w:r>
      <w:r w:rsidR="0083090C" w:rsidRPr="0027662E">
        <w:rPr>
          <w:rFonts w:ascii="Tahoma" w:hAnsi="Tahoma" w:cs="Tahoma"/>
          <w:sz w:val="22"/>
          <w:szCs w:val="22"/>
        </w:rPr>
        <w:t>» και επιλογή τρόπου εκτέλεσης</w:t>
      </w:r>
      <w:r w:rsidR="0083090C" w:rsidRPr="00516F47">
        <w:rPr>
          <w:rFonts w:ascii="Tahoma" w:hAnsi="Tahoma" w:cs="Tahoma"/>
          <w:sz w:val="22"/>
          <w:szCs w:val="22"/>
        </w:rPr>
        <w:t xml:space="preserve">» </w:t>
      </w:r>
      <w:bookmarkStart w:id="5" w:name="OLE_LINK24"/>
      <w:bookmarkStart w:id="6" w:name="OLE_LINK25"/>
      <w:bookmarkStart w:id="7" w:name="OLE_LINK26"/>
      <w:r w:rsidR="0083090C" w:rsidRPr="00516F47">
        <w:rPr>
          <w:rFonts w:ascii="Tahoma" w:hAnsi="Tahoma" w:cs="Tahoma"/>
          <w:sz w:val="22"/>
          <w:szCs w:val="22"/>
        </w:rPr>
        <w:t xml:space="preserve">έδωσε το λόγο στον αρμόδιο αντιδήμαρχο κ. </w:t>
      </w:r>
      <w:proofErr w:type="spellStart"/>
      <w:r w:rsidR="0083090C">
        <w:rPr>
          <w:rFonts w:ascii="Tahoma" w:hAnsi="Tahoma" w:cs="Tahoma"/>
          <w:sz w:val="22"/>
          <w:szCs w:val="22"/>
        </w:rPr>
        <w:t>Πανέτα</w:t>
      </w:r>
      <w:proofErr w:type="spellEnd"/>
      <w:r w:rsidR="0083090C" w:rsidRPr="00516F47">
        <w:rPr>
          <w:rFonts w:ascii="Tahoma" w:hAnsi="Tahoma" w:cs="Tahoma"/>
          <w:sz w:val="22"/>
          <w:szCs w:val="22"/>
        </w:rPr>
        <w:t xml:space="preserve"> </w:t>
      </w:r>
      <w:r w:rsidR="0083090C">
        <w:rPr>
          <w:rFonts w:ascii="Tahoma" w:hAnsi="Tahoma" w:cs="Tahoma"/>
          <w:sz w:val="22"/>
          <w:szCs w:val="22"/>
        </w:rPr>
        <w:t>ο οποίος παίρνοντας το λόγο είπε</w:t>
      </w:r>
      <w:r w:rsidR="00AA0A88">
        <w:rPr>
          <w:rFonts w:ascii="Tahoma" w:hAnsi="Tahoma" w:cs="Tahoma"/>
          <w:sz w:val="22"/>
          <w:szCs w:val="22"/>
        </w:rPr>
        <w:t>:</w:t>
      </w:r>
    </w:p>
    <w:p w:rsidR="00685702" w:rsidRDefault="00685702" w:rsidP="0083090C">
      <w:pPr>
        <w:spacing w:line="276" w:lineRule="auto"/>
        <w:jc w:val="both"/>
        <w:rPr>
          <w:rFonts w:ascii="Tahoma" w:hAnsi="Tahoma" w:cs="Tahoma"/>
          <w:sz w:val="22"/>
          <w:szCs w:val="22"/>
        </w:rPr>
      </w:pPr>
    </w:p>
    <w:p w:rsidR="00B524AD" w:rsidRDefault="00B524AD" w:rsidP="00B524AD">
      <w:pPr>
        <w:spacing w:line="276" w:lineRule="auto"/>
        <w:ind w:firstLine="720"/>
        <w:jc w:val="both"/>
        <w:rPr>
          <w:rFonts w:ascii="Tahoma" w:hAnsi="Tahoma" w:cs="Tahoma"/>
          <w:sz w:val="22"/>
          <w:szCs w:val="22"/>
        </w:rPr>
      </w:pPr>
      <w:r w:rsidRPr="00B524AD">
        <w:rPr>
          <w:rFonts w:ascii="Tahoma" w:hAnsi="Tahoma" w:cs="Tahoma"/>
          <w:sz w:val="22"/>
          <w:szCs w:val="22"/>
        </w:rPr>
        <w:t xml:space="preserve">Στα πλαίσια της εργολαβίας «Έργα οδοποιίας (ασφαλτοστρώσεις, τσιμεντοστρώσεις) και τεχνικών έργων (αυλάκια, </w:t>
      </w:r>
      <w:proofErr w:type="spellStart"/>
      <w:r w:rsidRPr="00B524AD">
        <w:rPr>
          <w:rFonts w:ascii="Tahoma" w:hAnsi="Tahoma" w:cs="Tahoma"/>
          <w:sz w:val="22"/>
          <w:szCs w:val="22"/>
        </w:rPr>
        <w:t>τοιχεία</w:t>
      </w:r>
      <w:proofErr w:type="spellEnd"/>
      <w:r w:rsidRPr="00B524AD">
        <w:rPr>
          <w:rFonts w:ascii="Tahoma" w:hAnsi="Tahoma" w:cs="Tahoma"/>
          <w:sz w:val="22"/>
          <w:szCs w:val="22"/>
        </w:rPr>
        <w:t xml:space="preserve"> κ.α.)» ο Δήμος μας προτίθεται να προβεί στην σύνδεση της οδού Βίτσι με την </w:t>
      </w:r>
      <w:proofErr w:type="spellStart"/>
      <w:r w:rsidRPr="00B524AD">
        <w:rPr>
          <w:rFonts w:ascii="Tahoma" w:hAnsi="Tahoma" w:cs="Tahoma"/>
          <w:sz w:val="22"/>
          <w:szCs w:val="22"/>
        </w:rPr>
        <w:t>Ανεμομύλων</w:t>
      </w:r>
      <w:proofErr w:type="spellEnd"/>
      <w:r w:rsidRPr="00B524AD">
        <w:rPr>
          <w:rFonts w:ascii="Tahoma" w:hAnsi="Tahoma" w:cs="Tahoma"/>
          <w:sz w:val="22"/>
          <w:szCs w:val="22"/>
        </w:rPr>
        <w:t xml:space="preserve"> και τη διάνοιξη  μέχρι την ανώνυμο οδό (νυν </w:t>
      </w:r>
      <w:proofErr w:type="spellStart"/>
      <w:r w:rsidRPr="00B524AD">
        <w:rPr>
          <w:rFonts w:ascii="Tahoma" w:hAnsi="Tahoma" w:cs="Tahoma"/>
          <w:sz w:val="22"/>
          <w:szCs w:val="22"/>
        </w:rPr>
        <w:t>Χωματιανού</w:t>
      </w:r>
      <w:proofErr w:type="spellEnd"/>
      <w:r w:rsidRPr="00B524AD">
        <w:rPr>
          <w:rFonts w:ascii="Tahoma" w:hAnsi="Tahoma" w:cs="Tahoma"/>
          <w:sz w:val="22"/>
          <w:szCs w:val="22"/>
        </w:rPr>
        <w:t>). Στις εν λόγω οδούς έχουν αφεθεί όλα τα ρυμοτομούμενα τμήματα σε κοινή χρήση για την έκδοση οικοδομικών αδειών.</w:t>
      </w:r>
    </w:p>
    <w:p w:rsidR="00B524AD" w:rsidRDefault="00B524AD" w:rsidP="00B524AD">
      <w:pPr>
        <w:spacing w:line="276" w:lineRule="auto"/>
        <w:ind w:firstLine="720"/>
        <w:jc w:val="both"/>
        <w:rPr>
          <w:rFonts w:ascii="Tahoma" w:hAnsi="Tahoma" w:cs="Tahoma"/>
          <w:sz w:val="22"/>
          <w:szCs w:val="22"/>
        </w:rPr>
      </w:pPr>
      <w:r w:rsidRPr="00B524AD">
        <w:rPr>
          <w:rFonts w:ascii="Tahoma" w:hAnsi="Tahoma" w:cs="Tahoma"/>
          <w:sz w:val="22"/>
          <w:szCs w:val="22"/>
        </w:rPr>
        <w:t>Κατά την αποτύπωση της υφιστάμενης διαμορφωμένης κα</w:t>
      </w:r>
      <w:r w:rsidR="00685702">
        <w:rPr>
          <w:rFonts w:ascii="Tahoma" w:hAnsi="Tahoma" w:cs="Tahoma"/>
          <w:sz w:val="22"/>
          <w:szCs w:val="22"/>
        </w:rPr>
        <w:t xml:space="preserve">τάστασης προέκυψε η ανάγκη </w:t>
      </w:r>
      <w:proofErr w:type="spellStart"/>
      <w:r w:rsidR="00685702">
        <w:rPr>
          <w:rFonts w:ascii="Tahoma" w:hAnsi="Tahoma" w:cs="Tahoma"/>
          <w:sz w:val="22"/>
          <w:szCs w:val="22"/>
        </w:rPr>
        <w:t>επικυ</w:t>
      </w:r>
      <w:r w:rsidRPr="00B524AD">
        <w:rPr>
          <w:rFonts w:ascii="Tahoma" w:hAnsi="Tahoma" w:cs="Tahoma"/>
          <w:sz w:val="22"/>
          <w:szCs w:val="22"/>
        </w:rPr>
        <w:t>ροποίησης</w:t>
      </w:r>
      <w:proofErr w:type="spellEnd"/>
      <w:r w:rsidRPr="00B524AD">
        <w:rPr>
          <w:rFonts w:ascii="Tahoma" w:hAnsi="Tahoma" w:cs="Tahoma"/>
          <w:sz w:val="22"/>
          <w:szCs w:val="22"/>
        </w:rPr>
        <w:t xml:space="preserve"> των υπαρχουσών υψομετρικών μελετών.</w:t>
      </w:r>
    </w:p>
    <w:p w:rsidR="00B524AD" w:rsidRDefault="00B524AD" w:rsidP="00B524AD">
      <w:pPr>
        <w:spacing w:line="276" w:lineRule="auto"/>
        <w:ind w:firstLine="720"/>
        <w:jc w:val="both"/>
        <w:rPr>
          <w:rFonts w:ascii="Tahoma" w:hAnsi="Tahoma" w:cs="Tahoma"/>
          <w:sz w:val="22"/>
          <w:szCs w:val="22"/>
        </w:rPr>
      </w:pPr>
      <w:r w:rsidRPr="00B524AD">
        <w:rPr>
          <w:rFonts w:ascii="Tahoma" w:hAnsi="Tahoma" w:cs="Tahoma"/>
          <w:sz w:val="22"/>
          <w:szCs w:val="22"/>
        </w:rPr>
        <w:t xml:space="preserve">Συγκεκριμένα ομαλοποιείται η κλίση από 21,31 % σε 20,08 % στη δυσμενέστερη περίπτωση. Η παλιά υψομετρική μελέτη είχε ενιαία κλίση 21,31%, πολύ έντονη για οδό εντός σχεδίου πόλεως. Με την προτεινόμενη ομαλοποιούνται οι κλίσεις από 15,60% σε 19,62% και σε ένα μικρό τμήμα 20,08%. Επίσης με την νέα υψομετρική μελέτη μελετάται και η ένωση της οδού </w:t>
      </w:r>
      <w:proofErr w:type="spellStart"/>
      <w:r w:rsidRPr="00B524AD">
        <w:rPr>
          <w:rFonts w:ascii="Tahoma" w:hAnsi="Tahoma" w:cs="Tahoma"/>
          <w:sz w:val="22"/>
          <w:szCs w:val="22"/>
        </w:rPr>
        <w:t>Χωματιανού</w:t>
      </w:r>
      <w:proofErr w:type="spellEnd"/>
      <w:r w:rsidRPr="00B524AD">
        <w:rPr>
          <w:rFonts w:ascii="Tahoma" w:hAnsi="Tahoma" w:cs="Tahoma"/>
          <w:sz w:val="22"/>
          <w:szCs w:val="22"/>
        </w:rPr>
        <w:t xml:space="preserve"> με τη Βίτσι που δεν είχε μελετηθεί με την παλιά υψομετρική μελέτη. Με τον τρόπο αυτό καθίσταται λειτουργικότερη η κυκλοφορία στις εν λόγω οδούς χωρίς να επηρεάζονται οι υπάρχουσες οικοδομές.</w:t>
      </w:r>
    </w:p>
    <w:p w:rsidR="00B524AD" w:rsidRDefault="00B524AD" w:rsidP="00B524AD">
      <w:pPr>
        <w:spacing w:line="276" w:lineRule="auto"/>
        <w:ind w:firstLine="720"/>
        <w:jc w:val="both"/>
        <w:rPr>
          <w:rFonts w:ascii="Tahoma" w:hAnsi="Tahoma" w:cs="Tahoma"/>
          <w:sz w:val="22"/>
          <w:szCs w:val="22"/>
        </w:rPr>
      </w:pPr>
      <w:r w:rsidRPr="00B524AD">
        <w:rPr>
          <w:rFonts w:ascii="Tahoma" w:hAnsi="Tahoma" w:cs="Tahoma"/>
          <w:sz w:val="22"/>
          <w:szCs w:val="22"/>
        </w:rPr>
        <w:t>Παρακαλούμε για την έγκριση της.</w:t>
      </w:r>
    </w:p>
    <w:p w:rsidR="00685702" w:rsidRDefault="00685702" w:rsidP="00B524AD">
      <w:pPr>
        <w:spacing w:line="276" w:lineRule="auto"/>
        <w:ind w:firstLine="720"/>
        <w:jc w:val="both"/>
        <w:rPr>
          <w:rFonts w:ascii="Tahoma" w:hAnsi="Tahoma" w:cs="Tahoma"/>
          <w:sz w:val="22"/>
          <w:szCs w:val="22"/>
        </w:rPr>
      </w:pPr>
    </w:p>
    <w:p w:rsidR="0083090C" w:rsidRDefault="0083090C" w:rsidP="0083090C">
      <w:pPr>
        <w:spacing w:line="276" w:lineRule="auto"/>
        <w:jc w:val="both"/>
        <w:rPr>
          <w:rFonts w:ascii="Tahoma" w:hAnsi="Tahoma" w:cs="Tahoma"/>
          <w:sz w:val="22"/>
          <w:szCs w:val="22"/>
        </w:rPr>
      </w:pPr>
      <w:r w:rsidRPr="0083090C">
        <w:rPr>
          <w:rFonts w:ascii="Tahoma" w:hAnsi="Tahoma" w:cs="Tahoma"/>
          <w:sz w:val="22"/>
          <w:szCs w:val="22"/>
        </w:rPr>
        <w:t xml:space="preserve">Στη συνέχεια έδωσε το λόγο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bookmarkEnd w:id="5"/>
      <w:bookmarkEnd w:id="6"/>
      <w:bookmarkEnd w:id="7"/>
      <w:r w:rsidRPr="0083090C">
        <w:rPr>
          <w:rStyle w:val="af"/>
          <w:rFonts w:ascii="Tahoma" w:hAnsi="Tahoma" w:cs="Tahoma"/>
          <w:sz w:val="22"/>
          <w:szCs w:val="22"/>
        </w:rPr>
        <w:t>,</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83090C">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B524AD" w:rsidRDefault="0083090C" w:rsidP="00685702">
      <w:pPr>
        <w:pStyle w:val="ab"/>
        <w:spacing w:line="276" w:lineRule="auto"/>
        <w:jc w:val="both"/>
        <w:rPr>
          <w:rFonts w:ascii="Tahoma" w:hAnsi="Tahoma" w:cs="Tahoma"/>
          <w:sz w:val="22"/>
          <w:szCs w:val="22"/>
        </w:rPr>
      </w:pPr>
      <w:r w:rsidRPr="0083090C">
        <w:rPr>
          <w:rStyle w:val="af"/>
          <w:rFonts w:ascii="Tahoma" w:hAnsi="Tahoma" w:cs="Tahoma"/>
          <w:i w:val="0"/>
          <w:sz w:val="22"/>
          <w:szCs w:val="22"/>
        </w:rPr>
        <w:t xml:space="preserve">Α.- </w:t>
      </w:r>
      <w:r>
        <w:rPr>
          <w:rStyle w:val="af"/>
          <w:rFonts w:ascii="Tahoma" w:hAnsi="Tahoma" w:cs="Tahoma"/>
          <w:i w:val="0"/>
          <w:sz w:val="22"/>
          <w:szCs w:val="22"/>
        </w:rPr>
        <w:t xml:space="preserve">Την </w:t>
      </w:r>
      <w:r w:rsidR="00B524AD" w:rsidRPr="00B524AD">
        <w:rPr>
          <w:rFonts w:ascii="Tahoma" w:hAnsi="Tahoma" w:cs="Tahoma"/>
          <w:sz w:val="22"/>
          <w:szCs w:val="22"/>
        </w:rPr>
        <w:t xml:space="preserve">Τροποποίηση της </w:t>
      </w:r>
      <w:proofErr w:type="spellStart"/>
      <w:r w:rsidR="00B524AD" w:rsidRPr="00B524AD">
        <w:rPr>
          <w:rFonts w:ascii="Tahoma" w:hAnsi="Tahoma" w:cs="Tahoma"/>
          <w:sz w:val="22"/>
          <w:szCs w:val="22"/>
        </w:rPr>
        <w:t>αριθμ</w:t>
      </w:r>
      <w:proofErr w:type="spellEnd"/>
      <w:r w:rsidR="00B524AD" w:rsidRPr="00B524AD">
        <w:rPr>
          <w:rFonts w:ascii="Tahoma" w:hAnsi="Tahoma" w:cs="Tahoma"/>
          <w:sz w:val="22"/>
          <w:szCs w:val="22"/>
        </w:rPr>
        <w:t xml:space="preserve">. 77 υψομετρικής μελέτης </w:t>
      </w:r>
      <w:proofErr w:type="spellStart"/>
      <w:r w:rsidR="00B524AD" w:rsidRPr="00B524AD">
        <w:rPr>
          <w:rFonts w:ascii="Tahoma" w:hAnsi="Tahoma" w:cs="Tahoma"/>
          <w:sz w:val="22"/>
          <w:szCs w:val="22"/>
        </w:rPr>
        <w:t>Ανεμομύλων</w:t>
      </w:r>
      <w:proofErr w:type="spellEnd"/>
      <w:r w:rsidR="00B524AD" w:rsidRPr="00B524AD">
        <w:rPr>
          <w:rFonts w:ascii="Tahoma" w:hAnsi="Tahoma" w:cs="Tahoma"/>
          <w:sz w:val="22"/>
          <w:szCs w:val="22"/>
        </w:rPr>
        <w:t xml:space="preserve"> - Βίτσι και Ανωνύμου Δημοτικής οδού</w:t>
      </w:r>
      <w:r w:rsidR="00685702">
        <w:rPr>
          <w:rFonts w:ascii="Tahoma" w:hAnsi="Tahoma" w:cs="Tahoma"/>
          <w:sz w:val="22"/>
          <w:szCs w:val="22"/>
        </w:rPr>
        <w:t xml:space="preserve"> </w:t>
      </w:r>
      <w:r w:rsidR="00685702">
        <w:rPr>
          <w:rFonts w:ascii="Tahoma" w:eastAsia="Calibri" w:hAnsi="Tahoma" w:cs="Tahoma"/>
          <w:sz w:val="22"/>
          <w:szCs w:val="22"/>
        </w:rPr>
        <w:t>διότι κ</w:t>
      </w:r>
      <w:r w:rsidR="00B524AD" w:rsidRPr="00B524AD">
        <w:rPr>
          <w:rFonts w:ascii="Tahoma" w:hAnsi="Tahoma" w:cs="Tahoma"/>
          <w:sz w:val="22"/>
          <w:szCs w:val="22"/>
        </w:rPr>
        <w:t xml:space="preserve">ατά την αποτύπωση της υφιστάμενης διαμορφωμένης κατάστασης προέκυψε η ανάγκη </w:t>
      </w:r>
      <w:proofErr w:type="spellStart"/>
      <w:r w:rsidR="00B524AD" w:rsidRPr="00B524AD">
        <w:rPr>
          <w:rFonts w:ascii="Tahoma" w:hAnsi="Tahoma" w:cs="Tahoma"/>
          <w:sz w:val="22"/>
          <w:szCs w:val="22"/>
        </w:rPr>
        <w:t>επικυροποίησης</w:t>
      </w:r>
      <w:proofErr w:type="spellEnd"/>
      <w:r w:rsidR="00B524AD" w:rsidRPr="00B524AD">
        <w:rPr>
          <w:rFonts w:ascii="Tahoma" w:hAnsi="Tahoma" w:cs="Tahoma"/>
          <w:sz w:val="22"/>
          <w:szCs w:val="22"/>
        </w:rPr>
        <w:t xml:space="preserve"> των υπαρχουσών υψομετρικών μελετών</w:t>
      </w:r>
      <w:r w:rsidR="00685702">
        <w:rPr>
          <w:rFonts w:ascii="Tahoma" w:hAnsi="Tahoma" w:cs="Tahoma"/>
          <w:sz w:val="22"/>
          <w:szCs w:val="22"/>
        </w:rPr>
        <w:t xml:space="preserve"> σύμφωνα με το ιστορικό της παρούσας.</w:t>
      </w:r>
      <w:r w:rsidR="00B524AD" w:rsidRPr="00B524AD">
        <w:rPr>
          <w:rFonts w:ascii="Tahoma" w:hAnsi="Tahoma" w:cs="Tahoma"/>
          <w:sz w:val="22"/>
          <w:szCs w:val="22"/>
        </w:rPr>
        <w:t xml:space="preserve">  </w:t>
      </w:r>
    </w:p>
    <w:p w:rsidR="00B524AD" w:rsidRPr="00B524AD" w:rsidRDefault="00B524AD" w:rsidP="00B524AD">
      <w:pPr>
        <w:spacing w:line="276" w:lineRule="auto"/>
        <w:ind w:firstLine="720"/>
        <w:jc w:val="both"/>
        <w:rPr>
          <w:rFonts w:ascii="Tahoma" w:hAnsi="Tahoma" w:cs="Tahoma"/>
          <w:sz w:val="22"/>
          <w:szCs w:val="22"/>
        </w:rPr>
      </w:pPr>
    </w:p>
    <w:p w:rsidR="00951894" w:rsidRDefault="00DC007E" w:rsidP="0083090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685702">
        <w:rPr>
          <w:rFonts w:ascii="Tahoma" w:hAnsi="Tahoma" w:cs="Tahoma"/>
          <w:b/>
          <w:sz w:val="22"/>
          <w:szCs w:val="22"/>
        </w:rPr>
        <w:t>11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09E" w:rsidRDefault="0073609E">
      <w:r>
        <w:separator/>
      </w:r>
    </w:p>
  </w:endnote>
  <w:endnote w:type="continuationSeparator" w:id="0">
    <w:p w:rsidR="0073609E" w:rsidRDefault="007360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012B90"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012B9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3332AD">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09E" w:rsidRDefault="0073609E">
      <w:r>
        <w:separator/>
      </w:r>
    </w:p>
  </w:footnote>
  <w:footnote w:type="continuationSeparator" w:id="0">
    <w:p w:rsidR="0073609E" w:rsidRDefault="007360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2B90"/>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2AD"/>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5EA"/>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09E"/>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49FC9-B41A-43AD-9383-69335047A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815</Words>
  <Characters>4402</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2017-09-15T04:46:00Z</dcterms:created>
  <dcterms:modified xsi:type="dcterms:W3CDTF">2017-09-19T11:08:00Z</dcterms:modified>
</cp:coreProperties>
</file>